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28" w:rsidRPr="001E77EF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6230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1A19839" wp14:editId="2F596F37">
            <wp:extent cx="5238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C32728" w:rsidRPr="005C4AC9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32728" w:rsidRPr="00C62305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623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АДМИНИСТРАЦИЯ ТУРУХАНСКОГО </w:t>
      </w:r>
      <w:r w:rsidR="00F14807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РАЙОНА</w:t>
      </w:r>
    </w:p>
    <w:p w:rsidR="00C32728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623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КРАСНОЯРСКОГО КРАЯ</w:t>
      </w:r>
    </w:p>
    <w:p w:rsidR="00C32728" w:rsidRPr="00C62305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32728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6230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 О С Т А Н О В Л Е Н И Е</w:t>
      </w:r>
    </w:p>
    <w:p w:rsidR="00C32728" w:rsidRPr="00C62305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9815" w:type="dxa"/>
        <w:tblInd w:w="-34" w:type="dxa"/>
        <w:tblLook w:val="01E0" w:firstRow="1" w:lastRow="1" w:firstColumn="1" w:lastColumn="1" w:noHBand="0" w:noVBand="0"/>
      </w:tblPr>
      <w:tblGrid>
        <w:gridCol w:w="1850"/>
        <w:gridCol w:w="5577"/>
        <w:gridCol w:w="2388"/>
      </w:tblGrid>
      <w:tr w:rsidR="00C32728" w:rsidRPr="00C62305" w:rsidTr="00B53229">
        <w:tc>
          <w:tcPr>
            <w:tcW w:w="1850" w:type="dxa"/>
          </w:tcPr>
          <w:p w:rsidR="00C32728" w:rsidRPr="00C62305" w:rsidRDefault="004E1153" w:rsidP="0057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15.12.2025</w:t>
            </w:r>
          </w:p>
        </w:tc>
        <w:tc>
          <w:tcPr>
            <w:tcW w:w="5577" w:type="dxa"/>
            <w:hideMark/>
          </w:tcPr>
          <w:p w:rsidR="00C32728" w:rsidRPr="00C62305" w:rsidRDefault="009C1F48" w:rsidP="0057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</w:t>
            </w:r>
            <w:r w:rsidR="00C3272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32728" w:rsidRPr="00D35CA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с. Туруханск</w:t>
            </w:r>
            <w:r w:rsidR="00C32728" w:rsidRPr="00C6230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</w:t>
            </w:r>
          </w:p>
        </w:tc>
        <w:tc>
          <w:tcPr>
            <w:tcW w:w="2388" w:type="dxa"/>
            <w:hideMark/>
          </w:tcPr>
          <w:p w:rsidR="00C32728" w:rsidRPr="00D35CA3" w:rsidRDefault="00B53229" w:rsidP="004E1153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0B384B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="00C3272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C32728" w:rsidRPr="00C6230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4F5F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4E115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997</w:t>
            </w:r>
            <w:r w:rsidR="00830BEC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F735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–</w:t>
            </w:r>
            <w:r w:rsidR="00C3272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C32728" w:rsidRPr="00C6230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</w:p>
        </w:tc>
      </w:tr>
      <w:tr w:rsidR="00C32728" w:rsidRPr="00C62305" w:rsidTr="00B53229">
        <w:tc>
          <w:tcPr>
            <w:tcW w:w="1850" w:type="dxa"/>
          </w:tcPr>
          <w:p w:rsidR="00C32728" w:rsidRPr="00D35CA3" w:rsidRDefault="00C32728" w:rsidP="0057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77" w:type="dxa"/>
          </w:tcPr>
          <w:p w:rsidR="00C32728" w:rsidRPr="00D35CA3" w:rsidRDefault="00C32728" w:rsidP="0057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32728" w:rsidRPr="00D35CA3" w:rsidRDefault="00C32728" w:rsidP="0057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88" w:type="dxa"/>
          </w:tcPr>
          <w:p w:rsidR="00C32728" w:rsidRPr="00D35CA3" w:rsidRDefault="00C32728" w:rsidP="00577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32728" w:rsidRDefault="00C32728" w:rsidP="00C327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ru-RU"/>
        </w:rPr>
      </w:pPr>
      <w:r w:rsidRPr="00C62305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Порядка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 осуществления бюджетных полномочий главных администраторов доходов, являющихся органами </w:t>
      </w:r>
      <w:r w:rsidR="005C6C5B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местного самоуправления 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>и (или) находящимися в их ведении казенными учреж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дениями</w:t>
      </w:r>
    </w:p>
    <w:p w:rsidR="00C32728" w:rsidRDefault="00C32728" w:rsidP="00C327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ru-RU"/>
        </w:rPr>
      </w:pPr>
    </w:p>
    <w:p w:rsidR="00C32728" w:rsidRPr="00C62305" w:rsidRDefault="00C32728" w:rsidP="00C327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ru-RU"/>
        </w:rPr>
      </w:pP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216E3">
        <w:rPr>
          <w:rFonts w:ascii="Times New Roman" w:eastAsia="Times New Roman" w:hAnsi="Times New Roman" w:cs="Times New Roman"/>
          <w:sz w:val="28"/>
          <w:szCs w:val="2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пунктом 4 стать</w:t>
      </w:r>
      <w:r w:rsidR="00786CCC">
        <w:rPr>
          <w:rFonts w:ascii="Times New Roman" w:eastAsia="Times New Roman" w:hAnsi="Times New Roman" w:cs="Times New Roman"/>
          <w:sz w:val="28"/>
          <w:szCs w:val="20"/>
        </w:rPr>
        <w:t>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160.1</w:t>
      </w:r>
      <w:r w:rsidRPr="004216E3">
        <w:rPr>
          <w:rFonts w:ascii="Times New Roman" w:eastAsia="Times New Roman" w:hAnsi="Times New Roman" w:cs="Times New Roman"/>
          <w:sz w:val="28"/>
          <w:szCs w:val="20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0"/>
        </w:rPr>
        <w:t>ого</w:t>
      </w:r>
      <w:r w:rsidRPr="004216E3">
        <w:rPr>
          <w:rFonts w:ascii="Times New Roman" w:eastAsia="Times New Roman" w:hAnsi="Times New Roman" w:cs="Times New Roman"/>
          <w:sz w:val="28"/>
          <w:szCs w:val="20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4216E3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591912" w:rsidRPr="00591912">
        <w:rPr>
          <w:rFonts w:ascii="Times New Roman" w:eastAsia="Times New Roman" w:hAnsi="Times New Roman" w:cs="Times New Roman"/>
          <w:sz w:val="28"/>
          <w:szCs w:val="20"/>
        </w:rPr>
        <w:t>Положени</w:t>
      </w:r>
      <w:r w:rsidR="00591912">
        <w:rPr>
          <w:rFonts w:ascii="Times New Roman" w:eastAsia="Times New Roman" w:hAnsi="Times New Roman" w:cs="Times New Roman"/>
          <w:sz w:val="28"/>
          <w:szCs w:val="20"/>
        </w:rPr>
        <w:t>ем</w:t>
      </w:r>
      <w:r w:rsidR="00591912" w:rsidRPr="00591912">
        <w:rPr>
          <w:rFonts w:ascii="Times New Roman" w:eastAsia="Times New Roman" w:hAnsi="Times New Roman" w:cs="Times New Roman"/>
          <w:sz w:val="28"/>
          <w:szCs w:val="20"/>
        </w:rPr>
        <w:t xml:space="preserve"> о бюджетном процессе в Туруханском муниципальном округе Красноярского края, утвержденн</w:t>
      </w:r>
      <w:r w:rsidR="00591912">
        <w:rPr>
          <w:rFonts w:ascii="Times New Roman" w:eastAsia="Times New Roman" w:hAnsi="Times New Roman" w:cs="Times New Roman"/>
          <w:sz w:val="28"/>
          <w:szCs w:val="20"/>
        </w:rPr>
        <w:t>ым</w:t>
      </w:r>
      <w:r w:rsidR="00591912" w:rsidRPr="00591912">
        <w:rPr>
          <w:rFonts w:ascii="Times New Roman" w:eastAsia="Times New Roman" w:hAnsi="Times New Roman" w:cs="Times New Roman"/>
          <w:sz w:val="28"/>
          <w:szCs w:val="20"/>
        </w:rPr>
        <w:t xml:space="preserve"> решением Туруханского окружного Совета депутатов от 09.10.2025 № 3-22</w:t>
      </w:r>
      <w:r w:rsidR="00591912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591912" w:rsidRPr="00591912">
        <w:rPr>
          <w:rFonts w:ascii="Times New Roman" w:eastAsia="Times New Roman" w:hAnsi="Times New Roman" w:cs="Times New Roman"/>
          <w:sz w:val="28"/>
          <w:szCs w:val="20"/>
        </w:rPr>
        <w:t>Закон</w:t>
      </w:r>
      <w:r w:rsidR="00591912">
        <w:rPr>
          <w:rFonts w:ascii="Times New Roman" w:eastAsia="Times New Roman" w:hAnsi="Times New Roman" w:cs="Times New Roman"/>
          <w:sz w:val="28"/>
          <w:szCs w:val="20"/>
        </w:rPr>
        <w:t>ом</w:t>
      </w:r>
      <w:r w:rsidR="00591912" w:rsidRPr="00591912">
        <w:rPr>
          <w:rFonts w:ascii="Times New Roman" w:eastAsia="Times New Roman" w:hAnsi="Times New Roman" w:cs="Times New Roman"/>
          <w:sz w:val="28"/>
          <w:szCs w:val="20"/>
        </w:rPr>
        <w:t xml:space="preserve"> Красноярского края от 15.05.2025 № 9-3914 «О территориальной организации органов местного самоуправления в Красноярском крае»</w:t>
      </w:r>
      <w:r w:rsidR="00591912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591912" w:rsidRPr="00591912">
        <w:rPr>
          <w:rFonts w:ascii="Times New Roman" w:eastAsia="Times New Roman" w:hAnsi="Times New Roman" w:cs="Times New Roman"/>
          <w:sz w:val="28"/>
          <w:szCs w:val="20"/>
        </w:rPr>
        <w:t>руководствуясь статьями 47, 48 Устава Туруханского района</w:t>
      </w:r>
      <w:r w:rsidR="00591912">
        <w:rPr>
          <w:rFonts w:ascii="Times New Roman" w:eastAsia="Times New Roman" w:hAnsi="Times New Roman" w:cs="Times New Roman"/>
          <w:sz w:val="28"/>
          <w:szCs w:val="20"/>
        </w:rPr>
        <w:t>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44500">
        <w:rPr>
          <w:rFonts w:ascii="Times New Roman" w:eastAsia="Times New Roman" w:hAnsi="Times New Roman" w:cs="Times New Roman"/>
          <w:sz w:val="28"/>
          <w:szCs w:val="20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0"/>
        </w:rPr>
        <w:t>Ю</w:t>
      </w:r>
      <w:r w:rsidRPr="00B4450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2728" w:rsidRPr="001B5CEE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2728" w:rsidRPr="00255AF6" w:rsidRDefault="00C32728" w:rsidP="00C3272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55AF6">
        <w:rPr>
          <w:rFonts w:ascii="Times New Roman" w:hAnsi="Times New Roman" w:cs="Times New Roman"/>
          <w:sz w:val="28"/>
          <w:szCs w:val="26"/>
        </w:rPr>
        <w:t>1. Утвердить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Порядок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 </w:t>
      </w:r>
      <w:r w:rsidR="008A5F82" w:rsidRPr="008A5F82">
        <w:rPr>
          <w:rFonts w:ascii="Times New Roman" w:eastAsia="Times New Roman" w:hAnsi="Times New Roman" w:cs="Times New Roman"/>
          <w:sz w:val="28"/>
          <w:szCs w:val="20"/>
          <w:lang w:bidi="ru-RU"/>
        </w:rPr>
        <w:t>осуществления бюджетных полномочий главных администраторов доходов, являющихся органами местного самоуправления и (или) находящимися в их ведении казенными учреждениями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, согласно приложению.</w:t>
      </w:r>
    </w:p>
    <w:p w:rsidR="00C32728" w:rsidRPr="00B44500" w:rsidRDefault="00C32728" w:rsidP="00C32728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 общественно-политической газете Ту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руханского </w:t>
      </w:r>
      <w:r w:rsidR="008A5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«Маяк Севера»,</w:t>
      </w:r>
      <w:r w:rsidRPr="001926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разместить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официальном сайте Туруханского </w:t>
      </w:r>
      <w:r w:rsidR="008A5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района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>в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32728" w:rsidRPr="00B44500" w:rsidRDefault="00C32728" w:rsidP="00C3272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3. Настоящее постановление вступает в силу после опубликования в общественно-политической газете Туруханского </w:t>
      </w:r>
      <w:r w:rsidR="008A5F8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района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>«Маяк Севера».</w:t>
      </w: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</w:t>
      </w:r>
      <w:r w:rsidRPr="00255AF6">
        <w:rPr>
          <w:rFonts w:ascii="Times New Roman" w:hAnsi="Times New Roman" w:cs="Times New Roman"/>
          <w:sz w:val="28"/>
          <w:szCs w:val="26"/>
        </w:rPr>
        <w:t xml:space="preserve">. Контроль </w:t>
      </w:r>
      <w:r>
        <w:rPr>
          <w:rFonts w:ascii="Times New Roman" w:hAnsi="Times New Roman" w:cs="Times New Roman"/>
          <w:sz w:val="28"/>
          <w:szCs w:val="26"/>
        </w:rPr>
        <w:t xml:space="preserve">по исполнению </w:t>
      </w:r>
      <w:r w:rsidRPr="00255AF6">
        <w:rPr>
          <w:rFonts w:ascii="Times New Roman" w:hAnsi="Times New Roman" w:cs="Times New Roman"/>
          <w:sz w:val="28"/>
          <w:szCs w:val="26"/>
        </w:rPr>
        <w:t xml:space="preserve">настоящего постановления </w:t>
      </w:r>
      <w:r>
        <w:rPr>
          <w:rFonts w:ascii="Times New Roman" w:hAnsi="Times New Roman" w:cs="Times New Roman"/>
          <w:sz w:val="28"/>
          <w:szCs w:val="26"/>
        </w:rPr>
        <w:t>оставляю за собой.</w:t>
      </w: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8A5F82" w:rsidRDefault="00C32728" w:rsidP="00C327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D44B7">
        <w:rPr>
          <w:rFonts w:ascii="Times New Roman" w:eastAsia="Times New Roman" w:hAnsi="Times New Roman" w:cs="Times New Roman"/>
          <w:sz w:val="28"/>
          <w:szCs w:val="20"/>
        </w:rPr>
        <w:t xml:space="preserve">Глава </w:t>
      </w:r>
    </w:p>
    <w:p w:rsidR="00C32728" w:rsidRPr="000D44B7" w:rsidRDefault="00C32728" w:rsidP="00C327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D44B7">
        <w:rPr>
          <w:rFonts w:ascii="Times New Roman" w:eastAsia="Times New Roman" w:hAnsi="Times New Roman" w:cs="Times New Roman"/>
          <w:sz w:val="28"/>
          <w:szCs w:val="20"/>
        </w:rPr>
        <w:t xml:space="preserve">Туруханского </w:t>
      </w:r>
      <w:r w:rsidR="008A5F82">
        <w:rPr>
          <w:rFonts w:ascii="Times New Roman" w:eastAsia="Times New Roman" w:hAnsi="Times New Roman" w:cs="Times New Roman"/>
          <w:sz w:val="28"/>
          <w:szCs w:val="20"/>
        </w:rPr>
        <w:t xml:space="preserve">муниципального </w:t>
      </w:r>
      <w:r w:rsidR="00830BEC">
        <w:rPr>
          <w:rFonts w:ascii="Times New Roman" w:eastAsia="Times New Roman" w:hAnsi="Times New Roman" w:cs="Times New Roman"/>
          <w:sz w:val="28"/>
          <w:szCs w:val="20"/>
        </w:rPr>
        <w:t>округа</w:t>
      </w:r>
      <w:r w:rsidRPr="000D44B7">
        <w:rPr>
          <w:rFonts w:ascii="Times New Roman" w:eastAsia="Times New Roman" w:hAnsi="Times New Roman" w:cs="Times New Roman"/>
          <w:sz w:val="28"/>
          <w:szCs w:val="20"/>
        </w:rPr>
        <w:t xml:space="preserve">           </w:t>
      </w:r>
      <w:r w:rsidR="008A5F82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0D44B7">
        <w:rPr>
          <w:rFonts w:ascii="Times New Roman" w:eastAsia="Times New Roman" w:hAnsi="Times New Roman" w:cs="Times New Roman"/>
          <w:sz w:val="28"/>
          <w:szCs w:val="20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0D44B7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FA676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53229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FA676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Pr="000D44B7">
        <w:rPr>
          <w:rFonts w:ascii="Times New Roman" w:eastAsia="Times New Roman" w:hAnsi="Times New Roman" w:cs="Times New Roman"/>
          <w:sz w:val="28"/>
          <w:szCs w:val="20"/>
        </w:rPr>
        <w:t>О.И. Шереметьев</w:t>
      </w:r>
    </w:p>
    <w:p w:rsidR="00C32728" w:rsidRDefault="00FA676A" w:rsidP="00C32728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C32728" w:rsidRDefault="00C32728" w:rsidP="00C32728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32728" w:rsidRPr="00671871" w:rsidRDefault="00C32728" w:rsidP="00C32728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871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C32728" w:rsidRPr="00671871" w:rsidRDefault="00C32728" w:rsidP="00C32728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871">
        <w:rPr>
          <w:rFonts w:ascii="Times New Roman" w:eastAsia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C32728" w:rsidRPr="00671871" w:rsidRDefault="00C32728" w:rsidP="00C32728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871">
        <w:rPr>
          <w:rFonts w:ascii="Times New Roman" w:eastAsia="Times New Roman" w:hAnsi="Times New Roman" w:cs="Times New Roman"/>
          <w:sz w:val="28"/>
          <w:szCs w:val="28"/>
        </w:rPr>
        <w:t xml:space="preserve">Туруханского </w:t>
      </w:r>
      <w:r w:rsidR="009C1F48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:rsidR="00C32728" w:rsidRPr="00671871" w:rsidRDefault="00C32728" w:rsidP="00C32728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87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E1153">
        <w:rPr>
          <w:rFonts w:ascii="Times New Roman" w:eastAsia="Times New Roman" w:hAnsi="Times New Roman" w:cs="Times New Roman"/>
          <w:sz w:val="28"/>
          <w:szCs w:val="28"/>
        </w:rPr>
        <w:t xml:space="preserve">15.12.2025              </w:t>
      </w:r>
      <w:bookmarkStart w:id="0" w:name="_GoBack"/>
      <w:bookmarkEnd w:id="0"/>
      <w:r w:rsidRPr="0067187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786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1153">
        <w:rPr>
          <w:rFonts w:ascii="Times New Roman" w:eastAsia="Times New Roman" w:hAnsi="Times New Roman" w:cs="Times New Roman"/>
          <w:sz w:val="28"/>
          <w:szCs w:val="28"/>
        </w:rPr>
        <w:t>997</w:t>
      </w:r>
      <w:r w:rsidR="00AF735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71871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</w:p>
    <w:p w:rsidR="00C32728" w:rsidRDefault="00C32728" w:rsidP="00C3272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</w:p>
    <w:p w:rsidR="00C32728" w:rsidRDefault="00C32728" w:rsidP="00C3272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</w:p>
    <w:p w:rsidR="00C32728" w:rsidRDefault="00C32728" w:rsidP="00C327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Порядок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 </w:t>
      </w:r>
    </w:p>
    <w:p w:rsidR="00C32728" w:rsidRDefault="006647DA" w:rsidP="00C327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bidi="ru-RU"/>
        </w:rPr>
      </w:pPr>
      <w:r w:rsidRPr="006647DA">
        <w:rPr>
          <w:rFonts w:ascii="Times New Roman" w:eastAsia="Times New Roman" w:hAnsi="Times New Roman" w:cs="Times New Roman"/>
          <w:sz w:val="28"/>
          <w:szCs w:val="20"/>
          <w:lang w:bidi="ru-RU"/>
        </w:rPr>
        <w:t>осуществления бюджетных полномочий главных администраторов доходов, являющихся органами местного самоуправления и (или) находящимися в их ведении казенными учреждениями</w:t>
      </w:r>
    </w:p>
    <w:p w:rsidR="00C32728" w:rsidRPr="000E2F1E" w:rsidRDefault="00C32728" w:rsidP="00C32728">
      <w:pPr>
        <w:pStyle w:val="1"/>
        <w:shd w:val="clear" w:color="auto" w:fill="auto"/>
        <w:tabs>
          <w:tab w:val="left" w:pos="316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676A" w:rsidRPr="007552B1" w:rsidRDefault="00C32728" w:rsidP="005176C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 xml:space="preserve">1. </w:t>
      </w:r>
      <w:r w:rsidR="001D4428">
        <w:rPr>
          <w:rFonts w:ascii="Times New Roman" w:hAnsi="Times New Roman" w:cs="Times New Roman"/>
          <w:sz w:val="28"/>
          <w:szCs w:val="28"/>
        </w:rPr>
        <w:t xml:space="preserve"> </w:t>
      </w:r>
      <w:r w:rsidR="0063762B">
        <w:rPr>
          <w:rFonts w:ascii="Times New Roman" w:hAnsi="Times New Roman" w:cs="Times New Roman"/>
          <w:sz w:val="28"/>
          <w:szCs w:val="28"/>
        </w:rPr>
        <w:t xml:space="preserve"> </w:t>
      </w:r>
      <w:r w:rsidRPr="000E2F1E">
        <w:rPr>
          <w:rFonts w:ascii="Times New Roman" w:hAnsi="Times New Roman" w:cs="Times New Roman"/>
          <w:sz w:val="28"/>
          <w:szCs w:val="28"/>
        </w:rPr>
        <w:t xml:space="preserve">Настоящий Порядок осуществления бюджетных полномочий </w:t>
      </w:r>
      <w:r w:rsidR="006647DA" w:rsidRPr="006647DA"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доходов, являющихся органами местного самоуправления и (или) находящимися в их ведении казенными учреждениями </w:t>
      </w:r>
      <w:r w:rsidRPr="000E2F1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F7352">
        <w:rPr>
          <w:rFonts w:ascii="Times New Roman" w:hAnsi="Times New Roman" w:cs="Times New Roman"/>
          <w:sz w:val="28"/>
          <w:szCs w:val="28"/>
        </w:rPr>
        <w:t>–</w:t>
      </w:r>
      <w:r w:rsidRPr="000E2F1E">
        <w:rPr>
          <w:rFonts w:ascii="Times New Roman" w:hAnsi="Times New Roman" w:cs="Times New Roman"/>
          <w:sz w:val="28"/>
          <w:szCs w:val="28"/>
        </w:rPr>
        <w:t xml:space="preserve"> Порядок, Главные администраторы), разработан в соответствии 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664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hyperlink r:id="rId6"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</w:t>
        </w:r>
        <w:r w:rsidR="006647D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ей </w:t>
        </w:r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160.1</w:t>
        </w:r>
      </w:hyperlink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="000E2F1E"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2728" w:rsidRDefault="00C32728" w:rsidP="0063762B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2. В процессе осуществления бюджетных полномочий Главные администраторы:</w:t>
      </w:r>
    </w:p>
    <w:p w:rsidR="00C32728" w:rsidRPr="000E2F1E" w:rsidRDefault="00C32728" w:rsidP="00641B8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0E2F1E">
        <w:rPr>
          <w:rFonts w:ascii="Times New Roman" w:hAnsi="Times New Roman" w:cs="Times New Roman"/>
          <w:sz w:val="28"/>
          <w:szCs w:val="28"/>
        </w:rPr>
        <w:t xml:space="preserve">формируют и утверждают перечень администраторов доходов, подведомственных Главному администратору (далее </w:t>
      </w:r>
      <w:r w:rsidR="00AF7352">
        <w:rPr>
          <w:rFonts w:ascii="Times New Roman" w:hAnsi="Times New Roman" w:cs="Times New Roman"/>
          <w:sz w:val="28"/>
          <w:szCs w:val="28"/>
        </w:rPr>
        <w:t>–</w:t>
      </w:r>
      <w:r w:rsidRPr="000E2F1E">
        <w:rPr>
          <w:rFonts w:ascii="Times New Roman" w:hAnsi="Times New Roman" w:cs="Times New Roman"/>
          <w:sz w:val="28"/>
          <w:szCs w:val="28"/>
        </w:rPr>
        <w:t xml:space="preserve"> </w:t>
      </w:r>
      <w:r w:rsidR="008D70AD">
        <w:rPr>
          <w:rFonts w:ascii="Times New Roman" w:hAnsi="Times New Roman" w:cs="Times New Roman"/>
          <w:sz w:val="28"/>
          <w:szCs w:val="28"/>
        </w:rPr>
        <w:t>а</w:t>
      </w:r>
      <w:r w:rsidRPr="000E2F1E">
        <w:rPr>
          <w:rFonts w:ascii="Times New Roman" w:hAnsi="Times New Roman" w:cs="Times New Roman"/>
          <w:sz w:val="28"/>
          <w:szCs w:val="28"/>
        </w:rPr>
        <w:t>дминистраторы);</w:t>
      </w:r>
    </w:p>
    <w:p w:rsidR="00C32728" w:rsidRPr="000E2F1E" w:rsidRDefault="00C32728" w:rsidP="00641B8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 xml:space="preserve">принимают правовые акты, наделяющие казенные учреждения, находящиеся в ведении Главных администраторов, полномочиями администратора доходов бюджетов бюджетной системы Российской Федерации (далее </w:t>
      </w:r>
      <w:r w:rsidR="00C07158">
        <w:rPr>
          <w:rFonts w:ascii="Times New Roman" w:hAnsi="Times New Roman" w:cs="Times New Roman"/>
          <w:sz w:val="28"/>
          <w:szCs w:val="28"/>
        </w:rPr>
        <w:t>–</w:t>
      </w:r>
      <w:r w:rsidRPr="000E2F1E">
        <w:rPr>
          <w:rFonts w:ascii="Times New Roman" w:hAnsi="Times New Roman" w:cs="Times New Roman"/>
          <w:sz w:val="28"/>
          <w:szCs w:val="28"/>
        </w:rPr>
        <w:t xml:space="preserve"> доходы бюджетов) и устанавливающие перечень администрируемых доходов бюджетов;</w:t>
      </w:r>
    </w:p>
    <w:p w:rsidR="00C32728" w:rsidRPr="000E2F1E" w:rsidRDefault="00C32728" w:rsidP="00641B8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формируют и представляют в финансовы</w:t>
      </w:r>
      <w:r w:rsidR="00786CCC">
        <w:rPr>
          <w:rFonts w:ascii="Times New Roman" w:hAnsi="Times New Roman" w:cs="Times New Roman"/>
          <w:sz w:val="28"/>
          <w:szCs w:val="28"/>
        </w:rPr>
        <w:t>й</w:t>
      </w:r>
      <w:r w:rsidRPr="000E2F1E">
        <w:rPr>
          <w:rFonts w:ascii="Times New Roman" w:hAnsi="Times New Roman" w:cs="Times New Roman"/>
          <w:sz w:val="28"/>
          <w:szCs w:val="28"/>
        </w:rPr>
        <w:t xml:space="preserve"> орган следующие документы по администрируемым доходам:</w:t>
      </w:r>
    </w:p>
    <w:p w:rsidR="00C32728" w:rsidRPr="000E2F1E" w:rsidRDefault="00C07158" w:rsidP="00641B8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F7BA0">
        <w:rPr>
          <w:rFonts w:ascii="Times New Roman" w:hAnsi="Times New Roman" w:cs="Times New Roman"/>
          <w:sz w:val="28"/>
          <w:szCs w:val="28"/>
        </w:rPr>
        <w:t xml:space="preserve"> </w:t>
      </w:r>
      <w:r w:rsidR="00C32728" w:rsidRPr="000E2F1E">
        <w:rPr>
          <w:rFonts w:ascii="Times New Roman" w:hAnsi="Times New Roman" w:cs="Times New Roman"/>
          <w:sz w:val="28"/>
          <w:szCs w:val="28"/>
        </w:rPr>
        <w:t>прогноз поступления доходов в сроки, установленные нормативными правовыми актами, по форме, согласованной с финансовым орган</w:t>
      </w:r>
      <w:r w:rsidR="008D70AD">
        <w:rPr>
          <w:rFonts w:ascii="Times New Roman" w:hAnsi="Times New Roman" w:cs="Times New Roman"/>
          <w:sz w:val="28"/>
          <w:szCs w:val="28"/>
        </w:rPr>
        <w:t>о</w:t>
      </w:r>
      <w:r w:rsidR="00C32728" w:rsidRPr="000E2F1E">
        <w:rPr>
          <w:rFonts w:ascii="Times New Roman" w:hAnsi="Times New Roman" w:cs="Times New Roman"/>
          <w:sz w:val="28"/>
          <w:szCs w:val="28"/>
        </w:rPr>
        <w:t>м;</w:t>
      </w:r>
    </w:p>
    <w:p w:rsidR="00C32728" w:rsidRPr="000E2F1E" w:rsidRDefault="00C07158" w:rsidP="00641B8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AF7BA0">
        <w:rPr>
          <w:rFonts w:ascii="Times New Roman" w:hAnsi="Times New Roman" w:cs="Times New Roman"/>
          <w:sz w:val="28"/>
          <w:szCs w:val="28"/>
        </w:rPr>
        <w:t xml:space="preserve"> </w:t>
      </w:r>
      <w:r w:rsidR="00C32728" w:rsidRPr="000E2F1E">
        <w:rPr>
          <w:rFonts w:ascii="Times New Roman" w:hAnsi="Times New Roman" w:cs="Times New Roman"/>
          <w:sz w:val="28"/>
          <w:szCs w:val="28"/>
        </w:rPr>
        <w:t>сведения, необходимые для составления и ведения кассового плана, в порядке и сроки, уст</w:t>
      </w:r>
      <w:r w:rsidR="00FA676A">
        <w:rPr>
          <w:rFonts w:ascii="Times New Roman" w:hAnsi="Times New Roman" w:cs="Times New Roman"/>
          <w:sz w:val="28"/>
          <w:szCs w:val="28"/>
        </w:rPr>
        <w:t>ановленные финансовым орган</w:t>
      </w:r>
      <w:r w:rsidR="008D70AD">
        <w:rPr>
          <w:rFonts w:ascii="Times New Roman" w:hAnsi="Times New Roman" w:cs="Times New Roman"/>
          <w:sz w:val="28"/>
          <w:szCs w:val="28"/>
        </w:rPr>
        <w:t>ом</w:t>
      </w:r>
      <w:r w:rsidR="00FA676A">
        <w:rPr>
          <w:rFonts w:ascii="Times New Roman" w:hAnsi="Times New Roman" w:cs="Times New Roman"/>
          <w:sz w:val="28"/>
          <w:szCs w:val="28"/>
        </w:rPr>
        <w:t>.</w:t>
      </w:r>
    </w:p>
    <w:p w:rsidR="00C32728" w:rsidRPr="000E2F1E" w:rsidRDefault="00C32728" w:rsidP="00641B8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формируют и представляют сводную бюджетную отчетность главного администратора доходов бюджетов по формам</w:t>
      </w:r>
      <w:r w:rsidR="00FA676A">
        <w:rPr>
          <w:rFonts w:ascii="Times New Roman" w:hAnsi="Times New Roman" w:cs="Times New Roman"/>
          <w:sz w:val="28"/>
          <w:szCs w:val="28"/>
        </w:rPr>
        <w:t>.</w:t>
      </w:r>
    </w:p>
    <w:p w:rsidR="00C32728" w:rsidRPr="000E2F1E" w:rsidRDefault="00C32728" w:rsidP="00641B8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 xml:space="preserve">устанавливают порядок предоставления подведомственными </w:t>
      </w:r>
      <w:r w:rsidR="008D70AD">
        <w:rPr>
          <w:rFonts w:ascii="Times New Roman" w:hAnsi="Times New Roman" w:cs="Times New Roman"/>
          <w:sz w:val="28"/>
          <w:szCs w:val="28"/>
        </w:rPr>
        <w:t>а</w:t>
      </w:r>
      <w:r w:rsidRPr="000E2F1E">
        <w:rPr>
          <w:rFonts w:ascii="Times New Roman" w:hAnsi="Times New Roman" w:cs="Times New Roman"/>
          <w:sz w:val="28"/>
          <w:szCs w:val="28"/>
        </w:rPr>
        <w:t xml:space="preserve">дминистраторами бюджетной отчетности и иных сведений, необходимых для осуществления полномочий главного </w:t>
      </w:r>
      <w:r w:rsidR="00FA676A">
        <w:rPr>
          <w:rFonts w:ascii="Times New Roman" w:hAnsi="Times New Roman" w:cs="Times New Roman"/>
          <w:sz w:val="28"/>
          <w:szCs w:val="28"/>
        </w:rPr>
        <w:t>администратора доходов бюджетов.</w:t>
      </w:r>
    </w:p>
    <w:p w:rsidR="00C32728" w:rsidRPr="00FA676A" w:rsidRDefault="00C32728" w:rsidP="00641B8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 xml:space="preserve">исполняют полномочия администратора доходов бюджетов в соответствии с принятыми ими 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 об осуществлении полномочий администратора доходов бюджетов</w:t>
      </w:r>
      <w:r w:rsidR="00FA676A"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2728" w:rsidRPr="00FA676A" w:rsidRDefault="00C32728" w:rsidP="00641B8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доводят правовые акты, указанные в </w:t>
      </w:r>
      <w:hyperlink w:anchor="P65">
        <w:r w:rsid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</w:t>
        </w:r>
        <w:r w:rsidR="00F443E3">
          <w:rPr>
            <w:rFonts w:ascii="Times New Roman" w:hAnsi="Times New Roman" w:cs="Times New Roman"/>
            <w:color w:val="000000" w:themeColor="text1"/>
            <w:sz w:val="28"/>
            <w:szCs w:val="28"/>
          </w:rPr>
          <w:t>1)</w:t>
        </w:r>
        <w:r w:rsid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</w:t>
        </w:r>
      </w:hyperlink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до </w:t>
      </w:r>
      <w:r w:rsidR="008D70A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дминистраторов не позднее 5 </w:t>
      </w:r>
      <w:r w:rsidR="00FA676A"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со дня их принятия.</w:t>
      </w:r>
    </w:p>
    <w:p w:rsidR="00C32728" w:rsidRPr="000E2F1E" w:rsidRDefault="00C32728" w:rsidP="00641B81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внесения изменений в перечень </w:t>
      </w:r>
      <w:r w:rsidR="008D70A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дминистраторов и (или) перечень доходов, в отношении которых Главный администратор наделен полномочиями главного администратора доходов бюджетов, в течение 10 рабочих дней со дня внесения таких изменений вносят изменения в правовые акты, 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указанные в </w:t>
      </w:r>
      <w:hyperlink w:anchor="P65"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D6430C">
          <w:rPr>
            <w:rFonts w:ascii="Times New Roman" w:hAnsi="Times New Roman" w:cs="Times New Roman"/>
            <w:color w:val="000000" w:themeColor="text1"/>
            <w:sz w:val="28"/>
            <w:szCs w:val="28"/>
          </w:rPr>
          <w:t>1)</w:t>
        </w:r>
        <w:r w:rsid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</w:t>
        </w:r>
      </w:hyperlink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</w:t>
      </w:r>
      <w:r w:rsidRPr="000E2F1E">
        <w:rPr>
          <w:rFonts w:ascii="Times New Roman" w:hAnsi="Times New Roman" w:cs="Times New Roman"/>
          <w:sz w:val="28"/>
          <w:szCs w:val="28"/>
        </w:rPr>
        <w:t>ка;</w:t>
      </w:r>
    </w:p>
    <w:p w:rsidR="00C32728" w:rsidRPr="000E2F1E" w:rsidRDefault="00C32728" w:rsidP="0051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 xml:space="preserve">3. Правовые акты, 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w:anchor="P65"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D60C11">
          <w:rPr>
            <w:rFonts w:ascii="Times New Roman" w:hAnsi="Times New Roman" w:cs="Times New Roman"/>
            <w:color w:val="000000" w:themeColor="text1"/>
            <w:sz w:val="28"/>
            <w:szCs w:val="28"/>
          </w:rPr>
          <w:t>1)</w:t>
        </w:r>
        <w:r w:rsid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</w:t>
        </w:r>
      </w:hyperlink>
      <w:r w:rsidRPr="000E2F1E">
        <w:rPr>
          <w:rFonts w:ascii="Times New Roman" w:hAnsi="Times New Roman" w:cs="Times New Roman"/>
          <w:sz w:val="28"/>
          <w:szCs w:val="28"/>
        </w:rPr>
        <w:t xml:space="preserve"> Порядка, должны содержать:</w:t>
      </w:r>
    </w:p>
    <w:p w:rsidR="00C32728" w:rsidRPr="000E2F1E" w:rsidRDefault="00C32728" w:rsidP="00456A9A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определение порядка и сроков сверки данных бюджетного учета администрируемых доходов бюджетов в соответствии с нормативными правов</w:t>
      </w:r>
      <w:r w:rsidR="00FA676A">
        <w:rPr>
          <w:rFonts w:ascii="Times New Roman" w:hAnsi="Times New Roman" w:cs="Times New Roman"/>
          <w:sz w:val="28"/>
          <w:szCs w:val="28"/>
        </w:rPr>
        <w:t>ыми актами Российской Федерации.</w:t>
      </w:r>
    </w:p>
    <w:p w:rsidR="00C32728" w:rsidRPr="000E2F1E" w:rsidRDefault="00FA676A" w:rsidP="00456A9A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требование об установлении </w:t>
      </w:r>
      <w:r w:rsidR="008D70AD">
        <w:rPr>
          <w:rFonts w:ascii="Times New Roman" w:hAnsi="Times New Roman" w:cs="Times New Roman"/>
          <w:sz w:val="28"/>
          <w:szCs w:val="28"/>
        </w:rPr>
        <w:t>а</w:t>
      </w:r>
      <w:r w:rsidR="00C03F55">
        <w:rPr>
          <w:rFonts w:ascii="Times New Roman" w:hAnsi="Times New Roman" w:cs="Times New Roman"/>
          <w:sz w:val="28"/>
          <w:szCs w:val="28"/>
        </w:rPr>
        <w:t>дми</w:t>
      </w:r>
      <w:r w:rsidR="00C03F55" w:rsidRPr="000E2F1E">
        <w:rPr>
          <w:rFonts w:ascii="Times New Roman" w:hAnsi="Times New Roman" w:cs="Times New Roman"/>
          <w:sz w:val="28"/>
          <w:szCs w:val="28"/>
        </w:rPr>
        <w:t>нистраторами</w:t>
      </w:r>
      <w:r w:rsidR="00C32728" w:rsidRPr="000E2F1E">
        <w:rPr>
          <w:rFonts w:ascii="Times New Roman" w:hAnsi="Times New Roman" w:cs="Times New Roman"/>
          <w:sz w:val="28"/>
          <w:szCs w:val="28"/>
        </w:rPr>
        <w:t xml:space="preserve"> порядка обмена информацией между структурными подразделениями </w:t>
      </w:r>
      <w:r w:rsidR="008D70AD">
        <w:rPr>
          <w:rFonts w:ascii="Times New Roman" w:hAnsi="Times New Roman" w:cs="Times New Roman"/>
          <w:sz w:val="28"/>
          <w:szCs w:val="28"/>
        </w:rPr>
        <w:t>а</w:t>
      </w:r>
      <w:r w:rsidR="00C32728" w:rsidRPr="000E2F1E">
        <w:rPr>
          <w:rFonts w:ascii="Times New Roman" w:hAnsi="Times New Roman" w:cs="Times New Roman"/>
          <w:sz w:val="28"/>
          <w:szCs w:val="28"/>
        </w:rPr>
        <w:t xml:space="preserve">дминистратора в целях организации учета администрируемых доходов (в том числе обеспечение обмена информацией о принятых финансовых обязательствах и решениях об уточнении (возврате) платежей в </w:t>
      </w:r>
      <w:r>
        <w:rPr>
          <w:rFonts w:ascii="Times New Roman" w:hAnsi="Times New Roman" w:cs="Times New Roman"/>
          <w:sz w:val="28"/>
          <w:szCs w:val="28"/>
        </w:rPr>
        <w:t>бюджет по установленным формам).</w:t>
      </w:r>
    </w:p>
    <w:p w:rsidR="00C32728" w:rsidRPr="000E2F1E" w:rsidRDefault="00C32728" w:rsidP="00456A9A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 xml:space="preserve">требование об установлении </w:t>
      </w:r>
      <w:r w:rsidR="008D70AD">
        <w:rPr>
          <w:rFonts w:ascii="Times New Roman" w:hAnsi="Times New Roman" w:cs="Times New Roman"/>
          <w:sz w:val="28"/>
          <w:szCs w:val="28"/>
        </w:rPr>
        <w:t>а</w:t>
      </w:r>
      <w:r w:rsidRPr="000E2F1E">
        <w:rPr>
          <w:rFonts w:ascii="Times New Roman" w:hAnsi="Times New Roman" w:cs="Times New Roman"/>
          <w:sz w:val="28"/>
          <w:szCs w:val="28"/>
        </w:rPr>
        <w:t>дминистраторами по согласованию с Главным администратором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</w:t>
      </w:r>
      <w:r w:rsidR="00FA676A">
        <w:rPr>
          <w:rFonts w:ascii="Times New Roman" w:hAnsi="Times New Roman" w:cs="Times New Roman"/>
          <w:sz w:val="28"/>
          <w:szCs w:val="28"/>
        </w:rPr>
        <w:t>м финансов Российской Федерации.</w:t>
      </w:r>
    </w:p>
    <w:p w:rsidR="00FA676A" w:rsidRDefault="00C32728" w:rsidP="00456A9A">
      <w:pPr>
        <w:pStyle w:val="ConsPlusNormal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иные положения, необходимые для реализации полномочий администратора доходов бюджетов.</w:t>
      </w:r>
    </w:p>
    <w:p w:rsidR="00C32728" w:rsidRPr="000E2F1E" w:rsidRDefault="00C32728" w:rsidP="008D2860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4. Главные администраторы, осуществляющие полномочия администратора доходов бюджетов, устанавливают:</w:t>
      </w:r>
    </w:p>
    <w:p w:rsidR="00C32728" w:rsidRPr="000E2F1E" w:rsidRDefault="00C32728" w:rsidP="0051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порядок обмена информацией между структурными подразделениями Главного администратора в целях организации учета администрируемых доходов (в том числе обеспечение обмена информацией о принятых финансовых обязательствах и решениях об уточнении (о возврате) платежей в бюджет по установленным формам);</w:t>
      </w:r>
    </w:p>
    <w:p w:rsidR="00FA676A" w:rsidRDefault="00C32728" w:rsidP="0051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Федерации.</w:t>
      </w:r>
    </w:p>
    <w:p w:rsidR="00C32728" w:rsidRPr="000E2F1E" w:rsidRDefault="00C32728" w:rsidP="00517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5. В случае изменения состава и (или) функций Главных администраторов Главные администраторы в течение пяти дней с момента такого изменения доводят эту информацию до</w:t>
      </w:r>
      <w:r w:rsidR="00FA676A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Туруханского </w:t>
      </w:r>
      <w:r w:rsidR="00456A9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30BEC">
        <w:rPr>
          <w:rFonts w:ascii="Times New Roman" w:hAnsi="Times New Roman" w:cs="Times New Roman"/>
          <w:sz w:val="28"/>
          <w:szCs w:val="28"/>
        </w:rPr>
        <w:t>округа</w:t>
      </w:r>
      <w:r w:rsidRPr="000E2F1E">
        <w:rPr>
          <w:rFonts w:ascii="Times New Roman" w:hAnsi="Times New Roman" w:cs="Times New Roman"/>
          <w:sz w:val="28"/>
          <w:szCs w:val="28"/>
        </w:rPr>
        <w:t>.</w:t>
      </w:r>
    </w:p>
    <w:p w:rsidR="00C32728" w:rsidRPr="000E2F1E" w:rsidRDefault="00C32728" w:rsidP="000E2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1E9" w:rsidRPr="000E2F1E" w:rsidRDefault="00C161E9" w:rsidP="000E2F1E">
      <w:pPr>
        <w:spacing w:after="0" w:line="240" w:lineRule="auto"/>
        <w:rPr>
          <w:sz w:val="28"/>
          <w:szCs w:val="28"/>
        </w:rPr>
      </w:pPr>
    </w:p>
    <w:sectPr w:rsidR="00C161E9" w:rsidRPr="000E2F1E" w:rsidSect="008D2860">
      <w:pgSz w:w="11906" w:h="16838"/>
      <w:pgMar w:top="1135" w:right="566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36AB6"/>
    <w:multiLevelType w:val="hybridMultilevel"/>
    <w:tmpl w:val="CAA23E40"/>
    <w:lvl w:ilvl="0" w:tplc="8CD67E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0A4E94"/>
    <w:multiLevelType w:val="hybridMultilevel"/>
    <w:tmpl w:val="D05284C0"/>
    <w:lvl w:ilvl="0" w:tplc="8CD67EC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C340936"/>
    <w:multiLevelType w:val="hybridMultilevel"/>
    <w:tmpl w:val="285CA2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4CC1803"/>
    <w:multiLevelType w:val="hybridMultilevel"/>
    <w:tmpl w:val="DECA96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728"/>
    <w:rsid w:val="000B384B"/>
    <w:rsid w:val="000E2F1E"/>
    <w:rsid w:val="001D4428"/>
    <w:rsid w:val="00297C3A"/>
    <w:rsid w:val="003A3060"/>
    <w:rsid w:val="00456A9A"/>
    <w:rsid w:val="004E1153"/>
    <w:rsid w:val="004F5F92"/>
    <w:rsid w:val="005176C6"/>
    <w:rsid w:val="00591912"/>
    <w:rsid w:val="005C6C5B"/>
    <w:rsid w:val="0063762B"/>
    <w:rsid w:val="00641B81"/>
    <w:rsid w:val="006647DA"/>
    <w:rsid w:val="007552B1"/>
    <w:rsid w:val="00786CCC"/>
    <w:rsid w:val="00821818"/>
    <w:rsid w:val="00830BEC"/>
    <w:rsid w:val="008A5F82"/>
    <w:rsid w:val="008D2860"/>
    <w:rsid w:val="008D70AD"/>
    <w:rsid w:val="009C1F48"/>
    <w:rsid w:val="00AF7352"/>
    <w:rsid w:val="00AF7BA0"/>
    <w:rsid w:val="00B53229"/>
    <w:rsid w:val="00BE23A8"/>
    <w:rsid w:val="00C03384"/>
    <w:rsid w:val="00C03F55"/>
    <w:rsid w:val="00C07158"/>
    <w:rsid w:val="00C161E9"/>
    <w:rsid w:val="00C32728"/>
    <w:rsid w:val="00D60C11"/>
    <w:rsid w:val="00D6430C"/>
    <w:rsid w:val="00DC5178"/>
    <w:rsid w:val="00E02F08"/>
    <w:rsid w:val="00F14807"/>
    <w:rsid w:val="00F443E3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82ED5-E3A1-45EA-8481-AD6CA30D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7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728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32728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C32728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  <w:lang w:eastAsia="en-US"/>
    </w:rPr>
  </w:style>
  <w:style w:type="paragraph" w:customStyle="1" w:styleId="ConsPlusNormal">
    <w:name w:val="ConsPlusNormal"/>
    <w:rsid w:val="00C327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3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3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2D63F0F692B5F83ECD14247F0DFD44477B5B15A67FC8821C95B4A3BCECD215F2ACD08BAB94902B2D9202C84D17E3626E2D97018A1E6ZBB6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Дубровина</dc:creator>
  <cp:keywords/>
  <dc:description/>
  <cp:lastModifiedBy>Пользователь</cp:lastModifiedBy>
  <cp:revision>27</cp:revision>
  <cp:lastPrinted>2025-12-16T05:08:00Z</cp:lastPrinted>
  <dcterms:created xsi:type="dcterms:W3CDTF">2025-09-23T08:14:00Z</dcterms:created>
  <dcterms:modified xsi:type="dcterms:W3CDTF">2025-12-16T05:18:00Z</dcterms:modified>
</cp:coreProperties>
</file>