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0E0E" w:rsidRPr="008540E9" w:rsidRDefault="00E60E0E" w:rsidP="00E60E0E">
      <w:pPr>
        <w:ind w:left="5387" w:hanging="142"/>
        <w:rPr>
          <w:sz w:val="28"/>
          <w:szCs w:val="28"/>
        </w:rPr>
      </w:pPr>
      <w:r>
        <w:rPr>
          <w:sz w:val="28"/>
          <w:szCs w:val="28"/>
        </w:rPr>
        <w:t>Приложение 8</w:t>
      </w:r>
    </w:p>
    <w:p w:rsidR="00E60E0E" w:rsidRDefault="00E60E0E" w:rsidP="00E60E0E">
      <w:pPr>
        <w:autoSpaceDE w:val="0"/>
        <w:autoSpaceDN w:val="0"/>
        <w:adjustRightInd w:val="0"/>
        <w:ind w:left="5245" w:firstLine="5"/>
        <w:rPr>
          <w:sz w:val="28"/>
          <w:szCs w:val="28"/>
        </w:rPr>
      </w:pPr>
      <w:r>
        <w:rPr>
          <w:sz w:val="28"/>
          <w:szCs w:val="28"/>
        </w:rPr>
        <w:t xml:space="preserve">к муниципальной программе </w:t>
      </w:r>
      <w:r w:rsidRPr="00B00E67">
        <w:rPr>
          <w:sz w:val="28"/>
          <w:szCs w:val="28"/>
        </w:rPr>
        <w:t xml:space="preserve">Туруханского района </w:t>
      </w:r>
    </w:p>
    <w:p w:rsidR="00E60E0E" w:rsidRPr="00EE5319" w:rsidRDefault="00E60E0E" w:rsidP="00E60E0E">
      <w:pPr>
        <w:ind w:left="5245" w:hanging="566"/>
        <w:rPr>
          <w:sz w:val="28"/>
          <w:szCs w:val="28"/>
        </w:rPr>
      </w:pPr>
      <w:r>
        <w:rPr>
          <w:sz w:val="28"/>
          <w:szCs w:val="28"/>
        </w:rPr>
        <w:t xml:space="preserve">         «</w:t>
      </w:r>
      <w:r w:rsidRPr="004E6758">
        <w:rPr>
          <w:sz w:val="28"/>
          <w:szCs w:val="28"/>
        </w:rPr>
        <w:t>Развитие малого и среднего предпринимательства, организаций муниципальной формы собственности на территории Туруханского района</w:t>
      </w:r>
      <w:r w:rsidRPr="00EE5319">
        <w:rPr>
          <w:sz w:val="28"/>
          <w:szCs w:val="28"/>
        </w:rPr>
        <w:t>»</w:t>
      </w:r>
    </w:p>
    <w:p w:rsidR="00E60E0E" w:rsidRDefault="00E60E0E" w:rsidP="00E60E0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60E0E" w:rsidRPr="00D725CD" w:rsidRDefault="00E60E0E" w:rsidP="00E60E0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60E0E" w:rsidRPr="00D45B78" w:rsidRDefault="00E60E0E" w:rsidP="00E60E0E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D45B78">
        <w:rPr>
          <w:b/>
          <w:sz w:val="28"/>
          <w:szCs w:val="28"/>
        </w:rPr>
        <w:t xml:space="preserve">Информация об отдельном мероприятии </w:t>
      </w:r>
    </w:p>
    <w:p w:rsidR="00E60E0E" w:rsidRPr="00D45B78" w:rsidRDefault="00E60E0E" w:rsidP="00E60E0E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D45B78">
        <w:rPr>
          <w:b/>
          <w:sz w:val="28"/>
          <w:szCs w:val="28"/>
        </w:rPr>
        <w:t>«Предоставление субсидии субъектам малого и среднего предпринимательства на возмещение расходов по уплате процентов по кредитам, привлеченным в Российских кредитных организациях»</w:t>
      </w:r>
    </w:p>
    <w:p w:rsidR="00E60E0E" w:rsidRPr="00A83D15" w:rsidRDefault="00E60E0E" w:rsidP="00E60E0E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7468"/>
      </w:tblGrid>
      <w:tr w:rsidR="00E60E0E" w:rsidRPr="00A83D15" w:rsidTr="006A0089">
        <w:trPr>
          <w:trHeight w:val="554"/>
        </w:trPr>
        <w:tc>
          <w:tcPr>
            <w:tcW w:w="2122" w:type="dxa"/>
          </w:tcPr>
          <w:p w:rsidR="00E60E0E" w:rsidRPr="002F1C0F" w:rsidRDefault="00E60E0E" w:rsidP="006A0089">
            <w:pPr>
              <w:rPr>
                <w:sz w:val="28"/>
                <w:szCs w:val="28"/>
              </w:rPr>
            </w:pPr>
            <w:r w:rsidRPr="002F1C0F">
              <w:rPr>
                <w:sz w:val="28"/>
                <w:szCs w:val="28"/>
              </w:rPr>
              <w:t>Наименование отдельного мероприятия</w:t>
            </w:r>
          </w:p>
        </w:tc>
        <w:tc>
          <w:tcPr>
            <w:tcW w:w="7468" w:type="dxa"/>
          </w:tcPr>
          <w:p w:rsidR="00E60E0E" w:rsidRDefault="00E60E0E" w:rsidP="006A0089">
            <w:pPr>
              <w:rPr>
                <w:sz w:val="28"/>
                <w:szCs w:val="28"/>
              </w:rPr>
            </w:pPr>
            <w:r w:rsidRPr="000B65F7">
              <w:rPr>
                <w:sz w:val="28"/>
                <w:szCs w:val="28"/>
              </w:rPr>
              <w:t>Предоставление субсидии субъектам малого и среднего предпринимательства на возмещение расходов по уплате процентов по кредитам, привлеченным в Российских кредитных организациях</w:t>
            </w:r>
            <w:r>
              <w:rPr>
                <w:sz w:val="28"/>
                <w:szCs w:val="28"/>
              </w:rPr>
              <w:t xml:space="preserve"> (далее - отдельное мероприятие</w:t>
            </w:r>
            <w:r w:rsidRPr="002F1C0F">
              <w:rPr>
                <w:sz w:val="28"/>
                <w:szCs w:val="28"/>
              </w:rPr>
              <w:t>)</w:t>
            </w:r>
          </w:p>
          <w:p w:rsidR="00E60E0E" w:rsidRPr="002F1C0F" w:rsidRDefault="00E60E0E" w:rsidP="006A0089">
            <w:pPr>
              <w:rPr>
                <w:sz w:val="28"/>
                <w:szCs w:val="28"/>
              </w:rPr>
            </w:pPr>
          </w:p>
        </w:tc>
      </w:tr>
      <w:tr w:rsidR="00E60E0E" w:rsidRPr="00A83D15" w:rsidTr="006A0089">
        <w:trPr>
          <w:trHeight w:val="1563"/>
        </w:trPr>
        <w:tc>
          <w:tcPr>
            <w:tcW w:w="2122" w:type="dxa"/>
          </w:tcPr>
          <w:p w:rsidR="00E60E0E" w:rsidRPr="002F1C0F" w:rsidRDefault="00E60E0E" w:rsidP="006A0089">
            <w:pPr>
              <w:rPr>
                <w:sz w:val="28"/>
                <w:szCs w:val="28"/>
              </w:rPr>
            </w:pPr>
            <w:r w:rsidRPr="002F1C0F">
              <w:rPr>
                <w:sz w:val="28"/>
                <w:szCs w:val="28"/>
              </w:rPr>
              <w:t>Наименование муниципальной программы Туруханского района</w:t>
            </w:r>
          </w:p>
        </w:tc>
        <w:tc>
          <w:tcPr>
            <w:tcW w:w="7468" w:type="dxa"/>
          </w:tcPr>
          <w:p w:rsidR="00E60E0E" w:rsidRPr="002F1C0F" w:rsidRDefault="00E60E0E" w:rsidP="006A0089">
            <w:pPr>
              <w:rPr>
                <w:sz w:val="28"/>
                <w:szCs w:val="28"/>
              </w:rPr>
            </w:pPr>
            <w:r w:rsidRPr="004E6758">
              <w:rPr>
                <w:sz w:val="28"/>
                <w:szCs w:val="28"/>
              </w:rPr>
              <w:t>Развитие малого и среднего предпринимательства, организаций муниципальной формы собственности на территории Туруханского района</w:t>
            </w:r>
          </w:p>
        </w:tc>
      </w:tr>
      <w:tr w:rsidR="00E60E0E" w:rsidRPr="00A83D15" w:rsidTr="006A0089">
        <w:trPr>
          <w:trHeight w:val="1322"/>
        </w:trPr>
        <w:tc>
          <w:tcPr>
            <w:tcW w:w="2122" w:type="dxa"/>
          </w:tcPr>
          <w:p w:rsidR="00E60E0E" w:rsidRPr="002F1C0F" w:rsidRDefault="00E60E0E" w:rsidP="006A0089">
            <w:pPr>
              <w:rPr>
                <w:sz w:val="28"/>
                <w:szCs w:val="28"/>
              </w:rPr>
            </w:pPr>
            <w:r w:rsidRPr="002F1C0F">
              <w:rPr>
                <w:sz w:val="28"/>
                <w:szCs w:val="28"/>
              </w:rPr>
              <w:t xml:space="preserve">Сроки реализации отдельного мероприятия </w:t>
            </w:r>
          </w:p>
        </w:tc>
        <w:tc>
          <w:tcPr>
            <w:tcW w:w="7468" w:type="dxa"/>
          </w:tcPr>
          <w:p w:rsidR="00E60E0E" w:rsidRPr="002F1C0F" w:rsidRDefault="00E60E0E" w:rsidP="006A008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</w:tabs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2022</w:t>
            </w:r>
            <w:r w:rsidRPr="002F1C0F"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 w:rsidR="00575CDD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Pr="002F1C0F">
              <w:rPr>
                <w:rFonts w:ascii="Times New Roman" w:hAnsi="Times New Roman" w:cs="Times New Roman"/>
                <w:sz w:val="28"/>
                <w:szCs w:val="28"/>
              </w:rPr>
              <w:t xml:space="preserve"> годы    </w:t>
            </w:r>
          </w:p>
        </w:tc>
      </w:tr>
      <w:tr w:rsidR="00E60E0E" w:rsidRPr="00A83D15" w:rsidTr="006A0089">
        <w:trPr>
          <w:trHeight w:val="428"/>
        </w:trPr>
        <w:tc>
          <w:tcPr>
            <w:tcW w:w="2122" w:type="dxa"/>
          </w:tcPr>
          <w:p w:rsidR="00E60E0E" w:rsidRPr="00DC6965" w:rsidRDefault="00E60E0E" w:rsidP="006A0089">
            <w:pPr>
              <w:rPr>
                <w:sz w:val="28"/>
                <w:szCs w:val="28"/>
              </w:rPr>
            </w:pPr>
            <w:r w:rsidRPr="00DC6965">
              <w:rPr>
                <w:sz w:val="28"/>
                <w:szCs w:val="28"/>
              </w:rPr>
              <w:t>Цели и задачи отдельного мероприятия</w:t>
            </w:r>
          </w:p>
        </w:tc>
        <w:tc>
          <w:tcPr>
            <w:tcW w:w="7468" w:type="dxa"/>
          </w:tcPr>
          <w:p w:rsidR="00E60E0E" w:rsidRPr="00DC6965" w:rsidRDefault="00E60E0E" w:rsidP="006A0089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DC6965">
              <w:rPr>
                <w:rFonts w:ascii="Times New Roman" w:hAnsi="Times New Roman" w:cs="Times New Roman"/>
                <w:sz w:val="28"/>
                <w:szCs w:val="28"/>
              </w:rPr>
              <w:t>Цель отдельного мероприятия:</w:t>
            </w:r>
          </w:p>
          <w:p w:rsidR="00E60E0E" w:rsidRPr="00DC6965" w:rsidRDefault="00E60E0E" w:rsidP="006A0089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DC6965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эффективной деятельности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субъектов малого и среднего предпринимательства</w:t>
            </w:r>
            <w:r w:rsidRPr="00DC6965">
              <w:rPr>
                <w:rFonts w:ascii="Times New Roman" w:hAnsi="Times New Roman" w:cs="Times New Roman"/>
                <w:sz w:val="28"/>
                <w:szCs w:val="28"/>
              </w:rPr>
              <w:t>, функционирующих на территории Туруханского района.</w:t>
            </w:r>
          </w:p>
          <w:p w:rsidR="00E60E0E" w:rsidRPr="00DC6965" w:rsidRDefault="00E60E0E" w:rsidP="006A0089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DC6965">
              <w:rPr>
                <w:rFonts w:ascii="Times New Roman" w:hAnsi="Times New Roman" w:cs="Times New Roman"/>
                <w:sz w:val="28"/>
                <w:szCs w:val="28"/>
              </w:rPr>
              <w:t>Задача отдельного мероприятия:</w:t>
            </w:r>
          </w:p>
          <w:p w:rsidR="00E60E0E" w:rsidRPr="00DC6965" w:rsidRDefault="00E60E0E" w:rsidP="006A0089">
            <w:pPr>
              <w:rPr>
                <w:sz w:val="28"/>
                <w:szCs w:val="28"/>
              </w:rPr>
            </w:pPr>
            <w:r w:rsidRPr="00DC6965">
              <w:rPr>
                <w:sz w:val="28"/>
                <w:szCs w:val="28"/>
              </w:rPr>
              <w:t xml:space="preserve">оказание поддержки финансово-хозяйственной деятельности </w:t>
            </w:r>
            <w:r>
              <w:rPr>
                <w:sz w:val="28"/>
                <w:szCs w:val="28"/>
              </w:rPr>
              <w:t>субъектам малого и среднего предпринимательства</w:t>
            </w:r>
            <w:r w:rsidRPr="00DC6965">
              <w:rPr>
                <w:sz w:val="28"/>
                <w:szCs w:val="28"/>
              </w:rPr>
              <w:t>, функционирующих на территории Туруханского района.</w:t>
            </w:r>
          </w:p>
        </w:tc>
      </w:tr>
      <w:tr w:rsidR="00E60E0E" w:rsidRPr="00A83D15" w:rsidTr="006A0089">
        <w:trPr>
          <w:trHeight w:val="428"/>
        </w:trPr>
        <w:tc>
          <w:tcPr>
            <w:tcW w:w="2122" w:type="dxa"/>
          </w:tcPr>
          <w:p w:rsidR="00E60E0E" w:rsidRPr="00A83D15" w:rsidRDefault="00E60E0E" w:rsidP="006A00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распорядитель бюджетных средств</w:t>
            </w:r>
          </w:p>
        </w:tc>
        <w:tc>
          <w:tcPr>
            <w:tcW w:w="7468" w:type="dxa"/>
          </w:tcPr>
          <w:p w:rsidR="00E60E0E" w:rsidRPr="002F1C0F" w:rsidRDefault="00E60E0E" w:rsidP="006A00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Pr="002F1C0F">
              <w:rPr>
                <w:sz w:val="28"/>
                <w:szCs w:val="28"/>
              </w:rPr>
              <w:t xml:space="preserve">дминистрация Туруханского района </w:t>
            </w:r>
          </w:p>
        </w:tc>
      </w:tr>
      <w:tr w:rsidR="00E60E0E" w:rsidRPr="00AC48D8" w:rsidTr="006A0089">
        <w:trPr>
          <w:trHeight w:val="697"/>
        </w:trPr>
        <w:tc>
          <w:tcPr>
            <w:tcW w:w="2122" w:type="dxa"/>
          </w:tcPr>
          <w:p w:rsidR="00E60E0E" w:rsidRPr="00AC48D8" w:rsidRDefault="00E60E0E" w:rsidP="006A0089">
            <w:pPr>
              <w:rPr>
                <w:sz w:val="28"/>
                <w:szCs w:val="28"/>
              </w:rPr>
            </w:pPr>
            <w:r w:rsidRPr="00AC48D8">
              <w:rPr>
                <w:sz w:val="28"/>
                <w:szCs w:val="28"/>
              </w:rPr>
              <w:lastRenderedPageBreak/>
              <w:t xml:space="preserve">Ожидаемые результаты от реализации отдельного мероприятия </w:t>
            </w:r>
          </w:p>
        </w:tc>
        <w:tc>
          <w:tcPr>
            <w:tcW w:w="7468" w:type="dxa"/>
          </w:tcPr>
          <w:p w:rsidR="00E60E0E" w:rsidRPr="00AC48D8" w:rsidRDefault="00E60E0E" w:rsidP="006A0089">
            <w:pPr>
              <w:pStyle w:val="HTML"/>
              <w:tabs>
                <w:tab w:val="clear" w:pos="916"/>
                <w:tab w:val="left" w:pos="7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C48D8">
              <w:rPr>
                <w:rFonts w:ascii="Times New Roman" w:hAnsi="Times New Roman" w:cs="Times New Roman"/>
                <w:sz w:val="28"/>
                <w:szCs w:val="28"/>
              </w:rPr>
              <w:t>Перечень и значения показателей результативности представлены в приложении к информации об отдельном мероприятии.</w:t>
            </w:r>
          </w:p>
          <w:p w:rsidR="00E60E0E" w:rsidRPr="00AC48D8" w:rsidRDefault="00E60E0E" w:rsidP="006A0089">
            <w:pPr>
              <w:pStyle w:val="HTML"/>
              <w:tabs>
                <w:tab w:val="clear" w:pos="916"/>
                <w:tab w:val="left" w:pos="7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0E0E" w:rsidRPr="00AC48D8" w:rsidTr="006A0089">
        <w:trPr>
          <w:trHeight w:val="1910"/>
        </w:trPr>
        <w:tc>
          <w:tcPr>
            <w:tcW w:w="2122" w:type="dxa"/>
          </w:tcPr>
          <w:p w:rsidR="00E60E0E" w:rsidRPr="00AC48D8" w:rsidRDefault="00E60E0E" w:rsidP="006A0089">
            <w:pPr>
              <w:rPr>
                <w:sz w:val="28"/>
                <w:szCs w:val="28"/>
              </w:rPr>
            </w:pPr>
            <w:r w:rsidRPr="00AC48D8">
              <w:rPr>
                <w:sz w:val="28"/>
                <w:szCs w:val="28"/>
              </w:rPr>
              <w:t>Информация по ресурсному обеспечению отдельного мероприятия</w:t>
            </w:r>
          </w:p>
        </w:tc>
        <w:tc>
          <w:tcPr>
            <w:tcW w:w="7468" w:type="dxa"/>
          </w:tcPr>
          <w:p w:rsidR="00E60E0E" w:rsidRDefault="00E60E0E" w:rsidP="006A0089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AC48D8">
              <w:rPr>
                <w:sz w:val="28"/>
                <w:szCs w:val="28"/>
              </w:rPr>
              <w:t xml:space="preserve">Общий объем финансирования отдельного мероприятия за счет средств районного бюджета составит </w:t>
            </w:r>
            <w:r>
              <w:rPr>
                <w:sz w:val="28"/>
                <w:szCs w:val="28"/>
              </w:rPr>
              <w:t>0,000</w:t>
            </w:r>
            <w:r w:rsidRPr="00AC48D8">
              <w:rPr>
                <w:sz w:val="28"/>
                <w:szCs w:val="28"/>
              </w:rPr>
              <w:t xml:space="preserve"> тыс. рублей, из них:</w:t>
            </w:r>
          </w:p>
          <w:p w:rsidR="006A7666" w:rsidRDefault="006A7666" w:rsidP="006A7666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AC48D8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2</w:t>
            </w:r>
            <w:r w:rsidRPr="00AC48D8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0,000</w:t>
            </w:r>
            <w:r w:rsidRPr="00AC48D8">
              <w:rPr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рублей;</w:t>
            </w:r>
          </w:p>
          <w:p w:rsidR="00921B9C" w:rsidRDefault="00921B9C" w:rsidP="00921B9C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AC48D8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3</w:t>
            </w:r>
            <w:r w:rsidRPr="00AC48D8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0,000</w:t>
            </w:r>
            <w:r w:rsidRPr="00AC48D8">
              <w:rPr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рублей;</w:t>
            </w:r>
          </w:p>
          <w:p w:rsidR="00E60E0E" w:rsidRPr="00AC48D8" w:rsidRDefault="00E60E0E" w:rsidP="006A0089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proofErr w:type="gramStart"/>
            <w:r w:rsidRPr="00AC48D8">
              <w:rPr>
                <w:sz w:val="28"/>
                <w:szCs w:val="28"/>
              </w:rPr>
              <w:t>бюджетные</w:t>
            </w:r>
            <w:proofErr w:type="gramEnd"/>
            <w:r w:rsidRPr="00AC48D8">
              <w:rPr>
                <w:sz w:val="28"/>
                <w:szCs w:val="28"/>
              </w:rPr>
              <w:t xml:space="preserve"> ассигнования</w:t>
            </w:r>
            <w:r>
              <w:rPr>
                <w:sz w:val="28"/>
                <w:szCs w:val="28"/>
              </w:rPr>
              <w:t>:</w:t>
            </w:r>
          </w:p>
          <w:p w:rsidR="00E60E0E" w:rsidRDefault="00E60E0E" w:rsidP="006A0089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AC48D8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4</w:t>
            </w:r>
            <w:r w:rsidRPr="00AC48D8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0,000</w:t>
            </w:r>
            <w:r w:rsidRPr="00AC48D8">
              <w:rPr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рублей;</w:t>
            </w:r>
          </w:p>
          <w:p w:rsidR="00E60E0E" w:rsidRDefault="00E60E0E" w:rsidP="006A0089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AC48D8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5</w:t>
            </w:r>
            <w:r w:rsidRPr="00AC48D8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0,000</w:t>
            </w:r>
            <w:r w:rsidRPr="00AC48D8">
              <w:rPr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тыс. </w:t>
            </w:r>
            <w:r w:rsidR="00264CF8">
              <w:rPr>
                <w:sz w:val="28"/>
                <w:szCs w:val="28"/>
              </w:rPr>
              <w:t>рублей;</w:t>
            </w:r>
          </w:p>
          <w:p w:rsidR="00575CDD" w:rsidRDefault="00264CF8" w:rsidP="00264CF8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AC48D8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6</w:t>
            </w:r>
            <w:r w:rsidRPr="00AC48D8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0,000</w:t>
            </w:r>
            <w:r w:rsidRPr="00AC48D8">
              <w:rPr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рублей</w:t>
            </w:r>
            <w:r w:rsidR="00575CDD">
              <w:rPr>
                <w:sz w:val="28"/>
                <w:szCs w:val="28"/>
              </w:rPr>
              <w:t>;</w:t>
            </w:r>
          </w:p>
          <w:p w:rsidR="00264CF8" w:rsidRPr="00AC48D8" w:rsidRDefault="00575CDD" w:rsidP="00575CDD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AC48D8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7</w:t>
            </w:r>
            <w:r w:rsidRPr="00AC48D8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0,000</w:t>
            </w:r>
            <w:r w:rsidRPr="00AC48D8">
              <w:rPr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рублей</w:t>
            </w:r>
            <w:r w:rsidR="00264CF8">
              <w:rPr>
                <w:sz w:val="28"/>
                <w:szCs w:val="28"/>
              </w:rPr>
              <w:t>.</w:t>
            </w:r>
          </w:p>
        </w:tc>
      </w:tr>
    </w:tbl>
    <w:p w:rsidR="00E60E0E" w:rsidRPr="00AC48D8" w:rsidRDefault="00E60E0E" w:rsidP="00E60E0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E4EC3" w:rsidRDefault="007E4EC3" w:rsidP="00E60E0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E4EC3" w:rsidRDefault="007E4EC3" w:rsidP="00E60E0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60E0E" w:rsidRPr="00AC48D8" w:rsidRDefault="00E60E0E" w:rsidP="00E60E0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AC48D8">
        <w:rPr>
          <w:sz w:val="28"/>
          <w:szCs w:val="28"/>
        </w:rPr>
        <w:t>Механизм реализации отдельного мероприятия</w:t>
      </w:r>
    </w:p>
    <w:p w:rsidR="00E60E0E" w:rsidRPr="00AC48D8" w:rsidRDefault="00E60E0E" w:rsidP="00E60E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60E0E" w:rsidRDefault="00E60E0E" w:rsidP="00E60E0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C48D8">
        <w:rPr>
          <w:sz w:val="28"/>
          <w:szCs w:val="28"/>
        </w:rPr>
        <w:t>Источником финансирования отдельного мероприятия</w:t>
      </w:r>
      <w:r>
        <w:rPr>
          <w:sz w:val="28"/>
          <w:szCs w:val="28"/>
        </w:rPr>
        <w:t xml:space="preserve"> являю</w:t>
      </w:r>
      <w:r w:rsidRPr="00D75D25">
        <w:rPr>
          <w:sz w:val="28"/>
          <w:szCs w:val="28"/>
        </w:rPr>
        <w:t xml:space="preserve">тся </w:t>
      </w:r>
      <w:r>
        <w:rPr>
          <w:sz w:val="28"/>
          <w:szCs w:val="28"/>
        </w:rPr>
        <w:t xml:space="preserve">финансовые </w:t>
      </w:r>
      <w:r w:rsidRPr="00D75D25">
        <w:rPr>
          <w:sz w:val="28"/>
          <w:szCs w:val="28"/>
        </w:rPr>
        <w:t>средства</w:t>
      </w:r>
      <w:r>
        <w:rPr>
          <w:sz w:val="28"/>
          <w:szCs w:val="28"/>
        </w:rPr>
        <w:t xml:space="preserve"> районного</w:t>
      </w:r>
      <w:r w:rsidRPr="00D75D25">
        <w:rPr>
          <w:sz w:val="28"/>
          <w:szCs w:val="28"/>
        </w:rPr>
        <w:t xml:space="preserve"> бюджета</w:t>
      </w:r>
      <w:r>
        <w:rPr>
          <w:sz w:val="28"/>
          <w:szCs w:val="28"/>
        </w:rPr>
        <w:t>.</w:t>
      </w:r>
    </w:p>
    <w:p w:rsidR="00E60E0E" w:rsidRDefault="00E60E0E" w:rsidP="00E60E0E">
      <w:pPr>
        <w:widowControl w:val="0"/>
        <w:autoSpaceDE w:val="0"/>
        <w:autoSpaceDN w:val="0"/>
        <w:adjustRightInd w:val="0"/>
        <w:ind w:firstLine="708"/>
        <w:jc w:val="both"/>
      </w:pPr>
      <w:r>
        <w:rPr>
          <w:sz w:val="28"/>
          <w:szCs w:val="28"/>
        </w:rPr>
        <w:t>Главным распорядителем бюджетных средств, ответственным за реализацию отдельного мероприятия программы, является администрация Туруханского района.</w:t>
      </w:r>
    </w:p>
    <w:p w:rsidR="00E60E0E" w:rsidRPr="00FD4AB7" w:rsidRDefault="00E60E0E" w:rsidP="00E60E0E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FD4AB7">
        <w:rPr>
          <w:sz w:val="28"/>
          <w:szCs w:val="28"/>
        </w:rPr>
        <w:t xml:space="preserve">Участниками отбора для получения субсидии могут являться </w:t>
      </w:r>
      <w:r w:rsidRPr="004E6758">
        <w:rPr>
          <w:sz w:val="28"/>
          <w:szCs w:val="28"/>
        </w:rPr>
        <w:t>организаци</w:t>
      </w:r>
      <w:r>
        <w:rPr>
          <w:sz w:val="28"/>
          <w:szCs w:val="28"/>
        </w:rPr>
        <w:t>и</w:t>
      </w:r>
      <w:r w:rsidRPr="004E6758">
        <w:rPr>
          <w:sz w:val="28"/>
          <w:szCs w:val="28"/>
        </w:rPr>
        <w:t xml:space="preserve"> муниципальной формы собственности</w:t>
      </w:r>
      <w:r>
        <w:rPr>
          <w:sz w:val="28"/>
          <w:szCs w:val="28"/>
        </w:rPr>
        <w:t>, учредителем которых является администрация Туруханского района</w:t>
      </w:r>
      <w:r w:rsidRPr="00FD4AB7">
        <w:rPr>
          <w:sz w:val="28"/>
          <w:szCs w:val="28"/>
        </w:rPr>
        <w:t>.</w:t>
      </w:r>
    </w:p>
    <w:p w:rsidR="00E60E0E" w:rsidRPr="0071163C" w:rsidRDefault="00E60E0E" w:rsidP="00E60E0E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FD4AB7">
        <w:rPr>
          <w:sz w:val="28"/>
          <w:szCs w:val="28"/>
        </w:rPr>
        <w:t xml:space="preserve">Категории и (или) критерии отбора участников, условия и порядок предоставления субсидий, порядок возврата субсидий определяются </w:t>
      </w:r>
      <w:r w:rsidRPr="00FD4AB7">
        <w:rPr>
          <w:rStyle w:val="FontStyle44"/>
          <w:sz w:val="28"/>
          <w:szCs w:val="28"/>
        </w:rPr>
        <w:t>порядком</w:t>
      </w:r>
      <w:r w:rsidRPr="00FD4AB7">
        <w:rPr>
          <w:sz w:val="28"/>
          <w:szCs w:val="28"/>
        </w:rPr>
        <w:t xml:space="preserve">, </w:t>
      </w:r>
      <w:r w:rsidRPr="0071163C">
        <w:rPr>
          <w:sz w:val="28"/>
          <w:szCs w:val="28"/>
        </w:rPr>
        <w:t>принимаемым администрацией Туруханского района в соответствии с Бюджетным кодексом Российской Федерации.</w:t>
      </w:r>
    </w:p>
    <w:p w:rsidR="00E60E0E" w:rsidRPr="0071163C" w:rsidRDefault="00E60E0E" w:rsidP="00E60E0E">
      <w:pPr>
        <w:pStyle w:val="Con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E60E0E" w:rsidRDefault="00E60E0E" w:rsidP="00E60E0E">
      <w:pPr>
        <w:pStyle w:val="Con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71163C">
        <w:rPr>
          <w:rFonts w:ascii="Times New Roman" w:hAnsi="Times New Roman" w:cs="Times New Roman"/>
          <w:sz w:val="28"/>
          <w:szCs w:val="28"/>
        </w:rPr>
        <w:t>Описание проблемы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60E0E" w:rsidRDefault="00E60E0E" w:rsidP="00E60E0E">
      <w:pPr>
        <w:pStyle w:val="Con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E60E0E" w:rsidRPr="00E21759" w:rsidRDefault="00E60E0E" w:rsidP="00E60E0E">
      <w:pPr>
        <w:ind w:firstLine="708"/>
        <w:jc w:val="both"/>
        <w:rPr>
          <w:sz w:val="28"/>
          <w:szCs w:val="28"/>
        </w:rPr>
      </w:pPr>
      <w:r w:rsidRPr="00E21759">
        <w:rPr>
          <w:sz w:val="28"/>
          <w:szCs w:val="28"/>
        </w:rPr>
        <w:t>С учетом текущей экономической ситуацией, принимая во внимание географическое и природно-климатическое положение Туруханского района, частный сектор экономики имеет трудности в своем развитии, обусловленные такими значимыми факторами как высокие транспортные расходы, высокие тарифы на коммунальные услуги, ограниченный срок завоза грузов на территорию района, особенно в труднодоступные населенные пункты.</w:t>
      </w:r>
    </w:p>
    <w:p w:rsidR="00E60E0E" w:rsidRPr="00E21759" w:rsidRDefault="00E60E0E" w:rsidP="00E60E0E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E21759">
        <w:rPr>
          <w:rFonts w:ascii="Times New Roman" w:hAnsi="Times New Roman" w:cs="Times New Roman"/>
          <w:sz w:val="28"/>
          <w:szCs w:val="28"/>
        </w:rPr>
        <w:t>В указанных экономических условиях особенно остро проявляется потребность создания товарных запасов на длительный период для жителей района, необходимых субъектам малого и среднего предпринимательства в целях эффективного функционирования. Для решения указанной проблемы хозяйствующие субъекты вынуждены привлекать заемные средства, что влечет за собой увеличение финансовой нагрузки, обусловленной различными условиями, выдвигаемых кредитными организациями.</w:t>
      </w:r>
    </w:p>
    <w:p w:rsidR="00E60E0E" w:rsidRPr="00E21759" w:rsidRDefault="00E60E0E" w:rsidP="00E60E0E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E21759">
        <w:rPr>
          <w:rFonts w:ascii="Times New Roman" w:hAnsi="Times New Roman" w:cs="Times New Roman"/>
          <w:sz w:val="28"/>
          <w:szCs w:val="28"/>
        </w:rPr>
        <w:lastRenderedPageBreak/>
        <w:t>Для поддержания развития частного сектора экономики, поддержания деятел</w:t>
      </w:r>
      <w:r w:rsidR="00716FDC">
        <w:rPr>
          <w:rFonts w:ascii="Times New Roman" w:hAnsi="Times New Roman" w:cs="Times New Roman"/>
          <w:sz w:val="28"/>
          <w:szCs w:val="28"/>
        </w:rPr>
        <w:t>ьности хозяйствующих субъектов</w:t>
      </w:r>
      <w:r w:rsidRPr="00E21759">
        <w:rPr>
          <w:rFonts w:ascii="Times New Roman" w:hAnsi="Times New Roman" w:cs="Times New Roman"/>
          <w:sz w:val="28"/>
          <w:szCs w:val="28"/>
        </w:rPr>
        <w:t>, данное отдельное мероприятие предусматривает субсидирование процентных ставок по кредитам, привлеченным субъектами малого и среднего предпринимательства в российских кредитных организациях.</w:t>
      </w:r>
    </w:p>
    <w:p w:rsidR="00E60E0E" w:rsidRPr="00E21759" w:rsidRDefault="00E60E0E" w:rsidP="00E60E0E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E21759">
        <w:rPr>
          <w:rFonts w:ascii="Times New Roman" w:hAnsi="Times New Roman" w:cs="Times New Roman"/>
          <w:sz w:val="28"/>
          <w:szCs w:val="28"/>
        </w:rPr>
        <w:t>Данное отдельное мероприятие позволит снизить расходы, указанных организаций и стабилизировать их финансово-хозяйственную деятельность.</w:t>
      </w:r>
    </w:p>
    <w:p w:rsidR="00E60E0E" w:rsidRPr="00E21759" w:rsidRDefault="00E60E0E" w:rsidP="00E60E0E">
      <w:pPr>
        <w:widowControl w:val="0"/>
        <w:tabs>
          <w:tab w:val="num" w:pos="252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21759">
        <w:rPr>
          <w:sz w:val="28"/>
          <w:szCs w:val="28"/>
        </w:rPr>
        <w:t xml:space="preserve">Цели и задачи отдельного мероприятия. </w:t>
      </w:r>
    </w:p>
    <w:p w:rsidR="00E60E0E" w:rsidRPr="00E21759" w:rsidRDefault="00E60E0E" w:rsidP="00E60E0E">
      <w:pPr>
        <w:widowControl w:val="0"/>
        <w:tabs>
          <w:tab w:val="num" w:pos="252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21759">
        <w:rPr>
          <w:sz w:val="28"/>
          <w:szCs w:val="28"/>
        </w:rPr>
        <w:t>Целью отдельного мероприятия является обеспечение эффективной деятельности хозяйствующих субъектов, функционирующих на территории Туруханского района. Для достижения поставленной цели необходимо решение задачи по оказанию поддержки малого и среднего предпринимательства на территории Туруханского района.</w:t>
      </w:r>
    </w:p>
    <w:p w:rsidR="00E60E0E" w:rsidRDefault="00E60E0E" w:rsidP="00E60E0E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E60E0E" w:rsidRDefault="00E60E0E" w:rsidP="00E60E0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21759">
        <w:rPr>
          <w:sz w:val="28"/>
          <w:szCs w:val="28"/>
        </w:rPr>
        <w:t>Планируемое изменение объективных показателей.</w:t>
      </w:r>
    </w:p>
    <w:p w:rsidR="00E60E0E" w:rsidRPr="00E21759" w:rsidRDefault="00E60E0E" w:rsidP="00E60E0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60E0E" w:rsidRPr="00E21759" w:rsidRDefault="00E60E0E" w:rsidP="00E60E0E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21759">
        <w:rPr>
          <w:sz w:val="28"/>
          <w:szCs w:val="28"/>
        </w:rPr>
        <w:t>Объективные показатели, отражающие результат реализации отдельных мероприятий, а также ожидаемые значения этих показателей приведены в приложении к информации об отдельных мероприятиях «Предоставление субсидий субъектам малого и среднего предпринимательства на возмещение расходов по уплате процентов по кредитам, привлеченным в российских кредитных организациях».</w:t>
      </w:r>
    </w:p>
    <w:p w:rsidR="00E60E0E" w:rsidRDefault="00E60E0E" w:rsidP="00E60E0E">
      <w:pPr>
        <w:widowControl w:val="0"/>
        <w:tabs>
          <w:tab w:val="num" w:pos="252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21759">
        <w:rPr>
          <w:sz w:val="28"/>
          <w:szCs w:val="28"/>
        </w:rPr>
        <w:t>Экономический эффект в результате реализации отдельного мероприятия выражен в снижении финансовой нагрузки на субъекты малого и среднего предпринимательства и обеспечении их устойчивого функционирования.</w:t>
      </w:r>
    </w:p>
    <w:p w:rsidR="00F240E5" w:rsidRDefault="00F240E5" w:rsidP="00E60E0E">
      <w:pPr>
        <w:widowControl w:val="0"/>
        <w:tabs>
          <w:tab w:val="num" w:pos="252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240E5" w:rsidRDefault="00F240E5" w:rsidP="00F240E5">
      <w:pPr>
        <w:widowControl w:val="0"/>
        <w:tabs>
          <w:tab w:val="num" w:pos="252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отдельным мероприятием и ходом его выполнения.</w:t>
      </w:r>
    </w:p>
    <w:p w:rsidR="00F240E5" w:rsidRDefault="00F240E5" w:rsidP="00F240E5">
      <w:pPr>
        <w:widowControl w:val="0"/>
        <w:tabs>
          <w:tab w:val="num" w:pos="252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240E5" w:rsidRDefault="00F240E5" w:rsidP="00F240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целевым и эффективным использованием средств, предусмотренных на реализацию отдельного мероприятия, осуществляет Финансовое управление администрации Туруханского района и Контрольно-ревизионная комиссия Туруханского района.</w:t>
      </w:r>
    </w:p>
    <w:p w:rsidR="00F240E5" w:rsidRDefault="00F240E5" w:rsidP="00F240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Получатели бюджетных средств функциями муниципального заказчика, в срок не позднее 15 января года, следующего за отчетным, представляют ответственному исполнителю Программы информацию о ходе реализации отдельного мероприятия и отчет об использовании бюджетных средств.</w:t>
      </w:r>
    </w:p>
    <w:p w:rsidR="00F240E5" w:rsidRDefault="00F240E5" w:rsidP="00F240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Исполнители отдельного мероприятия ежегодно, в срок до 1 марта года, следующего за отчетным, предоставляют информацию об исполнении отдельного мероприятия с оценкой эффективности его реализации, динамики финансирования и выполнения за весь период реализации отдельного мероприятия ответственному исполнителю Программы.</w:t>
      </w:r>
    </w:p>
    <w:p w:rsidR="0071163C" w:rsidRPr="0071163C" w:rsidRDefault="0071163C" w:rsidP="0071163C">
      <w:pPr>
        <w:pStyle w:val="Con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1163C" w:rsidRPr="0071163C" w:rsidSect="007E4EC3">
      <w:headerReference w:type="default" r:id="rId6"/>
      <w:pgSz w:w="11906" w:h="16838"/>
      <w:pgMar w:top="681" w:right="850" w:bottom="851" w:left="1701" w:header="709" w:footer="709" w:gutter="0"/>
      <w:pgNumType w:start="4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6F8A" w:rsidRDefault="00AF6F8A" w:rsidP="003460EE">
      <w:r>
        <w:separator/>
      </w:r>
    </w:p>
  </w:endnote>
  <w:endnote w:type="continuationSeparator" w:id="0">
    <w:p w:rsidR="00AF6F8A" w:rsidRDefault="00AF6F8A" w:rsidP="00346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6F8A" w:rsidRDefault="00AF6F8A" w:rsidP="003460EE">
      <w:r>
        <w:separator/>
      </w:r>
    </w:p>
  </w:footnote>
  <w:footnote w:type="continuationSeparator" w:id="0">
    <w:p w:rsidR="00AF6F8A" w:rsidRDefault="00AF6F8A" w:rsidP="003460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64957951"/>
      <w:docPartObj>
        <w:docPartGallery w:val="Page Numbers (Top of Page)"/>
        <w:docPartUnique/>
      </w:docPartObj>
    </w:sdtPr>
    <w:sdtEndPr/>
    <w:sdtContent>
      <w:p w:rsidR="007E4EC3" w:rsidRDefault="007E4EC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5CDD">
          <w:rPr>
            <w:noProof/>
          </w:rPr>
          <w:t>49</w:t>
        </w:r>
        <w:r>
          <w:fldChar w:fldCharType="end"/>
        </w:r>
      </w:p>
    </w:sdtContent>
  </w:sdt>
  <w:p w:rsidR="00C616D0" w:rsidRDefault="00575CD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0DB"/>
    <w:rsid w:val="000102FA"/>
    <w:rsid w:val="000276C4"/>
    <w:rsid w:val="000355AA"/>
    <w:rsid w:val="00041880"/>
    <w:rsid w:val="000C3B81"/>
    <w:rsid w:val="000F1B6A"/>
    <w:rsid w:val="0013387E"/>
    <w:rsid w:val="00141A03"/>
    <w:rsid w:val="0016353F"/>
    <w:rsid w:val="00181D01"/>
    <w:rsid w:val="001C0268"/>
    <w:rsid w:val="002030DB"/>
    <w:rsid w:val="00227B7D"/>
    <w:rsid w:val="00251F77"/>
    <w:rsid w:val="00264CF8"/>
    <w:rsid w:val="00271922"/>
    <w:rsid w:val="00275B36"/>
    <w:rsid w:val="00277DBB"/>
    <w:rsid w:val="002C2ABB"/>
    <w:rsid w:val="002E7301"/>
    <w:rsid w:val="002F1C0F"/>
    <w:rsid w:val="00310506"/>
    <w:rsid w:val="003460DB"/>
    <w:rsid w:val="003460EE"/>
    <w:rsid w:val="003969CA"/>
    <w:rsid w:val="004A2A59"/>
    <w:rsid w:val="004B6E98"/>
    <w:rsid w:val="004C2F8A"/>
    <w:rsid w:val="004E53D1"/>
    <w:rsid w:val="004E6758"/>
    <w:rsid w:val="00575CDD"/>
    <w:rsid w:val="005C0331"/>
    <w:rsid w:val="005E4C72"/>
    <w:rsid w:val="005F5D1D"/>
    <w:rsid w:val="0060133F"/>
    <w:rsid w:val="00646F78"/>
    <w:rsid w:val="00657457"/>
    <w:rsid w:val="00662822"/>
    <w:rsid w:val="00685B7B"/>
    <w:rsid w:val="0068648A"/>
    <w:rsid w:val="006A7666"/>
    <w:rsid w:val="00700DFD"/>
    <w:rsid w:val="00705157"/>
    <w:rsid w:val="0071163C"/>
    <w:rsid w:val="00716FDC"/>
    <w:rsid w:val="00733EFD"/>
    <w:rsid w:val="0074137F"/>
    <w:rsid w:val="00766F53"/>
    <w:rsid w:val="00767429"/>
    <w:rsid w:val="007960AB"/>
    <w:rsid w:val="007971EE"/>
    <w:rsid w:val="007A38CE"/>
    <w:rsid w:val="007E4EC3"/>
    <w:rsid w:val="00805BB5"/>
    <w:rsid w:val="0088133A"/>
    <w:rsid w:val="008824D6"/>
    <w:rsid w:val="00883E23"/>
    <w:rsid w:val="008C4231"/>
    <w:rsid w:val="008D0BAA"/>
    <w:rsid w:val="008F0311"/>
    <w:rsid w:val="00917D9E"/>
    <w:rsid w:val="00921B9C"/>
    <w:rsid w:val="009443EC"/>
    <w:rsid w:val="009F6E64"/>
    <w:rsid w:val="00A2425D"/>
    <w:rsid w:val="00A42537"/>
    <w:rsid w:val="00A718FB"/>
    <w:rsid w:val="00A754A5"/>
    <w:rsid w:val="00AB4D5C"/>
    <w:rsid w:val="00AC48D8"/>
    <w:rsid w:val="00AF6F8A"/>
    <w:rsid w:val="00B004D1"/>
    <w:rsid w:val="00B22C58"/>
    <w:rsid w:val="00B33CEE"/>
    <w:rsid w:val="00B46F06"/>
    <w:rsid w:val="00B63316"/>
    <w:rsid w:val="00B6566F"/>
    <w:rsid w:val="00B76535"/>
    <w:rsid w:val="00BD3D9C"/>
    <w:rsid w:val="00BF7C1D"/>
    <w:rsid w:val="00CA0966"/>
    <w:rsid w:val="00CA1581"/>
    <w:rsid w:val="00D14217"/>
    <w:rsid w:val="00D4327D"/>
    <w:rsid w:val="00D4527E"/>
    <w:rsid w:val="00D45B78"/>
    <w:rsid w:val="00D77653"/>
    <w:rsid w:val="00D92E76"/>
    <w:rsid w:val="00DB510C"/>
    <w:rsid w:val="00DC6965"/>
    <w:rsid w:val="00DE5A5C"/>
    <w:rsid w:val="00DE678C"/>
    <w:rsid w:val="00E233B6"/>
    <w:rsid w:val="00E278A6"/>
    <w:rsid w:val="00E60E0E"/>
    <w:rsid w:val="00E920B9"/>
    <w:rsid w:val="00EA6870"/>
    <w:rsid w:val="00EE3D36"/>
    <w:rsid w:val="00EE5319"/>
    <w:rsid w:val="00F103F6"/>
    <w:rsid w:val="00F240E5"/>
    <w:rsid w:val="00F4119C"/>
    <w:rsid w:val="00FC3017"/>
    <w:rsid w:val="00FD7076"/>
    <w:rsid w:val="00FE30EF"/>
    <w:rsid w:val="00FE4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8F826A4C-A1AD-4B21-A823-A9F156CB9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54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754A5"/>
  </w:style>
  <w:style w:type="paragraph" w:styleId="HTML">
    <w:name w:val="HTML Preformatted"/>
    <w:basedOn w:val="a"/>
    <w:link w:val="HTML0"/>
    <w:rsid w:val="00A754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754A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A754A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754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A754A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A754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A754A5"/>
    <w:rPr>
      <w:rFonts w:ascii="Times New Roman" w:hAnsi="Times New Roman" w:cs="Times New Roman"/>
      <w:sz w:val="26"/>
      <w:szCs w:val="26"/>
    </w:rPr>
  </w:style>
  <w:style w:type="paragraph" w:customStyle="1" w:styleId="a7">
    <w:name w:val="Знак"/>
    <w:basedOn w:val="a"/>
    <w:rsid w:val="00A754A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8">
    <w:name w:val="Знак"/>
    <w:basedOn w:val="a"/>
    <w:rsid w:val="00FE4E7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Nonformat">
    <w:name w:val="ConsNonformat"/>
    <w:rsid w:val="00FE4E7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9">
    <w:name w:val="Знак"/>
    <w:basedOn w:val="a"/>
    <w:rsid w:val="000355AA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FontStyle44">
    <w:name w:val="Font Style44"/>
    <w:uiPriority w:val="99"/>
    <w:rsid w:val="00B33CEE"/>
    <w:rPr>
      <w:rFonts w:ascii="Times New Roman" w:hAnsi="Times New Roman" w:cs="Times New Roman"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88133A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8133A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71163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53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3</Pages>
  <Words>866</Words>
  <Characters>4941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 В. Качаева</dc:creator>
  <cp:keywords/>
  <dc:description/>
  <cp:lastModifiedBy>SvEta</cp:lastModifiedBy>
  <cp:revision>78</cp:revision>
  <cp:lastPrinted>2023-05-16T08:38:00Z</cp:lastPrinted>
  <dcterms:created xsi:type="dcterms:W3CDTF">2016-11-23T04:26:00Z</dcterms:created>
  <dcterms:modified xsi:type="dcterms:W3CDTF">2024-11-06T05:01:00Z</dcterms:modified>
</cp:coreProperties>
</file>