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1D4380" w:rsidRPr="00F20133" w:rsidRDefault="001D4380" w:rsidP="001D4380">
      <w:pPr>
        <w:jc w:val="center"/>
      </w:pPr>
    </w:p>
    <w:p w:rsidR="001D4380" w:rsidRPr="00F20133" w:rsidRDefault="001D4380" w:rsidP="001D4380">
      <w:pPr>
        <w:jc w:val="center"/>
      </w:pPr>
    </w:p>
    <w:tbl>
      <w:tblPr>
        <w:tblW w:w="9498" w:type="dxa"/>
        <w:tblInd w:w="-142" w:type="dxa"/>
        <w:tblLook w:val="01E0" w:firstRow="1" w:lastRow="1" w:firstColumn="1" w:lastColumn="1" w:noHBand="0" w:noVBand="0"/>
      </w:tblPr>
      <w:tblGrid>
        <w:gridCol w:w="2050"/>
        <w:gridCol w:w="5430"/>
        <w:gridCol w:w="2018"/>
      </w:tblGrid>
      <w:tr w:rsidR="001D4380" w:rsidRPr="00F20133" w:rsidTr="008339B5">
        <w:tc>
          <w:tcPr>
            <w:tcW w:w="2050" w:type="dxa"/>
          </w:tcPr>
          <w:p w:rsidR="001D4380" w:rsidRPr="00F20133" w:rsidRDefault="000B0D38" w:rsidP="009F1B18">
            <w:pPr>
              <w:rPr>
                <w:sz w:val="28"/>
                <w:szCs w:val="28"/>
              </w:rPr>
            </w:pPr>
            <w:r>
              <w:rPr>
                <w:sz w:val="28"/>
                <w:szCs w:val="28"/>
              </w:rPr>
              <w:t xml:space="preserve"> </w:t>
            </w:r>
            <w:r w:rsidR="00D9232F">
              <w:rPr>
                <w:sz w:val="28"/>
                <w:szCs w:val="28"/>
              </w:rPr>
              <w:t>08.11.2024</w:t>
            </w:r>
            <w:r w:rsidR="00A55639">
              <w:rPr>
                <w:sz w:val="28"/>
                <w:szCs w:val="28"/>
              </w:rPr>
              <w:t xml:space="preserve"> </w:t>
            </w:r>
            <w:r w:rsidR="00DD689C">
              <w:rPr>
                <w:sz w:val="28"/>
                <w:szCs w:val="28"/>
              </w:rPr>
              <w:t xml:space="preserve"> </w:t>
            </w:r>
          </w:p>
        </w:tc>
        <w:tc>
          <w:tcPr>
            <w:tcW w:w="5430" w:type="dxa"/>
            <w:hideMark/>
          </w:tcPr>
          <w:p w:rsidR="001D4380" w:rsidRPr="00F20133" w:rsidRDefault="001D4380" w:rsidP="001D4380">
            <w:pPr>
              <w:jc w:val="center"/>
              <w:rPr>
                <w:sz w:val="28"/>
                <w:szCs w:val="28"/>
              </w:rPr>
            </w:pPr>
            <w:r w:rsidRPr="00F20133">
              <w:rPr>
                <w:sz w:val="28"/>
                <w:szCs w:val="28"/>
              </w:rPr>
              <w:t>с. Туруханск</w:t>
            </w:r>
          </w:p>
        </w:tc>
        <w:tc>
          <w:tcPr>
            <w:tcW w:w="2018" w:type="dxa"/>
            <w:hideMark/>
          </w:tcPr>
          <w:p w:rsidR="001D4380" w:rsidRPr="00F20133" w:rsidRDefault="00A7331A" w:rsidP="009F1B18">
            <w:pPr>
              <w:tabs>
                <w:tab w:val="left" w:pos="1774"/>
              </w:tabs>
              <w:ind w:right="-101"/>
              <w:rPr>
                <w:sz w:val="28"/>
                <w:szCs w:val="28"/>
              </w:rPr>
            </w:pPr>
            <w:r>
              <w:rPr>
                <w:sz w:val="28"/>
                <w:szCs w:val="28"/>
              </w:rPr>
              <w:t xml:space="preserve">        </w:t>
            </w:r>
            <w:r w:rsidR="008339B5">
              <w:rPr>
                <w:sz w:val="28"/>
                <w:szCs w:val="28"/>
              </w:rPr>
              <w:t xml:space="preserve">  </w:t>
            </w:r>
            <w:r w:rsidR="001D4380" w:rsidRPr="00F20133">
              <w:rPr>
                <w:sz w:val="28"/>
                <w:szCs w:val="28"/>
              </w:rPr>
              <w:t>№</w:t>
            </w:r>
            <w:r>
              <w:rPr>
                <w:sz w:val="28"/>
                <w:szCs w:val="28"/>
              </w:rPr>
              <w:t xml:space="preserve"> </w:t>
            </w:r>
            <w:r w:rsidR="00D9232F">
              <w:rPr>
                <w:sz w:val="28"/>
                <w:szCs w:val="28"/>
              </w:rPr>
              <w:t>726</w:t>
            </w:r>
            <w:r w:rsidR="008339B5">
              <w:rPr>
                <w:sz w:val="28"/>
                <w:szCs w:val="28"/>
              </w:rPr>
              <w:t xml:space="preserve"> </w:t>
            </w:r>
            <w:r w:rsidR="001D4380">
              <w:rPr>
                <w:sz w:val="28"/>
                <w:szCs w:val="28"/>
              </w:rPr>
              <w:t>-</w:t>
            </w:r>
            <w:r w:rsidR="008339B5">
              <w:rPr>
                <w:sz w:val="28"/>
                <w:szCs w:val="28"/>
              </w:rPr>
              <w:t xml:space="preserve"> </w:t>
            </w:r>
            <w:r w:rsidR="001D4380">
              <w:rPr>
                <w:sz w:val="28"/>
                <w:szCs w:val="28"/>
              </w:rPr>
              <w:t>п</w:t>
            </w:r>
          </w:p>
        </w:tc>
      </w:tr>
    </w:tbl>
    <w:p w:rsidR="001D4380" w:rsidRPr="00F20133" w:rsidRDefault="001D4380" w:rsidP="001D4380">
      <w:pPr>
        <w:ind w:firstLine="720"/>
        <w:jc w:val="both"/>
        <w:rPr>
          <w:sz w:val="28"/>
          <w:szCs w:val="28"/>
        </w:rPr>
      </w:pPr>
    </w:p>
    <w:p w:rsidR="001D4380" w:rsidRPr="00F20133" w:rsidRDefault="001D4380" w:rsidP="001D4380">
      <w:pPr>
        <w:ind w:firstLine="720"/>
        <w:jc w:val="both"/>
        <w:rPr>
          <w:sz w:val="28"/>
          <w:szCs w:val="28"/>
        </w:rPr>
      </w:pPr>
    </w:p>
    <w:p w:rsidR="009F1B18" w:rsidRPr="00A46684" w:rsidRDefault="009F1B18" w:rsidP="009F1B18">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9F1B18" w:rsidRPr="00A46684" w:rsidRDefault="009F1B18" w:rsidP="009F1B18">
      <w:pPr>
        <w:spacing w:line="228" w:lineRule="auto"/>
        <w:ind w:firstLine="720"/>
        <w:jc w:val="both"/>
        <w:rPr>
          <w:sz w:val="28"/>
          <w:szCs w:val="28"/>
        </w:rPr>
      </w:pPr>
    </w:p>
    <w:p w:rsidR="009F1B18" w:rsidRPr="00A46684" w:rsidRDefault="009F1B18" w:rsidP="009F1B18">
      <w:pPr>
        <w:spacing w:line="228" w:lineRule="auto"/>
        <w:ind w:firstLine="720"/>
        <w:jc w:val="both"/>
        <w:rPr>
          <w:sz w:val="28"/>
          <w:szCs w:val="28"/>
        </w:rPr>
      </w:pPr>
    </w:p>
    <w:p w:rsidR="009F1B18" w:rsidRPr="00A46684" w:rsidRDefault="009F1B18" w:rsidP="009F1B18">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 Устава Туруханского района</w:t>
      </w:r>
      <w:r>
        <w:rPr>
          <w:sz w:val="28"/>
          <w:szCs w:val="28"/>
        </w:rPr>
        <w:t xml:space="preserve"> Красноярского края</w:t>
      </w:r>
      <w:r w:rsidRPr="00A46684">
        <w:rPr>
          <w:sz w:val="28"/>
          <w:szCs w:val="28"/>
        </w:rPr>
        <w:t>, ПОСТАНОВЛЯЮ:</w:t>
      </w:r>
    </w:p>
    <w:p w:rsidR="009F1B18" w:rsidRPr="00A46684" w:rsidRDefault="009F1B18" w:rsidP="009F1B18">
      <w:pPr>
        <w:ind w:firstLine="709"/>
        <w:jc w:val="both"/>
        <w:rPr>
          <w:sz w:val="28"/>
          <w:szCs w:val="28"/>
        </w:rPr>
      </w:pPr>
    </w:p>
    <w:p w:rsidR="009F1B18" w:rsidRPr="00A46684" w:rsidRDefault="009F1B18" w:rsidP="009F1B18">
      <w:pPr>
        <w:ind w:firstLine="709"/>
        <w:jc w:val="both"/>
        <w:rPr>
          <w:sz w:val="28"/>
          <w:szCs w:val="28"/>
        </w:rPr>
      </w:pPr>
    </w:p>
    <w:p w:rsidR="009F1B18" w:rsidRPr="00A46684" w:rsidRDefault="009F1B18" w:rsidP="009F1B18">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9F1B18" w:rsidRPr="00A46684" w:rsidRDefault="009F1B18" w:rsidP="009F1B18">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9F1B18" w:rsidRPr="00A46684" w:rsidRDefault="009F1B18" w:rsidP="009F1B18">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Pr>
          <w:sz w:val="28"/>
          <w:szCs w:val="28"/>
        </w:rPr>
        <w:t>возложить на заместителя Главы Туруханского района О.С. Вершинину</w:t>
      </w:r>
      <w:r w:rsidRPr="00A46684">
        <w:rPr>
          <w:sz w:val="28"/>
          <w:szCs w:val="28"/>
        </w:rPr>
        <w:t>.</w:t>
      </w:r>
    </w:p>
    <w:p w:rsidR="009F1B18" w:rsidRPr="00A46684" w:rsidRDefault="009F1B18" w:rsidP="009F1B18">
      <w:pPr>
        <w:pStyle w:val="a5"/>
        <w:numPr>
          <w:ilvl w:val="0"/>
          <w:numId w:val="1"/>
        </w:numPr>
        <w:spacing w:line="228" w:lineRule="auto"/>
        <w:ind w:firstLine="709"/>
        <w:jc w:val="both"/>
        <w:rPr>
          <w:sz w:val="28"/>
          <w:szCs w:val="28"/>
        </w:rPr>
      </w:pPr>
      <w:r w:rsidRPr="00A46684">
        <w:rPr>
          <w:sz w:val="28"/>
          <w:szCs w:val="28"/>
        </w:rPr>
        <w:t xml:space="preserve">Постановление вступает в силу </w:t>
      </w:r>
      <w:r>
        <w:rPr>
          <w:sz w:val="28"/>
          <w:szCs w:val="28"/>
        </w:rPr>
        <w:t xml:space="preserve">с 1 января 2025 года, но не ранее дня, следующего за днем </w:t>
      </w:r>
      <w:r w:rsidRPr="00A46684">
        <w:rPr>
          <w:sz w:val="28"/>
          <w:szCs w:val="28"/>
        </w:rPr>
        <w:t>его официального опубликования.</w:t>
      </w:r>
    </w:p>
    <w:p w:rsidR="009F1B18" w:rsidRPr="00A46684" w:rsidRDefault="009F1B18" w:rsidP="009F1B18">
      <w:pPr>
        <w:spacing w:line="228" w:lineRule="auto"/>
        <w:jc w:val="both"/>
        <w:rPr>
          <w:sz w:val="28"/>
          <w:szCs w:val="28"/>
        </w:rPr>
      </w:pPr>
    </w:p>
    <w:p w:rsidR="009F1B18" w:rsidRDefault="009F1B18" w:rsidP="009F1B18">
      <w:pPr>
        <w:spacing w:line="228" w:lineRule="auto"/>
        <w:jc w:val="both"/>
        <w:rPr>
          <w:sz w:val="28"/>
          <w:szCs w:val="28"/>
        </w:rPr>
      </w:pPr>
    </w:p>
    <w:p w:rsidR="009F1B18" w:rsidRDefault="009F1B18" w:rsidP="009F1B18">
      <w:pPr>
        <w:spacing w:line="228" w:lineRule="auto"/>
        <w:jc w:val="both"/>
        <w:rPr>
          <w:sz w:val="28"/>
          <w:szCs w:val="28"/>
        </w:rPr>
      </w:pPr>
    </w:p>
    <w:p w:rsidR="009F1B18" w:rsidRPr="00A46684" w:rsidRDefault="009F1B18" w:rsidP="009F1B18">
      <w:pPr>
        <w:spacing w:line="228" w:lineRule="auto"/>
        <w:jc w:val="both"/>
        <w:rPr>
          <w:sz w:val="28"/>
          <w:szCs w:val="28"/>
        </w:rPr>
      </w:pPr>
      <w:r w:rsidRPr="00A46684">
        <w:rPr>
          <w:sz w:val="28"/>
          <w:szCs w:val="28"/>
        </w:rPr>
        <w:t>Глав</w:t>
      </w:r>
      <w:r>
        <w:rPr>
          <w:sz w:val="28"/>
          <w:szCs w:val="28"/>
        </w:rPr>
        <w:t>а</w:t>
      </w:r>
      <w:r w:rsidRPr="00A46684">
        <w:rPr>
          <w:sz w:val="28"/>
          <w:szCs w:val="28"/>
        </w:rPr>
        <w:t xml:space="preserve"> Туруханского района                                                       </w:t>
      </w:r>
      <w:r>
        <w:rPr>
          <w:sz w:val="28"/>
          <w:szCs w:val="28"/>
        </w:rPr>
        <w:t xml:space="preserve">      О.И</w:t>
      </w:r>
      <w:r w:rsidRPr="00A46684">
        <w:rPr>
          <w:sz w:val="28"/>
          <w:szCs w:val="28"/>
        </w:rPr>
        <w:t xml:space="preserve">. </w:t>
      </w:r>
      <w:r>
        <w:rPr>
          <w:sz w:val="28"/>
          <w:szCs w:val="28"/>
        </w:rPr>
        <w:t>Шереметьев</w:t>
      </w:r>
    </w:p>
    <w:p w:rsidR="005176A7" w:rsidRDefault="005176A7" w:rsidP="00A55639">
      <w:pPr>
        <w:spacing w:line="228" w:lineRule="auto"/>
        <w:jc w:val="both"/>
        <w:rPr>
          <w:sz w:val="28"/>
          <w:szCs w:val="28"/>
        </w:rPr>
      </w:pPr>
    </w:p>
    <w:p w:rsidR="005176A7" w:rsidRDefault="005176A7" w:rsidP="001D4380">
      <w:pPr>
        <w:spacing w:line="228" w:lineRule="auto"/>
        <w:jc w:val="both"/>
        <w:rPr>
          <w:sz w:val="28"/>
          <w:szCs w:val="28"/>
        </w:rPr>
      </w:pPr>
    </w:p>
    <w:p w:rsidR="00A55639" w:rsidRDefault="00A55639" w:rsidP="005176A7">
      <w:pPr>
        <w:ind w:left="5245"/>
        <w:rPr>
          <w:sz w:val="28"/>
          <w:szCs w:val="28"/>
        </w:rPr>
      </w:pPr>
    </w:p>
    <w:p w:rsidR="00A55639" w:rsidRDefault="00A55639" w:rsidP="005176A7">
      <w:pPr>
        <w:ind w:left="5245"/>
        <w:rPr>
          <w:sz w:val="28"/>
          <w:szCs w:val="28"/>
        </w:rPr>
      </w:pPr>
    </w:p>
    <w:p w:rsidR="006E550E" w:rsidRPr="009C5123" w:rsidRDefault="006E550E" w:rsidP="006E550E">
      <w:pPr>
        <w:ind w:left="5245"/>
        <w:rPr>
          <w:sz w:val="28"/>
          <w:szCs w:val="28"/>
        </w:rPr>
      </w:pPr>
      <w:r>
        <w:rPr>
          <w:sz w:val="28"/>
          <w:szCs w:val="28"/>
        </w:rPr>
        <w:t xml:space="preserve">Приложение </w:t>
      </w:r>
    </w:p>
    <w:p w:rsidR="006E550E" w:rsidRPr="009C5123" w:rsidRDefault="006E550E" w:rsidP="006E550E">
      <w:pPr>
        <w:ind w:left="5245"/>
        <w:rPr>
          <w:sz w:val="28"/>
          <w:szCs w:val="28"/>
        </w:rPr>
      </w:pPr>
      <w:r w:rsidRPr="009C5123">
        <w:rPr>
          <w:sz w:val="28"/>
          <w:szCs w:val="28"/>
        </w:rPr>
        <w:t xml:space="preserve">к постановлению администрации Туруханского района </w:t>
      </w:r>
    </w:p>
    <w:p w:rsidR="006E550E" w:rsidRPr="009C5123" w:rsidRDefault="006E550E" w:rsidP="006E550E">
      <w:pPr>
        <w:ind w:left="5245"/>
        <w:rPr>
          <w:sz w:val="28"/>
          <w:szCs w:val="28"/>
        </w:rPr>
      </w:pPr>
      <w:r w:rsidRPr="009C5123">
        <w:rPr>
          <w:sz w:val="28"/>
          <w:szCs w:val="28"/>
        </w:rPr>
        <w:t xml:space="preserve">от </w:t>
      </w:r>
      <w:r w:rsidR="00D9232F">
        <w:rPr>
          <w:sz w:val="28"/>
          <w:szCs w:val="28"/>
        </w:rPr>
        <w:t>08.11.2024</w:t>
      </w:r>
      <w:r w:rsidR="009F1B18">
        <w:rPr>
          <w:sz w:val="28"/>
          <w:szCs w:val="28"/>
        </w:rPr>
        <w:t xml:space="preserve">          </w:t>
      </w:r>
      <w:r w:rsidR="00D9232F">
        <w:rPr>
          <w:sz w:val="28"/>
          <w:szCs w:val="28"/>
        </w:rPr>
        <w:t xml:space="preserve">       </w:t>
      </w:r>
      <w:bookmarkStart w:id="0" w:name="_GoBack"/>
      <w:bookmarkEnd w:id="0"/>
      <w:r w:rsidR="00D9232F">
        <w:rPr>
          <w:sz w:val="28"/>
          <w:szCs w:val="28"/>
        </w:rPr>
        <w:t xml:space="preserve"> </w:t>
      </w:r>
      <w:r w:rsidRPr="009C5123">
        <w:rPr>
          <w:sz w:val="28"/>
          <w:szCs w:val="28"/>
        </w:rPr>
        <w:t>№</w:t>
      </w:r>
      <w:r>
        <w:rPr>
          <w:sz w:val="28"/>
          <w:szCs w:val="28"/>
        </w:rPr>
        <w:t xml:space="preserve"> </w:t>
      </w:r>
      <w:r w:rsidR="00D9232F">
        <w:rPr>
          <w:sz w:val="28"/>
          <w:szCs w:val="28"/>
        </w:rPr>
        <w:t xml:space="preserve">726 </w:t>
      </w:r>
      <w:r w:rsidRPr="009C5123">
        <w:rPr>
          <w:sz w:val="28"/>
          <w:szCs w:val="28"/>
        </w:rPr>
        <w:t>-</w:t>
      </w:r>
      <w:r>
        <w:rPr>
          <w:sz w:val="28"/>
          <w:szCs w:val="28"/>
        </w:rPr>
        <w:t xml:space="preserve"> </w:t>
      </w:r>
      <w:r w:rsidRPr="009C5123">
        <w:rPr>
          <w:sz w:val="28"/>
          <w:szCs w:val="28"/>
        </w:rPr>
        <w:t>п</w:t>
      </w:r>
    </w:p>
    <w:p w:rsidR="006E550E" w:rsidRPr="009C5123" w:rsidRDefault="006E550E" w:rsidP="006E550E">
      <w:pPr>
        <w:ind w:left="5245"/>
        <w:rPr>
          <w:b/>
          <w:sz w:val="28"/>
          <w:szCs w:val="28"/>
        </w:rPr>
      </w:pPr>
    </w:p>
    <w:p w:rsidR="006E550E" w:rsidRPr="009C5123" w:rsidRDefault="006E550E" w:rsidP="006E550E">
      <w:pPr>
        <w:ind w:left="5245"/>
        <w:rPr>
          <w:b/>
          <w:sz w:val="28"/>
          <w:szCs w:val="28"/>
        </w:rPr>
      </w:pPr>
    </w:p>
    <w:p w:rsidR="006E550E" w:rsidRPr="009C5123" w:rsidRDefault="006E550E" w:rsidP="006E550E">
      <w:pPr>
        <w:ind w:left="5245"/>
        <w:rPr>
          <w:sz w:val="28"/>
          <w:szCs w:val="28"/>
        </w:rPr>
      </w:pPr>
      <w:r w:rsidRPr="009C5123">
        <w:rPr>
          <w:sz w:val="28"/>
          <w:szCs w:val="28"/>
        </w:rPr>
        <w:t xml:space="preserve">Приложение </w:t>
      </w:r>
    </w:p>
    <w:p w:rsidR="006E550E" w:rsidRPr="009C5123" w:rsidRDefault="006E550E" w:rsidP="006E550E">
      <w:pPr>
        <w:ind w:left="5245"/>
        <w:rPr>
          <w:sz w:val="28"/>
          <w:szCs w:val="28"/>
        </w:rPr>
      </w:pPr>
      <w:r w:rsidRPr="009C5123">
        <w:rPr>
          <w:sz w:val="28"/>
          <w:szCs w:val="28"/>
        </w:rPr>
        <w:t xml:space="preserve">к постановлению администрации Туруханского района </w:t>
      </w:r>
    </w:p>
    <w:p w:rsidR="006E550E" w:rsidRPr="009C5123" w:rsidRDefault="006E550E" w:rsidP="006E550E">
      <w:pPr>
        <w:ind w:left="5245"/>
        <w:rPr>
          <w:sz w:val="28"/>
          <w:szCs w:val="28"/>
        </w:rPr>
      </w:pPr>
      <w:r w:rsidRPr="009C5123">
        <w:rPr>
          <w:sz w:val="28"/>
          <w:szCs w:val="28"/>
        </w:rPr>
        <w:t>от 20.10.2014 № 1414</w:t>
      </w:r>
      <w:r>
        <w:rPr>
          <w:sz w:val="28"/>
          <w:szCs w:val="28"/>
        </w:rPr>
        <w:t xml:space="preserve"> </w:t>
      </w:r>
      <w:r w:rsidRPr="009C5123">
        <w:rPr>
          <w:sz w:val="28"/>
          <w:szCs w:val="28"/>
        </w:rPr>
        <w:t>-</w:t>
      </w:r>
      <w:r>
        <w:rPr>
          <w:sz w:val="28"/>
          <w:szCs w:val="28"/>
        </w:rPr>
        <w:t xml:space="preserve"> </w:t>
      </w:r>
      <w:r w:rsidRPr="009C5123">
        <w:rPr>
          <w:sz w:val="28"/>
          <w:szCs w:val="28"/>
        </w:rPr>
        <w:t>п</w:t>
      </w:r>
    </w:p>
    <w:p w:rsidR="006E550E" w:rsidRPr="009C5123" w:rsidRDefault="006E550E" w:rsidP="006E550E">
      <w:pPr>
        <w:rPr>
          <w:sz w:val="28"/>
          <w:szCs w:val="28"/>
        </w:rPr>
      </w:pPr>
    </w:p>
    <w:p w:rsidR="006E550E" w:rsidRPr="009C5123" w:rsidRDefault="006E550E" w:rsidP="006E550E">
      <w:pPr>
        <w:rPr>
          <w:b/>
          <w:sz w:val="28"/>
          <w:szCs w:val="28"/>
        </w:rPr>
      </w:pPr>
    </w:p>
    <w:p w:rsidR="009F1B18" w:rsidRPr="009C5123" w:rsidRDefault="009F1B18" w:rsidP="009F1B18">
      <w:pPr>
        <w:jc w:val="center"/>
        <w:rPr>
          <w:b/>
          <w:sz w:val="28"/>
          <w:szCs w:val="28"/>
        </w:rPr>
      </w:pPr>
      <w:r w:rsidRPr="009C5123">
        <w:rPr>
          <w:b/>
          <w:sz w:val="28"/>
          <w:szCs w:val="28"/>
        </w:rPr>
        <w:t xml:space="preserve">Муниципальная программа Туруханского района </w:t>
      </w:r>
    </w:p>
    <w:p w:rsidR="009F1B18" w:rsidRPr="009C5123" w:rsidRDefault="009F1B18" w:rsidP="009F1B18">
      <w:pPr>
        <w:jc w:val="center"/>
        <w:rPr>
          <w:b/>
          <w:sz w:val="28"/>
          <w:szCs w:val="28"/>
        </w:rPr>
      </w:pPr>
      <w:r w:rsidRPr="009C5123">
        <w:rPr>
          <w:b/>
          <w:sz w:val="28"/>
          <w:szCs w:val="28"/>
        </w:rPr>
        <w:t xml:space="preserve">«Развитие малого и среднего предпринимательства, </w:t>
      </w:r>
    </w:p>
    <w:p w:rsidR="009F1B18" w:rsidRPr="009C5123" w:rsidRDefault="009F1B18" w:rsidP="009F1B18">
      <w:pPr>
        <w:jc w:val="center"/>
        <w:rPr>
          <w:b/>
          <w:sz w:val="28"/>
          <w:szCs w:val="28"/>
        </w:rPr>
      </w:pPr>
      <w:r w:rsidRPr="009C5123">
        <w:rPr>
          <w:b/>
          <w:sz w:val="28"/>
          <w:szCs w:val="28"/>
        </w:rPr>
        <w:t xml:space="preserve">организаций муниципальной формы собственности </w:t>
      </w:r>
    </w:p>
    <w:p w:rsidR="009F1B18" w:rsidRPr="009C5123" w:rsidRDefault="009F1B18" w:rsidP="009F1B18">
      <w:pPr>
        <w:jc w:val="center"/>
        <w:rPr>
          <w:b/>
          <w:sz w:val="28"/>
          <w:szCs w:val="28"/>
        </w:rPr>
      </w:pPr>
      <w:r w:rsidRPr="009C5123">
        <w:rPr>
          <w:b/>
          <w:sz w:val="28"/>
          <w:szCs w:val="28"/>
        </w:rPr>
        <w:t xml:space="preserve">на территории Туруханского района» </w:t>
      </w:r>
    </w:p>
    <w:p w:rsidR="009F1B18" w:rsidRPr="009C5123" w:rsidRDefault="009F1B18" w:rsidP="009F1B18">
      <w:pPr>
        <w:rPr>
          <w:b/>
          <w:sz w:val="28"/>
          <w:szCs w:val="28"/>
        </w:rPr>
      </w:pPr>
    </w:p>
    <w:p w:rsidR="009F1B18" w:rsidRPr="009C5123" w:rsidRDefault="009F1B18" w:rsidP="009F1B18">
      <w:pPr>
        <w:numPr>
          <w:ilvl w:val="0"/>
          <w:numId w:val="4"/>
        </w:numPr>
        <w:jc w:val="center"/>
        <w:rPr>
          <w:sz w:val="28"/>
          <w:szCs w:val="28"/>
        </w:rPr>
      </w:pPr>
      <w:r w:rsidRPr="009C5123">
        <w:rPr>
          <w:sz w:val="28"/>
          <w:szCs w:val="28"/>
        </w:rPr>
        <w:t>Паспорт муниципальной программы</w:t>
      </w:r>
    </w:p>
    <w:p w:rsidR="009F1B18" w:rsidRPr="009C5123" w:rsidRDefault="009F1B18" w:rsidP="009F1B18">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9F1B18" w:rsidRPr="009C5123" w:rsidTr="00851FB3">
        <w:trPr>
          <w:trHeight w:val="842"/>
        </w:trPr>
        <w:tc>
          <w:tcPr>
            <w:tcW w:w="3369" w:type="dxa"/>
          </w:tcPr>
          <w:p w:rsidR="009F1B18" w:rsidRPr="009C5123" w:rsidRDefault="009F1B18" w:rsidP="00851FB3">
            <w:pPr>
              <w:rPr>
                <w:sz w:val="28"/>
                <w:szCs w:val="28"/>
              </w:rPr>
            </w:pPr>
            <w:r w:rsidRPr="009C5123">
              <w:rPr>
                <w:sz w:val="28"/>
                <w:szCs w:val="28"/>
              </w:rPr>
              <w:t>Наименование муниципальной программы</w:t>
            </w:r>
          </w:p>
        </w:tc>
        <w:tc>
          <w:tcPr>
            <w:tcW w:w="6237" w:type="dxa"/>
          </w:tcPr>
          <w:p w:rsidR="009F1B18" w:rsidRPr="009C5123" w:rsidRDefault="009F1B18" w:rsidP="00851FB3">
            <w:pPr>
              <w:rPr>
                <w:sz w:val="28"/>
                <w:szCs w:val="28"/>
              </w:rPr>
            </w:pPr>
            <w:r w:rsidRPr="009C512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9F1B18" w:rsidRPr="009C5123" w:rsidRDefault="009F1B18" w:rsidP="00851FB3">
            <w:pPr>
              <w:rPr>
                <w:sz w:val="28"/>
                <w:szCs w:val="28"/>
              </w:rPr>
            </w:pPr>
          </w:p>
        </w:tc>
      </w:tr>
      <w:tr w:rsidR="009F1B18" w:rsidRPr="009C5123" w:rsidTr="00851FB3">
        <w:tc>
          <w:tcPr>
            <w:tcW w:w="3369" w:type="dxa"/>
          </w:tcPr>
          <w:p w:rsidR="009F1B18" w:rsidRPr="009C5123" w:rsidRDefault="009F1B18" w:rsidP="00851FB3">
            <w:pPr>
              <w:rPr>
                <w:sz w:val="28"/>
                <w:szCs w:val="28"/>
              </w:rPr>
            </w:pPr>
            <w:r w:rsidRPr="009C5123">
              <w:rPr>
                <w:sz w:val="28"/>
                <w:szCs w:val="28"/>
              </w:rPr>
              <w:t>Основания для разработки муниципальной программы</w:t>
            </w:r>
          </w:p>
        </w:tc>
        <w:tc>
          <w:tcPr>
            <w:tcW w:w="6237" w:type="dxa"/>
          </w:tcPr>
          <w:p w:rsidR="009F1B18" w:rsidRPr="009C5123" w:rsidRDefault="009F1B18" w:rsidP="00851FB3">
            <w:pPr>
              <w:rPr>
                <w:sz w:val="28"/>
                <w:szCs w:val="28"/>
              </w:rPr>
            </w:pPr>
            <w:r w:rsidRPr="009C5123">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9F1B18" w:rsidRPr="009C5123" w:rsidRDefault="009F1B18" w:rsidP="00851FB3">
            <w:pPr>
              <w:rPr>
                <w:sz w:val="28"/>
                <w:szCs w:val="28"/>
              </w:rPr>
            </w:pPr>
          </w:p>
        </w:tc>
      </w:tr>
      <w:tr w:rsidR="009F1B18" w:rsidRPr="009C5123" w:rsidTr="00851FB3">
        <w:trPr>
          <w:trHeight w:val="1209"/>
        </w:trPr>
        <w:tc>
          <w:tcPr>
            <w:tcW w:w="3369" w:type="dxa"/>
          </w:tcPr>
          <w:p w:rsidR="009F1B18" w:rsidRPr="009C5123" w:rsidRDefault="009F1B18" w:rsidP="00851FB3">
            <w:pPr>
              <w:rPr>
                <w:sz w:val="28"/>
                <w:szCs w:val="28"/>
              </w:rPr>
            </w:pPr>
            <w:r w:rsidRPr="009C5123">
              <w:rPr>
                <w:sz w:val="28"/>
                <w:szCs w:val="28"/>
              </w:rPr>
              <w:t>Ответственный исполнитель муниципальной программы</w:t>
            </w:r>
          </w:p>
          <w:p w:rsidR="009F1B18" w:rsidRPr="009C5123" w:rsidRDefault="009F1B18" w:rsidP="00851FB3">
            <w:pPr>
              <w:rPr>
                <w:sz w:val="28"/>
                <w:szCs w:val="28"/>
              </w:rPr>
            </w:pPr>
          </w:p>
        </w:tc>
        <w:tc>
          <w:tcPr>
            <w:tcW w:w="6237" w:type="dxa"/>
          </w:tcPr>
          <w:p w:rsidR="009F1B18" w:rsidRPr="009C5123" w:rsidRDefault="009F1B18" w:rsidP="00851FB3">
            <w:pPr>
              <w:rPr>
                <w:sz w:val="28"/>
                <w:szCs w:val="28"/>
              </w:rPr>
            </w:pPr>
            <w:r w:rsidRPr="009C5123">
              <w:rPr>
                <w:sz w:val="28"/>
                <w:szCs w:val="28"/>
              </w:rPr>
              <w:t>Администрация Туруханского района</w:t>
            </w:r>
          </w:p>
        </w:tc>
      </w:tr>
      <w:tr w:rsidR="009F1B18" w:rsidRPr="009C5123" w:rsidTr="00851FB3">
        <w:trPr>
          <w:trHeight w:val="987"/>
        </w:trPr>
        <w:tc>
          <w:tcPr>
            <w:tcW w:w="3369" w:type="dxa"/>
          </w:tcPr>
          <w:p w:rsidR="009F1B18" w:rsidRPr="009C5123" w:rsidRDefault="009F1B18" w:rsidP="00851FB3">
            <w:pPr>
              <w:rPr>
                <w:sz w:val="28"/>
                <w:szCs w:val="28"/>
              </w:rPr>
            </w:pPr>
            <w:r w:rsidRPr="009C5123">
              <w:rPr>
                <w:sz w:val="28"/>
                <w:szCs w:val="28"/>
              </w:rPr>
              <w:t>Соисполнитель муниципальной программы</w:t>
            </w:r>
          </w:p>
          <w:p w:rsidR="009F1B18" w:rsidRPr="009C5123" w:rsidRDefault="009F1B18" w:rsidP="00851FB3">
            <w:pPr>
              <w:rPr>
                <w:sz w:val="28"/>
                <w:szCs w:val="28"/>
              </w:rPr>
            </w:pPr>
          </w:p>
        </w:tc>
        <w:tc>
          <w:tcPr>
            <w:tcW w:w="6237" w:type="dxa"/>
          </w:tcPr>
          <w:p w:rsidR="009F1B18" w:rsidRPr="00E63437" w:rsidRDefault="009F1B18" w:rsidP="00851FB3">
            <w:pPr>
              <w:rPr>
                <w:sz w:val="28"/>
                <w:szCs w:val="28"/>
                <w:highlight w:val="green"/>
              </w:rPr>
            </w:pPr>
            <w:r w:rsidRPr="0042302A">
              <w:rPr>
                <w:sz w:val="28"/>
                <w:szCs w:val="28"/>
              </w:rPr>
              <w:t>Управление культуры и молодежной политики администрации Туруханского района</w:t>
            </w:r>
          </w:p>
        </w:tc>
      </w:tr>
      <w:tr w:rsidR="009F1B18" w:rsidRPr="009C5123" w:rsidTr="00851FB3">
        <w:tc>
          <w:tcPr>
            <w:tcW w:w="3369" w:type="dxa"/>
          </w:tcPr>
          <w:p w:rsidR="009F1B18" w:rsidRPr="009C5123" w:rsidRDefault="009F1B18" w:rsidP="00851FB3">
            <w:pPr>
              <w:rPr>
                <w:sz w:val="28"/>
                <w:szCs w:val="28"/>
              </w:rPr>
            </w:pPr>
            <w:r w:rsidRPr="009C5123">
              <w:rPr>
                <w:sz w:val="28"/>
                <w:szCs w:val="28"/>
              </w:rPr>
              <w:lastRenderedPageBreak/>
              <w:t xml:space="preserve">Подпрограммы и отдельные мероприятия </w:t>
            </w:r>
          </w:p>
          <w:p w:rsidR="009F1B18" w:rsidRPr="009C5123" w:rsidRDefault="009F1B18" w:rsidP="00851FB3">
            <w:pPr>
              <w:rPr>
                <w:sz w:val="28"/>
                <w:szCs w:val="28"/>
              </w:rPr>
            </w:pPr>
            <w:r w:rsidRPr="009C5123">
              <w:rPr>
                <w:sz w:val="28"/>
                <w:szCs w:val="28"/>
              </w:rPr>
              <w:t>муниципальной программы</w:t>
            </w:r>
          </w:p>
        </w:tc>
        <w:tc>
          <w:tcPr>
            <w:tcW w:w="6237" w:type="dxa"/>
          </w:tcPr>
          <w:p w:rsidR="009F1B18" w:rsidRPr="009C5123" w:rsidRDefault="009F1B18" w:rsidP="00851FB3">
            <w:pPr>
              <w:tabs>
                <w:tab w:val="left" w:pos="459"/>
              </w:tabs>
              <w:rPr>
                <w:sz w:val="28"/>
                <w:szCs w:val="28"/>
              </w:rPr>
            </w:pPr>
            <w:r w:rsidRPr="009C5123">
              <w:rPr>
                <w:sz w:val="28"/>
                <w:szCs w:val="28"/>
              </w:rPr>
              <w:t>Подпрограммы:</w:t>
            </w:r>
          </w:p>
          <w:p w:rsidR="009F1B18" w:rsidRPr="009C5123" w:rsidRDefault="009F1B18" w:rsidP="009F1B18">
            <w:pPr>
              <w:numPr>
                <w:ilvl w:val="0"/>
                <w:numId w:val="2"/>
              </w:numPr>
              <w:tabs>
                <w:tab w:val="clear" w:pos="810"/>
                <w:tab w:val="num" w:pos="-107"/>
                <w:tab w:val="left" w:pos="459"/>
              </w:tabs>
              <w:ind w:left="0" w:firstLine="0"/>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9F1B18" w:rsidRPr="009C5123" w:rsidRDefault="009F1B18" w:rsidP="009F1B18">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9F1B18" w:rsidRPr="009C5123" w:rsidRDefault="009F1B18" w:rsidP="009F1B18">
            <w:pPr>
              <w:numPr>
                <w:ilvl w:val="0"/>
                <w:numId w:val="2"/>
              </w:numPr>
              <w:tabs>
                <w:tab w:val="clear" w:pos="810"/>
                <w:tab w:val="num" w:pos="0"/>
                <w:tab w:val="left" w:pos="459"/>
              </w:tabs>
              <w:ind w:left="0" w:firstLine="0"/>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9F1B18" w:rsidRPr="009C5123" w:rsidRDefault="009F1B18" w:rsidP="009F1B18">
            <w:pPr>
              <w:numPr>
                <w:ilvl w:val="0"/>
                <w:numId w:val="2"/>
              </w:numPr>
              <w:tabs>
                <w:tab w:val="clear" w:pos="810"/>
                <w:tab w:val="num" w:pos="0"/>
                <w:tab w:val="left" w:pos="459"/>
              </w:tabs>
              <w:ind w:left="0" w:firstLine="0"/>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9F1B18" w:rsidRPr="009C5123" w:rsidRDefault="009F1B18" w:rsidP="00851FB3">
            <w:pPr>
              <w:tabs>
                <w:tab w:val="left" w:pos="459"/>
              </w:tabs>
              <w:rPr>
                <w:sz w:val="28"/>
                <w:szCs w:val="28"/>
              </w:rPr>
            </w:pPr>
            <w:r w:rsidRPr="009C5123">
              <w:rPr>
                <w:sz w:val="28"/>
                <w:szCs w:val="28"/>
              </w:rPr>
              <w:t>Отдельное мероприятие:</w:t>
            </w:r>
          </w:p>
          <w:p w:rsidR="009F1B18" w:rsidRPr="009C5123" w:rsidRDefault="009F1B18" w:rsidP="00851FB3">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9F1B18" w:rsidRPr="009C5123" w:rsidRDefault="009F1B18" w:rsidP="00851FB3">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9F1B18" w:rsidRPr="009C5123" w:rsidRDefault="009F1B18" w:rsidP="00851FB3">
            <w:pPr>
              <w:tabs>
                <w:tab w:val="left" w:pos="459"/>
              </w:tabs>
              <w:rPr>
                <w:sz w:val="28"/>
                <w:szCs w:val="28"/>
              </w:rPr>
            </w:pPr>
            <w:r w:rsidRPr="009C5123">
              <w:rPr>
                <w:sz w:val="28"/>
                <w:szCs w:val="28"/>
              </w:rPr>
              <w:t>3.Обеспечение защиты прав потребителей.</w:t>
            </w:r>
          </w:p>
        </w:tc>
      </w:tr>
      <w:tr w:rsidR="009F1B18" w:rsidRPr="009C5123" w:rsidTr="00851FB3">
        <w:tc>
          <w:tcPr>
            <w:tcW w:w="3369" w:type="dxa"/>
          </w:tcPr>
          <w:p w:rsidR="009F1B18" w:rsidRPr="009C5123" w:rsidRDefault="009F1B18" w:rsidP="00851FB3">
            <w:pPr>
              <w:rPr>
                <w:sz w:val="28"/>
                <w:szCs w:val="28"/>
              </w:rPr>
            </w:pPr>
            <w:r w:rsidRPr="009C5123">
              <w:rPr>
                <w:sz w:val="28"/>
                <w:szCs w:val="28"/>
              </w:rPr>
              <w:t>Цели муниципальной программы</w:t>
            </w:r>
          </w:p>
        </w:tc>
        <w:tc>
          <w:tcPr>
            <w:tcW w:w="6237" w:type="dxa"/>
          </w:tcPr>
          <w:p w:rsidR="009F1B18" w:rsidRDefault="009F1B18" w:rsidP="00851FB3">
            <w:pPr>
              <w:rPr>
                <w:sz w:val="28"/>
                <w:szCs w:val="28"/>
              </w:rPr>
            </w:pPr>
            <w:r>
              <w:rPr>
                <w:sz w:val="28"/>
                <w:szCs w:val="28"/>
              </w:rPr>
              <w:t xml:space="preserve">обеспечение устойчивого развития малого и среднего предпринимательства, </w:t>
            </w:r>
            <w:proofErr w:type="spellStart"/>
            <w:r>
              <w:rPr>
                <w:sz w:val="28"/>
                <w:szCs w:val="28"/>
              </w:rPr>
              <w:t>самозанятых</w:t>
            </w:r>
            <w:proofErr w:type="spellEnd"/>
            <w:r>
              <w:rPr>
                <w:sz w:val="28"/>
                <w:szCs w:val="28"/>
              </w:rPr>
              <w:t xml:space="preserve"> граждан</w:t>
            </w:r>
            <w:r w:rsidRPr="009C5123">
              <w:rPr>
                <w:sz w:val="28"/>
                <w:szCs w:val="28"/>
              </w:rPr>
              <w:t xml:space="preserve"> на территории Туруханского района</w:t>
            </w:r>
            <w:r>
              <w:rPr>
                <w:sz w:val="28"/>
                <w:szCs w:val="28"/>
              </w:rPr>
              <w:t>;</w:t>
            </w:r>
          </w:p>
          <w:p w:rsidR="009F1B18" w:rsidRPr="009C5123" w:rsidRDefault="009F1B18" w:rsidP="00851FB3">
            <w:pPr>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9F1B18" w:rsidRPr="009C5123" w:rsidRDefault="009F1B18" w:rsidP="00851FB3">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9F1B18" w:rsidRPr="009C5123" w:rsidRDefault="009F1B18" w:rsidP="00851FB3">
            <w:pPr>
              <w:rPr>
                <w:sz w:val="28"/>
                <w:szCs w:val="28"/>
              </w:rPr>
            </w:pPr>
            <w:r w:rsidRPr="009C5123">
              <w:rPr>
                <w:sz w:val="28"/>
                <w:szCs w:val="28"/>
              </w:rPr>
              <w:t>доступность основных продуктов питания для жителей Туруханского района;</w:t>
            </w:r>
          </w:p>
          <w:p w:rsidR="009F1B18" w:rsidRPr="009C5123" w:rsidRDefault="009F1B18" w:rsidP="00851FB3">
            <w:pPr>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9F1B18" w:rsidRPr="009C5123" w:rsidRDefault="009F1B18" w:rsidP="00851FB3">
            <w:pPr>
              <w:rPr>
                <w:sz w:val="28"/>
                <w:szCs w:val="28"/>
              </w:rPr>
            </w:pPr>
            <w:r w:rsidRPr="009C512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9F1B18" w:rsidRPr="009C5123" w:rsidRDefault="009F1B18" w:rsidP="00851FB3">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района </w:t>
            </w:r>
            <w:r w:rsidRPr="009C5123">
              <w:rPr>
                <w:color w:val="000000" w:themeColor="text1"/>
                <w:sz w:val="28"/>
                <w:szCs w:val="28"/>
              </w:rPr>
              <w:lastRenderedPageBreak/>
              <w:t xml:space="preserve">условий для эффективной защиты прав потребителей, установленных законодательством Российской Федерации; </w:t>
            </w:r>
          </w:p>
        </w:tc>
      </w:tr>
      <w:tr w:rsidR="009F1B18" w:rsidRPr="009C5123" w:rsidTr="00851FB3">
        <w:trPr>
          <w:trHeight w:val="572"/>
        </w:trPr>
        <w:tc>
          <w:tcPr>
            <w:tcW w:w="3369" w:type="dxa"/>
          </w:tcPr>
          <w:p w:rsidR="009F1B18" w:rsidRPr="009C5123" w:rsidRDefault="009F1B18" w:rsidP="00851FB3">
            <w:pPr>
              <w:rPr>
                <w:sz w:val="28"/>
                <w:szCs w:val="28"/>
              </w:rPr>
            </w:pPr>
            <w:r w:rsidRPr="009C5123">
              <w:rPr>
                <w:sz w:val="28"/>
                <w:szCs w:val="28"/>
              </w:rPr>
              <w:lastRenderedPageBreak/>
              <w:t>Задачи муниципальной программы</w:t>
            </w:r>
          </w:p>
        </w:tc>
        <w:tc>
          <w:tcPr>
            <w:tcW w:w="6237" w:type="dxa"/>
          </w:tcPr>
          <w:p w:rsidR="009F1B18" w:rsidRDefault="009F1B18" w:rsidP="00851FB3">
            <w:pPr>
              <w:autoSpaceDE w:val="0"/>
              <w:autoSpaceDN w:val="0"/>
              <w:adjustRightInd w:val="0"/>
              <w:outlineLvl w:val="0"/>
              <w:rPr>
                <w:sz w:val="28"/>
                <w:szCs w:val="28"/>
                <w:lang w:eastAsia="en-US"/>
              </w:rPr>
            </w:pPr>
            <w:r>
              <w:rPr>
                <w:sz w:val="28"/>
                <w:szCs w:val="28"/>
                <w:lang w:eastAsia="en-US"/>
              </w:rPr>
              <w:t xml:space="preserve">содействие развитию субъектов малого и среднего предпринимательства и </w:t>
            </w:r>
            <w:proofErr w:type="spellStart"/>
            <w:r>
              <w:rPr>
                <w:sz w:val="28"/>
                <w:szCs w:val="28"/>
                <w:lang w:eastAsia="en-US"/>
              </w:rPr>
              <w:t>самозанятых</w:t>
            </w:r>
            <w:proofErr w:type="spellEnd"/>
            <w:r>
              <w:rPr>
                <w:sz w:val="28"/>
                <w:szCs w:val="28"/>
                <w:lang w:eastAsia="en-US"/>
              </w:rPr>
              <w:t xml:space="preserve"> граждан Туруханского района;</w:t>
            </w:r>
          </w:p>
          <w:p w:rsidR="009F1B18" w:rsidRPr="009C5123" w:rsidRDefault="009F1B18" w:rsidP="00851FB3">
            <w:pPr>
              <w:autoSpaceDE w:val="0"/>
              <w:autoSpaceDN w:val="0"/>
              <w:adjustRightInd w:val="0"/>
              <w:outlineLvl w:val="0"/>
              <w:rPr>
                <w:sz w:val="28"/>
                <w:szCs w:val="28"/>
                <w:lang w:eastAsia="en-US"/>
              </w:rPr>
            </w:pPr>
            <w:r>
              <w:rPr>
                <w:sz w:val="28"/>
                <w:szCs w:val="28"/>
                <w:lang w:eastAsia="en-US"/>
              </w:rPr>
              <w:t>обеспечить информационно-консультационную поддержку;</w:t>
            </w:r>
          </w:p>
          <w:p w:rsidR="009F1B18" w:rsidRPr="009C5123" w:rsidRDefault="009F1B18" w:rsidP="00851FB3">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9F1B18" w:rsidRPr="009C5123" w:rsidRDefault="009F1B18" w:rsidP="00851FB3">
            <w:pPr>
              <w:pStyle w:val="a5"/>
              <w:ind w:left="0"/>
              <w:rPr>
                <w:sz w:val="28"/>
                <w:szCs w:val="28"/>
              </w:rPr>
            </w:pPr>
            <w:r w:rsidRPr="009C5123">
              <w:rPr>
                <w:sz w:val="28"/>
                <w:szCs w:val="28"/>
              </w:rPr>
              <w:t>оказать поддержку развитию малых форм хозяйствования;</w:t>
            </w:r>
          </w:p>
          <w:p w:rsidR="009F1B18" w:rsidRPr="009C5123" w:rsidRDefault="009F1B18" w:rsidP="00851FB3">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9F1B18" w:rsidRPr="009C5123" w:rsidRDefault="009F1B18" w:rsidP="00851FB3">
            <w:pPr>
              <w:pStyle w:val="a5"/>
              <w:ind w:left="0"/>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9F1B18" w:rsidRPr="009C5123" w:rsidRDefault="009F1B18" w:rsidP="00851FB3">
            <w:pPr>
              <w:pStyle w:val="a5"/>
              <w:ind w:left="0"/>
              <w:rPr>
                <w:sz w:val="28"/>
                <w:szCs w:val="28"/>
              </w:rPr>
            </w:pPr>
            <w:r w:rsidRPr="009C5123">
              <w:rPr>
                <w:sz w:val="28"/>
                <w:szCs w:val="28"/>
              </w:rPr>
              <w:t>улучшение качества услуг, связанных с производством и реализацией хлеба на территории Туруханского района;</w:t>
            </w:r>
          </w:p>
          <w:p w:rsidR="009F1B18" w:rsidRPr="009C5123" w:rsidRDefault="009F1B18" w:rsidP="00851FB3">
            <w:pPr>
              <w:pStyle w:val="a5"/>
              <w:ind w:left="0"/>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9F1B18" w:rsidRPr="009C5123" w:rsidRDefault="009F1B18" w:rsidP="00851FB3">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9F1B18" w:rsidRPr="009C5123" w:rsidTr="00851FB3">
        <w:trPr>
          <w:trHeight w:val="1123"/>
        </w:trPr>
        <w:tc>
          <w:tcPr>
            <w:tcW w:w="3369" w:type="dxa"/>
          </w:tcPr>
          <w:p w:rsidR="009F1B18" w:rsidRPr="009C5123" w:rsidRDefault="009F1B18" w:rsidP="00851FB3">
            <w:pPr>
              <w:rPr>
                <w:sz w:val="28"/>
                <w:szCs w:val="28"/>
              </w:rPr>
            </w:pPr>
            <w:r w:rsidRPr="009C5123">
              <w:rPr>
                <w:sz w:val="28"/>
                <w:szCs w:val="28"/>
              </w:rPr>
              <w:t>Этапы и сроки реализации муниципальной программы</w:t>
            </w:r>
          </w:p>
          <w:p w:rsidR="009F1B18" w:rsidRPr="009C5123" w:rsidRDefault="009F1B18" w:rsidP="00851FB3">
            <w:pPr>
              <w:rPr>
                <w:sz w:val="28"/>
                <w:szCs w:val="28"/>
              </w:rPr>
            </w:pPr>
          </w:p>
        </w:tc>
        <w:tc>
          <w:tcPr>
            <w:tcW w:w="6237" w:type="dxa"/>
          </w:tcPr>
          <w:p w:rsidR="009F1B18" w:rsidRPr="009C5123" w:rsidRDefault="009F1B18" w:rsidP="00851FB3">
            <w:pPr>
              <w:rPr>
                <w:sz w:val="28"/>
                <w:szCs w:val="28"/>
              </w:rPr>
            </w:pPr>
            <w:r w:rsidRPr="009C5123">
              <w:rPr>
                <w:sz w:val="28"/>
                <w:szCs w:val="28"/>
              </w:rPr>
              <w:t>2014-2030 годы</w:t>
            </w:r>
          </w:p>
        </w:tc>
      </w:tr>
      <w:tr w:rsidR="009F1B18" w:rsidRPr="009C5123" w:rsidTr="00851FB3">
        <w:trPr>
          <w:trHeight w:val="126"/>
        </w:trPr>
        <w:tc>
          <w:tcPr>
            <w:tcW w:w="3369" w:type="dxa"/>
          </w:tcPr>
          <w:p w:rsidR="009F1B18" w:rsidRPr="009C5123" w:rsidRDefault="009F1B18" w:rsidP="00851FB3">
            <w:pPr>
              <w:rPr>
                <w:sz w:val="28"/>
                <w:szCs w:val="28"/>
              </w:rPr>
            </w:pPr>
            <w:r w:rsidRPr="009C5123">
              <w:rPr>
                <w:sz w:val="28"/>
                <w:szCs w:val="28"/>
              </w:rPr>
              <w:t>Перечень целевых показателей Программы с указанием планируемых к достижению значений в результате реализации Программы</w:t>
            </w:r>
          </w:p>
          <w:p w:rsidR="009F1B18" w:rsidRPr="009C5123" w:rsidRDefault="009F1B18" w:rsidP="00851FB3">
            <w:pPr>
              <w:rPr>
                <w:sz w:val="28"/>
                <w:szCs w:val="28"/>
              </w:rPr>
            </w:pPr>
          </w:p>
        </w:tc>
        <w:tc>
          <w:tcPr>
            <w:tcW w:w="6237" w:type="dxa"/>
          </w:tcPr>
          <w:p w:rsidR="009F1B18" w:rsidRPr="009C5123" w:rsidRDefault="009F1B18" w:rsidP="00851FB3">
            <w:pPr>
              <w:rPr>
                <w:sz w:val="28"/>
                <w:szCs w:val="28"/>
              </w:rPr>
            </w:pPr>
            <w:r w:rsidRPr="009C5123">
              <w:rPr>
                <w:sz w:val="28"/>
                <w:szCs w:val="28"/>
              </w:rPr>
              <w:t>Перечень целевых показателей с указанием планируемых к достижению значений представлены в приложении к паспорту Программы</w:t>
            </w:r>
          </w:p>
        </w:tc>
      </w:tr>
      <w:tr w:rsidR="009F1B18" w:rsidRPr="009C5123" w:rsidTr="00851FB3">
        <w:trPr>
          <w:trHeight w:val="410"/>
        </w:trPr>
        <w:tc>
          <w:tcPr>
            <w:tcW w:w="3369" w:type="dxa"/>
          </w:tcPr>
          <w:p w:rsidR="009F1B18" w:rsidRPr="009C5123" w:rsidRDefault="009F1B18" w:rsidP="00851FB3">
            <w:pPr>
              <w:rPr>
                <w:sz w:val="28"/>
                <w:szCs w:val="28"/>
              </w:rPr>
            </w:pPr>
            <w:r w:rsidRPr="009C5123">
              <w:rPr>
                <w:sz w:val="28"/>
                <w:szCs w:val="28"/>
              </w:rPr>
              <w:lastRenderedPageBreak/>
              <w:t>Ресурсное обеспечение муниципальной программы</w:t>
            </w:r>
          </w:p>
        </w:tc>
        <w:tc>
          <w:tcPr>
            <w:tcW w:w="6237" w:type="dxa"/>
          </w:tcPr>
          <w:p w:rsidR="009F1B18" w:rsidRPr="009C5123" w:rsidRDefault="009F1B18" w:rsidP="00851FB3">
            <w:pPr>
              <w:rPr>
                <w:sz w:val="28"/>
                <w:szCs w:val="28"/>
              </w:rPr>
            </w:pPr>
            <w:r w:rsidRPr="009C5123">
              <w:rPr>
                <w:sz w:val="28"/>
                <w:szCs w:val="28"/>
              </w:rPr>
              <w:t xml:space="preserve">Общий объем финансирования </w:t>
            </w:r>
            <w:r>
              <w:rPr>
                <w:sz w:val="28"/>
                <w:szCs w:val="28"/>
              </w:rPr>
              <w:t>муниципальной программы на 2014-2027</w:t>
            </w:r>
            <w:r w:rsidRPr="009C5123">
              <w:rPr>
                <w:sz w:val="28"/>
                <w:szCs w:val="28"/>
              </w:rPr>
              <w:t xml:space="preserve"> годы составит </w:t>
            </w:r>
            <w:r>
              <w:rPr>
                <w:sz w:val="28"/>
                <w:szCs w:val="28"/>
              </w:rPr>
              <w:t>152 836</w:t>
            </w:r>
            <w:r w:rsidRPr="00F20250">
              <w:rPr>
                <w:sz w:val="28"/>
                <w:szCs w:val="28"/>
              </w:rPr>
              <w:t xml:space="preserve">, </w:t>
            </w:r>
            <w:r>
              <w:rPr>
                <w:sz w:val="28"/>
                <w:szCs w:val="28"/>
              </w:rPr>
              <w:t>703</w:t>
            </w:r>
            <w:r w:rsidRPr="009C5123">
              <w:rPr>
                <w:sz w:val="28"/>
                <w:szCs w:val="28"/>
              </w:rPr>
              <w:t xml:space="preserve"> тыс. рублей, из них:</w:t>
            </w:r>
          </w:p>
          <w:p w:rsidR="009F1B18" w:rsidRPr="009C5123" w:rsidRDefault="009F1B18" w:rsidP="00851FB3">
            <w:pPr>
              <w:rPr>
                <w:sz w:val="28"/>
                <w:szCs w:val="28"/>
              </w:rPr>
            </w:pPr>
            <w:r w:rsidRPr="009C5123">
              <w:rPr>
                <w:sz w:val="28"/>
                <w:szCs w:val="28"/>
              </w:rPr>
              <w:t>отчет:</w:t>
            </w:r>
          </w:p>
          <w:p w:rsidR="009F1B18" w:rsidRPr="009C5123" w:rsidRDefault="009F1B18" w:rsidP="00851FB3">
            <w:pPr>
              <w:rPr>
                <w:sz w:val="28"/>
                <w:szCs w:val="28"/>
              </w:rPr>
            </w:pPr>
            <w:r w:rsidRPr="009C5123">
              <w:rPr>
                <w:sz w:val="28"/>
                <w:szCs w:val="28"/>
              </w:rPr>
              <w:t>2014 год – 22 475,</w:t>
            </w:r>
            <w:r>
              <w:rPr>
                <w:sz w:val="28"/>
                <w:szCs w:val="28"/>
              </w:rPr>
              <w:t xml:space="preserve"> </w:t>
            </w:r>
            <w:r w:rsidRPr="009C5123">
              <w:rPr>
                <w:sz w:val="28"/>
                <w:szCs w:val="28"/>
              </w:rPr>
              <w:t>25</w:t>
            </w:r>
            <w:r>
              <w:rPr>
                <w:sz w:val="28"/>
                <w:szCs w:val="28"/>
              </w:rPr>
              <w:t>0</w:t>
            </w:r>
            <w:r w:rsidRPr="009C5123">
              <w:rPr>
                <w:sz w:val="28"/>
                <w:szCs w:val="28"/>
              </w:rPr>
              <w:t xml:space="preserve"> тыс. рублей;</w:t>
            </w:r>
          </w:p>
          <w:p w:rsidR="009F1B18" w:rsidRPr="009C5123" w:rsidRDefault="009F1B18" w:rsidP="00851FB3">
            <w:pPr>
              <w:rPr>
                <w:sz w:val="28"/>
                <w:szCs w:val="28"/>
              </w:rPr>
            </w:pPr>
            <w:r w:rsidRPr="009C5123">
              <w:rPr>
                <w:sz w:val="28"/>
                <w:szCs w:val="28"/>
              </w:rPr>
              <w:t>2015 год</w:t>
            </w:r>
            <w:r>
              <w:rPr>
                <w:sz w:val="28"/>
                <w:szCs w:val="28"/>
              </w:rPr>
              <w:t xml:space="preserve"> – 12 676, 269</w:t>
            </w:r>
            <w:r w:rsidRPr="009C5123">
              <w:rPr>
                <w:sz w:val="28"/>
                <w:szCs w:val="28"/>
              </w:rPr>
              <w:t xml:space="preserve"> тыс. рублей;</w:t>
            </w:r>
          </w:p>
          <w:p w:rsidR="009F1B18" w:rsidRPr="009C5123" w:rsidRDefault="009F1B18" w:rsidP="00851FB3">
            <w:pPr>
              <w:ind w:left="33"/>
              <w:rPr>
                <w:sz w:val="28"/>
                <w:szCs w:val="28"/>
              </w:rPr>
            </w:pPr>
            <w:r w:rsidRPr="009C5123">
              <w:rPr>
                <w:sz w:val="28"/>
                <w:szCs w:val="28"/>
              </w:rPr>
              <w:t>2016 год – 9 814,</w:t>
            </w:r>
            <w:r>
              <w:rPr>
                <w:sz w:val="28"/>
                <w:szCs w:val="28"/>
              </w:rPr>
              <w:t xml:space="preserve"> </w:t>
            </w:r>
            <w:r w:rsidRPr="009C5123">
              <w:rPr>
                <w:sz w:val="28"/>
                <w:szCs w:val="28"/>
              </w:rPr>
              <w:t xml:space="preserve">677 тыс. рублей; </w:t>
            </w:r>
          </w:p>
          <w:p w:rsidR="009F1B18" w:rsidRPr="009C5123" w:rsidRDefault="009F1B18" w:rsidP="00851FB3">
            <w:pPr>
              <w:ind w:left="33"/>
              <w:rPr>
                <w:sz w:val="28"/>
                <w:szCs w:val="28"/>
              </w:rPr>
            </w:pPr>
            <w:r w:rsidRPr="009C5123">
              <w:rPr>
                <w:sz w:val="28"/>
                <w:szCs w:val="28"/>
              </w:rPr>
              <w:t>2017 год – 6 100,</w:t>
            </w:r>
            <w:r>
              <w:rPr>
                <w:sz w:val="28"/>
                <w:szCs w:val="28"/>
              </w:rPr>
              <w:t xml:space="preserve"> </w:t>
            </w:r>
            <w:r w:rsidRPr="009C5123">
              <w:rPr>
                <w:sz w:val="28"/>
                <w:szCs w:val="28"/>
              </w:rPr>
              <w:t>625 тыс. рублей;</w:t>
            </w:r>
          </w:p>
          <w:p w:rsidR="009F1B18" w:rsidRPr="009C5123" w:rsidRDefault="009F1B18" w:rsidP="00851FB3">
            <w:pPr>
              <w:ind w:left="33"/>
              <w:rPr>
                <w:sz w:val="28"/>
                <w:szCs w:val="28"/>
              </w:rPr>
            </w:pPr>
            <w:r w:rsidRPr="009C5123">
              <w:rPr>
                <w:sz w:val="28"/>
                <w:szCs w:val="28"/>
              </w:rPr>
              <w:t xml:space="preserve">2018 год – </w:t>
            </w:r>
            <w:r>
              <w:rPr>
                <w:sz w:val="28"/>
                <w:szCs w:val="28"/>
              </w:rPr>
              <w:t>19 681</w:t>
            </w:r>
            <w:r w:rsidRPr="009C5123">
              <w:rPr>
                <w:sz w:val="28"/>
                <w:szCs w:val="28"/>
              </w:rPr>
              <w:t>,</w:t>
            </w:r>
            <w:r>
              <w:rPr>
                <w:sz w:val="28"/>
                <w:szCs w:val="28"/>
              </w:rPr>
              <w:t xml:space="preserve"> 284</w:t>
            </w:r>
            <w:r w:rsidRPr="009C5123">
              <w:rPr>
                <w:sz w:val="28"/>
                <w:szCs w:val="28"/>
              </w:rPr>
              <w:t xml:space="preserve"> тыс. рублей;</w:t>
            </w:r>
          </w:p>
          <w:p w:rsidR="009F1B18" w:rsidRPr="009C5123" w:rsidRDefault="009F1B18" w:rsidP="00851FB3">
            <w:pPr>
              <w:rPr>
                <w:sz w:val="28"/>
                <w:szCs w:val="28"/>
              </w:rPr>
            </w:pPr>
            <w:r w:rsidRPr="009C5123">
              <w:rPr>
                <w:sz w:val="28"/>
                <w:szCs w:val="28"/>
              </w:rPr>
              <w:t>2019 год – 16 855,</w:t>
            </w:r>
            <w:r>
              <w:rPr>
                <w:sz w:val="28"/>
                <w:szCs w:val="28"/>
              </w:rPr>
              <w:t xml:space="preserve"> </w:t>
            </w:r>
            <w:r w:rsidRPr="009C5123">
              <w:rPr>
                <w:sz w:val="28"/>
                <w:szCs w:val="28"/>
              </w:rPr>
              <w:t>427 тыс. рублей;</w:t>
            </w:r>
          </w:p>
          <w:p w:rsidR="009F1B18" w:rsidRPr="009C5123" w:rsidRDefault="009F1B18" w:rsidP="00851FB3">
            <w:pPr>
              <w:rPr>
                <w:sz w:val="28"/>
                <w:szCs w:val="28"/>
              </w:rPr>
            </w:pPr>
            <w:r w:rsidRPr="009C5123">
              <w:rPr>
                <w:sz w:val="28"/>
                <w:szCs w:val="28"/>
              </w:rPr>
              <w:t>2020 год – 9 347,</w:t>
            </w:r>
            <w:r>
              <w:rPr>
                <w:sz w:val="28"/>
                <w:szCs w:val="28"/>
              </w:rPr>
              <w:t xml:space="preserve"> </w:t>
            </w:r>
            <w:r w:rsidRPr="009C5123">
              <w:rPr>
                <w:sz w:val="28"/>
                <w:szCs w:val="28"/>
              </w:rPr>
              <w:t>479 тыс. рублей;</w:t>
            </w:r>
          </w:p>
          <w:p w:rsidR="009F1B18" w:rsidRPr="009C5123" w:rsidRDefault="009F1B18" w:rsidP="00851FB3">
            <w:pPr>
              <w:rPr>
                <w:sz w:val="28"/>
                <w:szCs w:val="28"/>
              </w:rPr>
            </w:pPr>
            <w:r w:rsidRPr="009C5123">
              <w:rPr>
                <w:sz w:val="28"/>
                <w:szCs w:val="28"/>
              </w:rPr>
              <w:t>2021 год – 5 044,</w:t>
            </w:r>
            <w:r>
              <w:rPr>
                <w:sz w:val="28"/>
                <w:szCs w:val="28"/>
              </w:rPr>
              <w:t xml:space="preserve"> </w:t>
            </w:r>
            <w:r w:rsidRPr="009C5123">
              <w:rPr>
                <w:sz w:val="28"/>
                <w:szCs w:val="28"/>
              </w:rPr>
              <w:t>082 тыс. рублей;</w:t>
            </w:r>
          </w:p>
          <w:p w:rsidR="009F1B18" w:rsidRPr="009C5123" w:rsidRDefault="009F1B18" w:rsidP="00851FB3">
            <w:pPr>
              <w:rPr>
                <w:sz w:val="28"/>
                <w:szCs w:val="28"/>
              </w:rPr>
            </w:pPr>
            <w:r w:rsidRPr="009C5123">
              <w:rPr>
                <w:sz w:val="28"/>
                <w:szCs w:val="28"/>
              </w:rPr>
              <w:t xml:space="preserve">2022 год – </w:t>
            </w:r>
            <w:r>
              <w:rPr>
                <w:sz w:val="28"/>
                <w:szCs w:val="28"/>
              </w:rPr>
              <w:t>6 798, 408</w:t>
            </w:r>
            <w:r w:rsidRPr="009C5123">
              <w:rPr>
                <w:sz w:val="28"/>
                <w:szCs w:val="28"/>
              </w:rPr>
              <w:t xml:space="preserve"> тыс. рублей;</w:t>
            </w:r>
          </w:p>
          <w:p w:rsidR="009F1B18" w:rsidRDefault="009F1B18" w:rsidP="00851FB3">
            <w:pPr>
              <w:rPr>
                <w:sz w:val="28"/>
                <w:szCs w:val="28"/>
              </w:rPr>
            </w:pPr>
            <w:r w:rsidRPr="009C5123">
              <w:rPr>
                <w:sz w:val="28"/>
                <w:szCs w:val="28"/>
              </w:rPr>
              <w:t xml:space="preserve">2023 год – </w:t>
            </w:r>
            <w:r>
              <w:rPr>
                <w:sz w:val="28"/>
                <w:szCs w:val="28"/>
              </w:rPr>
              <w:t>6 048, 563</w:t>
            </w:r>
            <w:r w:rsidRPr="009C5123">
              <w:rPr>
                <w:sz w:val="28"/>
                <w:szCs w:val="28"/>
              </w:rPr>
              <w:t xml:space="preserve"> тыс. рублей</w:t>
            </w:r>
            <w:r>
              <w:rPr>
                <w:sz w:val="28"/>
                <w:szCs w:val="28"/>
              </w:rPr>
              <w:t>;</w:t>
            </w:r>
            <w:r w:rsidRPr="009C5123">
              <w:rPr>
                <w:sz w:val="28"/>
                <w:szCs w:val="28"/>
              </w:rPr>
              <w:t xml:space="preserve"> </w:t>
            </w:r>
          </w:p>
          <w:p w:rsidR="009F1B18" w:rsidRPr="009C5123" w:rsidRDefault="009F1B18" w:rsidP="00851FB3">
            <w:pPr>
              <w:rPr>
                <w:sz w:val="28"/>
                <w:szCs w:val="28"/>
              </w:rPr>
            </w:pPr>
            <w:r w:rsidRPr="009C5123">
              <w:rPr>
                <w:sz w:val="28"/>
                <w:szCs w:val="28"/>
              </w:rPr>
              <w:t>бюджетные ассигнования:</w:t>
            </w:r>
          </w:p>
          <w:p w:rsidR="009F1B18" w:rsidRPr="009C5123" w:rsidRDefault="009F1B18" w:rsidP="00851FB3">
            <w:pPr>
              <w:rPr>
                <w:sz w:val="28"/>
                <w:szCs w:val="28"/>
              </w:rPr>
            </w:pPr>
            <w:r w:rsidRPr="009C5123">
              <w:rPr>
                <w:sz w:val="28"/>
                <w:szCs w:val="28"/>
              </w:rPr>
              <w:t xml:space="preserve">2024 год – </w:t>
            </w:r>
            <w:r>
              <w:rPr>
                <w:sz w:val="28"/>
                <w:szCs w:val="28"/>
              </w:rPr>
              <w:t>10 125, 260</w:t>
            </w:r>
            <w:r w:rsidRPr="009C5123">
              <w:rPr>
                <w:sz w:val="28"/>
                <w:szCs w:val="28"/>
              </w:rPr>
              <w:t xml:space="preserve"> тыс. рублей;</w:t>
            </w:r>
          </w:p>
          <w:p w:rsidR="009F1B18" w:rsidRDefault="009F1B18" w:rsidP="00851FB3">
            <w:pPr>
              <w:rPr>
                <w:sz w:val="28"/>
                <w:szCs w:val="28"/>
              </w:rPr>
            </w:pPr>
            <w:r w:rsidRPr="009C5123">
              <w:rPr>
                <w:sz w:val="28"/>
                <w:szCs w:val="28"/>
              </w:rPr>
              <w:t xml:space="preserve">2025 год – </w:t>
            </w:r>
            <w:r>
              <w:rPr>
                <w:sz w:val="28"/>
                <w:szCs w:val="28"/>
              </w:rPr>
              <w:t>9 498,660</w:t>
            </w:r>
            <w:r w:rsidRPr="009C5123">
              <w:rPr>
                <w:sz w:val="28"/>
                <w:szCs w:val="28"/>
              </w:rPr>
              <w:t xml:space="preserve"> </w:t>
            </w:r>
            <w:r>
              <w:rPr>
                <w:sz w:val="28"/>
                <w:szCs w:val="28"/>
              </w:rPr>
              <w:t>тыс. рублей;</w:t>
            </w:r>
          </w:p>
          <w:p w:rsidR="009F1B18" w:rsidRDefault="009F1B18" w:rsidP="00851FB3">
            <w:pPr>
              <w:rPr>
                <w:sz w:val="28"/>
                <w:szCs w:val="28"/>
              </w:rPr>
            </w:pPr>
            <w:r w:rsidRPr="00F20250">
              <w:rPr>
                <w:sz w:val="28"/>
                <w:szCs w:val="28"/>
              </w:rPr>
              <w:t xml:space="preserve">2026 год – </w:t>
            </w:r>
            <w:r>
              <w:rPr>
                <w:sz w:val="28"/>
                <w:szCs w:val="28"/>
              </w:rPr>
              <w:t>9 498,660</w:t>
            </w:r>
            <w:r w:rsidRPr="009C5123">
              <w:rPr>
                <w:sz w:val="28"/>
                <w:szCs w:val="28"/>
              </w:rPr>
              <w:t xml:space="preserve"> </w:t>
            </w:r>
            <w:r w:rsidRPr="00F20250">
              <w:rPr>
                <w:sz w:val="28"/>
                <w:szCs w:val="28"/>
              </w:rPr>
              <w:t>тыс. рублей</w:t>
            </w:r>
            <w:r>
              <w:rPr>
                <w:sz w:val="28"/>
                <w:szCs w:val="28"/>
              </w:rPr>
              <w:t>;</w:t>
            </w:r>
          </w:p>
          <w:p w:rsidR="009F1B18" w:rsidRDefault="009F1B18" w:rsidP="00851FB3">
            <w:pPr>
              <w:rPr>
                <w:sz w:val="28"/>
                <w:szCs w:val="28"/>
              </w:rPr>
            </w:pPr>
            <w:r>
              <w:rPr>
                <w:sz w:val="28"/>
                <w:szCs w:val="28"/>
              </w:rPr>
              <w:t>2027</w:t>
            </w:r>
            <w:r w:rsidRPr="00F20250">
              <w:rPr>
                <w:sz w:val="28"/>
                <w:szCs w:val="28"/>
              </w:rPr>
              <w:t xml:space="preserve"> год – </w:t>
            </w:r>
            <w:r>
              <w:rPr>
                <w:sz w:val="28"/>
                <w:szCs w:val="28"/>
              </w:rPr>
              <w:t>8 872, 060</w:t>
            </w:r>
            <w:r w:rsidRPr="009C5123">
              <w:rPr>
                <w:sz w:val="28"/>
                <w:szCs w:val="28"/>
              </w:rPr>
              <w:t xml:space="preserve"> </w:t>
            </w:r>
            <w:r w:rsidRPr="00F20250">
              <w:rPr>
                <w:sz w:val="28"/>
                <w:szCs w:val="28"/>
              </w:rPr>
              <w:t>тыс. рублей.</w:t>
            </w:r>
          </w:p>
          <w:p w:rsidR="009F1B18" w:rsidRDefault="009F1B18" w:rsidP="00851FB3">
            <w:pPr>
              <w:autoSpaceDE w:val="0"/>
              <w:autoSpaceDN w:val="0"/>
              <w:adjustRightInd w:val="0"/>
              <w:outlineLvl w:val="0"/>
              <w:rPr>
                <w:sz w:val="28"/>
                <w:szCs w:val="28"/>
              </w:rPr>
            </w:pPr>
            <w:r>
              <w:rPr>
                <w:sz w:val="28"/>
                <w:szCs w:val="28"/>
              </w:rPr>
              <w:t>Из них средства</w:t>
            </w:r>
            <w:r w:rsidRPr="0068678E">
              <w:rPr>
                <w:sz w:val="28"/>
                <w:szCs w:val="28"/>
              </w:rPr>
              <w:t xml:space="preserve"> краевого бюджета – </w:t>
            </w:r>
            <w:r>
              <w:rPr>
                <w:sz w:val="28"/>
                <w:szCs w:val="28"/>
              </w:rPr>
              <w:t xml:space="preserve">626,600 </w:t>
            </w:r>
            <w:r w:rsidRPr="0068678E">
              <w:rPr>
                <w:sz w:val="28"/>
                <w:szCs w:val="28"/>
              </w:rPr>
              <w:t>тыс. рублей:</w:t>
            </w:r>
          </w:p>
          <w:p w:rsidR="009F1B18" w:rsidRPr="00A50F22" w:rsidRDefault="009F1B18" w:rsidP="00851FB3">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9F1B18" w:rsidRDefault="009F1B18" w:rsidP="00851FB3">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p w:rsidR="009F1B18" w:rsidRDefault="009F1B18" w:rsidP="00851FB3">
            <w:pPr>
              <w:rPr>
                <w:sz w:val="28"/>
                <w:szCs w:val="28"/>
              </w:rPr>
            </w:pPr>
            <w:r w:rsidRPr="00A50F22">
              <w:rPr>
                <w:sz w:val="28"/>
                <w:szCs w:val="28"/>
              </w:rPr>
              <w:t>202</w:t>
            </w:r>
            <w:r>
              <w:rPr>
                <w:sz w:val="28"/>
                <w:szCs w:val="28"/>
              </w:rPr>
              <w:t>6</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p w:rsidR="009F1B18" w:rsidRPr="0042302A" w:rsidRDefault="009F1B18" w:rsidP="00851FB3">
            <w:pPr>
              <w:rPr>
                <w:b/>
                <w:sz w:val="28"/>
                <w:szCs w:val="28"/>
              </w:rPr>
            </w:pPr>
            <w:r w:rsidRPr="00A50F22">
              <w:rPr>
                <w:sz w:val="28"/>
                <w:szCs w:val="28"/>
              </w:rPr>
              <w:t>202</w:t>
            </w:r>
            <w:r>
              <w:rPr>
                <w:sz w:val="28"/>
                <w:szCs w:val="28"/>
              </w:rPr>
              <w:t>7</w:t>
            </w:r>
            <w:r w:rsidRPr="00A50F22">
              <w:rPr>
                <w:sz w:val="28"/>
                <w:szCs w:val="28"/>
              </w:rPr>
              <w:t xml:space="preserve"> год – </w:t>
            </w:r>
            <w:r>
              <w:rPr>
                <w:sz w:val="28"/>
                <w:szCs w:val="28"/>
              </w:rPr>
              <w:t>0,000</w:t>
            </w:r>
            <w:r w:rsidRPr="00A50F22">
              <w:rPr>
                <w:sz w:val="28"/>
                <w:szCs w:val="28"/>
              </w:rPr>
              <w:t xml:space="preserve"> тыс. рублей.</w:t>
            </w:r>
          </w:p>
        </w:tc>
      </w:tr>
    </w:tbl>
    <w:p w:rsidR="009F1B18" w:rsidRPr="009C5123" w:rsidRDefault="009F1B18" w:rsidP="009F1B18">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9F1B18" w:rsidRPr="009C5123" w:rsidRDefault="009F1B18" w:rsidP="009F1B18">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9F1B18" w:rsidRPr="009C5123" w:rsidRDefault="009F1B18" w:rsidP="009F1B18">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9F1B18" w:rsidRPr="005343D3" w:rsidRDefault="00D9232F" w:rsidP="009F1B18">
      <w:pPr>
        <w:widowControl w:val="0"/>
        <w:autoSpaceDE w:val="0"/>
        <w:autoSpaceDN w:val="0"/>
        <w:adjustRightInd w:val="0"/>
        <w:ind w:firstLine="709"/>
        <w:jc w:val="both"/>
        <w:rPr>
          <w:sz w:val="28"/>
          <w:szCs w:val="28"/>
        </w:rPr>
      </w:pPr>
      <w:hyperlink r:id="rId9" w:history="1">
        <w:r w:rsidR="009F1B18" w:rsidRPr="005343D3">
          <w:rPr>
            <w:sz w:val="28"/>
            <w:szCs w:val="28"/>
          </w:rPr>
          <w:t>Стратегией</w:t>
        </w:r>
      </w:hyperlink>
      <w:r w:rsidR="009F1B18" w:rsidRPr="005343D3">
        <w:rPr>
          <w:sz w:val="28"/>
          <w:szCs w:val="28"/>
        </w:rPr>
        <w:t xml:space="preserve"> социально-экономического развития Туруханского района до 2030 года развитие малого и среднего предпринимательства (в </w:t>
      </w:r>
      <w:proofErr w:type="spellStart"/>
      <w:r w:rsidR="009F1B18" w:rsidRPr="005343D3">
        <w:rPr>
          <w:sz w:val="28"/>
          <w:szCs w:val="28"/>
        </w:rPr>
        <w:t>т.ч</w:t>
      </w:r>
      <w:proofErr w:type="spellEnd"/>
      <w:r w:rsidR="009F1B18" w:rsidRPr="005343D3">
        <w:rPr>
          <w:sz w:val="28"/>
          <w:szCs w:val="28"/>
        </w:rPr>
        <w:t>. имеющих статус социального предпринимателя)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Наряду с предпринимательским сектором, на территории района отмечена тенденция развития </w:t>
      </w:r>
      <w:proofErr w:type="spellStart"/>
      <w:r w:rsidRPr="005343D3">
        <w:rPr>
          <w:sz w:val="28"/>
          <w:szCs w:val="28"/>
        </w:rPr>
        <w:t>самозанятости</w:t>
      </w:r>
      <w:proofErr w:type="spellEnd"/>
      <w:r w:rsidRPr="005343D3">
        <w:rPr>
          <w:sz w:val="28"/>
          <w:szCs w:val="28"/>
        </w:rPr>
        <w:t xml:space="preserve"> граждан. </w:t>
      </w:r>
      <w:proofErr w:type="spellStart"/>
      <w:r w:rsidRPr="005343D3">
        <w:rPr>
          <w:sz w:val="28"/>
          <w:szCs w:val="28"/>
        </w:rPr>
        <w:t>Самозанятость</w:t>
      </w:r>
      <w:proofErr w:type="spellEnd"/>
      <w:r w:rsidRPr="005343D3">
        <w:rPr>
          <w:sz w:val="28"/>
          <w:szCs w:val="28"/>
        </w:rPr>
        <w:t xml:space="preserve"> рассматривается как ведение начальной формы предпринимательской деятельности, и присутствует во всесторонних сферах и направлениях, имеющихся в районе.</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Для муниципального образования важно гармоничное развитие как субъектов малого и среднего предпринимательства, так и лиц, относящихся к категории </w:t>
      </w:r>
      <w:proofErr w:type="spellStart"/>
      <w:r w:rsidRPr="005343D3">
        <w:rPr>
          <w:sz w:val="28"/>
          <w:szCs w:val="28"/>
        </w:rPr>
        <w:t>самозанятых</w:t>
      </w:r>
      <w:proofErr w:type="spellEnd"/>
      <w:r w:rsidRPr="005343D3">
        <w:rPr>
          <w:sz w:val="28"/>
          <w:szCs w:val="28"/>
        </w:rPr>
        <w:t xml:space="preserve"> граждан.</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w:t>
      </w:r>
      <w:r w:rsidRPr="005343D3">
        <w:rPr>
          <w:sz w:val="28"/>
          <w:szCs w:val="28"/>
        </w:rPr>
        <w:lastRenderedPageBreak/>
        <w:t>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Роль малого и среднего предпринимательства и лиц, имеющих статус </w:t>
      </w:r>
      <w:proofErr w:type="spellStart"/>
      <w:r w:rsidRPr="005343D3">
        <w:rPr>
          <w:sz w:val="28"/>
          <w:szCs w:val="28"/>
        </w:rPr>
        <w:t>самозанятых</w:t>
      </w:r>
      <w:proofErr w:type="spellEnd"/>
      <w:r w:rsidRPr="005343D3">
        <w:rPr>
          <w:sz w:val="28"/>
          <w:szCs w:val="28"/>
        </w:rPr>
        <w:t>, в экономике Туруханского района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отсутствие собственной базы офисных и производственных площадей, оборудования, </w:t>
      </w:r>
      <w:r w:rsidRPr="005343D3">
        <w:rPr>
          <w:color w:val="000000"/>
          <w:sz w:val="28"/>
          <w:szCs w:val="28"/>
        </w:rPr>
        <w:t>мебели и оргтехники;</w:t>
      </w:r>
    </w:p>
    <w:p w:rsidR="009F1B18" w:rsidRPr="005343D3" w:rsidRDefault="009F1B18" w:rsidP="009F1B18">
      <w:pPr>
        <w:widowControl w:val="0"/>
        <w:autoSpaceDE w:val="0"/>
        <w:autoSpaceDN w:val="0"/>
        <w:adjustRightInd w:val="0"/>
        <w:ind w:firstLine="709"/>
        <w:jc w:val="both"/>
        <w:rPr>
          <w:sz w:val="28"/>
          <w:szCs w:val="28"/>
        </w:rPr>
      </w:pPr>
      <w:proofErr w:type="spellStart"/>
      <w:r w:rsidRPr="005343D3">
        <w:rPr>
          <w:sz w:val="28"/>
          <w:szCs w:val="28"/>
        </w:rPr>
        <w:t>неурегулированность</w:t>
      </w:r>
      <w:proofErr w:type="spellEnd"/>
      <w:r w:rsidRPr="005343D3">
        <w:rPr>
          <w:sz w:val="28"/>
          <w:szCs w:val="28"/>
        </w:rPr>
        <w:t xml:space="preserve"> социально-трудовых отношений в сфере малого и среднего предпринимательства;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lastRenderedPageBreak/>
        <w:t xml:space="preserve">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w:t>
      </w:r>
      <w:proofErr w:type="spellStart"/>
      <w:r w:rsidRPr="005343D3">
        <w:rPr>
          <w:sz w:val="28"/>
          <w:szCs w:val="28"/>
        </w:rPr>
        <w:t>самозанят</w:t>
      </w:r>
      <w:r>
        <w:rPr>
          <w:sz w:val="28"/>
          <w:szCs w:val="28"/>
        </w:rPr>
        <w:t>о</w:t>
      </w:r>
      <w:r w:rsidRPr="005343D3">
        <w:rPr>
          <w:sz w:val="28"/>
          <w:szCs w:val="28"/>
        </w:rPr>
        <w:t>сти</w:t>
      </w:r>
      <w:proofErr w:type="spellEnd"/>
      <w:r w:rsidRPr="005343D3">
        <w:rPr>
          <w:sz w:val="28"/>
          <w:szCs w:val="28"/>
        </w:rPr>
        <w:t xml:space="preserve">, путем реализации мероприятий, направленных на развитие инфраструктурных объектов поддержки предпринимателей и </w:t>
      </w:r>
      <w:proofErr w:type="spellStart"/>
      <w:r w:rsidRPr="005343D3">
        <w:rPr>
          <w:sz w:val="28"/>
          <w:szCs w:val="28"/>
        </w:rPr>
        <w:t>самозанятых</w:t>
      </w:r>
      <w:proofErr w:type="spellEnd"/>
      <w:r w:rsidRPr="005343D3">
        <w:rPr>
          <w:sz w:val="28"/>
          <w:szCs w:val="28"/>
        </w:rPr>
        <w:t>, и востребованных механизмов их поддержки, что позволит целенаправленно и эффективно использовать бюджетные средства.</w:t>
      </w:r>
    </w:p>
    <w:p w:rsidR="009F1B18" w:rsidRPr="005343D3" w:rsidRDefault="009F1B18" w:rsidP="009F1B18">
      <w:pPr>
        <w:pStyle w:val="Style10"/>
        <w:widowControl/>
        <w:spacing w:line="240" w:lineRule="auto"/>
        <w:ind w:firstLine="709"/>
        <w:rPr>
          <w:rStyle w:val="FontStyle36"/>
          <w:sz w:val="28"/>
          <w:szCs w:val="28"/>
        </w:rPr>
      </w:pPr>
      <w:r w:rsidRPr="005343D3">
        <w:rPr>
          <w:rStyle w:val="FontStyle36"/>
          <w:sz w:val="28"/>
          <w:szCs w:val="28"/>
        </w:rPr>
        <w:t>Основные риски муниципальной программы:</w:t>
      </w:r>
    </w:p>
    <w:p w:rsidR="009F1B18" w:rsidRPr="005343D3" w:rsidRDefault="009F1B18" w:rsidP="009F1B18">
      <w:pPr>
        <w:pStyle w:val="Style24"/>
        <w:widowControl/>
        <w:tabs>
          <w:tab w:val="left" w:pos="893"/>
        </w:tabs>
        <w:spacing w:line="240" w:lineRule="auto"/>
        <w:ind w:firstLine="709"/>
        <w:jc w:val="both"/>
        <w:rPr>
          <w:sz w:val="28"/>
          <w:szCs w:val="28"/>
        </w:rPr>
      </w:pPr>
      <w:r w:rsidRPr="005343D3">
        <w:rPr>
          <w:rStyle w:val="FontStyle36"/>
          <w:sz w:val="28"/>
          <w:szCs w:val="28"/>
        </w:rPr>
        <w:t>кризисные явления в экономике;</w:t>
      </w:r>
    </w:p>
    <w:p w:rsidR="009F1B18" w:rsidRPr="005343D3" w:rsidRDefault="009F1B18" w:rsidP="009F1B18">
      <w:pPr>
        <w:pStyle w:val="Style24"/>
        <w:widowControl/>
        <w:tabs>
          <w:tab w:val="left" w:pos="1037"/>
        </w:tabs>
        <w:spacing w:line="240" w:lineRule="auto"/>
        <w:ind w:firstLine="709"/>
        <w:jc w:val="both"/>
        <w:rPr>
          <w:rStyle w:val="FontStyle36"/>
          <w:sz w:val="28"/>
          <w:szCs w:val="28"/>
        </w:rPr>
      </w:pPr>
      <w:r w:rsidRPr="005343D3">
        <w:rPr>
          <w:rStyle w:val="FontStyle36"/>
          <w:sz w:val="28"/>
          <w:szCs w:val="28"/>
        </w:rPr>
        <w:t xml:space="preserve">изменения федерального и краевого законодательства в сфере государственной поддержки в отношении малого и среднего предпринимательства, </w:t>
      </w:r>
      <w:proofErr w:type="spellStart"/>
      <w:r w:rsidRPr="005343D3">
        <w:rPr>
          <w:rStyle w:val="FontStyle36"/>
          <w:sz w:val="28"/>
          <w:szCs w:val="28"/>
        </w:rPr>
        <w:t>самозанятых</w:t>
      </w:r>
      <w:proofErr w:type="spellEnd"/>
      <w:r w:rsidRPr="005343D3">
        <w:rPr>
          <w:rStyle w:val="FontStyle36"/>
          <w:sz w:val="28"/>
          <w:szCs w:val="28"/>
        </w:rPr>
        <w:t xml:space="preserve"> граждан;</w:t>
      </w:r>
    </w:p>
    <w:p w:rsidR="009F1B18" w:rsidRPr="005343D3" w:rsidRDefault="009F1B18" w:rsidP="009F1B18">
      <w:pPr>
        <w:pStyle w:val="Style24"/>
        <w:widowControl/>
        <w:tabs>
          <w:tab w:val="left" w:pos="898"/>
        </w:tabs>
        <w:spacing w:line="240" w:lineRule="auto"/>
        <w:ind w:firstLine="709"/>
        <w:jc w:val="both"/>
        <w:rPr>
          <w:rStyle w:val="FontStyle36"/>
          <w:sz w:val="28"/>
          <w:szCs w:val="28"/>
        </w:rPr>
      </w:pPr>
      <w:r w:rsidRPr="005343D3">
        <w:rPr>
          <w:rStyle w:val="FontStyle36"/>
          <w:sz w:val="28"/>
          <w:szCs w:val="28"/>
        </w:rPr>
        <w:t>снижение или отсутствие финансирования программы;</w:t>
      </w:r>
    </w:p>
    <w:p w:rsidR="009F1B18" w:rsidRPr="005343D3" w:rsidRDefault="009F1B18" w:rsidP="009F1B18">
      <w:pPr>
        <w:pStyle w:val="Style24"/>
        <w:widowControl/>
        <w:tabs>
          <w:tab w:val="left" w:pos="1032"/>
        </w:tabs>
        <w:spacing w:line="240" w:lineRule="auto"/>
        <w:ind w:firstLine="709"/>
        <w:jc w:val="both"/>
        <w:rPr>
          <w:rStyle w:val="FontStyle36"/>
          <w:sz w:val="28"/>
          <w:szCs w:val="28"/>
        </w:rPr>
      </w:pPr>
      <w:r w:rsidRPr="005343D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9F1B18" w:rsidRPr="005343D3" w:rsidRDefault="009F1B18" w:rsidP="009F1B18">
      <w:pPr>
        <w:pStyle w:val="Style10"/>
        <w:widowControl/>
        <w:spacing w:line="240" w:lineRule="auto"/>
        <w:ind w:firstLine="709"/>
        <w:rPr>
          <w:rStyle w:val="FontStyle36"/>
        </w:rPr>
      </w:pPr>
      <w:r w:rsidRPr="005343D3">
        <w:rPr>
          <w:rStyle w:val="FontStyle36"/>
          <w:sz w:val="28"/>
          <w:szCs w:val="28"/>
        </w:rPr>
        <w:t xml:space="preserve">Способом ограничения рисков будет являться мониторинг изменений состояния развития малого и среднего предпринимательства и </w:t>
      </w:r>
      <w:proofErr w:type="spellStart"/>
      <w:r w:rsidRPr="005343D3">
        <w:rPr>
          <w:rStyle w:val="FontStyle36"/>
          <w:sz w:val="28"/>
          <w:szCs w:val="28"/>
        </w:rPr>
        <w:t>самозанятых</w:t>
      </w:r>
      <w:proofErr w:type="spellEnd"/>
      <w:r w:rsidRPr="005343D3">
        <w:rPr>
          <w:rStyle w:val="FontStyle36"/>
          <w:sz w:val="28"/>
          <w:szCs w:val="28"/>
        </w:rPr>
        <w:t xml:space="preserve"> граждан, ежегодная корректировка программных мероприятий и показателей в зависимости от достигнутого состояния</w:t>
      </w:r>
      <w:r w:rsidRPr="005343D3">
        <w:rPr>
          <w:rStyle w:val="FontStyle36"/>
        </w:rPr>
        <w:t>.</w:t>
      </w:r>
    </w:p>
    <w:p w:rsidR="009F1B18" w:rsidRPr="009C5123" w:rsidRDefault="009F1B18" w:rsidP="009F1B18">
      <w:pPr>
        <w:pStyle w:val="Style10"/>
        <w:widowControl/>
        <w:spacing w:line="240" w:lineRule="auto"/>
        <w:ind w:firstLine="720"/>
        <w:rPr>
          <w:sz w:val="28"/>
          <w:szCs w:val="28"/>
        </w:rPr>
      </w:pPr>
    </w:p>
    <w:p w:rsidR="009F1B18" w:rsidRPr="009C5123" w:rsidRDefault="009F1B18" w:rsidP="009F1B18">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9F1B18" w:rsidRPr="009C5123" w:rsidRDefault="009F1B18" w:rsidP="009F1B18">
      <w:pPr>
        <w:widowControl w:val="0"/>
        <w:autoSpaceDE w:val="0"/>
        <w:autoSpaceDN w:val="0"/>
        <w:adjustRightInd w:val="0"/>
        <w:ind w:firstLine="540"/>
        <w:jc w:val="center"/>
        <w:rPr>
          <w:b/>
          <w:sz w:val="28"/>
          <w:szCs w:val="28"/>
        </w:rPr>
      </w:pPr>
    </w:p>
    <w:p w:rsidR="009F1B18" w:rsidRDefault="009F1B18" w:rsidP="009F1B18">
      <w:pPr>
        <w:ind w:firstLine="709"/>
        <w:jc w:val="both"/>
        <w:rPr>
          <w:sz w:val="28"/>
          <w:szCs w:val="28"/>
        </w:rPr>
      </w:pPr>
      <w:r w:rsidRPr="009C5123">
        <w:rPr>
          <w:sz w:val="28"/>
          <w:szCs w:val="28"/>
        </w:rPr>
        <w:t>Основными приоритетами программы являются:</w:t>
      </w:r>
    </w:p>
    <w:p w:rsidR="009F1B18" w:rsidRPr="009C5123" w:rsidRDefault="009F1B18" w:rsidP="009F1B18">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началом предпринимательской деятельности</w:t>
      </w:r>
      <w:r>
        <w:rPr>
          <w:sz w:val="28"/>
          <w:szCs w:val="28"/>
        </w:rPr>
        <w:t>;</w:t>
      </w:r>
    </w:p>
    <w:p w:rsidR="009F1B18" w:rsidRDefault="009F1B18" w:rsidP="009F1B18">
      <w:pPr>
        <w:ind w:firstLine="709"/>
        <w:jc w:val="both"/>
        <w:rPr>
          <w:sz w:val="28"/>
          <w:szCs w:val="28"/>
        </w:rPr>
      </w:pPr>
      <w:r w:rsidRPr="009C5123">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p>
    <w:p w:rsidR="009F1B18" w:rsidRPr="005343D3" w:rsidRDefault="009F1B18" w:rsidP="009F1B18">
      <w:pPr>
        <w:widowControl w:val="0"/>
        <w:autoSpaceDE w:val="0"/>
        <w:autoSpaceDN w:val="0"/>
        <w:ind w:firstLine="709"/>
        <w:jc w:val="both"/>
        <w:rPr>
          <w:color w:val="000000"/>
          <w:sz w:val="28"/>
          <w:szCs w:val="28"/>
        </w:rPr>
      </w:pPr>
      <w:r>
        <w:rPr>
          <w:color w:val="000000"/>
          <w:sz w:val="28"/>
          <w:szCs w:val="28"/>
        </w:rPr>
        <w:t>о</w:t>
      </w:r>
      <w:r w:rsidRPr="005343D3">
        <w:rPr>
          <w:color w:val="000000"/>
          <w:sz w:val="28"/>
          <w:szCs w:val="28"/>
        </w:rPr>
        <w:t xml:space="preserve">казание финансовой поддержки по возмещению части затрат </w:t>
      </w:r>
      <w:r w:rsidRPr="00E73CDA">
        <w:rPr>
          <w:color w:val="000000" w:themeColor="text1"/>
          <w:sz w:val="28"/>
          <w:szCs w:val="28"/>
        </w:rPr>
        <w:t xml:space="preserve">на подключение к инженерной инфраструктуре, аренду объектов государственного и муниципального имущества, текущему ремонту здания, </w:t>
      </w:r>
      <w:r w:rsidRPr="005343D3">
        <w:rPr>
          <w:color w:val="000000"/>
          <w:sz w:val="28"/>
          <w:szCs w:val="28"/>
        </w:rPr>
        <w:t>приобретение оборудования, мебели и оргтехники;</w:t>
      </w:r>
    </w:p>
    <w:p w:rsidR="009F1B18" w:rsidRPr="00E73CDA" w:rsidRDefault="009F1B18" w:rsidP="009F1B18">
      <w:pPr>
        <w:widowControl w:val="0"/>
        <w:autoSpaceDE w:val="0"/>
        <w:autoSpaceDN w:val="0"/>
        <w:ind w:firstLine="709"/>
        <w:jc w:val="both"/>
        <w:rPr>
          <w:color w:val="000000" w:themeColor="text1"/>
          <w:sz w:val="28"/>
          <w:szCs w:val="28"/>
        </w:rPr>
      </w:pPr>
      <w:r w:rsidRPr="00E73CDA">
        <w:rPr>
          <w:color w:val="000000" w:themeColor="text1"/>
          <w:sz w:val="28"/>
          <w:szCs w:val="28"/>
        </w:rPr>
        <w:t xml:space="preserve">на возмещение части затрат на уплату процентов по кредитам </w:t>
      </w:r>
      <w:r w:rsidRPr="00E73CDA">
        <w:rPr>
          <w:color w:val="000000" w:themeColor="text1"/>
          <w:sz w:val="28"/>
          <w:szCs w:val="28"/>
        </w:rPr>
        <w:br/>
        <w:t>на приобретение оборудования;</w:t>
      </w:r>
    </w:p>
    <w:p w:rsidR="009F1B18" w:rsidRPr="005343D3" w:rsidRDefault="009F1B18" w:rsidP="009F1B18">
      <w:pPr>
        <w:ind w:firstLine="709"/>
        <w:jc w:val="both"/>
        <w:rPr>
          <w:sz w:val="28"/>
          <w:szCs w:val="28"/>
        </w:rPr>
      </w:pPr>
      <w:r w:rsidRPr="005343D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9F1B18" w:rsidRPr="005343D3" w:rsidRDefault="009F1B18" w:rsidP="009F1B18">
      <w:pPr>
        <w:ind w:firstLine="709"/>
        <w:jc w:val="both"/>
        <w:rPr>
          <w:sz w:val="28"/>
          <w:szCs w:val="28"/>
        </w:rPr>
      </w:pPr>
      <w:r w:rsidRPr="005343D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9F1B18" w:rsidRPr="005343D3" w:rsidRDefault="009F1B18" w:rsidP="009F1B18">
      <w:pPr>
        <w:ind w:firstLine="709"/>
        <w:jc w:val="both"/>
        <w:rPr>
          <w:sz w:val="28"/>
          <w:szCs w:val="28"/>
        </w:rPr>
      </w:pPr>
      <w:r w:rsidRPr="005343D3">
        <w:rPr>
          <w:sz w:val="28"/>
          <w:szCs w:val="28"/>
        </w:rPr>
        <w:t>поддержка функционирования организаций муниципальной формы собственности.</w:t>
      </w:r>
    </w:p>
    <w:p w:rsidR="009F1B18" w:rsidRPr="005343D3" w:rsidRDefault="009F1B18" w:rsidP="009F1B18">
      <w:pPr>
        <w:ind w:firstLine="709"/>
        <w:jc w:val="both"/>
        <w:rPr>
          <w:sz w:val="28"/>
          <w:szCs w:val="28"/>
        </w:rPr>
      </w:pPr>
      <w:r w:rsidRPr="005343D3">
        <w:rPr>
          <w:sz w:val="28"/>
          <w:szCs w:val="28"/>
        </w:rPr>
        <w:t>Целями Программы являются:</w:t>
      </w:r>
    </w:p>
    <w:p w:rsidR="009F1B18" w:rsidRPr="00E73CDA" w:rsidRDefault="009F1B18" w:rsidP="009F1B18">
      <w:pPr>
        <w:autoSpaceDE w:val="0"/>
        <w:autoSpaceDN w:val="0"/>
        <w:adjustRightInd w:val="0"/>
        <w:ind w:firstLine="708"/>
        <w:jc w:val="both"/>
        <w:outlineLvl w:val="0"/>
        <w:rPr>
          <w:color w:val="000000" w:themeColor="text1"/>
          <w:sz w:val="28"/>
          <w:szCs w:val="28"/>
        </w:rPr>
      </w:pPr>
      <w:r w:rsidRPr="00E73CDA">
        <w:rPr>
          <w:color w:val="000000" w:themeColor="text1"/>
          <w:sz w:val="28"/>
          <w:szCs w:val="28"/>
        </w:rPr>
        <w:lastRenderedPageBreak/>
        <w:t xml:space="preserve">содействие субъектам малого и среднего предпринимательства, </w:t>
      </w:r>
      <w:proofErr w:type="spellStart"/>
      <w:r w:rsidRPr="00E73CDA">
        <w:rPr>
          <w:color w:val="000000" w:themeColor="text1"/>
          <w:sz w:val="28"/>
          <w:szCs w:val="28"/>
        </w:rPr>
        <w:t>самозанятым</w:t>
      </w:r>
      <w:proofErr w:type="spellEnd"/>
      <w:r w:rsidRPr="00E73CDA">
        <w:rPr>
          <w:color w:val="000000" w:themeColor="text1"/>
          <w:sz w:val="28"/>
          <w:szCs w:val="28"/>
        </w:rPr>
        <w:t xml:space="preserve"> гражданам Туруханского района, обеспечение доступности информационно-консультационной поддержки; </w:t>
      </w:r>
    </w:p>
    <w:p w:rsidR="009F1B18" w:rsidRPr="005343D3" w:rsidRDefault="009F1B18" w:rsidP="009F1B18">
      <w:pPr>
        <w:ind w:firstLine="709"/>
        <w:jc w:val="both"/>
        <w:rPr>
          <w:sz w:val="28"/>
          <w:szCs w:val="28"/>
        </w:rPr>
      </w:pPr>
      <w:r w:rsidRPr="005343D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9F1B18" w:rsidRPr="005343D3" w:rsidRDefault="009F1B18" w:rsidP="009F1B18">
      <w:pPr>
        <w:ind w:firstLine="709"/>
        <w:jc w:val="both"/>
        <w:rPr>
          <w:sz w:val="28"/>
          <w:szCs w:val="28"/>
        </w:rPr>
      </w:pPr>
      <w:r w:rsidRPr="005343D3">
        <w:rPr>
          <w:sz w:val="28"/>
          <w:szCs w:val="28"/>
        </w:rPr>
        <w:t>обеспечение населения Туруханского района основными продуктами питания;</w:t>
      </w:r>
    </w:p>
    <w:p w:rsidR="009F1B18" w:rsidRPr="005343D3" w:rsidRDefault="009F1B18" w:rsidP="009F1B18">
      <w:pPr>
        <w:ind w:firstLine="709"/>
        <w:jc w:val="both"/>
        <w:rPr>
          <w:sz w:val="28"/>
          <w:szCs w:val="28"/>
        </w:rPr>
      </w:pPr>
      <w:r w:rsidRPr="005343D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9F1B18" w:rsidRPr="005343D3" w:rsidRDefault="009F1B18" w:rsidP="009F1B18">
      <w:pPr>
        <w:ind w:firstLine="709"/>
        <w:jc w:val="both"/>
        <w:rPr>
          <w:sz w:val="28"/>
          <w:szCs w:val="28"/>
        </w:rPr>
      </w:pPr>
      <w:r w:rsidRPr="005343D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Для достижения поставленной цели необходимо решить следующие задачи:</w:t>
      </w: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9F1B18" w:rsidRPr="005343D3" w:rsidRDefault="009F1B18" w:rsidP="009F1B18">
      <w:pPr>
        <w:pStyle w:val="a5"/>
        <w:ind w:left="0" w:firstLine="709"/>
        <w:jc w:val="both"/>
        <w:rPr>
          <w:sz w:val="28"/>
          <w:szCs w:val="28"/>
        </w:rPr>
      </w:pPr>
      <w:r w:rsidRPr="005343D3">
        <w:rPr>
          <w:sz w:val="28"/>
          <w:szCs w:val="28"/>
        </w:rPr>
        <w:t xml:space="preserve">увеличить объем производства основных видов сельскохозяйственной продукции, </w:t>
      </w:r>
    </w:p>
    <w:p w:rsidR="009F1B18" w:rsidRPr="005343D3" w:rsidRDefault="009F1B18" w:rsidP="009F1B18">
      <w:pPr>
        <w:pStyle w:val="a5"/>
        <w:ind w:left="0" w:firstLine="709"/>
        <w:jc w:val="both"/>
        <w:rPr>
          <w:sz w:val="28"/>
          <w:szCs w:val="28"/>
        </w:rPr>
      </w:pPr>
      <w:r w:rsidRPr="005343D3">
        <w:rPr>
          <w:sz w:val="28"/>
          <w:szCs w:val="28"/>
        </w:rPr>
        <w:t>оказать поддержку развитию малых форм хозяйствования;</w:t>
      </w:r>
    </w:p>
    <w:p w:rsidR="009F1B18" w:rsidRPr="005343D3" w:rsidRDefault="009F1B18" w:rsidP="009F1B18">
      <w:pPr>
        <w:pStyle w:val="a5"/>
        <w:ind w:left="0" w:firstLine="709"/>
        <w:jc w:val="both"/>
        <w:rPr>
          <w:sz w:val="28"/>
          <w:szCs w:val="28"/>
        </w:rPr>
      </w:pPr>
      <w:r w:rsidRPr="005343D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9F1B18" w:rsidRPr="005343D3" w:rsidRDefault="009F1B18" w:rsidP="009F1B18">
      <w:pPr>
        <w:pStyle w:val="a5"/>
        <w:ind w:left="0" w:firstLine="709"/>
        <w:jc w:val="both"/>
        <w:rPr>
          <w:sz w:val="28"/>
          <w:szCs w:val="28"/>
        </w:rPr>
      </w:pPr>
      <w:r w:rsidRPr="005343D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9F1B18" w:rsidRPr="001A0C68" w:rsidRDefault="009F1B18" w:rsidP="009F1B18">
      <w:pPr>
        <w:pStyle w:val="a5"/>
        <w:ind w:left="0" w:firstLine="709"/>
        <w:jc w:val="both"/>
        <w:rPr>
          <w:sz w:val="28"/>
          <w:szCs w:val="28"/>
        </w:rPr>
      </w:pPr>
      <w:r w:rsidRPr="005343D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9F1B18" w:rsidRPr="009C5123" w:rsidRDefault="009F1B18" w:rsidP="009F1B18">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9F1B18" w:rsidRPr="009C5123" w:rsidRDefault="009F1B18" w:rsidP="009F1B18">
      <w:pPr>
        <w:widowControl w:val="0"/>
        <w:autoSpaceDE w:val="0"/>
        <w:autoSpaceDN w:val="0"/>
        <w:adjustRightInd w:val="0"/>
        <w:ind w:left="2520"/>
        <w:rPr>
          <w:b/>
          <w:sz w:val="28"/>
          <w:szCs w:val="28"/>
        </w:rPr>
      </w:pPr>
    </w:p>
    <w:p w:rsidR="009F1B18" w:rsidRPr="005343D3" w:rsidRDefault="009F1B18" w:rsidP="009F1B18">
      <w:pPr>
        <w:widowControl w:val="0"/>
        <w:autoSpaceDE w:val="0"/>
        <w:autoSpaceDN w:val="0"/>
        <w:adjustRightInd w:val="0"/>
        <w:ind w:firstLine="709"/>
        <w:jc w:val="both"/>
        <w:rPr>
          <w:sz w:val="28"/>
          <w:szCs w:val="28"/>
        </w:rPr>
      </w:pPr>
      <w:r w:rsidRPr="005343D3">
        <w:rPr>
          <w:sz w:val="28"/>
          <w:szCs w:val="28"/>
        </w:rPr>
        <w:t>Реализация мер</w:t>
      </w:r>
      <w:r>
        <w:rPr>
          <w:sz w:val="28"/>
          <w:szCs w:val="28"/>
        </w:rPr>
        <w:t>оприятий программы в 2014 - 2027</w:t>
      </w:r>
      <w:r w:rsidRPr="005343D3">
        <w:rPr>
          <w:sz w:val="28"/>
          <w:szCs w:val="28"/>
        </w:rPr>
        <w:t xml:space="preserve"> годах позволит сформировать благоприятную экономическую среду для развития предпринимательства и </w:t>
      </w:r>
      <w:proofErr w:type="spellStart"/>
      <w:r w:rsidRPr="005343D3">
        <w:rPr>
          <w:sz w:val="28"/>
          <w:szCs w:val="28"/>
        </w:rPr>
        <w:t>самозанятости</w:t>
      </w:r>
      <w:proofErr w:type="spellEnd"/>
      <w:r w:rsidRPr="005343D3">
        <w:rPr>
          <w:sz w:val="28"/>
          <w:szCs w:val="28"/>
        </w:rPr>
        <w:t xml:space="preserve"> в районе,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и </w:t>
      </w:r>
      <w:proofErr w:type="spellStart"/>
      <w:r w:rsidRPr="005343D3">
        <w:rPr>
          <w:sz w:val="28"/>
          <w:szCs w:val="28"/>
        </w:rPr>
        <w:t>самозаняости</w:t>
      </w:r>
      <w:proofErr w:type="spellEnd"/>
      <w:r w:rsidRPr="005343D3">
        <w:rPr>
          <w:sz w:val="28"/>
          <w:szCs w:val="28"/>
        </w:rPr>
        <w:t xml:space="preserve">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9F1B18" w:rsidRPr="005343D3" w:rsidRDefault="009F1B18" w:rsidP="009F1B18">
      <w:pPr>
        <w:autoSpaceDE w:val="0"/>
        <w:autoSpaceDN w:val="0"/>
        <w:adjustRightInd w:val="0"/>
        <w:ind w:firstLine="709"/>
        <w:jc w:val="both"/>
        <w:rPr>
          <w:sz w:val="28"/>
          <w:szCs w:val="28"/>
        </w:rPr>
      </w:pPr>
      <w:r w:rsidRPr="005343D3">
        <w:rPr>
          <w:sz w:val="28"/>
          <w:szCs w:val="28"/>
        </w:rPr>
        <w:t>Реализация программы позволит достичь следующих результатов:</w:t>
      </w:r>
    </w:p>
    <w:p w:rsidR="009F1B18" w:rsidRPr="005343D3" w:rsidRDefault="009F1B18" w:rsidP="009F1B18">
      <w:pPr>
        <w:autoSpaceDE w:val="0"/>
        <w:autoSpaceDN w:val="0"/>
        <w:adjustRightInd w:val="0"/>
        <w:ind w:firstLine="709"/>
        <w:jc w:val="both"/>
        <w:rPr>
          <w:sz w:val="28"/>
          <w:szCs w:val="28"/>
        </w:rPr>
      </w:pPr>
      <w:r w:rsidRPr="005343D3">
        <w:rPr>
          <w:sz w:val="28"/>
          <w:szCs w:val="28"/>
        </w:rPr>
        <w:t xml:space="preserve">предоставить дополнительную возможность для развития субъектам предпринимательства и </w:t>
      </w:r>
      <w:proofErr w:type="spellStart"/>
      <w:r w:rsidRPr="005343D3">
        <w:rPr>
          <w:sz w:val="28"/>
          <w:szCs w:val="28"/>
        </w:rPr>
        <w:t>самозанятым</w:t>
      </w:r>
      <w:proofErr w:type="spellEnd"/>
      <w:r w:rsidRPr="005343D3">
        <w:rPr>
          <w:sz w:val="28"/>
          <w:szCs w:val="28"/>
        </w:rPr>
        <w:t xml:space="preserve"> гражданам;</w:t>
      </w:r>
    </w:p>
    <w:p w:rsidR="009F1B18" w:rsidRDefault="009F1B18" w:rsidP="009F1B18">
      <w:pPr>
        <w:tabs>
          <w:tab w:val="left" w:pos="993"/>
        </w:tabs>
        <w:autoSpaceDE w:val="0"/>
        <w:autoSpaceDN w:val="0"/>
        <w:adjustRightInd w:val="0"/>
        <w:ind w:firstLine="709"/>
        <w:jc w:val="both"/>
        <w:rPr>
          <w:sz w:val="28"/>
          <w:szCs w:val="28"/>
        </w:rPr>
      </w:pPr>
      <w:r w:rsidRPr="005343D3">
        <w:rPr>
          <w:sz w:val="28"/>
          <w:szCs w:val="28"/>
        </w:rPr>
        <w:lastRenderedPageBreak/>
        <w:t xml:space="preserve">обеспечить </w:t>
      </w:r>
      <w:proofErr w:type="spellStart"/>
      <w:r w:rsidRPr="005343D3">
        <w:rPr>
          <w:sz w:val="28"/>
          <w:szCs w:val="28"/>
        </w:rPr>
        <w:t>иформационно</w:t>
      </w:r>
      <w:proofErr w:type="spellEnd"/>
      <w:r w:rsidRPr="005343D3">
        <w:rPr>
          <w:sz w:val="28"/>
          <w:szCs w:val="28"/>
        </w:rPr>
        <w:t>-консультационную поддержку при осуществлении деятельности;</w:t>
      </w:r>
      <w:r w:rsidRPr="00897F7A">
        <w:rPr>
          <w:sz w:val="28"/>
          <w:szCs w:val="28"/>
        </w:rPr>
        <w:t xml:space="preserve"> </w:t>
      </w:r>
    </w:p>
    <w:p w:rsidR="009F1B18" w:rsidRPr="009C5123" w:rsidRDefault="009F1B18" w:rsidP="009F1B18">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9F1B18" w:rsidRPr="005343D3" w:rsidRDefault="009F1B18" w:rsidP="009F1B18">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9F1B18" w:rsidRPr="005343D3" w:rsidRDefault="009F1B18" w:rsidP="009F1B18">
      <w:pPr>
        <w:tabs>
          <w:tab w:val="left" w:pos="993"/>
        </w:tabs>
        <w:autoSpaceDE w:val="0"/>
        <w:autoSpaceDN w:val="0"/>
        <w:adjustRightInd w:val="0"/>
        <w:ind w:firstLine="709"/>
        <w:jc w:val="both"/>
        <w:rPr>
          <w:sz w:val="28"/>
          <w:szCs w:val="28"/>
        </w:rPr>
      </w:pPr>
      <w:r w:rsidRPr="005343D3">
        <w:rPr>
          <w:sz w:val="28"/>
          <w:szCs w:val="28"/>
        </w:rPr>
        <w:t>сохранить объемы производства основных видов сельскохозяйственной продукции;</w:t>
      </w:r>
    </w:p>
    <w:p w:rsidR="009F1B18" w:rsidRPr="005343D3" w:rsidRDefault="009F1B18" w:rsidP="009F1B18">
      <w:pPr>
        <w:tabs>
          <w:tab w:val="left" w:pos="1701"/>
        </w:tabs>
        <w:autoSpaceDE w:val="0"/>
        <w:autoSpaceDN w:val="0"/>
        <w:adjustRightInd w:val="0"/>
        <w:ind w:firstLine="709"/>
        <w:jc w:val="both"/>
        <w:rPr>
          <w:sz w:val="28"/>
          <w:szCs w:val="28"/>
        </w:rPr>
      </w:pPr>
      <w:r w:rsidRPr="005343D3">
        <w:rPr>
          <w:sz w:val="28"/>
          <w:szCs w:val="28"/>
        </w:rPr>
        <w:t>обеспечить население основными продуктами питания;</w:t>
      </w:r>
    </w:p>
    <w:p w:rsidR="009F1B18" w:rsidRPr="005343D3" w:rsidRDefault="009F1B18" w:rsidP="009F1B18">
      <w:pPr>
        <w:tabs>
          <w:tab w:val="left" w:pos="1701"/>
        </w:tabs>
        <w:autoSpaceDE w:val="0"/>
        <w:autoSpaceDN w:val="0"/>
        <w:adjustRightInd w:val="0"/>
        <w:ind w:firstLine="709"/>
        <w:jc w:val="both"/>
        <w:rPr>
          <w:sz w:val="28"/>
          <w:szCs w:val="28"/>
        </w:rPr>
      </w:pPr>
      <w:r w:rsidRPr="005343D3">
        <w:rPr>
          <w:sz w:val="28"/>
          <w:szCs w:val="28"/>
        </w:rPr>
        <w:t>осуществить сдерживание роста цен на 1 кг. хлеба;</w:t>
      </w:r>
    </w:p>
    <w:p w:rsidR="009F1B18" w:rsidRPr="005343D3" w:rsidRDefault="009F1B18" w:rsidP="009F1B18">
      <w:pPr>
        <w:tabs>
          <w:tab w:val="left" w:pos="1701"/>
        </w:tabs>
        <w:autoSpaceDE w:val="0"/>
        <w:autoSpaceDN w:val="0"/>
        <w:adjustRightInd w:val="0"/>
        <w:ind w:firstLine="709"/>
        <w:jc w:val="both"/>
        <w:rPr>
          <w:sz w:val="28"/>
          <w:szCs w:val="28"/>
        </w:rPr>
      </w:pPr>
      <w:r w:rsidRPr="005343D3">
        <w:rPr>
          <w:sz w:val="28"/>
          <w:szCs w:val="28"/>
        </w:rPr>
        <w:t>способствовать сохранению на территории района социально-значимых производств.</w:t>
      </w:r>
    </w:p>
    <w:p w:rsidR="009F1B18" w:rsidRPr="009C5123" w:rsidRDefault="009F1B18" w:rsidP="009F1B18">
      <w:pPr>
        <w:tabs>
          <w:tab w:val="left" w:pos="1701"/>
        </w:tabs>
        <w:autoSpaceDE w:val="0"/>
        <w:autoSpaceDN w:val="0"/>
        <w:adjustRightInd w:val="0"/>
        <w:ind w:firstLine="709"/>
        <w:jc w:val="both"/>
        <w:rPr>
          <w:sz w:val="28"/>
          <w:szCs w:val="28"/>
        </w:rPr>
      </w:pPr>
    </w:p>
    <w:p w:rsidR="009F1B18" w:rsidRPr="009C5123" w:rsidRDefault="009F1B18" w:rsidP="009F1B18">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9F1B18" w:rsidRPr="009C5123" w:rsidRDefault="009F1B18" w:rsidP="009F1B18">
      <w:pPr>
        <w:widowControl w:val="0"/>
        <w:autoSpaceDE w:val="0"/>
        <w:autoSpaceDN w:val="0"/>
        <w:adjustRightInd w:val="0"/>
        <w:rPr>
          <w:b/>
          <w:sz w:val="28"/>
          <w:szCs w:val="28"/>
        </w:rPr>
      </w:pP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9F1B18" w:rsidRPr="009C5123" w:rsidRDefault="009F1B18" w:rsidP="009F1B18">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9F1B18" w:rsidRPr="009C5123" w:rsidRDefault="009F1B18" w:rsidP="009F1B18">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9F1B18" w:rsidRPr="009C5123" w:rsidRDefault="009F1B18" w:rsidP="009F1B18">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9F1B18" w:rsidRPr="009C5123" w:rsidRDefault="009F1B18" w:rsidP="009F1B18">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9F1B18" w:rsidRPr="009C5123" w:rsidRDefault="009F1B18" w:rsidP="009F1B18">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9F1B18" w:rsidRPr="009C5123" w:rsidRDefault="009F1B18" w:rsidP="009F1B18">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9F1B18" w:rsidRPr="009C5123" w:rsidRDefault="009F1B18" w:rsidP="009F1B18">
      <w:pPr>
        <w:widowControl w:val="0"/>
        <w:tabs>
          <w:tab w:val="left" w:pos="993"/>
        </w:tabs>
        <w:autoSpaceDE w:val="0"/>
        <w:autoSpaceDN w:val="0"/>
        <w:adjustRightInd w:val="0"/>
        <w:ind w:left="720"/>
        <w:jc w:val="both"/>
        <w:rPr>
          <w:sz w:val="28"/>
          <w:szCs w:val="28"/>
        </w:rPr>
      </w:pPr>
    </w:p>
    <w:p w:rsidR="009F1B18" w:rsidRPr="009C5123" w:rsidRDefault="009F1B18" w:rsidP="009F1B18">
      <w:pPr>
        <w:widowControl w:val="0"/>
        <w:tabs>
          <w:tab w:val="left" w:pos="993"/>
        </w:tabs>
        <w:autoSpaceDE w:val="0"/>
        <w:autoSpaceDN w:val="0"/>
        <w:adjustRightInd w:val="0"/>
        <w:ind w:left="720"/>
        <w:jc w:val="center"/>
        <w:rPr>
          <w:sz w:val="28"/>
          <w:szCs w:val="28"/>
        </w:rPr>
      </w:pPr>
      <w:r w:rsidRPr="009C5123">
        <w:rPr>
          <w:sz w:val="28"/>
          <w:szCs w:val="28"/>
        </w:rPr>
        <w:t>Подпрограмма 1. Поддержка развития малого и среднего предпринимательства на территории Туруханского района.</w:t>
      </w:r>
    </w:p>
    <w:p w:rsidR="009F1B18" w:rsidRPr="009C5123" w:rsidRDefault="009F1B18" w:rsidP="009F1B18">
      <w:pPr>
        <w:widowControl w:val="0"/>
        <w:tabs>
          <w:tab w:val="left" w:pos="993"/>
        </w:tabs>
        <w:autoSpaceDE w:val="0"/>
        <w:autoSpaceDN w:val="0"/>
        <w:adjustRightInd w:val="0"/>
        <w:ind w:left="720"/>
        <w:jc w:val="both"/>
        <w:rPr>
          <w:sz w:val="28"/>
          <w:szCs w:val="28"/>
        </w:rPr>
      </w:pP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Описание </w:t>
      </w:r>
      <w:proofErr w:type="spellStart"/>
      <w:r w:rsidRPr="005343D3">
        <w:rPr>
          <w:sz w:val="28"/>
          <w:szCs w:val="28"/>
        </w:rPr>
        <w:t>общерайонной</w:t>
      </w:r>
      <w:proofErr w:type="spellEnd"/>
      <w:r w:rsidRPr="005343D3">
        <w:rPr>
          <w:sz w:val="28"/>
          <w:szCs w:val="28"/>
        </w:rPr>
        <w:t xml:space="preserve"> проблемы и анализ причин ее возникновения.</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Субъекты малого и среднего предпринимательства (в </w:t>
      </w:r>
      <w:proofErr w:type="spellStart"/>
      <w:r w:rsidRPr="005343D3">
        <w:rPr>
          <w:sz w:val="28"/>
          <w:szCs w:val="28"/>
        </w:rPr>
        <w:t>т.ч</w:t>
      </w:r>
      <w:proofErr w:type="spellEnd"/>
      <w:r w:rsidRPr="005343D3">
        <w:rPr>
          <w:sz w:val="28"/>
          <w:szCs w:val="28"/>
        </w:rPr>
        <w:t xml:space="preserve">. имеющих статус социального предпринимателя), а также лица, относящиеся к </w:t>
      </w:r>
      <w:proofErr w:type="spellStart"/>
      <w:r w:rsidRPr="005343D3">
        <w:rPr>
          <w:sz w:val="28"/>
          <w:szCs w:val="28"/>
        </w:rPr>
        <w:t>самозанятым</w:t>
      </w:r>
      <w:proofErr w:type="spellEnd"/>
      <w:r w:rsidRPr="005343D3">
        <w:rPr>
          <w:sz w:val="28"/>
          <w:szCs w:val="28"/>
        </w:rPr>
        <w:t xml:space="preserve"> гражданам, на современном этапе развития муниципального образования занимают определенное положение в экономической и социально-политической сферах деятельности. Продвижение и рост лиц, относящихся к данной категории граждан,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предприниматели (на </w:t>
      </w:r>
      <w:r w:rsidRPr="005343D3">
        <w:rPr>
          <w:sz w:val="28"/>
          <w:szCs w:val="28"/>
        </w:rPr>
        <w:lastRenderedPageBreak/>
        <w:t xml:space="preserve">начальном этапе так же </w:t>
      </w:r>
      <w:proofErr w:type="spellStart"/>
      <w:r w:rsidRPr="005343D3">
        <w:rPr>
          <w:sz w:val="28"/>
          <w:szCs w:val="28"/>
        </w:rPr>
        <w:t>самозанятые</w:t>
      </w:r>
      <w:proofErr w:type="spellEnd"/>
      <w:r w:rsidRPr="005343D3">
        <w:rPr>
          <w:sz w:val="28"/>
          <w:szCs w:val="28"/>
        </w:rPr>
        <w:t xml:space="preserve"> граждане) оказывают немаловажное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Основными проблемами на пути масштабного развития малого и среднего предпринимательства, </w:t>
      </w:r>
      <w:proofErr w:type="spellStart"/>
      <w:r w:rsidRPr="005343D3">
        <w:rPr>
          <w:sz w:val="28"/>
          <w:szCs w:val="28"/>
        </w:rPr>
        <w:t>самозанятости</w:t>
      </w:r>
      <w:proofErr w:type="spellEnd"/>
      <w:r w:rsidRPr="005343D3">
        <w:rPr>
          <w:sz w:val="28"/>
          <w:szCs w:val="28"/>
        </w:rPr>
        <w:t xml:space="preserve"> граждан, в Туруханском районе являются:</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слабая имущественная база (недостаточность основных фондов) и, как следствие, - недостаточность собственного обеспечения исполнения обязательств по кредитному договору);</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высокие издержки при «вхождении на рынок» для начинающих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налогообложение, лишающее возможности и желания вести бизнес честно;</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недостаток квалифицированных кадров;</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недостаточного развития местных потребительских рынков, становятся причиной низкого уровня предпринимательства в районе.</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По состоянию на 2023 год на территории Туруханского района осуществляло деятельность 60 малых и 2 средних предприятия (в течении 2 лет значения неизменны). Количество зарегистрированных индивидуальных предпринимателей составило 167 человек.</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Распределение малых и средних предприятий по видам экономической деятельности в 2022 году, по сравнению с предыдущими годами практически остаются на прежнем уровне. Наиболее привлекательной сферой деятельности является отрасль торговли, в которой сосредоточено 38% от общего числа предпринимателей района.</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Учитывая достаточно сложную ситуацию с развитием предпринимательства, на территории района расширяется деятельность </w:t>
      </w:r>
      <w:proofErr w:type="spellStart"/>
      <w:r w:rsidRPr="005343D3">
        <w:rPr>
          <w:sz w:val="28"/>
          <w:szCs w:val="28"/>
        </w:rPr>
        <w:t>самозанятых</w:t>
      </w:r>
      <w:proofErr w:type="spellEnd"/>
      <w:r w:rsidRPr="005343D3">
        <w:rPr>
          <w:sz w:val="28"/>
          <w:szCs w:val="28"/>
        </w:rPr>
        <w:t xml:space="preserve"> граждан.</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Структура занятости в районе отмечает ежегодное увеличение </w:t>
      </w:r>
      <w:proofErr w:type="gramStart"/>
      <w:r w:rsidRPr="005343D3">
        <w:rPr>
          <w:sz w:val="28"/>
          <w:szCs w:val="28"/>
        </w:rPr>
        <w:t>численности</w:t>
      </w:r>
      <w:proofErr w:type="gramEnd"/>
      <w:r w:rsidRPr="005343D3">
        <w:rPr>
          <w:sz w:val="28"/>
          <w:szCs w:val="28"/>
        </w:rPr>
        <w:t xml:space="preserve"> данной категории граждан. Одним из факторов прироста показателя является изменение физлицом своего статуса (переход с индивидуального предпринимательства в </w:t>
      </w:r>
      <w:proofErr w:type="gramStart"/>
      <w:r w:rsidRPr="005343D3">
        <w:rPr>
          <w:sz w:val="28"/>
          <w:szCs w:val="28"/>
        </w:rPr>
        <w:t xml:space="preserve">категорию  </w:t>
      </w:r>
      <w:proofErr w:type="spellStart"/>
      <w:r>
        <w:rPr>
          <w:sz w:val="28"/>
          <w:szCs w:val="28"/>
        </w:rPr>
        <w:t>само</w:t>
      </w:r>
      <w:r w:rsidRPr="005343D3">
        <w:rPr>
          <w:sz w:val="28"/>
          <w:szCs w:val="28"/>
        </w:rPr>
        <w:t>занятого</w:t>
      </w:r>
      <w:proofErr w:type="spellEnd"/>
      <w:proofErr w:type="gramEnd"/>
      <w:r w:rsidRPr="005343D3">
        <w:rPr>
          <w:sz w:val="28"/>
          <w:szCs w:val="28"/>
        </w:rPr>
        <w:t xml:space="preserve"> </w:t>
      </w:r>
      <w:r w:rsidRPr="005343D3">
        <w:rPr>
          <w:sz w:val="28"/>
          <w:szCs w:val="28"/>
        </w:rPr>
        <w:lastRenderedPageBreak/>
        <w:t xml:space="preserve">гражданина). </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 В целях создания условий для обеспечения благоприятной среды при осуществлении деятельности субъектами малого и среднего предпринимательства, </w:t>
      </w:r>
      <w:proofErr w:type="spellStart"/>
      <w:r w:rsidRPr="005343D3">
        <w:rPr>
          <w:sz w:val="28"/>
          <w:szCs w:val="28"/>
        </w:rPr>
        <w:t>самозанятыми</w:t>
      </w:r>
      <w:proofErr w:type="spellEnd"/>
      <w:r w:rsidRPr="005343D3">
        <w:rPr>
          <w:sz w:val="28"/>
          <w:szCs w:val="28"/>
        </w:rPr>
        <w:t xml:space="preserve"> гражданами, очевидна актуальность принятия на районном уровне мер для их дальнейшего развития, обусловленная необходимостью увеличения темпов экономического роста за счет стимулирования деловой активности.</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 xml:space="preserve">Реализация муниципальной политики в отношении субъектов бизнеса и </w:t>
      </w:r>
      <w:proofErr w:type="spellStart"/>
      <w:r w:rsidRPr="005343D3">
        <w:rPr>
          <w:sz w:val="28"/>
          <w:szCs w:val="28"/>
        </w:rPr>
        <w:t>самозанятого</w:t>
      </w:r>
      <w:proofErr w:type="spellEnd"/>
      <w:r w:rsidRPr="005343D3">
        <w:rPr>
          <w:sz w:val="28"/>
          <w:szCs w:val="28"/>
        </w:rPr>
        <w:t xml:space="preserve"> населения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настоящая подпрограмма направлена на создание предпосылок для дальнейшего более динамичного развития экономики района.</w:t>
      </w:r>
    </w:p>
    <w:p w:rsidR="009F1B18" w:rsidRPr="005343D3" w:rsidRDefault="009F1B18" w:rsidP="009F1B18">
      <w:pPr>
        <w:ind w:firstLine="720"/>
        <w:jc w:val="both"/>
        <w:rPr>
          <w:sz w:val="28"/>
          <w:szCs w:val="28"/>
          <w:lang w:eastAsia="en-US"/>
        </w:rPr>
      </w:pPr>
      <w:r w:rsidRPr="005343D3">
        <w:rPr>
          <w:sz w:val="28"/>
          <w:szCs w:val="28"/>
          <w:lang w:eastAsia="en-US"/>
        </w:rPr>
        <w:t xml:space="preserve">Цели и задачи подпрограммы. Целью подпрограммы является </w:t>
      </w:r>
      <w:r w:rsidRPr="005343D3">
        <w:rPr>
          <w:sz w:val="28"/>
          <w:szCs w:val="28"/>
        </w:rPr>
        <w:t xml:space="preserve">содействие субъектам малого и среднего предпринимательства   и </w:t>
      </w:r>
      <w:proofErr w:type="spellStart"/>
      <w:r w:rsidRPr="005343D3">
        <w:rPr>
          <w:sz w:val="28"/>
          <w:szCs w:val="28"/>
        </w:rPr>
        <w:t>самозанятым</w:t>
      </w:r>
      <w:proofErr w:type="spellEnd"/>
      <w:r w:rsidRPr="005343D3">
        <w:rPr>
          <w:sz w:val="28"/>
          <w:szCs w:val="28"/>
        </w:rPr>
        <w:t xml:space="preserve"> гражданам на территории Туруханского района; обеспечение доступности информационно-консультационной поддержки</w:t>
      </w:r>
      <w:r w:rsidRPr="005343D3">
        <w:rPr>
          <w:sz w:val="28"/>
          <w:szCs w:val="28"/>
          <w:lang w:eastAsia="en-US"/>
        </w:rPr>
        <w:t xml:space="preserve">. Для достижения поставленных целей необходимо решение следующей задачи: </w:t>
      </w: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gramStart"/>
      <w:r w:rsidRPr="005343D3">
        <w:rPr>
          <w:sz w:val="28"/>
          <w:szCs w:val="28"/>
        </w:rPr>
        <w:t xml:space="preserve">и  </w:t>
      </w:r>
      <w:proofErr w:type="spellStart"/>
      <w:r w:rsidRPr="005343D3">
        <w:rPr>
          <w:sz w:val="28"/>
          <w:szCs w:val="28"/>
        </w:rPr>
        <w:t>самозанятых</w:t>
      </w:r>
      <w:proofErr w:type="spellEnd"/>
      <w:proofErr w:type="gramEnd"/>
      <w:r w:rsidRPr="005343D3">
        <w:rPr>
          <w:sz w:val="28"/>
          <w:szCs w:val="28"/>
        </w:rPr>
        <w:t xml:space="preserve"> граждан</w:t>
      </w:r>
      <w:r w:rsidRPr="005343D3">
        <w:rPr>
          <w:sz w:val="28"/>
          <w:szCs w:val="28"/>
          <w:lang w:eastAsia="en-US"/>
        </w:rPr>
        <w:t>.</w:t>
      </w:r>
    </w:p>
    <w:p w:rsidR="009F1B18" w:rsidRPr="005343D3" w:rsidRDefault="009F1B18" w:rsidP="009F1B18">
      <w:pPr>
        <w:ind w:firstLine="709"/>
        <w:jc w:val="both"/>
        <w:rPr>
          <w:sz w:val="28"/>
          <w:szCs w:val="28"/>
        </w:rPr>
      </w:pPr>
      <w:r w:rsidRPr="005343D3">
        <w:rPr>
          <w:sz w:val="28"/>
          <w:szCs w:val="28"/>
        </w:rPr>
        <w:t>Срок реализации: 2014 - 202</w:t>
      </w:r>
      <w:r>
        <w:rPr>
          <w:sz w:val="28"/>
          <w:szCs w:val="28"/>
        </w:rPr>
        <w:t>7</w:t>
      </w:r>
      <w:r w:rsidRPr="005343D3">
        <w:rPr>
          <w:sz w:val="28"/>
          <w:szCs w:val="28"/>
        </w:rPr>
        <w:t xml:space="preserve"> годы.</w:t>
      </w:r>
    </w:p>
    <w:p w:rsidR="009F1B18" w:rsidRPr="005343D3" w:rsidRDefault="009F1B18" w:rsidP="009F1B18">
      <w:pPr>
        <w:widowControl w:val="0"/>
        <w:autoSpaceDE w:val="0"/>
        <w:autoSpaceDN w:val="0"/>
        <w:adjustRightInd w:val="0"/>
        <w:ind w:firstLine="720"/>
        <w:jc w:val="both"/>
        <w:rPr>
          <w:sz w:val="28"/>
          <w:szCs w:val="28"/>
        </w:rPr>
      </w:pPr>
      <w:r w:rsidRPr="005343D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«Поддержка развития малого и среднего предпринимательства на территории Туруханского района».</w:t>
      </w:r>
    </w:p>
    <w:p w:rsidR="009F1B18" w:rsidRPr="005343D3" w:rsidRDefault="009F1B18" w:rsidP="009F1B18">
      <w:pPr>
        <w:ind w:firstLine="720"/>
        <w:jc w:val="both"/>
        <w:rPr>
          <w:sz w:val="28"/>
          <w:szCs w:val="28"/>
          <w:lang w:eastAsia="en-US"/>
        </w:rPr>
      </w:pPr>
      <w:r w:rsidRPr="005343D3">
        <w:rPr>
          <w:sz w:val="28"/>
          <w:szCs w:val="28"/>
        </w:rPr>
        <w:t xml:space="preserve">Экономический эффект в результате реализации подпрограммы: </w:t>
      </w:r>
      <w:r w:rsidRPr="005343D3">
        <w:rPr>
          <w:sz w:val="28"/>
          <w:szCs w:val="28"/>
          <w:lang w:eastAsia="en-US"/>
        </w:rPr>
        <w:t xml:space="preserve">создание благоприятных условий для устойчивого функционирования и развития малого и среднего предпринимательства; содействие развитию </w:t>
      </w:r>
      <w:proofErr w:type="spellStart"/>
      <w:r w:rsidRPr="005343D3">
        <w:rPr>
          <w:sz w:val="28"/>
          <w:szCs w:val="28"/>
          <w:lang w:eastAsia="en-US"/>
        </w:rPr>
        <w:t>самозанятых</w:t>
      </w:r>
      <w:proofErr w:type="spellEnd"/>
      <w:r w:rsidRPr="005343D3">
        <w:rPr>
          <w:sz w:val="28"/>
          <w:szCs w:val="28"/>
          <w:lang w:eastAsia="en-US"/>
        </w:rPr>
        <w:t xml:space="preserve"> граждан.</w:t>
      </w:r>
    </w:p>
    <w:p w:rsidR="009F1B18" w:rsidRPr="009C5123" w:rsidRDefault="009F1B18" w:rsidP="009F1B18">
      <w:pPr>
        <w:widowControl w:val="0"/>
        <w:tabs>
          <w:tab w:val="num" w:pos="0"/>
          <w:tab w:val="left" w:pos="993"/>
        </w:tabs>
        <w:autoSpaceDE w:val="0"/>
        <w:autoSpaceDN w:val="0"/>
        <w:adjustRightInd w:val="0"/>
        <w:ind w:firstLine="720"/>
        <w:jc w:val="both"/>
        <w:rPr>
          <w:sz w:val="28"/>
          <w:szCs w:val="28"/>
        </w:rPr>
      </w:pP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9F1B18" w:rsidRPr="009C5123" w:rsidRDefault="009F1B18" w:rsidP="009F1B18">
      <w:pPr>
        <w:widowControl w:val="0"/>
        <w:tabs>
          <w:tab w:val="left" w:pos="993"/>
        </w:tabs>
        <w:autoSpaceDE w:val="0"/>
        <w:autoSpaceDN w:val="0"/>
        <w:adjustRightInd w:val="0"/>
        <w:ind w:firstLine="720"/>
        <w:jc w:val="both"/>
        <w:rPr>
          <w:sz w:val="28"/>
          <w:szCs w:val="28"/>
        </w:rPr>
      </w:pP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9F1B18" w:rsidRDefault="009F1B18" w:rsidP="009F1B18">
      <w:pPr>
        <w:widowControl w:val="0"/>
        <w:tabs>
          <w:tab w:val="left" w:pos="993"/>
        </w:tabs>
        <w:autoSpaceDE w:val="0"/>
        <w:autoSpaceDN w:val="0"/>
        <w:adjustRightInd w:val="0"/>
        <w:ind w:firstLine="720"/>
        <w:jc w:val="both"/>
        <w:rPr>
          <w:sz w:val="28"/>
          <w:szCs w:val="28"/>
        </w:rPr>
      </w:pPr>
      <w:r>
        <w:rPr>
          <w:sz w:val="28"/>
          <w:szCs w:val="28"/>
        </w:rPr>
        <w:t>Сельское хозяйство являе</w:t>
      </w:r>
      <w:r w:rsidRPr="009C5123">
        <w:rPr>
          <w:sz w:val="28"/>
          <w:szCs w:val="28"/>
        </w:rPr>
        <w:t>тся одной из системообразующих сфер экономики, которая формирует продовольственную и экономическую безопасность, тру</w:t>
      </w:r>
      <w:r>
        <w:rPr>
          <w:sz w:val="28"/>
          <w:szCs w:val="28"/>
        </w:rPr>
        <w:t xml:space="preserve">довой и поселенческий потенциал. </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lastRenderedPageBreak/>
        <w:t xml:space="preserve">Оценивая текущее состояние сельского хозяйства </w:t>
      </w:r>
      <w:r>
        <w:rPr>
          <w:sz w:val="28"/>
          <w:szCs w:val="28"/>
        </w:rPr>
        <w:t xml:space="preserve">Туруханского </w:t>
      </w:r>
      <w:r w:rsidRPr="009C5123">
        <w:rPr>
          <w:sz w:val="28"/>
          <w:szCs w:val="28"/>
        </w:rPr>
        <w:t>района</w:t>
      </w:r>
      <w:r>
        <w:rPr>
          <w:sz w:val="28"/>
          <w:szCs w:val="28"/>
        </w:rPr>
        <w:t xml:space="preserve"> (далее – район)</w:t>
      </w:r>
      <w:r w:rsidRPr="009C5123">
        <w:rPr>
          <w:sz w:val="28"/>
          <w:szCs w:val="28"/>
        </w:rPr>
        <w:t>,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в районе представлено сельскохозяйственными организациями и личными подсобными хозяйствами (далее – ЛПХ).</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В соответствии с Федеральным законом «О личном подсобном хозяйстве» от 07.07.2003 №112-ФЗ:</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 xml:space="preserve">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w:t>
      </w:r>
      <w:r>
        <w:rPr>
          <w:sz w:val="28"/>
          <w:szCs w:val="28"/>
        </w:rPr>
        <w:t>10</w:t>
      </w:r>
      <w:r w:rsidRPr="009C5123">
        <w:rPr>
          <w:sz w:val="28"/>
          <w:szCs w:val="28"/>
        </w:rPr>
        <w:t>% от общего производства в районе.</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Основными проблемами развития сельского хозяйства района, являются:</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 xml:space="preserve">неразвитая инфраструктура агропродовольственного рынка, высокие </w:t>
      </w:r>
      <w:r w:rsidRPr="009C5123">
        <w:rPr>
          <w:sz w:val="28"/>
          <w:szCs w:val="28"/>
        </w:rPr>
        <w:lastRenderedPageBreak/>
        <w:t>издержки и сложность доступа к ней сельскохозяйственных товаропроизводителей;</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2014-2027</w:t>
      </w:r>
      <w:r w:rsidRPr="009C5123">
        <w:rPr>
          <w:sz w:val="28"/>
          <w:szCs w:val="28"/>
        </w:rPr>
        <w:t xml:space="preserve"> годы.</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w:t>
      </w:r>
      <w:r>
        <w:rPr>
          <w:sz w:val="28"/>
          <w:szCs w:val="28"/>
        </w:rPr>
        <w:t>я</w:t>
      </w:r>
      <w:r w:rsidRPr="009C5123">
        <w:rPr>
          <w:sz w:val="28"/>
          <w:szCs w:val="28"/>
        </w:rPr>
        <w:t xml:space="preserve">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9F1B18" w:rsidRPr="009C5123" w:rsidRDefault="009F1B18" w:rsidP="009F1B18">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9F1B18" w:rsidRPr="009C5123" w:rsidRDefault="009F1B18" w:rsidP="009F1B18">
      <w:pPr>
        <w:widowControl w:val="0"/>
        <w:tabs>
          <w:tab w:val="left" w:pos="993"/>
        </w:tabs>
        <w:autoSpaceDE w:val="0"/>
        <w:autoSpaceDN w:val="0"/>
        <w:adjustRightInd w:val="0"/>
        <w:ind w:firstLine="720"/>
        <w:jc w:val="both"/>
        <w:rPr>
          <w:sz w:val="28"/>
          <w:szCs w:val="28"/>
        </w:rPr>
      </w:pPr>
    </w:p>
    <w:p w:rsidR="009F1B18" w:rsidRPr="009C5123" w:rsidRDefault="009F1B18" w:rsidP="009F1B18">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9F1B18" w:rsidRPr="009C5123" w:rsidRDefault="009F1B18" w:rsidP="009F1B18">
      <w:pPr>
        <w:ind w:firstLine="720"/>
        <w:jc w:val="both"/>
        <w:rPr>
          <w:sz w:val="28"/>
          <w:szCs w:val="28"/>
        </w:rPr>
      </w:pPr>
    </w:p>
    <w:p w:rsidR="009F1B18" w:rsidRPr="009C5123" w:rsidRDefault="009F1B18" w:rsidP="009F1B18">
      <w:pPr>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Связь района с краевым центром осуществляется воздушным и водным транспортом. Связь между населенными пунктами района осуществляется водным транспортом, в период летней навигации и круглый год, воздушным транспортом</w:t>
      </w:r>
      <w:r>
        <w:rPr>
          <w:sz w:val="28"/>
          <w:szCs w:val="28"/>
        </w:rPr>
        <w:t>, а также частично по временным зимним автодорогам в устойчивые минусовые температуры.</w:t>
      </w:r>
    </w:p>
    <w:p w:rsidR="009F1B18" w:rsidRPr="009C5123" w:rsidRDefault="009F1B18" w:rsidP="009F1B18">
      <w:pPr>
        <w:ind w:firstLine="720"/>
        <w:jc w:val="both"/>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r>
        <w:rPr>
          <w:sz w:val="28"/>
          <w:szCs w:val="28"/>
        </w:rPr>
        <w:t>.</w:t>
      </w:r>
    </w:p>
    <w:p w:rsidR="009F1B18" w:rsidRPr="009C5123" w:rsidRDefault="009F1B18" w:rsidP="009F1B18">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9F1B18" w:rsidRPr="009C5123" w:rsidRDefault="009F1B18" w:rsidP="009F1B18">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lastRenderedPageBreak/>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9F1B18" w:rsidRPr="009C5123" w:rsidRDefault="009F1B18" w:rsidP="009F1B18">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9F1B18" w:rsidRPr="009C5123" w:rsidRDefault="009F1B18" w:rsidP="009F1B18">
      <w:pPr>
        <w:widowControl w:val="0"/>
        <w:tabs>
          <w:tab w:val="num" w:pos="2520"/>
        </w:tabs>
        <w:autoSpaceDE w:val="0"/>
        <w:autoSpaceDN w:val="0"/>
        <w:adjustRightInd w:val="0"/>
        <w:ind w:firstLine="709"/>
        <w:jc w:val="both"/>
        <w:rPr>
          <w:sz w:val="28"/>
          <w:szCs w:val="28"/>
        </w:rPr>
      </w:pPr>
      <w:r w:rsidRPr="009C5123">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9F1B18" w:rsidRPr="009C5123" w:rsidRDefault="009F1B18" w:rsidP="009F1B18">
      <w:pPr>
        <w:ind w:firstLine="709"/>
        <w:jc w:val="both"/>
        <w:rPr>
          <w:sz w:val="28"/>
          <w:szCs w:val="28"/>
        </w:rPr>
      </w:pPr>
      <w:r>
        <w:rPr>
          <w:sz w:val="28"/>
          <w:szCs w:val="28"/>
        </w:rPr>
        <w:t>Срок реализации: 2014 – 2027</w:t>
      </w:r>
      <w:r w:rsidRPr="009C5123">
        <w:rPr>
          <w:sz w:val="28"/>
          <w:szCs w:val="28"/>
        </w:rPr>
        <w:t xml:space="preserve"> годы.</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9F1B18" w:rsidRPr="009C5123" w:rsidRDefault="009F1B18" w:rsidP="009F1B18">
      <w:pPr>
        <w:widowControl w:val="0"/>
        <w:tabs>
          <w:tab w:val="num" w:pos="2520"/>
        </w:tabs>
        <w:autoSpaceDE w:val="0"/>
        <w:autoSpaceDN w:val="0"/>
        <w:adjustRightInd w:val="0"/>
        <w:ind w:firstLine="709"/>
        <w:jc w:val="both"/>
        <w:rPr>
          <w:sz w:val="28"/>
          <w:szCs w:val="28"/>
        </w:rPr>
      </w:pPr>
      <w:r w:rsidRPr="009C5123">
        <w:rPr>
          <w:sz w:val="28"/>
          <w:szCs w:val="28"/>
        </w:rPr>
        <w:t>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w:t>
      </w:r>
    </w:p>
    <w:p w:rsidR="009F1B18" w:rsidRPr="009C5123" w:rsidRDefault="009F1B18" w:rsidP="009F1B18">
      <w:pPr>
        <w:widowControl w:val="0"/>
        <w:tabs>
          <w:tab w:val="left" w:pos="851"/>
          <w:tab w:val="left" w:pos="993"/>
          <w:tab w:val="left" w:pos="1134"/>
        </w:tabs>
        <w:autoSpaceDE w:val="0"/>
        <w:autoSpaceDN w:val="0"/>
        <w:adjustRightInd w:val="0"/>
        <w:ind w:firstLine="720"/>
        <w:jc w:val="both"/>
        <w:rPr>
          <w:sz w:val="28"/>
          <w:szCs w:val="28"/>
        </w:rPr>
      </w:pPr>
    </w:p>
    <w:p w:rsidR="009F1B18" w:rsidRPr="009C5123" w:rsidRDefault="009F1B18" w:rsidP="009F1B18">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9F1B18" w:rsidRPr="009C5123" w:rsidRDefault="009F1B18" w:rsidP="009F1B18">
      <w:pPr>
        <w:widowControl w:val="0"/>
        <w:autoSpaceDE w:val="0"/>
        <w:autoSpaceDN w:val="0"/>
        <w:adjustRightInd w:val="0"/>
        <w:ind w:firstLine="720"/>
        <w:jc w:val="both"/>
        <w:rPr>
          <w:sz w:val="28"/>
          <w:szCs w:val="28"/>
        </w:rPr>
      </w:pP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 xml:space="preserve">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w:t>
      </w:r>
      <w:r w:rsidRPr="00832CCC">
        <w:rPr>
          <w:sz w:val="28"/>
          <w:szCs w:val="28"/>
        </w:rPr>
        <w:t>1 кг. хлеба за 2023 год составила 68 рублей.</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 xml:space="preserve">Учитывая тот факт, что количество населения, нуждающегося в социальной поддержке, составляет около 66% от общего числа жителей </w:t>
      </w:r>
      <w:r w:rsidRPr="009C5123">
        <w:rPr>
          <w:sz w:val="28"/>
          <w:szCs w:val="28"/>
        </w:rPr>
        <w:lastRenderedPageBreak/>
        <w:t>района, меры социальной поддержки, оказываемые населению района, приобретают особенную значимость.</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 xml:space="preserve">В результате реализации настоящей подпрограммы, по состоянию на </w:t>
      </w:r>
      <w:r w:rsidRPr="00832CCC">
        <w:rPr>
          <w:sz w:val="28"/>
          <w:szCs w:val="28"/>
        </w:rPr>
        <w:t>31.12.2023, предельная оптово-отпускная цена за килограмм хлеба составила 60 рублей.</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Объем произведенного и реализованного на территории Туруханского района хлеба в 202</w:t>
      </w:r>
      <w:r>
        <w:rPr>
          <w:sz w:val="28"/>
          <w:szCs w:val="28"/>
        </w:rPr>
        <w:t>3 году составил 39</w:t>
      </w:r>
      <w:r w:rsidRPr="009C5123">
        <w:rPr>
          <w:sz w:val="28"/>
          <w:szCs w:val="28"/>
        </w:rPr>
        <w:t xml:space="preserve"> % от нормативного расчета потребления хлеба для основных социально-демографических групп населения Туруханского района с учетом фактической численности (таблица 1).</w:t>
      </w:r>
    </w:p>
    <w:p w:rsidR="009F1B18" w:rsidRPr="009C5123" w:rsidRDefault="009F1B18" w:rsidP="009F1B18">
      <w:pPr>
        <w:widowControl w:val="0"/>
        <w:autoSpaceDE w:val="0"/>
        <w:autoSpaceDN w:val="0"/>
        <w:adjustRightInd w:val="0"/>
        <w:jc w:val="both"/>
        <w:rPr>
          <w:sz w:val="28"/>
          <w:szCs w:val="28"/>
        </w:rPr>
      </w:pPr>
    </w:p>
    <w:p w:rsidR="009F1B18" w:rsidRPr="009C5123" w:rsidRDefault="009F1B18" w:rsidP="009F1B18">
      <w:pPr>
        <w:autoSpaceDE w:val="0"/>
        <w:autoSpaceDN w:val="0"/>
        <w:adjustRightInd w:val="0"/>
        <w:jc w:val="right"/>
        <w:outlineLvl w:val="0"/>
        <w:rPr>
          <w:sz w:val="28"/>
          <w:szCs w:val="28"/>
        </w:rPr>
      </w:pPr>
      <w:r w:rsidRPr="009C5123">
        <w:rPr>
          <w:sz w:val="28"/>
          <w:szCs w:val="28"/>
        </w:rPr>
        <w:t>Таблица 1</w:t>
      </w:r>
    </w:p>
    <w:p w:rsidR="009F1B18" w:rsidRDefault="009F1B18" w:rsidP="009F1B18">
      <w:pPr>
        <w:jc w:val="center"/>
        <w:rPr>
          <w:sz w:val="28"/>
        </w:rPr>
      </w:pPr>
      <w:r w:rsidRPr="009C5123">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9F1B18" w:rsidRDefault="009F1B18" w:rsidP="009F1B18">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9F1B18" w:rsidTr="00851FB3">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2023 год</w:t>
            </w:r>
          </w:p>
        </w:tc>
      </w:tr>
      <w:tr w:rsidR="009F1B18" w:rsidTr="00851FB3">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9F1B18" w:rsidRDefault="009F1B18" w:rsidP="00851FB3">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ВСЕГО (</w:t>
            </w:r>
            <w:proofErr w:type="spellStart"/>
            <w:r>
              <w:rPr>
                <w:bCs/>
                <w:color w:val="000000"/>
              </w:rPr>
              <w:t>тн</w:t>
            </w:r>
            <w:proofErr w:type="spellEnd"/>
            <w:r>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9F1B18" w:rsidTr="00851FB3">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9F1B18" w:rsidRDefault="009F1B18" w:rsidP="00851FB3">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9F1B18" w:rsidRDefault="009F1B18" w:rsidP="00851FB3">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sz w:val="22"/>
                <w:szCs w:val="22"/>
              </w:rPr>
            </w:pPr>
            <w:r>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sz w:val="22"/>
                <w:szCs w:val="22"/>
              </w:rPr>
            </w:pPr>
            <w:r>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sz w:val="22"/>
                <w:szCs w:val="22"/>
              </w:rPr>
            </w:pPr>
            <w:r>
              <w:rPr>
                <w:bCs/>
                <w:color w:val="000000"/>
                <w:sz w:val="22"/>
              </w:rPr>
              <w:t>старше трудоспособного</w:t>
            </w:r>
          </w:p>
        </w:tc>
      </w:tr>
      <w:tr w:rsidR="009F1B18" w:rsidTr="00851FB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5</w:t>
            </w:r>
          </w:p>
        </w:tc>
      </w:tr>
      <w:tr w:rsidR="009F1B18" w:rsidTr="00851FB3">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1B18" w:rsidRDefault="009F1B18" w:rsidP="00851FB3">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i/>
                <w:iCs/>
                <w:color w:val="000000"/>
              </w:rPr>
            </w:pPr>
            <w:r>
              <w:rPr>
                <w:bCs/>
                <w:i/>
                <w:iCs/>
                <w:color w:val="000000"/>
              </w:rPr>
              <w:t>0,1227</w:t>
            </w:r>
          </w:p>
        </w:tc>
      </w:tr>
      <w:tr w:rsidR="009F1B18" w:rsidTr="00851FB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rPr>
                <w:color w:val="000000"/>
              </w:rPr>
            </w:pPr>
            <w:r>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12684</w:t>
            </w:r>
          </w:p>
        </w:tc>
        <w:tc>
          <w:tcPr>
            <w:tcW w:w="1843"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2740</w:t>
            </w:r>
          </w:p>
        </w:tc>
        <w:tc>
          <w:tcPr>
            <w:tcW w:w="174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7356</w:t>
            </w:r>
          </w:p>
        </w:tc>
        <w:tc>
          <w:tcPr>
            <w:tcW w:w="190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2588</w:t>
            </w:r>
          </w:p>
        </w:tc>
      </w:tr>
      <w:tr w:rsidR="009F1B18" w:rsidTr="00851FB3">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rPr>
                <w:color w:val="000000"/>
              </w:rPr>
            </w:pPr>
            <w:r>
              <w:rPr>
                <w:bCs/>
                <w:color w:val="000000"/>
              </w:rPr>
              <w:t>Нормативный расчет потребления хлеба для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1735,48</w:t>
            </w:r>
          </w:p>
        </w:tc>
        <w:tc>
          <w:tcPr>
            <w:tcW w:w="1843"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263,04</w:t>
            </w:r>
          </w:p>
        </w:tc>
        <w:tc>
          <w:tcPr>
            <w:tcW w:w="174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1154,89</w:t>
            </w:r>
          </w:p>
        </w:tc>
        <w:tc>
          <w:tcPr>
            <w:tcW w:w="1900"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317,55</w:t>
            </w:r>
          </w:p>
        </w:tc>
      </w:tr>
    </w:tbl>
    <w:p w:rsidR="009F1B18" w:rsidRPr="009C5123" w:rsidRDefault="009F1B18" w:rsidP="009F1B18">
      <w:pPr>
        <w:widowControl w:val="0"/>
        <w:autoSpaceDE w:val="0"/>
        <w:autoSpaceDN w:val="0"/>
        <w:adjustRightInd w:val="0"/>
        <w:jc w:val="both"/>
        <w:rPr>
          <w:sz w:val="28"/>
          <w:szCs w:val="28"/>
          <w:highlight w:val="yellow"/>
        </w:rPr>
      </w:pP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На основании проведенного анализа соотношения объема продукции произведенной на территории Туруханского района по годам (таблица 2), видно, что плановый объем производства хлеба увеличивается.</w:t>
      </w:r>
    </w:p>
    <w:p w:rsidR="009F1B18" w:rsidRPr="009C5123" w:rsidRDefault="009F1B18" w:rsidP="009F1B18">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района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r>
        <w:rPr>
          <w:sz w:val="28"/>
          <w:szCs w:val="28"/>
        </w:rPr>
        <w:t>79,8</w:t>
      </w:r>
      <w:r w:rsidRPr="009C5123">
        <w:rPr>
          <w:sz w:val="28"/>
          <w:szCs w:val="28"/>
        </w:rPr>
        <w:t>% к 202</w:t>
      </w:r>
      <w:r>
        <w:rPr>
          <w:sz w:val="28"/>
          <w:szCs w:val="28"/>
        </w:rPr>
        <w:t>2</w:t>
      </w:r>
      <w:r w:rsidRPr="009C5123">
        <w:rPr>
          <w:sz w:val="28"/>
          <w:szCs w:val="28"/>
        </w:rPr>
        <w:t xml:space="preserve"> году).</w:t>
      </w:r>
    </w:p>
    <w:p w:rsidR="009F1B18" w:rsidRPr="009C5123" w:rsidRDefault="009F1B18" w:rsidP="009F1B18">
      <w:pPr>
        <w:autoSpaceDE w:val="0"/>
        <w:autoSpaceDN w:val="0"/>
        <w:adjustRightInd w:val="0"/>
        <w:ind w:firstLine="709"/>
        <w:jc w:val="right"/>
        <w:rPr>
          <w:sz w:val="28"/>
          <w:szCs w:val="28"/>
          <w:highlight w:val="yellow"/>
        </w:rPr>
      </w:pPr>
    </w:p>
    <w:p w:rsidR="009F1B18" w:rsidRPr="009C5123" w:rsidRDefault="009F1B18" w:rsidP="009F1B18">
      <w:pPr>
        <w:autoSpaceDE w:val="0"/>
        <w:autoSpaceDN w:val="0"/>
        <w:adjustRightInd w:val="0"/>
        <w:ind w:firstLine="709"/>
        <w:jc w:val="right"/>
        <w:rPr>
          <w:sz w:val="28"/>
          <w:szCs w:val="28"/>
        </w:rPr>
      </w:pPr>
      <w:r w:rsidRPr="009C5123">
        <w:rPr>
          <w:sz w:val="28"/>
          <w:szCs w:val="28"/>
        </w:rPr>
        <w:t>Таблица 2</w:t>
      </w:r>
    </w:p>
    <w:p w:rsidR="009F1B18" w:rsidRDefault="009F1B18" w:rsidP="009F1B18">
      <w:pPr>
        <w:autoSpaceDE w:val="0"/>
        <w:autoSpaceDN w:val="0"/>
        <w:adjustRightInd w:val="0"/>
        <w:ind w:firstLine="709"/>
        <w:jc w:val="center"/>
        <w:rPr>
          <w:sz w:val="28"/>
        </w:rPr>
      </w:pPr>
      <w:r w:rsidRPr="009C5123">
        <w:rPr>
          <w:sz w:val="28"/>
        </w:rPr>
        <w:t>Анализ соотношения объема продукции произведенной на территории Туруханского района по годам</w:t>
      </w:r>
    </w:p>
    <w:p w:rsidR="009F1B18" w:rsidRDefault="009F1B18" w:rsidP="009F1B18">
      <w:pPr>
        <w:autoSpaceDE w:val="0"/>
        <w:autoSpaceDN w:val="0"/>
        <w:adjustRightInd w:val="0"/>
        <w:ind w:firstLine="709"/>
        <w:jc w:val="center"/>
        <w:rPr>
          <w:sz w:val="28"/>
        </w:rPr>
      </w:pPr>
    </w:p>
    <w:tbl>
      <w:tblPr>
        <w:tblW w:w="9711" w:type="dxa"/>
        <w:tblInd w:w="108" w:type="dxa"/>
        <w:tblLook w:val="04A0" w:firstRow="1" w:lastRow="0" w:firstColumn="1" w:lastColumn="0" w:noHBand="0" w:noVBand="1"/>
      </w:tblPr>
      <w:tblGrid>
        <w:gridCol w:w="2552"/>
        <w:gridCol w:w="996"/>
        <w:gridCol w:w="996"/>
        <w:gridCol w:w="1134"/>
        <w:gridCol w:w="985"/>
        <w:gridCol w:w="1134"/>
        <w:gridCol w:w="957"/>
        <w:gridCol w:w="957"/>
      </w:tblGrid>
      <w:tr w:rsidR="009F1B18" w:rsidTr="00851FB3">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Показатель</w:t>
            </w:r>
          </w:p>
        </w:tc>
        <w:tc>
          <w:tcPr>
            <w:tcW w:w="5245" w:type="dxa"/>
            <w:gridSpan w:val="5"/>
            <w:tcBorders>
              <w:top w:val="single" w:sz="4" w:space="0" w:color="auto"/>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Факт</w:t>
            </w:r>
          </w:p>
        </w:tc>
        <w:tc>
          <w:tcPr>
            <w:tcW w:w="1914" w:type="dxa"/>
            <w:gridSpan w:val="2"/>
            <w:tcBorders>
              <w:top w:val="single" w:sz="4" w:space="0" w:color="auto"/>
              <w:left w:val="nil"/>
              <w:bottom w:val="single" w:sz="4" w:space="0" w:color="auto"/>
              <w:right w:val="single" w:sz="4" w:space="0" w:color="auto"/>
            </w:tcBorders>
            <w:shd w:val="clear" w:color="auto" w:fill="auto"/>
            <w:vAlign w:val="center"/>
          </w:tcPr>
          <w:p w:rsidR="009F1B18" w:rsidRDefault="009F1B18" w:rsidP="00851FB3">
            <w:pPr>
              <w:jc w:val="center"/>
              <w:rPr>
                <w:color w:val="000000"/>
              </w:rPr>
            </w:pPr>
            <w:r>
              <w:rPr>
                <w:color w:val="000000"/>
              </w:rPr>
              <w:t>План</w:t>
            </w:r>
          </w:p>
        </w:tc>
      </w:tr>
      <w:tr w:rsidR="009F1B18" w:rsidTr="00851FB3">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9F1B18" w:rsidRDefault="009F1B18" w:rsidP="00851FB3">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2019</w:t>
            </w:r>
          </w:p>
        </w:tc>
        <w:tc>
          <w:tcPr>
            <w:tcW w:w="996"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2021</w:t>
            </w:r>
          </w:p>
        </w:tc>
        <w:tc>
          <w:tcPr>
            <w:tcW w:w="985"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2023</w:t>
            </w:r>
          </w:p>
        </w:tc>
        <w:tc>
          <w:tcPr>
            <w:tcW w:w="957"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2024</w:t>
            </w:r>
          </w:p>
        </w:tc>
        <w:tc>
          <w:tcPr>
            <w:tcW w:w="957" w:type="dxa"/>
            <w:tcBorders>
              <w:top w:val="nil"/>
              <w:left w:val="nil"/>
              <w:bottom w:val="single" w:sz="4" w:space="0" w:color="auto"/>
              <w:right w:val="single" w:sz="4" w:space="0" w:color="auto"/>
            </w:tcBorders>
          </w:tcPr>
          <w:p w:rsidR="009F1B18" w:rsidRDefault="009F1B18" w:rsidP="00851FB3">
            <w:pPr>
              <w:jc w:val="center"/>
              <w:rPr>
                <w:color w:val="000000"/>
              </w:rPr>
            </w:pPr>
            <w:r>
              <w:rPr>
                <w:color w:val="000000"/>
              </w:rPr>
              <w:t>2025</w:t>
            </w:r>
          </w:p>
        </w:tc>
      </w:tr>
      <w:tr w:rsidR="009F1B18" w:rsidTr="00851FB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rsidR="009F1B18" w:rsidRDefault="009F1B18" w:rsidP="00851FB3">
            <w:pPr>
              <w:jc w:val="center"/>
              <w:rPr>
                <w:color w:val="000000"/>
              </w:rPr>
            </w:pPr>
            <w:r>
              <w:rPr>
                <w:bCs/>
                <w:color w:val="000000"/>
              </w:rPr>
              <w:t>779,791</w:t>
            </w:r>
          </w:p>
        </w:tc>
        <w:tc>
          <w:tcPr>
            <w:tcW w:w="996"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793,533</w:t>
            </w:r>
          </w:p>
        </w:tc>
        <w:tc>
          <w:tcPr>
            <w:tcW w:w="1134"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863,55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843,37</w:t>
            </w:r>
          </w:p>
        </w:tc>
        <w:tc>
          <w:tcPr>
            <w:tcW w:w="1134" w:type="dxa"/>
            <w:tcBorders>
              <w:top w:val="nil"/>
              <w:left w:val="nil"/>
              <w:bottom w:val="single" w:sz="4" w:space="0" w:color="auto"/>
              <w:right w:val="single" w:sz="4" w:space="0" w:color="auto"/>
            </w:tcBorders>
            <w:shd w:val="clear" w:color="auto" w:fill="auto"/>
            <w:vAlign w:val="center"/>
            <w:hideMark/>
          </w:tcPr>
          <w:p w:rsidR="009F1B18" w:rsidRPr="00832CCC" w:rsidRDefault="009F1B18" w:rsidP="00851FB3">
            <w:pPr>
              <w:jc w:val="center"/>
              <w:rPr>
                <w:color w:val="000000"/>
              </w:rPr>
            </w:pPr>
            <w:r w:rsidRPr="00832CCC">
              <w:rPr>
                <w:color w:val="000000"/>
              </w:rPr>
              <w:t>672,37</w:t>
            </w:r>
          </w:p>
        </w:tc>
        <w:tc>
          <w:tcPr>
            <w:tcW w:w="957"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534</w:t>
            </w:r>
          </w:p>
        </w:tc>
        <w:tc>
          <w:tcPr>
            <w:tcW w:w="957" w:type="dxa"/>
            <w:tcBorders>
              <w:top w:val="nil"/>
              <w:left w:val="nil"/>
              <w:bottom w:val="single" w:sz="4" w:space="0" w:color="auto"/>
              <w:right w:val="single" w:sz="4" w:space="0" w:color="auto"/>
            </w:tcBorders>
            <w:vAlign w:val="center"/>
          </w:tcPr>
          <w:p w:rsidR="009F1B18" w:rsidRDefault="009F1B18" w:rsidP="00851FB3">
            <w:pPr>
              <w:jc w:val="center"/>
              <w:rPr>
                <w:color w:val="000000"/>
              </w:rPr>
            </w:pPr>
            <w:r>
              <w:rPr>
                <w:color w:val="000000"/>
              </w:rPr>
              <w:t>534</w:t>
            </w:r>
          </w:p>
        </w:tc>
      </w:tr>
      <w:tr w:rsidR="009F1B18" w:rsidTr="00851FB3">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F1B18" w:rsidRDefault="009F1B18" w:rsidP="00851FB3">
            <w:pPr>
              <w:rPr>
                <w:color w:val="000000"/>
              </w:rPr>
            </w:pPr>
            <w:r>
              <w:rPr>
                <w:color w:val="000000"/>
              </w:rPr>
              <w:t>Темп роста к предыдущему году, %</w:t>
            </w:r>
          </w:p>
        </w:tc>
        <w:tc>
          <w:tcPr>
            <w:tcW w:w="996" w:type="dxa"/>
            <w:tcBorders>
              <w:top w:val="nil"/>
              <w:left w:val="nil"/>
              <w:bottom w:val="single" w:sz="4" w:space="0" w:color="auto"/>
              <w:right w:val="single" w:sz="4" w:space="0" w:color="auto"/>
            </w:tcBorders>
            <w:shd w:val="clear" w:color="auto" w:fill="auto"/>
            <w:noWrap/>
            <w:vAlign w:val="center"/>
            <w:hideMark/>
          </w:tcPr>
          <w:p w:rsidR="009F1B18" w:rsidRDefault="009F1B18" w:rsidP="00851FB3">
            <w:pPr>
              <w:jc w:val="center"/>
              <w:rPr>
                <w:color w:val="000000"/>
              </w:rPr>
            </w:pPr>
            <w:r>
              <w:rPr>
                <w:bCs/>
                <w:color w:val="000000"/>
              </w:rPr>
              <w:t>97,1</w:t>
            </w:r>
          </w:p>
        </w:tc>
        <w:tc>
          <w:tcPr>
            <w:tcW w:w="996"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bCs/>
                <w:color w:val="000000"/>
              </w:rPr>
              <w:t>102%</w:t>
            </w:r>
          </w:p>
        </w:tc>
        <w:tc>
          <w:tcPr>
            <w:tcW w:w="1134"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108,83%</w:t>
            </w:r>
          </w:p>
        </w:tc>
        <w:tc>
          <w:tcPr>
            <w:tcW w:w="985"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97,66%</w:t>
            </w:r>
          </w:p>
        </w:tc>
        <w:tc>
          <w:tcPr>
            <w:tcW w:w="1134" w:type="dxa"/>
            <w:tcBorders>
              <w:top w:val="nil"/>
              <w:left w:val="nil"/>
              <w:bottom w:val="single" w:sz="4" w:space="0" w:color="auto"/>
              <w:right w:val="single" w:sz="4" w:space="0" w:color="auto"/>
            </w:tcBorders>
            <w:shd w:val="clear" w:color="auto" w:fill="auto"/>
            <w:vAlign w:val="center"/>
            <w:hideMark/>
          </w:tcPr>
          <w:p w:rsidR="009F1B18" w:rsidRPr="00832CCC" w:rsidRDefault="009F1B18" w:rsidP="00851FB3">
            <w:pPr>
              <w:jc w:val="center"/>
              <w:rPr>
                <w:color w:val="000000"/>
              </w:rPr>
            </w:pPr>
            <w:r w:rsidRPr="00832CCC">
              <w:rPr>
                <w:color w:val="000000"/>
              </w:rPr>
              <w:t>79,8%</w:t>
            </w:r>
          </w:p>
        </w:tc>
        <w:tc>
          <w:tcPr>
            <w:tcW w:w="957" w:type="dxa"/>
            <w:tcBorders>
              <w:top w:val="nil"/>
              <w:left w:val="nil"/>
              <w:bottom w:val="single" w:sz="4" w:space="0" w:color="auto"/>
              <w:right w:val="single" w:sz="4" w:space="0" w:color="auto"/>
            </w:tcBorders>
            <w:shd w:val="clear" w:color="auto" w:fill="auto"/>
            <w:vAlign w:val="center"/>
            <w:hideMark/>
          </w:tcPr>
          <w:p w:rsidR="009F1B18" w:rsidRDefault="009F1B18" w:rsidP="00851FB3">
            <w:pPr>
              <w:jc w:val="center"/>
              <w:rPr>
                <w:color w:val="000000"/>
              </w:rPr>
            </w:pPr>
            <w:r>
              <w:rPr>
                <w:color w:val="000000"/>
              </w:rPr>
              <w:t>79,4%</w:t>
            </w:r>
          </w:p>
        </w:tc>
        <w:tc>
          <w:tcPr>
            <w:tcW w:w="957" w:type="dxa"/>
            <w:tcBorders>
              <w:top w:val="nil"/>
              <w:left w:val="nil"/>
              <w:bottom w:val="single" w:sz="4" w:space="0" w:color="auto"/>
              <w:right w:val="single" w:sz="4" w:space="0" w:color="auto"/>
            </w:tcBorders>
            <w:vAlign w:val="center"/>
          </w:tcPr>
          <w:p w:rsidR="009F1B18" w:rsidRDefault="009F1B18" w:rsidP="00851FB3">
            <w:pPr>
              <w:jc w:val="center"/>
              <w:rPr>
                <w:color w:val="000000"/>
              </w:rPr>
            </w:pPr>
            <w:r>
              <w:rPr>
                <w:color w:val="000000"/>
              </w:rPr>
              <w:t>100%</w:t>
            </w:r>
          </w:p>
        </w:tc>
      </w:tr>
    </w:tbl>
    <w:p w:rsidR="009F1B18" w:rsidRPr="009C5123" w:rsidRDefault="009F1B18" w:rsidP="009F1B18">
      <w:pPr>
        <w:widowControl w:val="0"/>
        <w:autoSpaceDE w:val="0"/>
        <w:autoSpaceDN w:val="0"/>
        <w:adjustRightInd w:val="0"/>
        <w:ind w:firstLine="720"/>
        <w:jc w:val="both"/>
        <w:rPr>
          <w:sz w:val="28"/>
          <w:szCs w:val="28"/>
        </w:rPr>
      </w:pP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- 2014-2027</w:t>
      </w:r>
      <w:r w:rsidRPr="009C5123">
        <w:rPr>
          <w:sz w:val="28"/>
          <w:szCs w:val="28"/>
        </w:rPr>
        <w:t xml:space="preserve"> годы. </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9F1B18" w:rsidRPr="009C5123" w:rsidRDefault="009F1B18" w:rsidP="009F1B18">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9F1B18" w:rsidRPr="009C5123" w:rsidRDefault="009F1B18" w:rsidP="009F1B18">
      <w:pPr>
        <w:widowControl w:val="0"/>
        <w:autoSpaceDE w:val="0"/>
        <w:autoSpaceDN w:val="0"/>
        <w:adjustRightInd w:val="0"/>
        <w:ind w:firstLine="720"/>
        <w:jc w:val="center"/>
        <w:rPr>
          <w:sz w:val="28"/>
          <w:szCs w:val="28"/>
        </w:rPr>
      </w:pPr>
    </w:p>
    <w:p w:rsidR="009F1B18" w:rsidRPr="009C5123" w:rsidRDefault="009F1B18" w:rsidP="009F1B18">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9F1B18" w:rsidRPr="009C5123" w:rsidRDefault="009F1B18" w:rsidP="009F1B18">
      <w:pPr>
        <w:widowControl w:val="0"/>
        <w:autoSpaceDE w:val="0"/>
        <w:autoSpaceDN w:val="0"/>
        <w:adjustRightInd w:val="0"/>
        <w:ind w:firstLine="720"/>
        <w:jc w:val="center"/>
        <w:rPr>
          <w:sz w:val="28"/>
          <w:szCs w:val="28"/>
        </w:rPr>
      </w:pPr>
    </w:p>
    <w:p w:rsidR="009F1B18" w:rsidRPr="009C5123" w:rsidRDefault="009F1B18" w:rsidP="009F1B18">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9F1B18" w:rsidRPr="009C5123" w:rsidRDefault="009F1B18" w:rsidP="009F1B18">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9F1B18" w:rsidRPr="009C5123" w:rsidRDefault="009F1B18" w:rsidP="009F1B18">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9F1B18" w:rsidRPr="009C5123" w:rsidRDefault="009F1B18" w:rsidP="009F1B18">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9F1B18" w:rsidRPr="009C5123" w:rsidRDefault="009F1B18" w:rsidP="009F1B18">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9F1B18" w:rsidRPr="009C5123" w:rsidRDefault="009F1B18" w:rsidP="009F1B18">
      <w:pPr>
        <w:pStyle w:val="a5"/>
        <w:tabs>
          <w:tab w:val="left" w:pos="1134"/>
        </w:tabs>
        <w:ind w:left="0" w:firstLine="709"/>
        <w:jc w:val="both"/>
        <w:rPr>
          <w:sz w:val="28"/>
          <w:szCs w:val="28"/>
        </w:rPr>
      </w:pPr>
      <w:r w:rsidRPr="009C5123">
        <w:rPr>
          <w:sz w:val="28"/>
          <w:szCs w:val="28"/>
        </w:rPr>
        <w:lastRenderedPageBreak/>
        <w:t>Информация об отдельном мероприятии Программы приведена в приложении 7 к Программе.</w:t>
      </w:r>
    </w:p>
    <w:p w:rsidR="009F1B18" w:rsidRPr="009C5123" w:rsidRDefault="009F1B18" w:rsidP="009F1B18">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9F1B18" w:rsidRPr="009C5123" w:rsidRDefault="009F1B18" w:rsidP="009F1B18">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9F1B18" w:rsidRPr="009C5123" w:rsidRDefault="009F1B18" w:rsidP="009F1B18">
      <w:pPr>
        <w:pStyle w:val="a5"/>
        <w:tabs>
          <w:tab w:val="left" w:pos="1134"/>
        </w:tabs>
        <w:ind w:left="0" w:firstLine="709"/>
        <w:jc w:val="both"/>
        <w:rPr>
          <w:sz w:val="28"/>
          <w:szCs w:val="28"/>
        </w:rPr>
      </w:pPr>
    </w:p>
    <w:p w:rsidR="009F1B18" w:rsidRPr="009C5123" w:rsidRDefault="009F1B18" w:rsidP="009F1B18">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9F1B18" w:rsidRPr="009C5123" w:rsidRDefault="009F1B18" w:rsidP="009F1B18">
      <w:pPr>
        <w:ind w:firstLine="709"/>
        <w:jc w:val="both"/>
        <w:rPr>
          <w:sz w:val="28"/>
          <w:szCs w:val="28"/>
        </w:rPr>
      </w:pPr>
      <w:r w:rsidRPr="009C5123">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приведена в приложении 11 к Программе.</w:t>
      </w:r>
    </w:p>
    <w:p w:rsidR="006E550E" w:rsidRPr="009C5123" w:rsidRDefault="009F1B18" w:rsidP="009F1B18">
      <w:pPr>
        <w:ind w:firstLine="709"/>
        <w:jc w:val="both"/>
        <w:rPr>
          <w:sz w:val="28"/>
          <w:szCs w:val="28"/>
        </w:rPr>
      </w:pPr>
      <w:r w:rsidRPr="009C5123">
        <w:rPr>
          <w:sz w:val="28"/>
          <w:szCs w:val="28"/>
        </w:rPr>
        <w:t>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6E550E" w:rsidRPr="00F87C02" w:rsidRDefault="006E550E" w:rsidP="006E550E">
      <w:pPr>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A50F22" w:rsidRDefault="006E550E" w:rsidP="006E550E">
      <w:pPr>
        <w:ind w:left="5103"/>
        <w:rPr>
          <w:sz w:val="28"/>
          <w:szCs w:val="28"/>
        </w:rPr>
      </w:pPr>
      <w:r w:rsidRPr="00A50F22">
        <w:rPr>
          <w:sz w:val="28"/>
          <w:szCs w:val="28"/>
        </w:rPr>
        <w:lastRenderedPageBreak/>
        <w:t>Приложение 1</w:t>
      </w:r>
    </w:p>
    <w:p w:rsidR="006E550E" w:rsidRPr="00A50F22" w:rsidRDefault="006E550E" w:rsidP="006E550E">
      <w:pPr>
        <w:autoSpaceDE w:val="0"/>
        <w:autoSpaceDN w:val="0"/>
        <w:adjustRightInd w:val="0"/>
        <w:ind w:left="5103"/>
      </w:pPr>
      <w:r w:rsidRPr="00A50F22">
        <w:rPr>
          <w:sz w:val="28"/>
          <w:szCs w:val="28"/>
        </w:rPr>
        <w:t>к муниципальной программе «Развитие малого и среднего предпринимательства на территории Туруханского района»</w:t>
      </w:r>
    </w:p>
    <w:p w:rsidR="006E550E" w:rsidRPr="00A50F22" w:rsidRDefault="006E550E" w:rsidP="006E550E">
      <w:pPr>
        <w:autoSpaceDE w:val="0"/>
        <w:autoSpaceDN w:val="0"/>
        <w:adjustRightInd w:val="0"/>
        <w:jc w:val="center"/>
        <w:rPr>
          <w:sz w:val="28"/>
          <w:szCs w:val="28"/>
        </w:rPr>
      </w:pPr>
    </w:p>
    <w:p w:rsidR="006E550E" w:rsidRPr="00A50F22" w:rsidRDefault="006E550E" w:rsidP="006E550E">
      <w:pPr>
        <w:autoSpaceDE w:val="0"/>
        <w:autoSpaceDN w:val="0"/>
        <w:adjustRightInd w:val="0"/>
        <w:jc w:val="center"/>
        <w:rPr>
          <w:sz w:val="28"/>
          <w:szCs w:val="28"/>
        </w:rPr>
      </w:pPr>
    </w:p>
    <w:p w:rsidR="003D159E" w:rsidRPr="00A50F22" w:rsidRDefault="003D159E" w:rsidP="003D159E">
      <w:pPr>
        <w:autoSpaceDE w:val="0"/>
        <w:autoSpaceDN w:val="0"/>
        <w:adjustRightInd w:val="0"/>
        <w:jc w:val="center"/>
        <w:rPr>
          <w:b/>
          <w:sz w:val="28"/>
          <w:szCs w:val="28"/>
        </w:rPr>
      </w:pPr>
      <w:r w:rsidRPr="00A50F22">
        <w:rPr>
          <w:b/>
          <w:sz w:val="28"/>
          <w:szCs w:val="28"/>
        </w:rPr>
        <w:t>Подпрограмма 1. «Поддержка развития малого и среднего предпринимательства на территории Туруханского района»</w:t>
      </w:r>
    </w:p>
    <w:p w:rsidR="003D159E" w:rsidRPr="00A50F22" w:rsidRDefault="003D159E" w:rsidP="003D159E">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3D159E" w:rsidRPr="00A50F22" w:rsidTr="00851FB3">
        <w:trPr>
          <w:trHeight w:val="1088"/>
        </w:trPr>
        <w:tc>
          <w:tcPr>
            <w:tcW w:w="3201" w:type="dxa"/>
          </w:tcPr>
          <w:p w:rsidR="003D159E" w:rsidRPr="00A50F22" w:rsidRDefault="003D159E" w:rsidP="00851FB3">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3D159E" w:rsidRPr="00A50F22" w:rsidRDefault="003D159E" w:rsidP="00851FB3">
            <w:pPr>
              <w:autoSpaceDE w:val="0"/>
              <w:autoSpaceDN w:val="0"/>
              <w:adjustRightInd w:val="0"/>
              <w:outlineLvl w:val="0"/>
              <w:rPr>
                <w:sz w:val="28"/>
                <w:szCs w:val="28"/>
              </w:rPr>
            </w:pPr>
            <w:r w:rsidRPr="00A50F22">
              <w:rPr>
                <w:sz w:val="28"/>
                <w:szCs w:val="28"/>
              </w:rPr>
              <w:t>Поддержка развития малого и среднего предпринимательства на территории Туруханского района (далее – Подпрограмма)</w:t>
            </w:r>
          </w:p>
        </w:tc>
      </w:tr>
      <w:tr w:rsidR="003D159E" w:rsidRPr="00A50F22" w:rsidTr="00851FB3">
        <w:trPr>
          <w:trHeight w:val="1630"/>
        </w:trPr>
        <w:tc>
          <w:tcPr>
            <w:tcW w:w="3201" w:type="dxa"/>
          </w:tcPr>
          <w:p w:rsidR="003D159E" w:rsidRPr="00A50F22" w:rsidRDefault="003D159E" w:rsidP="00851FB3">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3D159E" w:rsidRPr="00A50F22" w:rsidRDefault="003D159E" w:rsidP="00851FB3">
            <w:pPr>
              <w:autoSpaceDE w:val="0"/>
              <w:autoSpaceDN w:val="0"/>
              <w:adjustRightInd w:val="0"/>
              <w:outlineLvl w:val="0"/>
              <w:rPr>
                <w:sz w:val="28"/>
                <w:szCs w:val="28"/>
              </w:rPr>
            </w:pPr>
            <w:r w:rsidRPr="00A50F22">
              <w:rPr>
                <w:sz w:val="28"/>
                <w:szCs w:val="28"/>
              </w:rPr>
              <w:t>Развитие малого и среднего предпринимательства на территории Туруханского района</w:t>
            </w:r>
          </w:p>
        </w:tc>
      </w:tr>
      <w:tr w:rsidR="003D159E" w:rsidRPr="00A50F22" w:rsidTr="00851FB3">
        <w:trPr>
          <w:trHeight w:val="897"/>
        </w:trPr>
        <w:tc>
          <w:tcPr>
            <w:tcW w:w="3201" w:type="dxa"/>
          </w:tcPr>
          <w:p w:rsidR="003D159E" w:rsidRPr="00A50F22" w:rsidRDefault="003D159E" w:rsidP="00851FB3">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3D159E" w:rsidRPr="00A50F22" w:rsidRDefault="003D159E" w:rsidP="00851FB3">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района</w:t>
            </w:r>
          </w:p>
          <w:p w:rsidR="003D159E" w:rsidRPr="00A50F22" w:rsidRDefault="003D159E" w:rsidP="00851FB3">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 района</w:t>
            </w:r>
          </w:p>
        </w:tc>
      </w:tr>
      <w:tr w:rsidR="003D159E" w:rsidRPr="00A50F22" w:rsidTr="00851FB3">
        <w:trPr>
          <w:trHeight w:val="1234"/>
        </w:trPr>
        <w:tc>
          <w:tcPr>
            <w:tcW w:w="3201" w:type="dxa"/>
          </w:tcPr>
          <w:p w:rsidR="003D159E" w:rsidRPr="00A50F22" w:rsidRDefault="003D159E" w:rsidP="00851FB3">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3D159E" w:rsidRDefault="003D159E" w:rsidP="00851FB3">
            <w:pPr>
              <w:autoSpaceDE w:val="0"/>
              <w:autoSpaceDN w:val="0"/>
              <w:adjustRightInd w:val="0"/>
              <w:jc w:val="both"/>
              <w:outlineLvl w:val="0"/>
              <w:rPr>
                <w:sz w:val="28"/>
                <w:szCs w:val="28"/>
              </w:rPr>
            </w:pPr>
            <w:r w:rsidRPr="00A50F22">
              <w:rPr>
                <w:sz w:val="28"/>
                <w:szCs w:val="28"/>
              </w:rPr>
              <w:t xml:space="preserve">Цель: </w:t>
            </w:r>
          </w:p>
          <w:p w:rsidR="003D159E" w:rsidRPr="00A65F6C" w:rsidRDefault="003D159E" w:rsidP="00851FB3">
            <w:pPr>
              <w:autoSpaceDE w:val="0"/>
              <w:autoSpaceDN w:val="0"/>
              <w:adjustRightInd w:val="0"/>
              <w:jc w:val="both"/>
              <w:outlineLvl w:val="0"/>
              <w:rPr>
                <w:color w:val="000000" w:themeColor="text1"/>
                <w:sz w:val="28"/>
                <w:szCs w:val="28"/>
              </w:rPr>
            </w:pPr>
            <w:r w:rsidRPr="00A65F6C">
              <w:rPr>
                <w:color w:val="000000" w:themeColor="text1"/>
                <w:sz w:val="28"/>
                <w:szCs w:val="28"/>
              </w:rPr>
              <w:t xml:space="preserve">содействие субъектам малого и среднего предпринимательства   и </w:t>
            </w:r>
            <w:proofErr w:type="spellStart"/>
            <w:r w:rsidRPr="00A65F6C">
              <w:rPr>
                <w:color w:val="000000" w:themeColor="text1"/>
                <w:sz w:val="28"/>
                <w:szCs w:val="28"/>
              </w:rPr>
              <w:t>самозанятым</w:t>
            </w:r>
            <w:proofErr w:type="spellEnd"/>
            <w:r w:rsidRPr="00A65F6C">
              <w:rPr>
                <w:color w:val="000000" w:themeColor="text1"/>
                <w:sz w:val="28"/>
                <w:szCs w:val="28"/>
              </w:rPr>
              <w:t xml:space="preserve"> гражданам на территории Туруханского района</w:t>
            </w:r>
            <w:r>
              <w:rPr>
                <w:color w:val="000000" w:themeColor="text1"/>
                <w:sz w:val="28"/>
                <w:szCs w:val="28"/>
              </w:rPr>
              <w:t xml:space="preserve">, </w:t>
            </w:r>
            <w:r w:rsidRPr="00A65F6C">
              <w:rPr>
                <w:color w:val="000000" w:themeColor="text1"/>
                <w:sz w:val="28"/>
                <w:szCs w:val="28"/>
              </w:rPr>
              <w:t xml:space="preserve">обеспечение доступности информационно-консультационной поддержки; </w:t>
            </w:r>
          </w:p>
          <w:p w:rsidR="003D159E" w:rsidRDefault="003D159E" w:rsidP="00851FB3">
            <w:pPr>
              <w:autoSpaceDE w:val="0"/>
              <w:autoSpaceDN w:val="0"/>
              <w:adjustRightInd w:val="0"/>
              <w:outlineLvl w:val="0"/>
              <w:rPr>
                <w:sz w:val="28"/>
                <w:szCs w:val="28"/>
                <w:highlight w:val="green"/>
              </w:rPr>
            </w:pPr>
            <w:r w:rsidRPr="00A50F22">
              <w:rPr>
                <w:sz w:val="28"/>
                <w:szCs w:val="28"/>
              </w:rPr>
              <w:t>Задачи:</w:t>
            </w:r>
            <w:r w:rsidRPr="002430F7">
              <w:rPr>
                <w:sz w:val="28"/>
                <w:szCs w:val="28"/>
                <w:highlight w:val="green"/>
              </w:rPr>
              <w:t xml:space="preserve"> </w:t>
            </w:r>
          </w:p>
          <w:p w:rsidR="003D159E" w:rsidRDefault="003D159E" w:rsidP="00851FB3">
            <w:pPr>
              <w:autoSpaceDE w:val="0"/>
              <w:autoSpaceDN w:val="0"/>
              <w:adjustRightInd w:val="0"/>
              <w:jc w:val="both"/>
              <w:outlineLvl w:val="0"/>
              <w:rPr>
                <w:sz w:val="28"/>
                <w:szCs w:val="28"/>
              </w:rPr>
            </w:pPr>
            <w:r>
              <w:rPr>
                <w:sz w:val="28"/>
                <w:szCs w:val="28"/>
              </w:rPr>
              <w:t>с</w:t>
            </w:r>
            <w:r w:rsidRPr="001957AB">
              <w:rPr>
                <w:sz w:val="28"/>
                <w:szCs w:val="28"/>
              </w:rPr>
              <w:t>оздание благоприятных условий для устойчивого функционирования и развития малого и среднего предпринимательства</w:t>
            </w:r>
            <w:r>
              <w:rPr>
                <w:sz w:val="28"/>
                <w:szCs w:val="28"/>
              </w:rPr>
              <w:t>;</w:t>
            </w:r>
          </w:p>
          <w:p w:rsidR="003D159E" w:rsidRPr="00221316" w:rsidRDefault="003D159E" w:rsidP="00851FB3">
            <w:pPr>
              <w:autoSpaceDE w:val="0"/>
              <w:autoSpaceDN w:val="0"/>
              <w:adjustRightInd w:val="0"/>
              <w:jc w:val="both"/>
              <w:outlineLvl w:val="0"/>
              <w:rPr>
                <w:sz w:val="28"/>
                <w:szCs w:val="28"/>
              </w:rPr>
            </w:pPr>
            <w:r w:rsidRPr="003A7711">
              <w:rPr>
                <w:sz w:val="28"/>
                <w:szCs w:val="28"/>
              </w:rPr>
              <w:t>повышение доступности финансовых, имущественных и информационно-</w:t>
            </w:r>
            <w:r w:rsidRPr="00221316">
              <w:rPr>
                <w:sz w:val="28"/>
                <w:szCs w:val="28"/>
              </w:rPr>
              <w:t xml:space="preserve">консультационных ресурсов для субъектов малого и среднего предпринимательства и </w:t>
            </w:r>
            <w:proofErr w:type="spellStart"/>
            <w:r w:rsidRPr="00221316">
              <w:rPr>
                <w:sz w:val="28"/>
                <w:szCs w:val="28"/>
              </w:rPr>
              <w:t>самозанятых</w:t>
            </w:r>
            <w:proofErr w:type="spellEnd"/>
            <w:r w:rsidRPr="00221316">
              <w:rPr>
                <w:sz w:val="28"/>
                <w:szCs w:val="28"/>
              </w:rPr>
              <w:t xml:space="preserve"> граждан;</w:t>
            </w:r>
          </w:p>
          <w:p w:rsidR="003D159E" w:rsidRPr="00221316" w:rsidRDefault="003D159E" w:rsidP="00851FB3">
            <w:pPr>
              <w:autoSpaceDE w:val="0"/>
              <w:autoSpaceDN w:val="0"/>
              <w:adjustRightInd w:val="0"/>
              <w:jc w:val="both"/>
              <w:outlineLvl w:val="0"/>
              <w:rPr>
                <w:sz w:val="28"/>
                <w:szCs w:val="28"/>
              </w:rPr>
            </w:pPr>
            <w:r w:rsidRPr="00221316">
              <w:rPr>
                <w:sz w:val="28"/>
                <w:szCs w:val="28"/>
              </w:rPr>
              <w:t>оказание развитию молодежного предпринимательства.</w:t>
            </w:r>
          </w:p>
          <w:p w:rsidR="003D159E" w:rsidRPr="00A50F22" w:rsidRDefault="003D159E" w:rsidP="00851FB3">
            <w:pPr>
              <w:autoSpaceDE w:val="0"/>
              <w:autoSpaceDN w:val="0"/>
              <w:adjustRightInd w:val="0"/>
              <w:outlineLvl w:val="0"/>
              <w:rPr>
                <w:sz w:val="28"/>
                <w:szCs w:val="28"/>
              </w:rPr>
            </w:pPr>
          </w:p>
        </w:tc>
      </w:tr>
      <w:tr w:rsidR="003D159E" w:rsidRPr="00A50F22" w:rsidTr="00851FB3">
        <w:trPr>
          <w:trHeight w:val="986"/>
        </w:trPr>
        <w:tc>
          <w:tcPr>
            <w:tcW w:w="3201" w:type="dxa"/>
          </w:tcPr>
          <w:p w:rsidR="003D159E" w:rsidRPr="00A50F22" w:rsidRDefault="003D159E" w:rsidP="00851FB3">
            <w:pPr>
              <w:rPr>
                <w:sz w:val="28"/>
                <w:szCs w:val="28"/>
              </w:rPr>
            </w:pPr>
            <w:r w:rsidRPr="00A50F22">
              <w:rPr>
                <w:sz w:val="28"/>
                <w:szCs w:val="28"/>
              </w:rPr>
              <w:t>Ожидаемые результаты от реализации Подпрограммы</w:t>
            </w:r>
          </w:p>
        </w:tc>
        <w:tc>
          <w:tcPr>
            <w:tcW w:w="6688" w:type="dxa"/>
          </w:tcPr>
          <w:p w:rsidR="003D159E" w:rsidRPr="00A50F22" w:rsidRDefault="003D159E" w:rsidP="00851FB3">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3D159E" w:rsidRPr="00A50F22" w:rsidTr="00851FB3">
        <w:trPr>
          <w:trHeight w:val="683"/>
        </w:trPr>
        <w:tc>
          <w:tcPr>
            <w:tcW w:w="3201" w:type="dxa"/>
          </w:tcPr>
          <w:p w:rsidR="003D159E" w:rsidRPr="00A50F22" w:rsidRDefault="003D159E" w:rsidP="00851FB3">
            <w:pPr>
              <w:autoSpaceDE w:val="0"/>
              <w:autoSpaceDN w:val="0"/>
              <w:adjustRightInd w:val="0"/>
              <w:outlineLvl w:val="0"/>
              <w:rPr>
                <w:sz w:val="28"/>
                <w:szCs w:val="28"/>
              </w:rPr>
            </w:pPr>
            <w:r w:rsidRPr="00A50F22">
              <w:rPr>
                <w:sz w:val="28"/>
                <w:szCs w:val="28"/>
              </w:rPr>
              <w:lastRenderedPageBreak/>
              <w:t>Сроки реализации Подпрограммы</w:t>
            </w:r>
          </w:p>
        </w:tc>
        <w:tc>
          <w:tcPr>
            <w:tcW w:w="6688" w:type="dxa"/>
          </w:tcPr>
          <w:p w:rsidR="003D159E" w:rsidRPr="00A50F22" w:rsidRDefault="003D159E" w:rsidP="00851FB3">
            <w:pPr>
              <w:autoSpaceDE w:val="0"/>
              <w:autoSpaceDN w:val="0"/>
              <w:adjustRightInd w:val="0"/>
              <w:outlineLvl w:val="0"/>
              <w:rPr>
                <w:sz w:val="28"/>
                <w:szCs w:val="28"/>
              </w:rPr>
            </w:pPr>
            <w:r>
              <w:rPr>
                <w:sz w:val="28"/>
                <w:szCs w:val="28"/>
              </w:rPr>
              <w:t>2014-2027</w:t>
            </w:r>
            <w:r w:rsidRPr="00A50F22">
              <w:rPr>
                <w:sz w:val="28"/>
                <w:szCs w:val="28"/>
              </w:rPr>
              <w:t xml:space="preserve"> годы</w:t>
            </w:r>
          </w:p>
        </w:tc>
      </w:tr>
      <w:tr w:rsidR="003D159E" w:rsidRPr="00A50F22" w:rsidTr="00851FB3">
        <w:trPr>
          <w:trHeight w:val="1102"/>
        </w:trPr>
        <w:tc>
          <w:tcPr>
            <w:tcW w:w="3201" w:type="dxa"/>
          </w:tcPr>
          <w:p w:rsidR="003D159E" w:rsidRPr="00A50F22" w:rsidRDefault="003D159E" w:rsidP="00851FB3">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3D159E" w:rsidRPr="00A50F22" w:rsidRDefault="003D159E" w:rsidP="00851FB3">
            <w:pPr>
              <w:autoSpaceDE w:val="0"/>
              <w:autoSpaceDN w:val="0"/>
              <w:adjustRightInd w:val="0"/>
              <w:outlineLvl w:val="0"/>
              <w:rPr>
                <w:sz w:val="28"/>
                <w:szCs w:val="28"/>
              </w:rPr>
            </w:pPr>
            <w:r w:rsidRPr="00A50F22">
              <w:rPr>
                <w:sz w:val="28"/>
                <w:szCs w:val="28"/>
              </w:rPr>
              <w:t xml:space="preserve">Общий объем финансирования </w:t>
            </w:r>
            <w:r>
              <w:rPr>
                <w:sz w:val="28"/>
                <w:szCs w:val="28"/>
              </w:rPr>
              <w:t xml:space="preserve">на реализацию муниципальной программы составляет 3 281,400 тыс. рублей </w:t>
            </w:r>
            <w:r w:rsidRPr="00A50F22">
              <w:rPr>
                <w:sz w:val="28"/>
                <w:szCs w:val="28"/>
              </w:rPr>
              <w:t>отчет:</w:t>
            </w:r>
          </w:p>
          <w:p w:rsidR="003D159E" w:rsidRPr="00A50F22" w:rsidRDefault="003D159E" w:rsidP="00851FB3">
            <w:pPr>
              <w:autoSpaceDE w:val="0"/>
              <w:autoSpaceDN w:val="0"/>
              <w:adjustRightInd w:val="0"/>
              <w:outlineLvl w:val="0"/>
              <w:rPr>
                <w:sz w:val="28"/>
                <w:szCs w:val="28"/>
              </w:rPr>
            </w:pPr>
            <w:r w:rsidRPr="00A50F22">
              <w:rPr>
                <w:sz w:val="28"/>
                <w:szCs w:val="28"/>
              </w:rPr>
              <w:t>2014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2015год – 249,995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2016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2017 год – 25,000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2018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2019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2020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2021 год – 0,000 тыс. рублей;</w:t>
            </w:r>
          </w:p>
          <w:p w:rsidR="003D159E" w:rsidRPr="00A50F22" w:rsidRDefault="003D159E" w:rsidP="00851FB3">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3D159E" w:rsidRDefault="003D159E" w:rsidP="00851FB3">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бюджетные ассигнования:</w:t>
            </w:r>
          </w:p>
          <w:p w:rsidR="003D159E" w:rsidRPr="00A50F22" w:rsidRDefault="003D159E" w:rsidP="00851FB3">
            <w:pPr>
              <w:autoSpaceDE w:val="0"/>
              <w:autoSpaceDN w:val="0"/>
              <w:adjustRightInd w:val="0"/>
              <w:outlineLvl w:val="0"/>
              <w:rPr>
                <w:sz w:val="28"/>
                <w:szCs w:val="28"/>
              </w:rPr>
            </w:pPr>
            <w:r w:rsidRPr="00A50F22">
              <w:rPr>
                <w:sz w:val="28"/>
                <w:szCs w:val="28"/>
              </w:rPr>
              <w:t xml:space="preserve">2024 год – </w:t>
            </w:r>
            <w:r>
              <w:rPr>
                <w:sz w:val="28"/>
                <w:szCs w:val="28"/>
              </w:rPr>
              <w:t>1 378,200</w:t>
            </w:r>
            <w:r w:rsidRPr="00A50F22">
              <w:rPr>
                <w:sz w:val="28"/>
                <w:szCs w:val="28"/>
              </w:rPr>
              <w:t xml:space="preserve"> тыс. рублей;</w:t>
            </w:r>
          </w:p>
          <w:p w:rsidR="003D159E" w:rsidRDefault="003D159E" w:rsidP="00851FB3">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751,600</w:t>
            </w:r>
            <w:r w:rsidRPr="00A50F22">
              <w:rPr>
                <w:sz w:val="28"/>
                <w:szCs w:val="28"/>
              </w:rPr>
              <w:t xml:space="preserve"> тыс. рублей</w:t>
            </w:r>
            <w:r>
              <w:rPr>
                <w:sz w:val="28"/>
                <w:szCs w:val="28"/>
              </w:rPr>
              <w:t>;</w:t>
            </w:r>
          </w:p>
          <w:p w:rsidR="003D159E" w:rsidRDefault="003D159E" w:rsidP="00851FB3">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751,600</w:t>
            </w:r>
            <w:r w:rsidRPr="00A50F22">
              <w:rPr>
                <w:sz w:val="28"/>
                <w:szCs w:val="28"/>
              </w:rPr>
              <w:t xml:space="preserve"> тыс. рублей</w:t>
            </w:r>
            <w:r>
              <w:rPr>
                <w:sz w:val="28"/>
                <w:szCs w:val="28"/>
              </w:rPr>
              <w:t>;</w:t>
            </w:r>
          </w:p>
          <w:p w:rsidR="003D159E" w:rsidRDefault="003D159E" w:rsidP="00851FB3">
            <w:pPr>
              <w:autoSpaceDE w:val="0"/>
              <w:autoSpaceDN w:val="0"/>
              <w:adjustRightInd w:val="0"/>
              <w:outlineLvl w:val="0"/>
              <w:rPr>
                <w:sz w:val="28"/>
                <w:szCs w:val="28"/>
              </w:rPr>
            </w:pPr>
            <w:r w:rsidRPr="00A50F22">
              <w:rPr>
                <w:sz w:val="28"/>
                <w:szCs w:val="28"/>
              </w:rPr>
              <w:t>202</w:t>
            </w:r>
            <w:r>
              <w:rPr>
                <w:sz w:val="28"/>
                <w:szCs w:val="28"/>
              </w:rPr>
              <w:t>7</w:t>
            </w:r>
            <w:r w:rsidRPr="00A50F22">
              <w:rPr>
                <w:sz w:val="28"/>
                <w:szCs w:val="28"/>
              </w:rPr>
              <w:t xml:space="preserve"> год – </w:t>
            </w:r>
            <w:r>
              <w:rPr>
                <w:sz w:val="28"/>
                <w:szCs w:val="28"/>
              </w:rPr>
              <w:t xml:space="preserve">125,000 </w:t>
            </w:r>
            <w:r w:rsidRPr="00A50F22">
              <w:rPr>
                <w:sz w:val="28"/>
                <w:szCs w:val="28"/>
              </w:rPr>
              <w:t>тыс. рублей.</w:t>
            </w:r>
          </w:p>
          <w:p w:rsidR="003D159E" w:rsidRDefault="003D159E" w:rsidP="00851FB3">
            <w:pPr>
              <w:autoSpaceDE w:val="0"/>
              <w:autoSpaceDN w:val="0"/>
              <w:adjustRightInd w:val="0"/>
              <w:outlineLvl w:val="0"/>
              <w:rPr>
                <w:sz w:val="28"/>
                <w:szCs w:val="28"/>
              </w:rPr>
            </w:pPr>
            <w:r>
              <w:rPr>
                <w:sz w:val="28"/>
                <w:szCs w:val="28"/>
              </w:rPr>
              <w:t>в том числе:</w:t>
            </w:r>
          </w:p>
          <w:p w:rsidR="003D159E" w:rsidRDefault="003D159E" w:rsidP="00851FB3">
            <w:pPr>
              <w:autoSpaceDE w:val="0"/>
              <w:autoSpaceDN w:val="0"/>
              <w:adjustRightInd w:val="0"/>
              <w:outlineLvl w:val="0"/>
              <w:rPr>
                <w:sz w:val="28"/>
                <w:szCs w:val="28"/>
              </w:rPr>
            </w:pPr>
            <w:r>
              <w:rPr>
                <w:sz w:val="28"/>
                <w:szCs w:val="28"/>
              </w:rPr>
              <w:t>из средств</w:t>
            </w:r>
            <w:r w:rsidRPr="006F311B">
              <w:rPr>
                <w:sz w:val="28"/>
                <w:szCs w:val="28"/>
              </w:rPr>
              <w:t xml:space="preserve"> районного бюджета</w:t>
            </w:r>
            <w:r>
              <w:rPr>
                <w:sz w:val="28"/>
                <w:szCs w:val="28"/>
              </w:rPr>
              <w:t xml:space="preserve"> – 2 654,800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2014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2015год – 249,995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2016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2017 год – 25,000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2018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2019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2020 год – 0,000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2021 год – 0,000 тыс. рублей;</w:t>
            </w:r>
          </w:p>
          <w:p w:rsidR="003D159E" w:rsidRDefault="003D159E" w:rsidP="00851FB3">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3D159E" w:rsidRPr="00A50F22" w:rsidRDefault="003D159E" w:rsidP="00851FB3">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3D159E" w:rsidRDefault="003D159E" w:rsidP="00851FB3">
            <w:pPr>
              <w:autoSpaceDE w:val="0"/>
              <w:autoSpaceDN w:val="0"/>
              <w:adjustRightInd w:val="0"/>
              <w:outlineLvl w:val="0"/>
              <w:rPr>
                <w:sz w:val="28"/>
                <w:szCs w:val="28"/>
              </w:rPr>
            </w:pPr>
            <w:r w:rsidRPr="00A50F22">
              <w:rPr>
                <w:sz w:val="28"/>
                <w:szCs w:val="28"/>
              </w:rPr>
              <w:t>бюджетные ассигнования:</w:t>
            </w:r>
          </w:p>
          <w:p w:rsidR="003D159E" w:rsidRPr="00221316" w:rsidRDefault="003D159E" w:rsidP="00851FB3">
            <w:pPr>
              <w:autoSpaceDE w:val="0"/>
              <w:autoSpaceDN w:val="0"/>
              <w:adjustRightInd w:val="0"/>
              <w:outlineLvl w:val="0"/>
              <w:rPr>
                <w:sz w:val="28"/>
                <w:szCs w:val="28"/>
              </w:rPr>
            </w:pPr>
            <w:r w:rsidRPr="00221316">
              <w:rPr>
                <w:sz w:val="28"/>
                <w:szCs w:val="28"/>
              </w:rPr>
              <w:t xml:space="preserve">2024 год – </w:t>
            </w:r>
            <w:r>
              <w:rPr>
                <w:sz w:val="28"/>
                <w:szCs w:val="28"/>
              </w:rPr>
              <w:t>751,600</w:t>
            </w:r>
            <w:r w:rsidRPr="00221316">
              <w:rPr>
                <w:sz w:val="28"/>
                <w:szCs w:val="28"/>
              </w:rPr>
              <w:t xml:space="preserve"> тыс. рублей; </w:t>
            </w:r>
          </w:p>
          <w:p w:rsidR="003D159E" w:rsidRPr="00221316" w:rsidRDefault="003D159E" w:rsidP="00851FB3">
            <w:pPr>
              <w:autoSpaceDE w:val="0"/>
              <w:autoSpaceDN w:val="0"/>
              <w:adjustRightInd w:val="0"/>
              <w:outlineLvl w:val="0"/>
              <w:rPr>
                <w:sz w:val="28"/>
                <w:szCs w:val="28"/>
              </w:rPr>
            </w:pPr>
            <w:r w:rsidRPr="00221316">
              <w:rPr>
                <w:sz w:val="28"/>
                <w:szCs w:val="28"/>
              </w:rPr>
              <w:t xml:space="preserve">2025 год – </w:t>
            </w:r>
            <w:r>
              <w:rPr>
                <w:sz w:val="28"/>
                <w:szCs w:val="28"/>
              </w:rPr>
              <w:t>751</w:t>
            </w:r>
            <w:r w:rsidRPr="00221316">
              <w:rPr>
                <w:sz w:val="28"/>
                <w:szCs w:val="28"/>
              </w:rPr>
              <w:t>,</w:t>
            </w:r>
            <w:r>
              <w:rPr>
                <w:sz w:val="28"/>
                <w:szCs w:val="28"/>
              </w:rPr>
              <w:t>6</w:t>
            </w:r>
            <w:r w:rsidRPr="00221316">
              <w:rPr>
                <w:sz w:val="28"/>
                <w:szCs w:val="28"/>
              </w:rPr>
              <w:t>00 тыс. рублей;</w:t>
            </w:r>
          </w:p>
          <w:p w:rsidR="003D159E" w:rsidRDefault="003D159E" w:rsidP="00851FB3">
            <w:pPr>
              <w:autoSpaceDE w:val="0"/>
              <w:autoSpaceDN w:val="0"/>
              <w:adjustRightInd w:val="0"/>
              <w:outlineLvl w:val="0"/>
              <w:rPr>
                <w:sz w:val="28"/>
                <w:szCs w:val="28"/>
              </w:rPr>
            </w:pPr>
            <w:r>
              <w:rPr>
                <w:sz w:val="28"/>
                <w:szCs w:val="28"/>
              </w:rPr>
              <w:t>2026 год – 751</w:t>
            </w:r>
            <w:r w:rsidRPr="00221316">
              <w:rPr>
                <w:sz w:val="28"/>
                <w:szCs w:val="28"/>
              </w:rPr>
              <w:t>,</w:t>
            </w:r>
            <w:r>
              <w:rPr>
                <w:sz w:val="28"/>
                <w:szCs w:val="28"/>
              </w:rPr>
              <w:t>6</w:t>
            </w:r>
            <w:r w:rsidRPr="00221316">
              <w:rPr>
                <w:sz w:val="28"/>
                <w:szCs w:val="28"/>
              </w:rPr>
              <w:t>00 тыс. рублей</w:t>
            </w:r>
            <w:r>
              <w:rPr>
                <w:sz w:val="28"/>
                <w:szCs w:val="28"/>
              </w:rPr>
              <w:t>;</w:t>
            </w:r>
          </w:p>
          <w:p w:rsidR="003D159E" w:rsidRPr="00221316" w:rsidRDefault="003D159E" w:rsidP="00851FB3">
            <w:pPr>
              <w:autoSpaceDE w:val="0"/>
              <w:autoSpaceDN w:val="0"/>
              <w:adjustRightInd w:val="0"/>
              <w:outlineLvl w:val="0"/>
              <w:rPr>
                <w:sz w:val="28"/>
                <w:szCs w:val="28"/>
              </w:rPr>
            </w:pPr>
            <w:r w:rsidRPr="00221316">
              <w:rPr>
                <w:sz w:val="28"/>
                <w:szCs w:val="28"/>
              </w:rPr>
              <w:t>202</w:t>
            </w:r>
            <w:r>
              <w:rPr>
                <w:sz w:val="28"/>
                <w:szCs w:val="28"/>
              </w:rPr>
              <w:t>7</w:t>
            </w:r>
            <w:r w:rsidRPr="00221316">
              <w:rPr>
                <w:sz w:val="28"/>
                <w:szCs w:val="28"/>
              </w:rPr>
              <w:t xml:space="preserve"> год – </w:t>
            </w:r>
            <w:r>
              <w:rPr>
                <w:sz w:val="28"/>
                <w:szCs w:val="28"/>
              </w:rPr>
              <w:t>125</w:t>
            </w:r>
            <w:r w:rsidRPr="00221316">
              <w:rPr>
                <w:sz w:val="28"/>
                <w:szCs w:val="28"/>
              </w:rPr>
              <w:t>,</w:t>
            </w:r>
            <w:r>
              <w:rPr>
                <w:sz w:val="28"/>
                <w:szCs w:val="28"/>
              </w:rPr>
              <w:t>0</w:t>
            </w:r>
            <w:r w:rsidRPr="00221316">
              <w:rPr>
                <w:sz w:val="28"/>
                <w:szCs w:val="28"/>
              </w:rPr>
              <w:t>00 тыс. рублей.</w:t>
            </w:r>
          </w:p>
          <w:p w:rsidR="003D159E" w:rsidRDefault="003D159E" w:rsidP="00851FB3">
            <w:pPr>
              <w:autoSpaceDE w:val="0"/>
              <w:autoSpaceDN w:val="0"/>
              <w:adjustRightInd w:val="0"/>
              <w:outlineLvl w:val="0"/>
              <w:rPr>
                <w:sz w:val="28"/>
                <w:szCs w:val="28"/>
              </w:rPr>
            </w:pPr>
            <w:r>
              <w:rPr>
                <w:sz w:val="28"/>
                <w:szCs w:val="28"/>
              </w:rPr>
              <w:t>из средств</w:t>
            </w:r>
            <w:r w:rsidRPr="0068678E">
              <w:rPr>
                <w:sz w:val="28"/>
                <w:szCs w:val="28"/>
              </w:rPr>
              <w:t xml:space="preserve"> краевого бюджета – </w:t>
            </w:r>
            <w:r>
              <w:rPr>
                <w:sz w:val="28"/>
                <w:szCs w:val="28"/>
              </w:rPr>
              <w:t xml:space="preserve">626,600 </w:t>
            </w:r>
            <w:r w:rsidRPr="0068678E">
              <w:rPr>
                <w:sz w:val="28"/>
                <w:szCs w:val="28"/>
              </w:rPr>
              <w:t>тыс. рублей:</w:t>
            </w:r>
          </w:p>
          <w:p w:rsidR="003D159E" w:rsidRPr="00A50F22" w:rsidRDefault="003D159E" w:rsidP="00851FB3">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3D159E" w:rsidRDefault="003D159E" w:rsidP="00851FB3">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p w:rsidR="003D159E" w:rsidRDefault="003D159E" w:rsidP="00851FB3">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0,000</w:t>
            </w:r>
            <w:r w:rsidRPr="00A50F22">
              <w:rPr>
                <w:sz w:val="28"/>
                <w:szCs w:val="28"/>
              </w:rPr>
              <w:t xml:space="preserve"> тыс. рублей</w:t>
            </w:r>
            <w:r>
              <w:rPr>
                <w:sz w:val="28"/>
                <w:szCs w:val="28"/>
              </w:rPr>
              <w:t>;</w:t>
            </w:r>
          </w:p>
          <w:p w:rsidR="003D159E" w:rsidRPr="00A10206" w:rsidRDefault="003D159E" w:rsidP="00851FB3">
            <w:pPr>
              <w:autoSpaceDE w:val="0"/>
              <w:autoSpaceDN w:val="0"/>
              <w:adjustRightInd w:val="0"/>
              <w:outlineLvl w:val="0"/>
              <w:rPr>
                <w:sz w:val="28"/>
                <w:szCs w:val="28"/>
              </w:rPr>
            </w:pPr>
            <w:r w:rsidRPr="00A50F22">
              <w:rPr>
                <w:sz w:val="28"/>
                <w:szCs w:val="28"/>
              </w:rPr>
              <w:t>202</w:t>
            </w:r>
            <w:r>
              <w:rPr>
                <w:sz w:val="28"/>
                <w:szCs w:val="28"/>
              </w:rPr>
              <w:t>7</w:t>
            </w:r>
            <w:r w:rsidRPr="00A50F22">
              <w:rPr>
                <w:sz w:val="28"/>
                <w:szCs w:val="28"/>
              </w:rPr>
              <w:t xml:space="preserve"> год – </w:t>
            </w:r>
            <w:r>
              <w:rPr>
                <w:sz w:val="28"/>
                <w:szCs w:val="28"/>
              </w:rPr>
              <w:t>0,000</w:t>
            </w:r>
            <w:r w:rsidRPr="00A50F22">
              <w:rPr>
                <w:sz w:val="28"/>
                <w:szCs w:val="28"/>
              </w:rPr>
              <w:t xml:space="preserve"> тыс. рублей.</w:t>
            </w:r>
          </w:p>
        </w:tc>
      </w:tr>
    </w:tbl>
    <w:p w:rsidR="003D159E" w:rsidRDefault="003D159E" w:rsidP="003D159E">
      <w:pPr>
        <w:tabs>
          <w:tab w:val="left" w:pos="284"/>
        </w:tabs>
        <w:rPr>
          <w:sz w:val="28"/>
          <w:szCs w:val="28"/>
        </w:rPr>
      </w:pPr>
    </w:p>
    <w:p w:rsidR="003D159E" w:rsidRPr="009A160A" w:rsidRDefault="003D159E" w:rsidP="003D159E">
      <w:pPr>
        <w:pStyle w:val="a5"/>
        <w:numPr>
          <w:ilvl w:val="0"/>
          <w:numId w:val="7"/>
        </w:numPr>
        <w:tabs>
          <w:tab w:val="left" w:pos="284"/>
        </w:tabs>
        <w:jc w:val="center"/>
        <w:rPr>
          <w:sz w:val="28"/>
          <w:szCs w:val="28"/>
        </w:rPr>
      </w:pPr>
      <w:r w:rsidRPr="009A160A">
        <w:rPr>
          <w:sz w:val="28"/>
          <w:szCs w:val="28"/>
        </w:rPr>
        <w:lastRenderedPageBreak/>
        <w:t>Мероприятия Подпрограммы</w:t>
      </w:r>
    </w:p>
    <w:p w:rsidR="003D159E" w:rsidRPr="009A160A" w:rsidRDefault="003D159E" w:rsidP="003D159E">
      <w:pPr>
        <w:pStyle w:val="a5"/>
        <w:tabs>
          <w:tab w:val="left" w:pos="284"/>
        </w:tabs>
        <w:rPr>
          <w:sz w:val="28"/>
          <w:szCs w:val="28"/>
        </w:rPr>
      </w:pPr>
    </w:p>
    <w:p w:rsidR="003D159E" w:rsidRPr="00485FAF" w:rsidRDefault="003D159E" w:rsidP="003D159E">
      <w:pPr>
        <w:autoSpaceDE w:val="0"/>
        <w:autoSpaceDN w:val="0"/>
        <w:adjustRightInd w:val="0"/>
        <w:ind w:firstLine="540"/>
        <w:jc w:val="both"/>
        <w:rPr>
          <w:sz w:val="28"/>
          <w:szCs w:val="28"/>
        </w:rPr>
      </w:pPr>
      <w:r w:rsidRPr="00485FAF">
        <w:rPr>
          <w:sz w:val="28"/>
          <w:szCs w:val="28"/>
        </w:rPr>
        <w:t xml:space="preserve">К ключевым условиям устойчивого функционирования и развития субъектов малого и среднего предпринимательства (в </w:t>
      </w:r>
      <w:proofErr w:type="spellStart"/>
      <w:r w:rsidRPr="00485FAF">
        <w:rPr>
          <w:sz w:val="28"/>
          <w:szCs w:val="28"/>
        </w:rPr>
        <w:t>т.ч</w:t>
      </w:r>
      <w:proofErr w:type="spellEnd"/>
      <w:r w:rsidRPr="00485FAF">
        <w:rPr>
          <w:sz w:val="28"/>
          <w:szCs w:val="28"/>
        </w:rPr>
        <w:t xml:space="preserve">. имеющих статус социального предпринимателя), а также лиц, относящихся к категории </w:t>
      </w:r>
      <w:proofErr w:type="spellStart"/>
      <w:r w:rsidRPr="00485FAF">
        <w:rPr>
          <w:sz w:val="28"/>
          <w:szCs w:val="28"/>
        </w:rPr>
        <w:t>самозанятых</w:t>
      </w:r>
      <w:proofErr w:type="spellEnd"/>
      <w:r w:rsidRPr="00485FAF">
        <w:rPr>
          <w:sz w:val="28"/>
          <w:szCs w:val="28"/>
        </w:rPr>
        <w:t xml:space="preserve"> граждан, осуществляющих деятельность на территории Туруханского района, является их финансовое и имущественное положение, наличие инфраструктуры поддержки в отношении данных структур, обеспеченность информацией.</w:t>
      </w:r>
    </w:p>
    <w:p w:rsidR="003D159E" w:rsidRDefault="003D159E" w:rsidP="003D159E">
      <w:pPr>
        <w:autoSpaceDE w:val="0"/>
        <w:autoSpaceDN w:val="0"/>
        <w:adjustRightInd w:val="0"/>
        <w:ind w:firstLine="540"/>
        <w:jc w:val="both"/>
        <w:rPr>
          <w:sz w:val="28"/>
          <w:szCs w:val="28"/>
        </w:rPr>
      </w:pPr>
      <w:r w:rsidRPr="00485FAF">
        <w:rPr>
          <w:sz w:val="28"/>
          <w:szCs w:val="28"/>
        </w:rPr>
        <w:t xml:space="preserve">Приведенный перечень мероприятий взаимоувязан с целью и задачами </w:t>
      </w:r>
      <w:r>
        <w:rPr>
          <w:sz w:val="28"/>
          <w:szCs w:val="28"/>
        </w:rPr>
        <w:t xml:space="preserve">настоящей </w:t>
      </w:r>
      <w:r w:rsidRPr="00485FAF">
        <w:rPr>
          <w:sz w:val="28"/>
          <w:szCs w:val="28"/>
        </w:rPr>
        <w:t>Подпрограммы.</w:t>
      </w:r>
    </w:p>
    <w:p w:rsidR="003D159E" w:rsidRPr="00485FAF" w:rsidRDefault="003D159E" w:rsidP="003D159E">
      <w:pPr>
        <w:autoSpaceDE w:val="0"/>
        <w:autoSpaceDN w:val="0"/>
        <w:adjustRightInd w:val="0"/>
        <w:ind w:firstLine="540"/>
        <w:jc w:val="both"/>
        <w:rPr>
          <w:sz w:val="28"/>
          <w:szCs w:val="28"/>
        </w:rPr>
      </w:pPr>
      <w:r w:rsidRPr="00485FAF">
        <w:rPr>
          <w:sz w:val="28"/>
          <w:szCs w:val="28"/>
        </w:rPr>
        <w:t>Главный распорядитель бюджетных средств, формы расходования бюджетных средств, установлены</w:t>
      </w:r>
      <w:r>
        <w:rPr>
          <w:sz w:val="28"/>
          <w:szCs w:val="28"/>
        </w:rPr>
        <w:t xml:space="preserve"> в приложении к </w:t>
      </w:r>
      <w:r w:rsidRPr="00485FAF">
        <w:rPr>
          <w:sz w:val="28"/>
          <w:szCs w:val="28"/>
        </w:rPr>
        <w:t>Подпрограмме.</w:t>
      </w:r>
    </w:p>
    <w:p w:rsidR="003D159E" w:rsidRPr="00485FAF" w:rsidRDefault="003D159E" w:rsidP="003D159E">
      <w:pPr>
        <w:autoSpaceDE w:val="0"/>
        <w:autoSpaceDN w:val="0"/>
        <w:adjustRightInd w:val="0"/>
        <w:ind w:firstLine="540"/>
        <w:jc w:val="both"/>
        <w:rPr>
          <w:sz w:val="28"/>
          <w:szCs w:val="28"/>
        </w:rPr>
      </w:pPr>
      <w:r w:rsidRPr="00485FAF">
        <w:rPr>
          <w:sz w:val="28"/>
          <w:szCs w:val="28"/>
        </w:rPr>
        <w:t>Система мероприятий Подпрограммы устанавливает орган, координирующий исполнение мероприятий подпрограммы, сроки исполнения, объем и источники финансирования:</w:t>
      </w:r>
    </w:p>
    <w:p w:rsidR="003D159E" w:rsidRPr="00485FAF" w:rsidRDefault="003D159E" w:rsidP="003D159E">
      <w:pPr>
        <w:autoSpaceDE w:val="0"/>
        <w:autoSpaceDN w:val="0"/>
        <w:adjustRightInd w:val="0"/>
        <w:jc w:val="both"/>
        <w:rPr>
          <w:sz w:val="28"/>
          <w:szCs w:val="28"/>
        </w:rPr>
      </w:pPr>
    </w:p>
    <w:tbl>
      <w:tblPr>
        <w:tblW w:w="9918" w:type="dxa"/>
        <w:tblLayout w:type="fixed"/>
        <w:tblLook w:val="04A0" w:firstRow="1" w:lastRow="0" w:firstColumn="1" w:lastColumn="0" w:noHBand="0" w:noVBand="1"/>
      </w:tblPr>
      <w:tblGrid>
        <w:gridCol w:w="421"/>
        <w:gridCol w:w="1984"/>
        <w:gridCol w:w="1560"/>
        <w:gridCol w:w="1417"/>
        <w:gridCol w:w="850"/>
        <w:gridCol w:w="851"/>
        <w:gridCol w:w="992"/>
        <w:gridCol w:w="992"/>
        <w:gridCol w:w="851"/>
      </w:tblGrid>
      <w:tr w:rsidR="003D159E" w:rsidRPr="00A50F22" w:rsidTr="00851FB3">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Мероприятие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Исполнитель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Срок исполнения</w:t>
            </w:r>
          </w:p>
        </w:tc>
        <w:tc>
          <w:tcPr>
            <w:tcW w:w="4536" w:type="dxa"/>
            <w:gridSpan w:val="5"/>
            <w:tcBorders>
              <w:top w:val="single" w:sz="4" w:space="0" w:color="auto"/>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Финансирование</w:t>
            </w:r>
          </w:p>
        </w:tc>
      </w:tr>
      <w:tr w:rsidR="003D159E" w:rsidRPr="00A50F22" w:rsidTr="00851FB3">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984"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сумма, тыс. руб.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источник</w:t>
            </w:r>
          </w:p>
        </w:tc>
      </w:tr>
      <w:tr w:rsidR="003D159E" w:rsidRPr="00A50F22" w:rsidTr="00851FB3">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984"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в том числе по годам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Всего за период</w:t>
            </w:r>
          </w:p>
        </w:tc>
        <w:tc>
          <w:tcPr>
            <w:tcW w:w="851" w:type="dxa"/>
            <w:vMerge/>
            <w:tcBorders>
              <w:top w:val="nil"/>
              <w:left w:val="single" w:sz="4" w:space="0" w:color="auto"/>
              <w:bottom w:val="single" w:sz="4" w:space="0" w:color="auto"/>
              <w:right w:val="single" w:sz="4" w:space="0" w:color="auto"/>
            </w:tcBorders>
            <w:vAlign w:val="center"/>
            <w:hideMark/>
          </w:tcPr>
          <w:p w:rsidR="003D159E" w:rsidRPr="00A50F22" w:rsidRDefault="003D159E" w:rsidP="00851FB3"/>
        </w:tc>
      </w:tr>
      <w:tr w:rsidR="003D159E" w:rsidRPr="00A50F22" w:rsidTr="00851FB3">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984"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159E" w:rsidRPr="00A50F22" w:rsidRDefault="003D159E" w:rsidP="00851FB3"/>
        </w:tc>
        <w:tc>
          <w:tcPr>
            <w:tcW w:w="85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202</w:t>
            </w:r>
            <w:r>
              <w:t>5</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202</w:t>
            </w:r>
            <w:r>
              <w:t>6</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202</w:t>
            </w:r>
            <w:r>
              <w:t>7</w:t>
            </w:r>
          </w:p>
        </w:tc>
        <w:tc>
          <w:tcPr>
            <w:tcW w:w="992" w:type="dxa"/>
            <w:vMerge/>
            <w:tcBorders>
              <w:top w:val="nil"/>
              <w:left w:val="single" w:sz="4" w:space="0" w:color="auto"/>
              <w:bottom w:val="single" w:sz="4" w:space="0" w:color="auto"/>
              <w:right w:val="single" w:sz="4" w:space="0" w:color="auto"/>
            </w:tcBorders>
            <w:vAlign w:val="center"/>
            <w:hideMark/>
          </w:tcPr>
          <w:p w:rsidR="003D159E" w:rsidRPr="00A50F22" w:rsidRDefault="003D159E" w:rsidP="00851FB3"/>
        </w:tc>
        <w:tc>
          <w:tcPr>
            <w:tcW w:w="851" w:type="dxa"/>
            <w:vMerge/>
            <w:tcBorders>
              <w:top w:val="nil"/>
              <w:left w:val="single" w:sz="4" w:space="0" w:color="auto"/>
              <w:bottom w:val="single" w:sz="4" w:space="0" w:color="auto"/>
              <w:right w:val="single" w:sz="4" w:space="0" w:color="auto"/>
            </w:tcBorders>
            <w:vAlign w:val="center"/>
            <w:hideMark/>
          </w:tcPr>
          <w:p w:rsidR="003D159E" w:rsidRPr="00A50F22" w:rsidRDefault="003D159E" w:rsidP="00851FB3"/>
        </w:tc>
      </w:tr>
      <w:tr w:rsidR="003D159E" w:rsidRPr="00A50F22" w:rsidTr="00851FB3">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1</w:t>
            </w:r>
          </w:p>
        </w:tc>
        <w:tc>
          <w:tcPr>
            <w:tcW w:w="1984"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r w:rsidRPr="00A50F22">
              <w:t>Поддержка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100,00</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100,00</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100,00</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300,00</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Районный бюджет</w:t>
            </w:r>
          </w:p>
        </w:tc>
      </w:tr>
      <w:tr w:rsidR="003D159E" w:rsidRPr="00A50F22" w:rsidTr="00851FB3">
        <w:trPr>
          <w:trHeight w:val="1215"/>
        </w:trPr>
        <w:tc>
          <w:tcPr>
            <w:tcW w:w="421" w:type="dxa"/>
            <w:tcBorders>
              <w:top w:val="nil"/>
              <w:left w:val="single" w:sz="4" w:space="0" w:color="auto"/>
              <w:bottom w:val="single" w:sz="4" w:space="0" w:color="auto"/>
              <w:right w:val="single" w:sz="4" w:space="0" w:color="auto"/>
            </w:tcBorders>
            <w:shd w:val="clear" w:color="auto" w:fill="auto"/>
            <w:vAlign w:val="center"/>
          </w:tcPr>
          <w:p w:rsidR="003D159E" w:rsidRPr="00A50F22" w:rsidRDefault="003D159E" w:rsidP="00851FB3">
            <w:pPr>
              <w:jc w:val="center"/>
            </w:pPr>
            <w:r>
              <w:t>2</w:t>
            </w:r>
          </w:p>
        </w:tc>
        <w:tc>
          <w:tcPr>
            <w:tcW w:w="1984" w:type="dxa"/>
            <w:tcBorders>
              <w:top w:val="nil"/>
              <w:left w:val="nil"/>
              <w:bottom w:val="single" w:sz="4" w:space="0" w:color="auto"/>
              <w:right w:val="single" w:sz="4" w:space="0" w:color="auto"/>
            </w:tcBorders>
            <w:shd w:val="clear" w:color="auto" w:fill="auto"/>
            <w:vAlign w:val="center"/>
          </w:tcPr>
          <w:p w:rsidR="003D159E" w:rsidRPr="00B90EE4" w:rsidRDefault="003D159E" w:rsidP="00851FB3">
            <w:pPr>
              <w:rPr>
                <w:highlight w:val="yellow"/>
              </w:rPr>
            </w:pPr>
            <w:r w:rsidRPr="00A50F22">
              <w:t>Поддержка малого и среднего предпринимательства</w:t>
            </w:r>
            <w:r>
              <w:t xml:space="preserve"> среди молодежи</w:t>
            </w:r>
          </w:p>
        </w:tc>
        <w:tc>
          <w:tcPr>
            <w:tcW w:w="1560" w:type="dxa"/>
            <w:tcBorders>
              <w:top w:val="nil"/>
              <w:left w:val="nil"/>
              <w:bottom w:val="single" w:sz="4" w:space="0" w:color="auto"/>
              <w:right w:val="single" w:sz="4" w:space="0" w:color="auto"/>
            </w:tcBorders>
            <w:shd w:val="clear" w:color="auto" w:fill="auto"/>
            <w:vAlign w:val="center"/>
          </w:tcPr>
          <w:p w:rsidR="003D159E" w:rsidRPr="006E2403" w:rsidRDefault="003D159E" w:rsidP="00851FB3">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3D159E" w:rsidRPr="00221316" w:rsidRDefault="003D159E" w:rsidP="00851FB3">
            <w:pPr>
              <w:jc w:val="center"/>
            </w:pPr>
            <w:r w:rsidRPr="00221316">
              <w:t>25,00</w:t>
            </w:r>
          </w:p>
        </w:tc>
        <w:tc>
          <w:tcPr>
            <w:tcW w:w="851" w:type="dxa"/>
            <w:tcBorders>
              <w:top w:val="nil"/>
              <w:left w:val="nil"/>
              <w:bottom w:val="single" w:sz="4" w:space="0" w:color="auto"/>
              <w:right w:val="single" w:sz="4" w:space="0" w:color="auto"/>
            </w:tcBorders>
            <w:shd w:val="clear" w:color="auto" w:fill="auto"/>
            <w:vAlign w:val="center"/>
          </w:tcPr>
          <w:p w:rsidR="003D159E" w:rsidRPr="00221316" w:rsidRDefault="003D159E" w:rsidP="00851FB3">
            <w:pPr>
              <w:jc w:val="center"/>
            </w:pPr>
            <w:r w:rsidRPr="00221316">
              <w:t>25,00</w:t>
            </w:r>
          </w:p>
        </w:tc>
        <w:tc>
          <w:tcPr>
            <w:tcW w:w="992" w:type="dxa"/>
            <w:tcBorders>
              <w:top w:val="nil"/>
              <w:left w:val="nil"/>
              <w:bottom w:val="single" w:sz="4" w:space="0" w:color="auto"/>
              <w:right w:val="single" w:sz="4" w:space="0" w:color="auto"/>
            </w:tcBorders>
            <w:shd w:val="clear" w:color="auto" w:fill="auto"/>
            <w:vAlign w:val="center"/>
          </w:tcPr>
          <w:p w:rsidR="003D159E" w:rsidRPr="00221316" w:rsidRDefault="003D159E" w:rsidP="00851FB3">
            <w:pPr>
              <w:jc w:val="center"/>
            </w:pPr>
            <w:r w:rsidRPr="00221316">
              <w:t>25,00</w:t>
            </w:r>
          </w:p>
        </w:tc>
        <w:tc>
          <w:tcPr>
            <w:tcW w:w="992" w:type="dxa"/>
            <w:tcBorders>
              <w:top w:val="nil"/>
              <w:left w:val="nil"/>
              <w:bottom w:val="single" w:sz="4" w:space="0" w:color="auto"/>
              <w:right w:val="single" w:sz="4" w:space="0" w:color="auto"/>
            </w:tcBorders>
            <w:shd w:val="clear" w:color="auto" w:fill="auto"/>
            <w:vAlign w:val="center"/>
          </w:tcPr>
          <w:p w:rsidR="003D159E" w:rsidRPr="00221316" w:rsidRDefault="003D159E" w:rsidP="00851FB3">
            <w:pPr>
              <w:jc w:val="center"/>
            </w:pPr>
            <w:r w:rsidRPr="00221316">
              <w:t>75,00</w:t>
            </w:r>
          </w:p>
        </w:tc>
        <w:tc>
          <w:tcPr>
            <w:tcW w:w="851"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pPr>
            <w:r w:rsidRPr="00D12BCB">
              <w:t>Районный бюджет</w:t>
            </w:r>
          </w:p>
        </w:tc>
      </w:tr>
      <w:tr w:rsidR="003D159E" w:rsidRPr="00A50F22" w:rsidTr="00851FB3">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pPr>
            <w:r>
              <w:t>3</w:t>
            </w:r>
          </w:p>
        </w:tc>
        <w:tc>
          <w:tcPr>
            <w:tcW w:w="1984"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r w:rsidRPr="00F40C19">
              <w:t>Предоставление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t>0,00</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t>0,00</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t>0,0</w:t>
            </w:r>
            <w:r w:rsidRPr="00A50F22">
              <w:t>0</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rPr>
                <w:bCs/>
              </w:rPr>
              <w:t>0,00</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pPr>
            <w:r>
              <w:t>Краевой</w:t>
            </w:r>
            <w:r w:rsidRPr="00A50F22">
              <w:t xml:space="preserve"> бюджет</w:t>
            </w:r>
          </w:p>
        </w:tc>
      </w:tr>
      <w:tr w:rsidR="003D159E" w:rsidRPr="00A50F22" w:rsidTr="00851FB3">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4</w:t>
            </w:r>
          </w:p>
        </w:tc>
        <w:tc>
          <w:tcPr>
            <w:tcW w:w="1984"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rPr>
                <w:bCs/>
              </w:rPr>
            </w:pPr>
            <w:proofErr w:type="spellStart"/>
            <w:r w:rsidRPr="00F40C19">
              <w:rPr>
                <w:bCs/>
              </w:rPr>
              <w:t>Софинансирование</w:t>
            </w:r>
            <w:proofErr w:type="spellEnd"/>
            <w:r w:rsidRPr="00F40C19">
              <w:rPr>
                <w:bCs/>
              </w:rPr>
              <w:t xml:space="preserve"> расходов по предоставлению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rPr>
                <w:b/>
                <w:bCs/>
              </w:rPr>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rPr>
                <w:b/>
                <w:bCs/>
              </w:rP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Pr>
                <w:bCs/>
              </w:rPr>
              <w:t>626,6</w:t>
            </w:r>
            <w:r w:rsidRPr="00F40C19">
              <w:rPr>
                <w:bCs/>
              </w:rPr>
              <w:t>0</w:t>
            </w:r>
          </w:p>
        </w:tc>
        <w:tc>
          <w:tcPr>
            <w:tcW w:w="851"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Pr>
                <w:bCs/>
              </w:rPr>
              <w:t>626</w:t>
            </w:r>
            <w:r w:rsidRPr="00F40C19">
              <w:rPr>
                <w:bCs/>
              </w:rPr>
              <w:t>,</w:t>
            </w:r>
            <w:r>
              <w:rPr>
                <w:bCs/>
              </w:rPr>
              <w:t>6</w:t>
            </w:r>
            <w:r w:rsidRPr="00F40C19">
              <w:rPr>
                <w:bCs/>
              </w:rPr>
              <w:t>0</w:t>
            </w:r>
          </w:p>
        </w:tc>
        <w:tc>
          <w:tcPr>
            <w:tcW w:w="992"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Pr>
                <w:bCs/>
              </w:rPr>
              <w:t>0</w:t>
            </w:r>
            <w:r w:rsidRPr="00F40C19">
              <w:rPr>
                <w:bCs/>
              </w:rPr>
              <w:t>,0</w:t>
            </w:r>
          </w:p>
        </w:tc>
        <w:tc>
          <w:tcPr>
            <w:tcW w:w="992"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Pr>
                <w:bCs/>
              </w:rPr>
              <w:t>1253,20</w:t>
            </w:r>
          </w:p>
        </w:tc>
        <w:tc>
          <w:tcPr>
            <w:tcW w:w="851"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rPr>
                <w:b/>
                <w:bCs/>
              </w:rPr>
            </w:pPr>
            <w:r w:rsidRPr="00D12BCB">
              <w:t>Районный бюджет</w:t>
            </w:r>
          </w:p>
        </w:tc>
      </w:tr>
      <w:tr w:rsidR="003D159E" w:rsidRPr="00A50F22" w:rsidTr="00851FB3">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3D159E" w:rsidRPr="00A50F22" w:rsidRDefault="003D159E" w:rsidP="00851FB3">
            <w:pPr>
              <w:jc w:val="center"/>
              <w:rPr>
                <w:b/>
                <w:bCs/>
              </w:rPr>
            </w:pPr>
            <w:r>
              <w:rPr>
                <w:b/>
                <w:bCs/>
              </w:rPr>
              <w:t>5</w:t>
            </w:r>
          </w:p>
        </w:tc>
        <w:tc>
          <w:tcPr>
            <w:tcW w:w="1984"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rPr>
                <w:bCs/>
              </w:rPr>
            </w:pPr>
            <w:r w:rsidRPr="00F40C19">
              <w:rPr>
                <w:bCs/>
              </w:rPr>
              <w:t>Информационно-консультационная поддержка</w:t>
            </w:r>
          </w:p>
        </w:tc>
        <w:tc>
          <w:tcPr>
            <w:tcW w:w="1560"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Администрация Туруханского района</w:t>
            </w:r>
          </w:p>
        </w:tc>
        <w:tc>
          <w:tcPr>
            <w:tcW w:w="1417"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rPr>
                <w:b/>
                <w:bCs/>
              </w:rP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0,00</w:t>
            </w:r>
          </w:p>
        </w:tc>
        <w:tc>
          <w:tcPr>
            <w:tcW w:w="851"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0,00</w:t>
            </w:r>
          </w:p>
        </w:tc>
        <w:tc>
          <w:tcPr>
            <w:tcW w:w="992"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0,00</w:t>
            </w:r>
          </w:p>
        </w:tc>
        <w:tc>
          <w:tcPr>
            <w:tcW w:w="992" w:type="dxa"/>
            <w:tcBorders>
              <w:top w:val="nil"/>
              <w:left w:val="nil"/>
              <w:bottom w:val="single" w:sz="4" w:space="0" w:color="auto"/>
              <w:right w:val="single" w:sz="4" w:space="0" w:color="auto"/>
            </w:tcBorders>
            <w:shd w:val="clear" w:color="auto" w:fill="auto"/>
            <w:vAlign w:val="center"/>
          </w:tcPr>
          <w:p w:rsidR="003D159E" w:rsidRPr="00F40C19" w:rsidRDefault="003D159E" w:rsidP="00851FB3">
            <w:pPr>
              <w:jc w:val="center"/>
              <w:rPr>
                <w:bCs/>
              </w:rPr>
            </w:pPr>
            <w:r w:rsidRPr="00F40C19">
              <w:rPr>
                <w:bCs/>
              </w:rPr>
              <w:t>0,00</w:t>
            </w:r>
          </w:p>
        </w:tc>
        <w:tc>
          <w:tcPr>
            <w:tcW w:w="851" w:type="dxa"/>
            <w:tcBorders>
              <w:top w:val="nil"/>
              <w:left w:val="nil"/>
              <w:bottom w:val="single" w:sz="4" w:space="0" w:color="auto"/>
              <w:right w:val="single" w:sz="4" w:space="0" w:color="auto"/>
            </w:tcBorders>
            <w:shd w:val="clear" w:color="auto" w:fill="auto"/>
            <w:vAlign w:val="center"/>
          </w:tcPr>
          <w:p w:rsidR="003D159E" w:rsidRPr="00A50F22" w:rsidRDefault="003D159E" w:rsidP="00851FB3">
            <w:pPr>
              <w:jc w:val="center"/>
              <w:rPr>
                <w:b/>
                <w:bCs/>
              </w:rPr>
            </w:pPr>
            <w:r w:rsidRPr="00D12BCB">
              <w:t>Районный бюджет</w:t>
            </w:r>
          </w:p>
        </w:tc>
      </w:tr>
      <w:tr w:rsidR="003D159E" w:rsidRPr="00A50F22" w:rsidTr="00851FB3">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sidRPr="00A50F22">
              <w:rPr>
                <w:b/>
                <w:bCs/>
              </w:rPr>
              <w:t> </w:t>
            </w:r>
          </w:p>
        </w:tc>
        <w:tc>
          <w:tcPr>
            <w:tcW w:w="1984"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rPr>
                <w:b/>
                <w:bCs/>
              </w:rPr>
            </w:pPr>
            <w:r w:rsidRPr="00A50F22">
              <w:rPr>
                <w:b/>
                <w:bCs/>
              </w:rPr>
              <w:t>ВСЕГО по Подпрограмме</w:t>
            </w:r>
          </w:p>
        </w:tc>
        <w:tc>
          <w:tcPr>
            <w:tcW w:w="156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sidRPr="00A50F22">
              <w:rPr>
                <w:b/>
                <w:bCs/>
              </w:rPr>
              <w:t>Х</w:t>
            </w:r>
          </w:p>
        </w:tc>
        <w:tc>
          <w:tcPr>
            <w:tcW w:w="1417"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sidRPr="00A50F22">
              <w:rPr>
                <w:b/>
                <w:bCs/>
              </w:rPr>
              <w:t>Х</w:t>
            </w:r>
          </w:p>
        </w:tc>
        <w:tc>
          <w:tcPr>
            <w:tcW w:w="850"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Pr>
                <w:b/>
                <w:bCs/>
              </w:rPr>
              <w:t>751,6</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Pr>
                <w:b/>
                <w:bCs/>
              </w:rPr>
              <w:t>751,6</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Pr>
                <w:b/>
                <w:bCs/>
              </w:rPr>
              <w:t>125,0</w:t>
            </w:r>
          </w:p>
        </w:tc>
        <w:tc>
          <w:tcPr>
            <w:tcW w:w="992"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Pr>
                <w:b/>
                <w:bCs/>
              </w:rPr>
              <w:t>1628,2</w:t>
            </w:r>
          </w:p>
        </w:tc>
        <w:tc>
          <w:tcPr>
            <w:tcW w:w="851" w:type="dxa"/>
            <w:tcBorders>
              <w:top w:val="nil"/>
              <w:left w:val="nil"/>
              <w:bottom w:val="single" w:sz="4" w:space="0" w:color="auto"/>
              <w:right w:val="single" w:sz="4" w:space="0" w:color="auto"/>
            </w:tcBorders>
            <w:shd w:val="clear" w:color="auto" w:fill="auto"/>
            <w:vAlign w:val="center"/>
            <w:hideMark/>
          </w:tcPr>
          <w:p w:rsidR="003D159E" w:rsidRPr="00A50F22" w:rsidRDefault="003D159E" w:rsidP="00851FB3">
            <w:pPr>
              <w:jc w:val="center"/>
              <w:rPr>
                <w:b/>
                <w:bCs/>
              </w:rPr>
            </w:pPr>
            <w:r w:rsidRPr="00A50F22">
              <w:rPr>
                <w:b/>
                <w:bCs/>
              </w:rPr>
              <w:t>Х</w:t>
            </w:r>
          </w:p>
        </w:tc>
      </w:tr>
    </w:tbl>
    <w:p w:rsidR="003D159E" w:rsidRPr="00A50F22" w:rsidRDefault="003D159E" w:rsidP="003D159E">
      <w:pPr>
        <w:autoSpaceDE w:val="0"/>
        <w:autoSpaceDN w:val="0"/>
        <w:adjustRightInd w:val="0"/>
        <w:ind w:firstLine="709"/>
        <w:jc w:val="both"/>
        <w:rPr>
          <w:sz w:val="28"/>
          <w:szCs w:val="28"/>
        </w:rPr>
      </w:pPr>
    </w:p>
    <w:p w:rsidR="003D159E" w:rsidRDefault="003D159E" w:rsidP="003D159E">
      <w:pPr>
        <w:autoSpaceDE w:val="0"/>
        <w:autoSpaceDN w:val="0"/>
        <w:adjustRightInd w:val="0"/>
        <w:ind w:firstLine="709"/>
        <w:jc w:val="both"/>
        <w:rPr>
          <w:sz w:val="28"/>
          <w:szCs w:val="28"/>
        </w:rPr>
      </w:pPr>
      <w:r w:rsidRPr="00A50F22">
        <w:rPr>
          <w:sz w:val="28"/>
          <w:szCs w:val="28"/>
        </w:rPr>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3D159E" w:rsidRPr="00A50F22" w:rsidRDefault="003D159E" w:rsidP="003D159E">
      <w:pPr>
        <w:autoSpaceDE w:val="0"/>
        <w:autoSpaceDN w:val="0"/>
        <w:adjustRightInd w:val="0"/>
        <w:ind w:firstLine="709"/>
        <w:jc w:val="both"/>
        <w:rPr>
          <w:sz w:val="28"/>
          <w:szCs w:val="28"/>
        </w:rPr>
      </w:pPr>
    </w:p>
    <w:p w:rsidR="003D159E" w:rsidRPr="005776E0" w:rsidRDefault="003D159E" w:rsidP="003D159E">
      <w:pPr>
        <w:pStyle w:val="a5"/>
        <w:numPr>
          <w:ilvl w:val="0"/>
          <w:numId w:val="7"/>
        </w:numPr>
        <w:autoSpaceDE w:val="0"/>
        <w:autoSpaceDN w:val="0"/>
        <w:adjustRightInd w:val="0"/>
        <w:jc w:val="center"/>
        <w:rPr>
          <w:sz w:val="28"/>
          <w:szCs w:val="28"/>
        </w:rPr>
      </w:pPr>
      <w:r w:rsidRPr="005776E0">
        <w:rPr>
          <w:sz w:val="28"/>
          <w:szCs w:val="28"/>
        </w:rPr>
        <w:t>Механизм реализации подпрограммы</w:t>
      </w:r>
    </w:p>
    <w:p w:rsidR="003D159E" w:rsidRPr="005776E0" w:rsidRDefault="003D159E" w:rsidP="003D159E">
      <w:pPr>
        <w:pStyle w:val="a5"/>
        <w:autoSpaceDE w:val="0"/>
        <w:autoSpaceDN w:val="0"/>
        <w:adjustRightInd w:val="0"/>
        <w:rPr>
          <w:sz w:val="28"/>
          <w:szCs w:val="28"/>
        </w:rPr>
      </w:pPr>
    </w:p>
    <w:p w:rsidR="003D159E" w:rsidRPr="00485FAF" w:rsidRDefault="003D159E" w:rsidP="003D159E">
      <w:pPr>
        <w:autoSpaceDE w:val="0"/>
        <w:autoSpaceDN w:val="0"/>
        <w:adjustRightInd w:val="0"/>
        <w:ind w:firstLine="540"/>
        <w:jc w:val="both"/>
        <w:rPr>
          <w:sz w:val="28"/>
          <w:szCs w:val="28"/>
        </w:rPr>
      </w:pPr>
      <w:r w:rsidRPr="00485FAF">
        <w:rPr>
          <w:sz w:val="28"/>
          <w:szCs w:val="28"/>
        </w:rPr>
        <w:t>Механизм реализации Подпрограммы направлен на эффективное планирование хода исполнения основных мероприятий, обеспечение контроля исполнения значений целевых показателей Подпрограммы, проведение мониторинга и оценки эффективности ее реализации, выработку решений о внесении изменений в Подпрограмму при возникновении отклонения хода работ от плана мероприятий.</w:t>
      </w:r>
    </w:p>
    <w:p w:rsidR="003D159E" w:rsidRDefault="003D159E" w:rsidP="003D159E">
      <w:pPr>
        <w:autoSpaceDE w:val="0"/>
        <w:autoSpaceDN w:val="0"/>
        <w:adjustRightInd w:val="0"/>
        <w:ind w:firstLine="709"/>
        <w:jc w:val="both"/>
        <w:rPr>
          <w:sz w:val="28"/>
          <w:szCs w:val="28"/>
        </w:rPr>
      </w:pPr>
      <w:r w:rsidRPr="00485FAF">
        <w:rPr>
          <w:sz w:val="28"/>
          <w:szCs w:val="28"/>
        </w:rPr>
        <w:t>Ресурсное обеспечение мероприятий Подпрограммы осуществляется за счет средств районного бюджета, и</w:t>
      </w:r>
      <w:r>
        <w:rPr>
          <w:sz w:val="28"/>
          <w:szCs w:val="28"/>
        </w:rPr>
        <w:t xml:space="preserve"> средств </w:t>
      </w:r>
      <w:r w:rsidRPr="00485FAF">
        <w:rPr>
          <w:sz w:val="28"/>
          <w:szCs w:val="28"/>
        </w:rPr>
        <w:t>краевого бюджета.</w:t>
      </w:r>
    </w:p>
    <w:p w:rsidR="003D159E" w:rsidRPr="00485FAF" w:rsidRDefault="003D159E" w:rsidP="003D159E">
      <w:pPr>
        <w:autoSpaceDE w:val="0"/>
        <w:autoSpaceDN w:val="0"/>
        <w:adjustRightInd w:val="0"/>
        <w:ind w:firstLine="709"/>
        <w:jc w:val="both"/>
        <w:rPr>
          <w:sz w:val="28"/>
          <w:szCs w:val="28"/>
        </w:rPr>
      </w:pPr>
      <w:r>
        <w:rPr>
          <w:sz w:val="28"/>
          <w:szCs w:val="28"/>
        </w:rPr>
        <w:t xml:space="preserve">Субсидии краевого бюджета предоставляются в целях </w:t>
      </w:r>
      <w:proofErr w:type="spellStart"/>
      <w:r>
        <w:rPr>
          <w:sz w:val="28"/>
          <w:szCs w:val="28"/>
        </w:rPr>
        <w:t>софинансирования</w:t>
      </w:r>
      <w:proofErr w:type="spellEnd"/>
      <w:r>
        <w:rPr>
          <w:sz w:val="28"/>
          <w:szCs w:val="28"/>
        </w:rPr>
        <w:t xml:space="preserve"> расходных обязательств муниципальных образований, при реализации Подпрограммы.</w:t>
      </w:r>
    </w:p>
    <w:p w:rsidR="003D159E" w:rsidRPr="00485FAF" w:rsidRDefault="003D159E" w:rsidP="003D159E">
      <w:pPr>
        <w:autoSpaceDE w:val="0"/>
        <w:autoSpaceDN w:val="0"/>
        <w:adjustRightInd w:val="0"/>
        <w:ind w:firstLine="709"/>
        <w:jc w:val="both"/>
        <w:rPr>
          <w:sz w:val="28"/>
          <w:szCs w:val="28"/>
        </w:rPr>
      </w:pPr>
      <w:r w:rsidRPr="00485FAF">
        <w:rPr>
          <w:sz w:val="28"/>
          <w:szCs w:val="28"/>
        </w:rPr>
        <w:t>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w:t>
      </w:r>
    </w:p>
    <w:p w:rsidR="003D159E" w:rsidRPr="00485FAF" w:rsidRDefault="003D159E" w:rsidP="003D159E">
      <w:pPr>
        <w:autoSpaceDE w:val="0"/>
        <w:autoSpaceDN w:val="0"/>
        <w:adjustRightInd w:val="0"/>
        <w:ind w:firstLine="540"/>
        <w:jc w:val="both"/>
        <w:rPr>
          <w:sz w:val="28"/>
          <w:szCs w:val="28"/>
        </w:rPr>
      </w:pPr>
      <w:r>
        <w:rPr>
          <w:sz w:val="28"/>
          <w:szCs w:val="28"/>
        </w:rPr>
        <w:t>Б</w:t>
      </w:r>
      <w:r w:rsidRPr="00485FAF">
        <w:rPr>
          <w:sz w:val="28"/>
          <w:szCs w:val="28"/>
        </w:rPr>
        <w:t>юд</w:t>
      </w:r>
      <w:r>
        <w:rPr>
          <w:sz w:val="28"/>
          <w:szCs w:val="28"/>
        </w:rPr>
        <w:t>жетные средства</w:t>
      </w:r>
      <w:r w:rsidRPr="00485FAF">
        <w:rPr>
          <w:sz w:val="28"/>
          <w:szCs w:val="28"/>
        </w:rPr>
        <w:t xml:space="preserve"> участникам Подпрограммы</w:t>
      </w:r>
      <w:r>
        <w:rPr>
          <w:sz w:val="28"/>
          <w:szCs w:val="28"/>
        </w:rPr>
        <w:t xml:space="preserve"> </w:t>
      </w:r>
      <w:r w:rsidRPr="00485FAF">
        <w:rPr>
          <w:sz w:val="28"/>
          <w:szCs w:val="28"/>
        </w:rPr>
        <w:t xml:space="preserve">выделяются на безвозвратной основе. Порядок </w:t>
      </w:r>
      <w:r>
        <w:rPr>
          <w:sz w:val="28"/>
          <w:szCs w:val="28"/>
        </w:rPr>
        <w:t xml:space="preserve">и правила использования бюджетных ассигнований </w:t>
      </w:r>
      <w:r w:rsidRPr="00485FAF">
        <w:rPr>
          <w:sz w:val="28"/>
          <w:szCs w:val="28"/>
        </w:rPr>
        <w:t>утверждаются постановлением администрации Туруханского района.</w:t>
      </w:r>
    </w:p>
    <w:p w:rsidR="003D159E" w:rsidRDefault="003D159E" w:rsidP="003D159E">
      <w:pPr>
        <w:autoSpaceDE w:val="0"/>
        <w:autoSpaceDN w:val="0"/>
        <w:adjustRightInd w:val="0"/>
        <w:ind w:firstLine="540"/>
        <w:jc w:val="both"/>
        <w:rPr>
          <w:sz w:val="28"/>
          <w:szCs w:val="28"/>
        </w:rPr>
      </w:pPr>
      <w:r w:rsidRPr="00485FAF">
        <w:rPr>
          <w:sz w:val="28"/>
          <w:szCs w:val="28"/>
        </w:rPr>
        <w:t xml:space="preserve">Условия предоставления </w:t>
      </w:r>
      <w:r>
        <w:rPr>
          <w:sz w:val="28"/>
          <w:szCs w:val="28"/>
        </w:rPr>
        <w:t xml:space="preserve">субсидий </w:t>
      </w:r>
      <w:r w:rsidRPr="00485FAF">
        <w:rPr>
          <w:sz w:val="28"/>
          <w:szCs w:val="28"/>
        </w:rPr>
        <w:t>местным бюджетам из с</w:t>
      </w:r>
      <w:r>
        <w:rPr>
          <w:sz w:val="28"/>
          <w:szCs w:val="28"/>
        </w:rPr>
        <w:t xml:space="preserve">редств краевого бюджета </w:t>
      </w:r>
      <w:r w:rsidRPr="00485FAF">
        <w:rPr>
          <w:sz w:val="28"/>
          <w:szCs w:val="28"/>
        </w:rPr>
        <w:t>и порядок их расходования</w:t>
      </w:r>
      <w:r>
        <w:rPr>
          <w:sz w:val="28"/>
          <w:szCs w:val="28"/>
        </w:rPr>
        <w:t xml:space="preserve"> при реализации Подпрограммы</w:t>
      </w:r>
      <w:r w:rsidRPr="00485FAF">
        <w:rPr>
          <w:sz w:val="28"/>
          <w:szCs w:val="28"/>
        </w:rPr>
        <w:t xml:space="preserve"> определяются нормативными правовыми актами Красноярского края.</w:t>
      </w:r>
    </w:p>
    <w:p w:rsidR="003D159E" w:rsidRPr="00485FAF" w:rsidRDefault="003D159E" w:rsidP="003D159E">
      <w:pPr>
        <w:autoSpaceDE w:val="0"/>
        <w:autoSpaceDN w:val="0"/>
        <w:adjustRightInd w:val="0"/>
        <w:ind w:firstLine="540"/>
        <w:jc w:val="both"/>
        <w:rPr>
          <w:sz w:val="28"/>
          <w:szCs w:val="28"/>
        </w:rPr>
      </w:pPr>
      <w:r>
        <w:rPr>
          <w:sz w:val="28"/>
          <w:szCs w:val="28"/>
        </w:rPr>
        <w:t>П</w:t>
      </w:r>
      <w:r w:rsidRPr="00485FAF">
        <w:rPr>
          <w:sz w:val="28"/>
          <w:szCs w:val="28"/>
        </w:rPr>
        <w:t>о результатам отбора муниципальных образований Красноярского края</w:t>
      </w:r>
      <w:r>
        <w:rPr>
          <w:sz w:val="28"/>
          <w:szCs w:val="28"/>
        </w:rPr>
        <w:t>, объем расходных обязательств из</w:t>
      </w:r>
      <w:r w:rsidRPr="00485FAF">
        <w:rPr>
          <w:sz w:val="28"/>
          <w:szCs w:val="28"/>
        </w:rPr>
        <w:t xml:space="preserve"> краевого бюджета</w:t>
      </w:r>
      <w:r>
        <w:rPr>
          <w:sz w:val="28"/>
          <w:szCs w:val="28"/>
        </w:rPr>
        <w:t>,</w:t>
      </w:r>
      <w:r w:rsidRPr="00485FAF">
        <w:rPr>
          <w:sz w:val="28"/>
          <w:szCs w:val="28"/>
        </w:rPr>
        <w:t xml:space="preserve"> </w:t>
      </w:r>
      <w:r>
        <w:rPr>
          <w:sz w:val="28"/>
          <w:szCs w:val="28"/>
        </w:rPr>
        <w:t>предоставляемых местным бюджетам, ежегодно</w:t>
      </w:r>
      <w:r w:rsidRPr="00485FAF">
        <w:rPr>
          <w:sz w:val="28"/>
          <w:szCs w:val="28"/>
        </w:rPr>
        <w:t xml:space="preserve"> уточняется</w:t>
      </w:r>
      <w:r>
        <w:rPr>
          <w:sz w:val="28"/>
          <w:szCs w:val="28"/>
        </w:rPr>
        <w:t>.</w:t>
      </w:r>
    </w:p>
    <w:p w:rsidR="003D159E" w:rsidRPr="00485FAF" w:rsidRDefault="003D159E" w:rsidP="003D159E">
      <w:pPr>
        <w:ind w:firstLine="709"/>
        <w:jc w:val="both"/>
        <w:rPr>
          <w:sz w:val="28"/>
          <w:szCs w:val="28"/>
        </w:rPr>
      </w:pPr>
      <w:r w:rsidRPr="00485FAF">
        <w:rPr>
          <w:sz w:val="28"/>
          <w:szCs w:val="28"/>
        </w:rPr>
        <w:t xml:space="preserve">Главным распорядителем бюджетных средств, предусмотренных на реализацию мероприятий подпрограммы, является администрация Туруханского района. Функции исполнителя возложены </w:t>
      </w:r>
      <w:r>
        <w:rPr>
          <w:sz w:val="28"/>
          <w:szCs w:val="28"/>
        </w:rPr>
        <w:t>на управление</w:t>
      </w:r>
      <w:r w:rsidRPr="00485FAF">
        <w:rPr>
          <w:sz w:val="28"/>
          <w:szCs w:val="28"/>
        </w:rPr>
        <w:t xml:space="preserve"> экономики, планирования и перспективного развития администрации Туруханского района (далее - исполнитель).</w:t>
      </w:r>
    </w:p>
    <w:p w:rsidR="003D159E" w:rsidRPr="00485FAF" w:rsidRDefault="003D159E" w:rsidP="003D159E">
      <w:pPr>
        <w:autoSpaceDE w:val="0"/>
        <w:autoSpaceDN w:val="0"/>
        <w:adjustRightInd w:val="0"/>
        <w:ind w:firstLine="709"/>
        <w:jc w:val="both"/>
        <w:rPr>
          <w:sz w:val="28"/>
          <w:szCs w:val="28"/>
        </w:rPr>
      </w:pPr>
      <w:r w:rsidRPr="00485FAF">
        <w:rPr>
          <w:sz w:val="28"/>
          <w:szCs w:val="28"/>
        </w:rPr>
        <w:t xml:space="preserve">Принцип и критерии отбора заявителей претендующих на поддержку по принятым мероприятиям, условия предоставления и возврата </w:t>
      </w:r>
      <w:proofErr w:type="gramStart"/>
      <w:r w:rsidRPr="00485FAF">
        <w:rPr>
          <w:sz w:val="28"/>
          <w:szCs w:val="28"/>
        </w:rPr>
        <w:t>субсидии  осуществляется</w:t>
      </w:r>
      <w:proofErr w:type="gramEnd"/>
      <w:r w:rsidRPr="00485FAF">
        <w:rPr>
          <w:sz w:val="28"/>
          <w:szCs w:val="28"/>
        </w:rPr>
        <w:t xml:space="preserve"> согласно утвержденных порядков, принимаемых администрацией Тур</w:t>
      </w:r>
      <w:r>
        <w:rPr>
          <w:sz w:val="28"/>
          <w:szCs w:val="28"/>
        </w:rPr>
        <w:t xml:space="preserve">уханского района, разработанных </w:t>
      </w:r>
      <w:r w:rsidRPr="00485FAF">
        <w:rPr>
          <w:sz w:val="28"/>
          <w:szCs w:val="28"/>
        </w:rPr>
        <w:t>в соответствии с Бюджетным кодексом Российской Федерации.</w:t>
      </w:r>
    </w:p>
    <w:p w:rsidR="003D159E" w:rsidRPr="00485FAF" w:rsidRDefault="003D159E" w:rsidP="003D159E">
      <w:pPr>
        <w:autoSpaceDE w:val="0"/>
        <w:autoSpaceDN w:val="0"/>
        <w:adjustRightInd w:val="0"/>
        <w:ind w:firstLine="708"/>
        <w:jc w:val="both"/>
        <w:rPr>
          <w:sz w:val="28"/>
          <w:szCs w:val="28"/>
        </w:rPr>
      </w:pPr>
      <w:r w:rsidRPr="00485FAF">
        <w:rPr>
          <w:sz w:val="28"/>
          <w:szCs w:val="28"/>
        </w:rPr>
        <w:t xml:space="preserve">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 </w:t>
      </w:r>
    </w:p>
    <w:p w:rsidR="003D159E" w:rsidRPr="00A50F22" w:rsidRDefault="003D159E" w:rsidP="003D159E">
      <w:pPr>
        <w:widowControl w:val="0"/>
        <w:autoSpaceDE w:val="0"/>
        <w:autoSpaceDN w:val="0"/>
        <w:adjustRightInd w:val="0"/>
        <w:jc w:val="both"/>
        <w:rPr>
          <w:color w:val="FF0000"/>
          <w:sz w:val="28"/>
          <w:szCs w:val="28"/>
        </w:rPr>
      </w:pPr>
    </w:p>
    <w:p w:rsidR="003D159E" w:rsidRPr="00A50F22" w:rsidRDefault="003D159E" w:rsidP="003D159E">
      <w:pPr>
        <w:autoSpaceDE w:val="0"/>
        <w:autoSpaceDN w:val="0"/>
        <w:adjustRightInd w:val="0"/>
        <w:ind w:firstLine="709"/>
        <w:jc w:val="center"/>
        <w:rPr>
          <w:sz w:val="28"/>
          <w:szCs w:val="28"/>
        </w:rPr>
      </w:pPr>
      <w:r>
        <w:rPr>
          <w:sz w:val="28"/>
          <w:szCs w:val="28"/>
        </w:rPr>
        <w:t>4. Управление п</w:t>
      </w:r>
      <w:r w:rsidRPr="00A50F22">
        <w:rPr>
          <w:sz w:val="28"/>
          <w:szCs w:val="28"/>
        </w:rPr>
        <w:t>одпрограммой и контроль за исполнением подпрограммы</w:t>
      </w:r>
    </w:p>
    <w:p w:rsidR="003D159E" w:rsidRDefault="003D159E" w:rsidP="003D159E">
      <w:pPr>
        <w:autoSpaceDE w:val="0"/>
        <w:autoSpaceDN w:val="0"/>
        <w:adjustRightInd w:val="0"/>
        <w:ind w:firstLine="708"/>
        <w:jc w:val="both"/>
        <w:rPr>
          <w:sz w:val="28"/>
          <w:szCs w:val="28"/>
        </w:rPr>
      </w:pPr>
    </w:p>
    <w:p w:rsidR="003D159E" w:rsidRPr="00485FAF" w:rsidRDefault="003D159E" w:rsidP="003D159E">
      <w:pPr>
        <w:autoSpaceDE w:val="0"/>
        <w:autoSpaceDN w:val="0"/>
        <w:adjustRightInd w:val="0"/>
        <w:ind w:firstLine="708"/>
        <w:jc w:val="both"/>
        <w:rPr>
          <w:sz w:val="28"/>
          <w:szCs w:val="28"/>
        </w:rPr>
      </w:pPr>
      <w:r w:rsidRPr="00485FAF">
        <w:rPr>
          <w:sz w:val="28"/>
          <w:szCs w:val="28"/>
        </w:rPr>
        <w:t>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показателей (индикаторов) муниципальной программы, а также конечных результатов ее реализации.</w:t>
      </w:r>
    </w:p>
    <w:p w:rsidR="003D159E" w:rsidRPr="00485FAF" w:rsidRDefault="003D159E" w:rsidP="003D159E">
      <w:pPr>
        <w:autoSpaceDE w:val="0"/>
        <w:autoSpaceDN w:val="0"/>
        <w:adjustRightInd w:val="0"/>
        <w:ind w:firstLine="709"/>
        <w:jc w:val="both"/>
        <w:rPr>
          <w:sz w:val="28"/>
          <w:szCs w:val="28"/>
        </w:rPr>
      </w:pPr>
      <w:r w:rsidRPr="00485FAF">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3D159E" w:rsidRPr="00485FAF" w:rsidRDefault="003D159E" w:rsidP="003D159E">
      <w:pPr>
        <w:autoSpaceDE w:val="0"/>
        <w:autoSpaceDN w:val="0"/>
        <w:adjustRightInd w:val="0"/>
        <w:ind w:firstLine="709"/>
        <w:jc w:val="both"/>
        <w:rPr>
          <w:bCs/>
          <w:sz w:val="28"/>
          <w:szCs w:val="28"/>
        </w:rPr>
      </w:pPr>
      <w:r w:rsidRPr="00485FAF">
        <w:rPr>
          <w:bCs/>
          <w:sz w:val="28"/>
          <w:szCs w:val="28"/>
        </w:rPr>
        <w:t>Функции по управлению Подпрограммой включают:</w:t>
      </w:r>
    </w:p>
    <w:p w:rsidR="003D159E" w:rsidRPr="00485FAF" w:rsidRDefault="003D159E" w:rsidP="003D159E">
      <w:pPr>
        <w:autoSpaceDE w:val="0"/>
        <w:autoSpaceDN w:val="0"/>
        <w:adjustRightInd w:val="0"/>
        <w:ind w:firstLine="709"/>
        <w:jc w:val="both"/>
        <w:rPr>
          <w:bCs/>
          <w:sz w:val="28"/>
          <w:szCs w:val="28"/>
        </w:rPr>
      </w:pPr>
      <w:r w:rsidRPr="00485FAF">
        <w:rPr>
          <w:bCs/>
          <w:sz w:val="28"/>
          <w:szCs w:val="28"/>
        </w:rPr>
        <w:t>уточнение целевых показателей и затрат по программным мероприятиям;</w:t>
      </w:r>
    </w:p>
    <w:p w:rsidR="003D159E" w:rsidRPr="00485FAF" w:rsidRDefault="003D159E" w:rsidP="003D159E">
      <w:pPr>
        <w:autoSpaceDE w:val="0"/>
        <w:autoSpaceDN w:val="0"/>
        <w:adjustRightInd w:val="0"/>
        <w:ind w:firstLine="709"/>
        <w:jc w:val="both"/>
        <w:rPr>
          <w:bCs/>
          <w:sz w:val="28"/>
          <w:szCs w:val="28"/>
        </w:rPr>
      </w:pPr>
      <w:r w:rsidRPr="00485FAF">
        <w:rPr>
          <w:bCs/>
          <w:sz w:val="28"/>
          <w:szCs w:val="28"/>
        </w:rPr>
        <w:t>совершенствование механизма реализации подпрограммы с учетом изменений внешней среды и нормативно-правовой базы;</w:t>
      </w:r>
    </w:p>
    <w:p w:rsidR="003D159E" w:rsidRPr="00485FAF" w:rsidRDefault="003D159E" w:rsidP="003D159E">
      <w:pPr>
        <w:autoSpaceDE w:val="0"/>
        <w:autoSpaceDN w:val="0"/>
        <w:adjustRightInd w:val="0"/>
        <w:ind w:firstLine="709"/>
        <w:jc w:val="both"/>
        <w:rPr>
          <w:bCs/>
          <w:sz w:val="28"/>
          <w:szCs w:val="28"/>
        </w:rPr>
      </w:pPr>
      <w:r w:rsidRPr="00485FA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3D159E" w:rsidRPr="00485FAF" w:rsidRDefault="003D159E" w:rsidP="003D159E">
      <w:pPr>
        <w:autoSpaceDE w:val="0"/>
        <w:autoSpaceDN w:val="0"/>
        <w:adjustRightInd w:val="0"/>
        <w:ind w:firstLine="709"/>
        <w:jc w:val="both"/>
        <w:rPr>
          <w:bCs/>
          <w:sz w:val="28"/>
          <w:szCs w:val="28"/>
        </w:rPr>
      </w:pPr>
      <w:r w:rsidRPr="00485FAF">
        <w:rPr>
          <w:bCs/>
          <w:sz w:val="28"/>
          <w:szCs w:val="28"/>
        </w:rPr>
        <w:t>подготовка отчетов о ходе и результатах выполнения программных мероприятий.</w:t>
      </w:r>
    </w:p>
    <w:p w:rsidR="003D159E" w:rsidRDefault="003D159E" w:rsidP="003D159E">
      <w:pPr>
        <w:autoSpaceDE w:val="0"/>
        <w:autoSpaceDN w:val="0"/>
        <w:adjustRightInd w:val="0"/>
        <w:ind w:firstLine="709"/>
        <w:jc w:val="both"/>
        <w:rPr>
          <w:sz w:val="28"/>
          <w:szCs w:val="28"/>
        </w:rPr>
      </w:pPr>
      <w:r w:rsidRPr="00485FAF">
        <w:rPr>
          <w:sz w:val="28"/>
          <w:szCs w:val="28"/>
        </w:rPr>
        <w:t>Получатели бюджетных средств функциями муниципального заказчика,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3D159E" w:rsidRPr="00485FAF" w:rsidRDefault="003D159E" w:rsidP="003D159E">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3D159E" w:rsidRDefault="003D159E" w:rsidP="003D159E">
      <w:pPr>
        <w:autoSpaceDE w:val="0"/>
        <w:autoSpaceDN w:val="0"/>
        <w:adjustRightInd w:val="0"/>
        <w:ind w:firstLine="709"/>
        <w:jc w:val="both"/>
        <w:rPr>
          <w:sz w:val="28"/>
          <w:szCs w:val="28"/>
        </w:rPr>
      </w:pPr>
      <w:r>
        <w:rPr>
          <w:sz w:val="28"/>
          <w:szCs w:val="28"/>
        </w:rPr>
        <w:t>Е</w:t>
      </w:r>
      <w:r w:rsidRPr="00485FAF">
        <w:rPr>
          <w:sz w:val="28"/>
          <w:szCs w:val="28"/>
        </w:rPr>
        <w:t>жегодно, не позднее 1 марта года,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D159E" w:rsidRPr="00221316" w:rsidRDefault="003D159E" w:rsidP="003D159E">
      <w:pPr>
        <w:autoSpaceDE w:val="0"/>
        <w:autoSpaceDN w:val="0"/>
        <w:adjustRightInd w:val="0"/>
        <w:ind w:firstLine="709"/>
        <w:jc w:val="both"/>
        <w:rPr>
          <w:sz w:val="28"/>
          <w:szCs w:val="28"/>
        </w:rPr>
      </w:pPr>
      <w:r w:rsidRPr="00221316">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w:t>
      </w:r>
      <w:r w:rsidRPr="00221316">
        <w:rPr>
          <w:rFonts w:eastAsiaTheme="minorHAnsi"/>
          <w:sz w:val="28"/>
          <w:szCs w:val="28"/>
        </w:rPr>
        <w:lastRenderedPageBreak/>
        <w:t xml:space="preserve">возложенных на ВСР (далее - участие в специальной военной операции), на 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221316">
        <w:rPr>
          <w:rFonts w:eastAsiaTheme="minorHAnsi"/>
          <w:sz w:val="28"/>
          <w:szCs w:val="28"/>
        </w:rPr>
        <w:t>грантовой</w:t>
      </w:r>
      <w:proofErr w:type="spellEnd"/>
      <w:r w:rsidRPr="00221316">
        <w:rPr>
          <w:rFonts w:eastAsiaTheme="minorHAnsi"/>
          <w:sz w:val="28"/>
          <w:szCs w:val="28"/>
        </w:rPr>
        <w:t xml:space="preserve"> поддержки в части:</w:t>
      </w:r>
    </w:p>
    <w:p w:rsidR="003D159E" w:rsidRPr="00221316" w:rsidRDefault="003D159E" w:rsidP="003D159E">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3D159E" w:rsidRPr="00221316" w:rsidRDefault="003D159E" w:rsidP="003D159E">
      <w:pPr>
        <w:autoSpaceDE w:val="0"/>
        <w:autoSpaceDN w:val="0"/>
        <w:adjustRightInd w:val="0"/>
        <w:ind w:firstLine="709"/>
        <w:jc w:val="both"/>
        <w:rPr>
          <w:rFonts w:eastAsiaTheme="minorHAnsi"/>
          <w:sz w:val="28"/>
          <w:szCs w:val="28"/>
        </w:rPr>
      </w:pPr>
      <w:r w:rsidRPr="00221316">
        <w:rPr>
          <w:rFonts w:eastAsiaTheme="minorHAnsi"/>
          <w:sz w:val="28"/>
          <w:szCs w:val="28"/>
        </w:rPr>
        <w:t>возврата всей суммы гранта без наложения штрафных санкций;</w:t>
      </w:r>
    </w:p>
    <w:p w:rsidR="003D159E" w:rsidRPr="00221316" w:rsidRDefault="003D159E" w:rsidP="003D159E">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предоставления отчетности;</w:t>
      </w:r>
    </w:p>
    <w:p w:rsidR="005176A7" w:rsidRPr="00221316" w:rsidRDefault="003D159E" w:rsidP="003D159E">
      <w:pPr>
        <w:autoSpaceDE w:val="0"/>
        <w:autoSpaceDN w:val="0"/>
        <w:adjustRightInd w:val="0"/>
        <w:ind w:firstLine="709"/>
        <w:jc w:val="both"/>
      </w:pPr>
      <w:r w:rsidRPr="00221316">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045C54" w:rsidRDefault="006E550E" w:rsidP="006E550E">
      <w:pPr>
        <w:ind w:left="5245"/>
        <w:rPr>
          <w:sz w:val="28"/>
          <w:szCs w:val="28"/>
        </w:rPr>
      </w:pPr>
      <w:r w:rsidRPr="00045C54">
        <w:rPr>
          <w:sz w:val="28"/>
          <w:szCs w:val="28"/>
        </w:rPr>
        <w:t xml:space="preserve">Приложение 2 </w:t>
      </w:r>
    </w:p>
    <w:p w:rsidR="006E550E" w:rsidRPr="00045C54" w:rsidRDefault="006E550E" w:rsidP="006E550E">
      <w:pPr>
        <w:ind w:left="5245"/>
        <w:rPr>
          <w:sz w:val="28"/>
          <w:szCs w:val="28"/>
        </w:rPr>
      </w:pPr>
      <w:r w:rsidRPr="00045C54">
        <w:rPr>
          <w:sz w:val="28"/>
          <w:szCs w:val="28"/>
        </w:rPr>
        <w:t>к муниципальной программе «Развитие малого и среднего предпринимательства,</w:t>
      </w:r>
      <w:r>
        <w:rPr>
          <w:sz w:val="28"/>
          <w:szCs w:val="28"/>
        </w:rPr>
        <w:t xml:space="preserve"> организаций </w:t>
      </w:r>
      <w:r w:rsidRPr="00045C54">
        <w:rPr>
          <w:sz w:val="28"/>
          <w:szCs w:val="28"/>
        </w:rPr>
        <w:t>муниципальной формы собственности на территории Туруханского района»</w:t>
      </w:r>
    </w:p>
    <w:p w:rsidR="006E550E" w:rsidRPr="00CF2D31" w:rsidRDefault="006E550E" w:rsidP="006E550E">
      <w:pPr>
        <w:autoSpaceDE w:val="0"/>
        <w:autoSpaceDN w:val="0"/>
        <w:adjustRightInd w:val="0"/>
        <w:jc w:val="center"/>
        <w:rPr>
          <w:sz w:val="28"/>
          <w:szCs w:val="28"/>
        </w:rPr>
      </w:pPr>
    </w:p>
    <w:p w:rsidR="006E550E" w:rsidRPr="00CF2D31" w:rsidRDefault="006E550E" w:rsidP="006E550E">
      <w:pPr>
        <w:autoSpaceDE w:val="0"/>
        <w:autoSpaceDN w:val="0"/>
        <w:adjustRightInd w:val="0"/>
        <w:jc w:val="center"/>
        <w:rPr>
          <w:sz w:val="28"/>
          <w:szCs w:val="28"/>
        </w:rPr>
      </w:pPr>
    </w:p>
    <w:p w:rsidR="003D159E" w:rsidRPr="00CF2D31" w:rsidRDefault="003D159E" w:rsidP="003D159E">
      <w:pPr>
        <w:autoSpaceDE w:val="0"/>
        <w:autoSpaceDN w:val="0"/>
        <w:adjustRightInd w:val="0"/>
        <w:jc w:val="center"/>
        <w:outlineLvl w:val="0"/>
        <w:rPr>
          <w:b/>
          <w:sz w:val="28"/>
          <w:szCs w:val="28"/>
        </w:rPr>
      </w:pPr>
      <w:r w:rsidRPr="00CF2D31">
        <w:rPr>
          <w:b/>
          <w:sz w:val="28"/>
          <w:szCs w:val="28"/>
        </w:rPr>
        <w:t>Подпрограмма 2.</w:t>
      </w:r>
    </w:p>
    <w:p w:rsidR="003D159E" w:rsidRPr="00CF2D31" w:rsidRDefault="003D159E" w:rsidP="003D159E">
      <w:pPr>
        <w:autoSpaceDE w:val="0"/>
        <w:autoSpaceDN w:val="0"/>
        <w:adjustRightInd w:val="0"/>
        <w:jc w:val="center"/>
        <w:outlineLvl w:val="0"/>
        <w:rPr>
          <w:b/>
          <w:sz w:val="28"/>
          <w:szCs w:val="28"/>
        </w:rPr>
      </w:pPr>
      <w:r w:rsidRPr="00CF2D31">
        <w:rPr>
          <w:b/>
          <w:sz w:val="28"/>
          <w:szCs w:val="28"/>
        </w:rPr>
        <w:t>«Развитие сельского хозяйства и регулирование рынков сельскохозяйственной продукции, сырья и продовольствия»</w:t>
      </w:r>
    </w:p>
    <w:p w:rsidR="003D159E" w:rsidRPr="00CF2D31" w:rsidRDefault="003D159E" w:rsidP="003D159E">
      <w:pPr>
        <w:autoSpaceDE w:val="0"/>
        <w:autoSpaceDN w:val="0"/>
        <w:adjustRightInd w:val="0"/>
        <w:jc w:val="both"/>
        <w:outlineLvl w:val="0"/>
        <w:rPr>
          <w:sz w:val="28"/>
          <w:szCs w:val="28"/>
        </w:rPr>
      </w:pPr>
    </w:p>
    <w:p w:rsidR="003D159E" w:rsidRPr="00CF2D31" w:rsidRDefault="003D159E" w:rsidP="003D159E">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3D159E" w:rsidRPr="00CF2D31" w:rsidRDefault="003D159E" w:rsidP="003D159E">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3D159E" w:rsidRPr="00CF2D31" w:rsidTr="00851FB3">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3D159E" w:rsidRPr="00CF2D31" w:rsidRDefault="003D159E" w:rsidP="00851FB3">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3D159E" w:rsidRPr="00CF2D31" w:rsidTr="00851FB3">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3D159E" w:rsidRPr="00CF2D31" w:rsidRDefault="003D159E" w:rsidP="00851FB3">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района </w:t>
            </w:r>
          </w:p>
        </w:tc>
      </w:tr>
      <w:tr w:rsidR="003D159E" w:rsidRPr="00CF2D31" w:rsidTr="00851FB3">
        <w:trPr>
          <w:trHeight w:val="614"/>
        </w:trPr>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3D159E" w:rsidRPr="00CF2D31" w:rsidRDefault="003D159E" w:rsidP="00851FB3">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района</w:t>
            </w:r>
          </w:p>
        </w:tc>
      </w:tr>
      <w:tr w:rsidR="003D159E" w:rsidRPr="00CF2D31" w:rsidTr="00851FB3">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3D159E" w:rsidRPr="00CF2D31" w:rsidRDefault="003D159E" w:rsidP="00851FB3">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3D159E" w:rsidRPr="00CF2D31" w:rsidRDefault="003D159E" w:rsidP="00851FB3">
            <w:pPr>
              <w:autoSpaceDE w:val="0"/>
              <w:autoSpaceDN w:val="0"/>
              <w:adjustRightInd w:val="0"/>
              <w:rPr>
                <w:sz w:val="28"/>
                <w:szCs w:val="28"/>
              </w:rPr>
            </w:pPr>
            <w:r w:rsidRPr="00CF2D31">
              <w:rPr>
                <w:sz w:val="28"/>
                <w:szCs w:val="28"/>
              </w:rPr>
              <w:t>Задачи:</w:t>
            </w:r>
          </w:p>
          <w:p w:rsidR="003D159E" w:rsidRPr="00CF2D31" w:rsidRDefault="003D159E" w:rsidP="00851FB3">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3D159E" w:rsidRPr="00CF2D31" w:rsidRDefault="003D159E" w:rsidP="00851FB3">
            <w:pPr>
              <w:autoSpaceDE w:val="0"/>
              <w:autoSpaceDN w:val="0"/>
              <w:adjustRightInd w:val="0"/>
              <w:rPr>
                <w:sz w:val="28"/>
                <w:szCs w:val="28"/>
              </w:rPr>
            </w:pPr>
            <w:r w:rsidRPr="00CF2D31">
              <w:rPr>
                <w:sz w:val="28"/>
                <w:szCs w:val="28"/>
              </w:rPr>
              <w:t>поддержка развития малых форм хозяйствования</w:t>
            </w:r>
          </w:p>
        </w:tc>
      </w:tr>
      <w:tr w:rsidR="003D159E" w:rsidRPr="00CF2D31" w:rsidTr="00851FB3">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3D159E" w:rsidRPr="00CF2D31" w:rsidRDefault="003D159E" w:rsidP="00851FB3">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3D159E" w:rsidRPr="00CF2D31" w:rsidRDefault="003D159E" w:rsidP="00851FB3">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3D159E" w:rsidRPr="00CF2D31" w:rsidTr="00851FB3">
        <w:trPr>
          <w:trHeight w:val="332"/>
        </w:trPr>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3D159E" w:rsidRPr="00CF2D31" w:rsidRDefault="003D159E" w:rsidP="00851FB3">
            <w:pPr>
              <w:autoSpaceDE w:val="0"/>
              <w:autoSpaceDN w:val="0"/>
              <w:adjustRightInd w:val="0"/>
              <w:rPr>
                <w:sz w:val="28"/>
                <w:szCs w:val="28"/>
              </w:rPr>
            </w:pPr>
            <w:r>
              <w:rPr>
                <w:sz w:val="28"/>
                <w:szCs w:val="28"/>
              </w:rPr>
              <w:t>2014 - 2027</w:t>
            </w:r>
            <w:r w:rsidRPr="00CF2D31">
              <w:rPr>
                <w:sz w:val="28"/>
                <w:szCs w:val="28"/>
              </w:rPr>
              <w:t xml:space="preserve"> годы</w:t>
            </w:r>
          </w:p>
        </w:tc>
      </w:tr>
      <w:tr w:rsidR="003D159E" w:rsidRPr="00CF2D31" w:rsidTr="00851FB3">
        <w:trPr>
          <w:trHeight w:val="2231"/>
        </w:trPr>
        <w:tc>
          <w:tcPr>
            <w:tcW w:w="4077" w:type="dxa"/>
            <w:vAlign w:val="center"/>
          </w:tcPr>
          <w:p w:rsidR="003D159E" w:rsidRPr="00CF2D31" w:rsidRDefault="003D159E" w:rsidP="00851FB3">
            <w:pPr>
              <w:autoSpaceDE w:val="0"/>
              <w:autoSpaceDN w:val="0"/>
              <w:adjustRightInd w:val="0"/>
              <w:rPr>
                <w:sz w:val="28"/>
                <w:szCs w:val="28"/>
              </w:rPr>
            </w:pPr>
            <w:r w:rsidRPr="00CF2D31">
              <w:rPr>
                <w:sz w:val="28"/>
                <w:szCs w:val="28"/>
              </w:rPr>
              <w:lastRenderedPageBreak/>
              <w:t>Информация по ресурсному обеспечению Подпрограммы</w:t>
            </w:r>
          </w:p>
        </w:tc>
        <w:tc>
          <w:tcPr>
            <w:tcW w:w="5775" w:type="dxa"/>
            <w:vAlign w:val="center"/>
          </w:tcPr>
          <w:p w:rsidR="003D159E" w:rsidRPr="00CF2D31" w:rsidRDefault="003D159E" w:rsidP="00851FB3">
            <w:pPr>
              <w:autoSpaceDE w:val="0"/>
              <w:autoSpaceDN w:val="0"/>
              <w:adjustRightInd w:val="0"/>
              <w:outlineLvl w:val="0"/>
              <w:rPr>
                <w:sz w:val="28"/>
                <w:szCs w:val="28"/>
              </w:rPr>
            </w:pPr>
            <w:r w:rsidRPr="00CF2D31">
              <w:rPr>
                <w:sz w:val="28"/>
                <w:szCs w:val="28"/>
              </w:rPr>
              <w:t>Общий объем финансирования за счет средств</w:t>
            </w:r>
            <w:r>
              <w:rPr>
                <w:sz w:val="28"/>
                <w:szCs w:val="28"/>
              </w:rPr>
              <w:t xml:space="preserve"> районного бюджета составит 42 9</w:t>
            </w:r>
            <w:r w:rsidRPr="00CF2D31">
              <w:rPr>
                <w:sz w:val="28"/>
                <w:szCs w:val="28"/>
              </w:rPr>
              <w:t>70,100 тыс. рублей, из них:</w:t>
            </w:r>
          </w:p>
          <w:p w:rsidR="003D159E" w:rsidRPr="00CF2D31" w:rsidRDefault="003D159E" w:rsidP="00851FB3">
            <w:pPr>
              <w:autoSpaceDE w:val="0"/>
              <w:autoSpaceDN w:val="0"/>
              <w:adjustRightInd w:val="0"/>
              <w:outlineLvl w:val="0"/>
              <w:rPr>
                <w:sz w:val="28"/>
                <w:szCs w:val="28"/>
              </w:rPr>
            </w:pPr>
            <w:r w:rsidRPr="00CF2D31">
              <w:rPr>
                <w:sz w:val="28"/>
                <w:szCs w:val="28"/>
              </w:rPr>
              <w:t>отчет:</w:t>
            </w:r>
          </w:p>
          <w:p w:rsidR="003D159E" w:rsidRPr="00CF2D31" w:rsidRDefault="003D159E" w:rsidP="00851FB3">
            <w:pPr>
              <w:autoSpaceDE w:val="0"/>
              <w:autoSpaceDN w:val="0"/>
              <w:adjustRightInd w:val="0"/>
              <w:outlineLvl w:val="0"/>
              <w:rPr>
                <w:sz w:val="28"/>
                <w:szCs w:val="28"/>
              </w:rPr>
            </w:pPr>
            <w:r w:rsidRPr="00CF2D31">
              <w:rPr>
                <w:sz w:val="28"/>
                <w:szCs w:val="28"/>
              </w:rPr>
              <w:t>2014 год – 9 600,000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2015 год – 4 452,850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2016 год – 4 200,000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2017 год – 800,000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2018 год – 10 609,000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2019 год – 9 203,200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2020 год – 500,000 тыс. рублей;</w:t>
            </w:r>
          </w:p>
          <w:p w:rsidR="003D159E" w:rsidRPr="00CF2D31" w:rsidRDefault="003D159E" w:rsidP="00851FB3">
            <w:pPr>
              <w:autoSpaceDE w:val="0"/>
              <w:autoSpaceDN w:val="0"/>
              <w:adjustRightInd w:val="0"/>
              <w:rPr>
                <w:sz w:val="28"/>
                <w:szCs w:val="28"/>
              </w:rPr>
            </w:pPr>
            <w:r w:rsidRPr="00CF2D31">
              <w:rPr>
                <w:sz w:val="28"/>
                <w:szCs w:val="28"/>
              </w:rPr>
              <w:t>2021 год – 405,050 тыс. рублей;</w:t>
            </w:r>
          </w:p>
          <w:p w:rsidR="003D159E" w:rsidRPr="00CF2D31" w:rsidRDefault="003D159E" w:rsidP="00851FB3">
            <w:pPr>
              <w:autoSpaceDE w:val="0"/>
              <w:autoSpaceDN w:val="0"/>
              <w:adjustRightInd w:val="0"/>
              <w:rPr>
                <w:sz w:val="28"/>
                <w:szCs w:val="28"/>
              </w:rPr>
            </w:pPr>
            <w:r>
              <w:rPr>
                <w:sz w:val="28"/>
                <w:szCs w:val="28"/>
              </w:rPr>
              <w:t>2022 год – 600,000 тыс. рублей;</w:t>
            </w:r>
          </w:p>
          <w:p w:rsidR="003D159E" w:rsidRPr="00CF2D31" w:rsidRDefault="003D159E" w:rsidP="00851FB3">
            <w:pPr>
              <w:autoSpaceDE w:val="0"/>
              <w:autoSpaceDN w:val="0"/>
              <w:adjustRightInd w:val="0"/>
              <w:rPr>
                <w:sz w:val="28"/>
                <w:szCs w:val="28"/>
              </w:rPr>
            </w:pPr>
            <w:r>
              <w:rPr>
                <w:sz w:val="28"/>
                <w:szCs w:val="28"/>
              </w:rPr>
              <w:t>2023 год – 2</w:t>
            </w:r>
            <w:r w:rsidRPr="00CF2D31">
              <w:rPr>
                <w:sz w:val="28"/>
                <w:szCs w:val="28"/>
              </w:rPr>
              <w:t>00,000 тыс. рублей;</w:t>
            </w:r>
          </w:p>
          <w:p w:rsidR="003D159E" w:rsidRPr="00CF2D31" w:rsidRDefault="003D159E" w:rsidP="00851FB3">
            <w:pPr>
              <w:autoSpaceDE w:val="0"/>
              <w:autoSpaceDN w:val="0"/>
              <w:adjustRightInd w:val="0"/>
              <w:outlineLvl w:val="0"/>
              <w:rPr>
                <w:sz w:val="28"/>
                <w:szCs w:val="28"/>
              </w:rPr>
            </w:pPr>
            <w:r w:rsidRPr="00CF2D31">
              <w:rPr>
                <w:sz w:val="28"/>
                <w:szCs w:val="28"/>
              </w:rPr>
              <w:t>бюджетные ассигнования:</w:t>
            </w:r>
          </w:p>
          <w:p w:rsidR="003D159E" w:rsidRPr="00CF2D31" w:rsidRDefault="003D159E" w:rsidP="00851FB3">
            <w:pPr>
              <w:autoSpaceDE w:val="0"/>
              <w:autoSpaceDN w:val="0"/>
              <w:adjustRightInd w:val="0"/>
              <w:rPr>
                <w:sz w:val="28"/>
                <w:szCs w:val="28"/>
              </w:rPr>
            </w:pPr>
            <w:r w:rsidRPr="00CF2D31">
              <w:rPr>
                <w:sz w:val="28"/>
                <w:szCs w:val="28"/>
              </w:rPr>
              <w:t>2024 год – 600,000 тыс. рублей;</w:t>
            </w:r>
          </w:p>
          <w:p w:rsidR="003D159E" w:rsidRDefault="003D159E" w:rsidP="00851FB3">
            <w:pPr>
              <w:autoSpaceDE w:val="0"/>
              <w:autoSpaceDN w:val="0"/>
              <w:adjustRightInd w:val="0"/>
              <w:rPr>
                <w:sz w:val="28"/>
                <w:szCs w:val="28"/>
              </w:rPr>
            </w:pPr>
            <w:r w:rsidRPr="00CF2D31">
              <w:rPr>
                <w:sz w:val="28"/>
                <w:szCs w:val="28"/>
              </w:rPr>
              <w:t>2025 год – 600,000 тыс. рублей</w:t>
            </w:r>
            <w:r>
              <w:rPr>
                <w:sz w:val="28"/>
                <w:szCs w:val="28"/>
              </w:rPr>
              <w:t>;</w:t>
            </w:r>
          </w:p>
          <w:p w:rsidR="003D159E" w:rsidRDefault="003D159E" w:rsidP="00851FB3">
            <w:pPr>
              <w:autoSpaceDE w:val="0"/>
              <w:autoSpaceDN w:val="0"/>
              <w:adjustRightInd w:val="0"/>
              <w:rPr>
                <w:sz w:val="28"/>
                <w:szCs w:val="28"/>
              </w:rPr>
            </w:pPr>
            <w:r>
              <w:rPr>
                <w:sz w:val="28"/>
                <w:szCs w:val="28"/>
              </w:rPr>
              <w:t>2026</w:t>
            </w:r>
            <w:r w:rsidRPr="00CF2D31">
              <w:rPr>
                <w:sz w:val="28"/>
                <w:szCs w:val="28"/>
              </w:rPr>
              <w:t xml:space="preserve"> год – 600,000 тыс. рублей</w:t>
            </w:r>
            <w:r>
              <w:rPr>
                <w:sz w:val="28"/>
                <w:szCs w:val="28"/>
              </w:rPr>
              <w:t>;</w:t>
            </w:r>
          </w:p>
          <w:p w:rsidR="003D159E" w:rsidRPr="00CF2D31" w:rsidRDefault="003D159E" w:rsidP="00851FB3">
            <w:pPr>
              <w:autoSpaceDE w:val="0"/>
              <w:autoSpaceDN w:val="0"/>
              <w:adjustRightInd w:val="0"/>
              <w:rPr>
                <w:sz w:val="28"/>
                <w:szCs w:val="28"/>
              </w:rPr>
            </w:pPr>
            <w:r>
              <w:rPr>
                <w:sz w:val="28"/>
                <w:szCs w:val="28"/>
              </w:rPr>
              <w:t>2027</w:t>
            </w:r>
            <w:r w:rsidRPr="00CF2D31">
              <w:rPr>
                <w:sz w:val="28"/>
                <w:szCs w:val="28"/>
              </w:rPr>
              <w:t xml:space="preserve"> год – 600,000 тыс. рублей.</w:t>
            </w:r>
          </w:p>
        </w:tc>
      </w:tr>
    </w:tbl>
    <w:p w:rsidR="003D159E" w:rsidRPr="00CF2D31" w:rsidRDefault="003D159E" w:rsidP="003D159E">
      <w:pPr>
        <w:autoSpaceDE w:val="0"/>
        <w:autoSpaceDN w:val="0"/>
        <w:adjustRightInd w:val="0"/>
        <w:outlineLvl w:val="0"/>
        <w:rPr>
          <w:b/>
          <w:sz w:val="28"/>
          <w:szCs w:val="28"/>
        </w:rPr>
      </w:pPr>
    </w:p>
    <w:p w:rsidR="003D159E" w:rsidRPr="00CF2D31" w:rsidRDefault="003D159E" w:rsidP="003D159E">
      <w:pPr>
        <w:tabs>
          <w:tab w:val="left" w:pos="284"/>
        </w:tabs>
        <w:jc w:val="center"/>
        <w:rPr>
          <w:sz w:val="28"/>
          <w:szCs w:val="28"/>
        </w:rPr>
      </w:pPr>
      <w:r w:rsidRPr="00CF2D31">
        <w:rPr>
          <w:sz w:val="28"/>
          <w:szCs w:val="28"/>
        </w:rPr>
        <w:t>2. Мероприятия Подпрограммы</w:t>
      </w:r>
    </w:p>
    <w:p w:rsidR="003D159E" w:rsidRPr="00CF2D31" w:rsidRDefault="003D159E" w:rsidP="003D159E">
      <w:pPr>
        <w:tabs>
          <w:tab w:val="left" w:pos="284"/>
        </w:tabs>
        <w:rPr>
          <w:b/>
          <w:sz w:val="28"/>
          <w:szCs w:val="28"/>
        </w:rPr>
      </w:pPr>
    </w:p>
    <w:p w:rsidR="003D159E" w:rsidRPr="00CF2D31" w:rsidRDefault="003D159E" w:rsidP="003D159E">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3D159E" w:rsidRPr="00CF2D31" w:rsidRDefault="003D159E" w:rsidP="003D159E">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821"/>
        <w:gridCol w:w="821"/>
        <w:gridCol w:w="821"/>
        <w:gridCol w:w="931"/>
        <w:gridCol w:w="672"/>
      </w:tblGrid>
      <w:tr w:rsidR="003D159E" w:rsidRPr="00CF2D31" w:rsidTr="00851FB3">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Срок исполнения</w:t>
            </w:r>
          </w:p>
        </w:tc>
        <w:tc>
          <w:tcPr>
            <w:tcW w:w="4066" w:type="dxa"/>
            <w:gridSpan w:val="5"/>
            <w:tcBorders>
              <w:top w:val="single" w:sz="4" w:space="0" w:color="auto"/>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Финансирование</w:t>
            </w:r>
          </w:p>
        </w:tc>
      </w:tr>
      <w:tr w:rsidR="003D159E" w:rsidRPr="00CF2D31" w:rsidTr="00851FB3">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3394" w:type="dxa"/>
            <w:gridSpan w:val="4"/>
            <w:tcBorders>
              <w:top w:val="single" w:sz="4" w:space="0" w:color="auto"/>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источник</w:t>
            </w:r>
          </w:p>
        </w:tc>
      </w:tr>
      <w:tr w:rsidR="003D159E" w:rsidRPr="00CF2D31" w:rsidTr="00851FB3">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r>
      <w:tr w:rsidR="003D159E" w:rsidRPr="00CF2D31" w:rsidTr="00851FB3">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202</w:t>
            </w:r>
            <w:r>
              <w:rPr>
                <w:color w:val="000000"/>
              </w:rPr>
              <w:t>5</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202</w:t>
            </w:r>
            <w:r>
              <w:rPr>
                <w:color w:val="000000"/>
              </w:rPr>
              <w:t>6</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202</w:t>
            </w:r>
            <w:r>
              <w:rPr>
                <w:color w:val="000000"/>
              </w:rPr>
              <w:t>7</w:t>
            </w:r>
          </w:p>
        </w:tc>
        <w:tc>
          <w:tcPr>
            <w:tcW w:w="931" w:type="dxa"/>
            <w:vMerge/>
            <w:tcBorders>
              <w:top w:val="nil"/>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3D159E" w:rsidRPr="00CF2D31" w:rsidRDefault="003D159E" w:rsidP="00851FB3">
            <w:pPr>
              <w:rPr>
                <w:color w:val="000000"/>
              </w:rPr>
            </w:pPr>
          </w:p>
        </w:tc>
      </w:tr>
      <w:tr w:rsidR="003D159E" w:rsidRPr="00CF2D31" w:rsidTr="00851FB3">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rPr>
                <w:color w:val="000000"/>
              </w:rPr>
            </w:pPr>
            <w:r w:rsidRPr="00CF2D31">
              <w:rPr>
                <w:color w:val="000000"/>
              </w:rPr>
              <w:t>Предоставление субсидии на возмещение части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Pr>
                <w:color w:val="000000"/>
              </w:rPr>
              <w:t>5</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500,00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500,00</w:t>
            </w:r>
          </w:p>
        </w:tc>
        <w:tc>
          <w:tcPr>
            <w:tcW w:w="93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Pr>
                <w:color w:val="000000"/>
              </w:rPr>
              <w:t>15</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Районный бюджет</w:t>
            </w:r>
          </w:p>
        </w:tc>
      </w:tr>
      <w:tr w:rsidR="003D159E" w:rsidRPr="00CF2D31" w:rsidTr="00851FB3">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rPr>
                <w:color w:val="000000"/>
              </w:rPr>
            </w:pPr>
            <w:r w:rsidRPr="00CF2D31">
              <w:rPr>
                <w:color w:val="000000"/>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90"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0</w:t>
            </w:r>
          </w:p>
        </w:tc>
        <w:tc>
          <w:tcPr>
            <w:tcW w:w="931"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0</w:t>
            </w:r>
          </w:p>
        </w:tc>
        <w:tc>
          <w:tcPr>
            <w:tcW w:w="672" w:type="dxa"/>
            <w:tcBorders>
              <w:top w:val="nil"/>
              <w:left w:val="nil"/>
              <w:bottom w:val="single" w:sz="4" w:space="0" w:color="auto"/>
              <w:right w:val="single" w:sz="4" w:space="0" w:color="auto"/>
            </w:tcBorders>
            <w:shd w:val="clear" w:color="auto" w:fill="auto"/>
            <w:vAlign w:val="center"/>
          </w:tcPr>
          <w:p w:rsidR="003D159E" w:rsidRPr="00CF2D31" w:rsidRDefault="003D159E" w:rsidP="00851FB3">
            <w:pPr>
              <w:jc w:val="center"/>
              <w:rPr>
                <w:color w:val="000000"/>
              </w:rPr>
            </w:pPr>
            <w:r w:rsidRPr="00CF2D31">
              <w:rPr>
                <w:color w:val="000000"/>
              </w:rPr>
              <w:t>Районный бюджет</w:t>
            </w:r>
          </w:p>
        </w:tc>
      </w:tr>
      <w:tr w:rsidR="003D159E" w:rsidRPr="00CF2D31" w:rsidTr="00851FB3">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lastRenderedPageBreak/>
              <w:t>3</w:t>
            </w:r>
          </w:p>
        </w:tc>
        <w:tc>
          <w:tcPr>
            <w:tcW w:w="2403"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rPr>
                <w:color w:val="000000"/>
              </w:rPr>
            </w:pPr>
            <w:r w:rsidRPr="00CF2D31">
              <w:rPr>
                <w:color w:val="000000"/>
              </w:rPr>
              <w:t>Предоставление субсидии на развитие личных подсобных хозяйств на территории Туруханского района</w:t>
            </w:r>
          </w:p>
        </w:tc>
        <w:tc>
          <w:tcPr>
            <w:tcW w:w="1190"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Pr>
                <w:color w:val="000000"/>
              </w:rPr>
              <w:t>1</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100,00</w:t>
            </w:r>
          </w:p>
        </w:tc>
        <w:tc>
          <w:tcPr>
            <w:tcW w:w="93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Pr>
                <w:color w:val="000000"/>
              </w:rPr>
              <w:t>3</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color w:val="000000"/>
              </w:rPr>
            </w:pPr>
            <w:r w:rsidRPr="00CF2D31">
              <w:rPr>
                <w:color w:val="000000"/>
              </w:rPr>
              <w:t>Районный бюджет</w:t>
            </w:r>
          </w:p>
        </w:tc>
      </w:tr>
      <w:tr w:rsidR="003D159E" w:rsidRPr="00CF2D31" w:rsidTr="00851FB3">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rPr>
                <w:b/>
                <w:bCs/>
              </w:rPr>
            </w:pPr>
            <w:r w:rsidRPr="00CF2D3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Х</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600,00</w:t>
            </w:r>
          </w:p>
        </w:tc>
        <w:tc>
          <w:tcPr>
            <w:tcW w:w="931"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1800,00</w:t>
            </w:r>
          </w:p>
        </w:tc>
        <w:tc>
          <w:tcPr>
            <w:tcW w:w="672" w:type="dxa"/>
            <w:tcBorders>
              <w:top w:val="nil"/>
              <w:left w:val="nil"/>
              <w:bottom w:val="single" w:sz="4" w:space="0" w:color="auto"/>
              <w:right w:val="single" w:sz="4" w:space="0" w:color="auto"/>
            </w:tcBorders>
            <w:shd w:val="clear" w:color="auto" w:fill="auto"/>
            <w:vAlign w:val="center"/>
            <w:hideMark/>
          </w:tcPr>
          <w:p w:rsidR="003D159E" w:rsidRPr="00CF2D31" w:rsidRDefault="003D159E" w:rsidP="00851FB3">
            <w:pPr>
              <w:jc w:val="center"/>
              <w:rPr>
                <w:b/>
                <w:bCs/>
                <w:color w:val="000000"/>
              </w:rPr>
            </w:pPr>
            <w:r w:rsidRPr="00CF2D31">
              <w:rPr>
                <w:b/>
                <w:bCs/>
                <w:color w:val="000000"/>
              </w:rPr>
              <w:t>Х</w:t>
            </w:r>
          </w:p>
        </w:tc>
      </w:tr>
    </w:tbl>
    <w:p w:rsidR="003D159E" w:rsidRPr="00CF2D31" w:rsidRDefault="003D159E" w:rsidP="003D159E">
      <w:pPr>
        <w:autoSpaceDE w:val="0"/>
        <w:autoSpaceDN w:val="0"/>
        <w:adjustRightInd w:val="0"/>
        <w:ind w:firstLine="709"/>
        <w:jc w:val="both"/>
        <w:rPr>
          <w:sz w:val="28"/>
          <w:szCs w:val="28"/>
        </w:rPr>
      </w:pPr>
    </w:p>
    <w:p w:rsidR="003D159E" w:rsidRPr="00CF2D31" w:rsidRDefault="003D159E" w:rsidP="003D159E">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3D159E" w:rsidRPr="00CF2D31" w:rsidRDefault="003D159E" w:rsidP="003D159E">
      <w:pPr>
        <w:autoSpaceDE w:val="0"/>
        <w:autoSpaceDN w:val="0"/>
        <w:adjustRightInd w:val="0"/>
        <w:ind w:firstLine="709"/>
        <w:jc w:val="center"/>
        <w:rPr>
          <w:b/>
          <w:sz w:val="28"/>
          <w:szCs w:val="28"/>
        </w:rPr>
      </w:pPr>
    </w:p>
    <w:p w:rsidR="003D159E" w:rsidRPr="00CF2D31" w:rsidRDefault="003D159E" w:rsidP="003D159E">
      <w:pPr>
        <w:autoSpaceDE w:val="0"/>
        <w:autoSpaceDN w:val="0"/>
        <w:adjustRightInd w:val="0"/>
        <w:ind w:firstLine="709"/>
        <w:jc w:val="center"/>
        <w:rPr>
          <w:sz w:val="28"/>
          <w:szCs w:val="28"/>
        </w:rPr>
      </w:pPr>
      <w:r w:rsidRPr="00CF2D31">
        <w:rPr>
          <w:sz w:val="28"/>
          <w:szCs w:val="28"/>
        </w:rPr>
        <w:t>3. Механизм реализации подпрограммы</w:t>
      </w:r>
    </w:p>
    <w:p w:rsidR="003D159E" w:rsidRPr="00CF2D31" w:rsidRDefault="003D159E" w:rsidP="003D159E">
      <w:pPr>
        <w:autoSpaceDE w:val="0"/>
        <w:autoSpaceDN w:val="0"/>
        <w:adjustRightInd w:val="0"/>
        <w:ind w:firstLine="709"/>
        <w:jc w:val="center"/>
        <w:rPr>
          <w:b/>
          <w:sz w:val="28"/>
          <w:szCs w:val="28"/>
        </w:rPr>
      </w:pPr>
    </w:p>
    <w:p w:rsidR="003D159E" w:rsidRPr="00CF2D31" w:rsidRDefault="003D159E" w:rsidP="003D159E">
      <w:pPr>
        <w:autoSpaceDE w:val="0"/>
        <w:autoSpaceDN w:val="0"/>
        <w:adjustRightInd w:val="0"/>
        <w:ind w:firstLine="709"/>
        <w:jc w:val="both"/>
        <w:rPr>
          <w:sz w:val="28"/>
          <w:szCs w:val="28"/>
        </w:rPr>
      </w:pPr>
      <w:r w:rsidRPr="00CF2D31">
        <w:rPr>
          <w:sz w:val="28"/>
          <w:szCs w:val="28"/>
        </w:rPr>
        <w:t>Финансирование мероприятий Программы осуществляется за счет средств районного бюджета.</w:t>
      </w:r>
    </w:p>
    <w:p w:rsidR="003D159E" w:rsidRPr="00CF2D31" w:rsidRDefault="003D159E" w:rsidP="003D159E">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района. </w:t>
      </w:r>
    </w:p>
    <w:p w:rsidR="003D159E" w:rsidRPr="00CF2D31" w:rsidRDefault="003D159E" w:rsidP="003D159E">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3D159E" w:rsidRPr="00CF2D31" w:rsidRDefault="003D159E" w:rsidP="003D159E">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3D159E" w:rsidRPr="00CF2D31" w:rsidRDefault="003D159E" w:rsidP="003D159E">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принимаемым администрацией Туруханского района в соответствии с Бюджетным кодексом Российской Федерации.</w:t>
      </w:r>
    </w:p>
    <w:p w:rsidR="003D159E" w:rsidRPr="00CF2D31" w:rsidRDefault="003D159E" w:rsidP="003D159E">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3D159E" w:rsidRPr="00CF2D31" w:rsidRDefault="003D159E" w:rsidP="003D159E">
      <w:pPr>
        <w:widowControl w:val="0"/>
        <w:autoSpaceDE w:val="0"/>
        <w:autoSpaceDN w:val="0"/>
        <w:adjustRightInd w:val="0"/>
        <w:jc w:val="both"/>
        <w:rPr>
          <w:sz w:val="24"/>
          <w:szCs w:val="24"/>
        </w:rPr>
      </w:pPr>
    </w:p>
    <w:p w:rsidR="003D159E" w:rsidRPr="00CF2D31" w:rsidRDefault="003D159E" w:rsidP="003D159E">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3D159E" w:rsidRPr="00CF2D31" w:rsidRDefault="003D159E" w:rsidP="003D159E">
      <w:pPr>
        <w:autoSpaceDE w:val="0"/>
        <w:autoSpaceDN w:val="0"/>
        <w:adjustRightInd w:val="0"/>
        <w:ind w:firstLine="709"/>
        <w:jc w:val="both"/>
        <w:rPr>
          <w:sz w:val="28"/>
          <w:szCs w:val="28"/>
        </w:rPr>
      </w:pPr>
    </w:p>
    <w:p w:rsidR="003D159E" w:rsidRPr="00A50F22" w:rsidRDefault="003D159E" w:rsidP="003D159E">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3D159E" w:rsidRPr="00A50F22" w:rsidRDefault="003D159E" w:rsidP="003D159E">
      <w:pPr>
        <w:autoSpaceDE w:val="0"/>
        <w:autoSpaceDN w:val="0"/>
        <w:adjustRightInd w:val="0"/>
        <w:ind w:firstLine="709"/>
        <w:jc w:val="both"/>
        <w:rPr>
          <w:sz w:val="28"/>
          <w:szCs w:val="28"/>
        </w:rPr>
      </w:pPr>
      <w:r w:rsidRPr="00A50F22">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3D159E" w:rsidRPr="00A50F22" w:rsidRDefault="003D159E" w:rsidP="003D159E">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3D159E" w:rsidRPr="00A50F22" w:rsidRDefault="003D159E" w:rsidP="003D159E">
      <w:pPr>
        <w:autoSpaceDE w:val="0"/>
        <w:autoSpaceDN w:val="0"/>
        <w:adjustRightInd w:val="0"/>
        <w:ind w:firstLine="709"/>
        <w:jc w:val="both"/>
        <w:rPr>
          <w:bCs/>
          <w:sz w:val="28"/>
          <w:szCs w:val="28"/>
        </w:rPr>
      </w:pPr>
      <w:r w:rsidRPr="00A50F22">
        <w:rPr>
          <w:bCs/>
          <w:sz w:val="28"/>
          <w:szCs w:val="28"/>
        </w:rPr>
        <w:lastRenderedPageBreak/>
        <w:t>уточнение целевых показателей и затрат по программным мероприятиям;</w:t>
      </w:r>
    </w:p>
    <w:p w:rsidR="003D159E" w:rsidRPr="00A50F22" w:rsidRDefault="003D159E" w:rsidP="003D159E">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3D159E" w:rsidRPr="00A50F22" w:rsidRDefault="003D159E" w:rsidP="003D159E">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3D159E" w:rsidRPr="00A50F22" w:rsidRDefault="003D159E" w:rsidP="003D159E">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3D159E" w:rsidRPr="00A50F22" w:rsidRDefault="003D159E" w:rsidP="003D159E">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Default="003D159E" w:rsidP="003D159E">
      <w:pPr>
        <w:spacing w:line="228" w:lineRule="auto"/>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D159E" w:rsidRDefault="003D159E" w:rsidP="003D159E">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0854FF" w:rsidRDefault="006E550E" w:rsidP="006E550E">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E550E" w:rsidRPr="000854FF" w:rsidRDefault="006E550E" w:rsidP="006E550E">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6E550E" w:rsidRDefault="006E550E" w:rsidP="006E550E">
      <w:pPr>
        <w:autoSpaceDE w:val="0"/>
        <w:autoSpaceDN w:val="0"/>
        <w:adjustRightInd w:val="0"/>
        <w:jc w:val="center"/>
        <w:rPr>
          <w:sz w:val="28"/>
          <w:szCs w:val="28"/>
        </w:rPr>
      </w:pPr>
    </w:p>
    <w:p w:rsidR="006E550E" w:rsidRPr="000854FF" w:rsidRDefault="006E550E" w:rsidP="006E550E">
      <w:pPr>
        <w:autoSpaceDE w:val="0"/>
        <w:autoSpaceDN w:val="0"/>
        <w:adjustRightInd w:val="0"/>
        <w:jc w:val="center"/>
        <w:rPr>
          <w:sz w:val="28"/>
          <w:szCs w:val="28"/>
        </w:rPr>
      </w:pPr>
    </w:p>
    <w:p w:rsidR="00925EDC" w:rsidRPr="000854FF" w:rsidRDefault="00925EDC" w:rsidP="00925EDC">
      <w:pPr>
        <w:autoSpaceDE w:val="0"/>
        <w:autoSpaceDN w:val="0"/>
        <w:adjustRightInd w:val="0"/>
        <w:jc w:val="center"/>
        <w:outlineLvl w:val="0"/>
        <w:rPr>
          <w:b/>
          <w:sz w:val="28"/>
          <w:szCs w:val="28"/>
        </w:rPr>
      </w:pPr>
      <w:r w:rsidRPr="000854FF">
        <w:rPr>
          <w:b/>
          <w:sz w:val="28"/>
          <w:szCs w:val="28"/>
        </w:rPr>
        <w:t>Подпрограмма 3.</w:t>
      </w:r>
    </w:p>
    <w:p w:rsidR="00925EDC" w:rsidRPr="000854FF" w:rsidRDefault="00925EDC" w:rsidP="00925EDC">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925EDC" w:rsidRPr="000854FF" w:rsidRDefault="00925EDC" w:rsidP="00925EDC">
      <w:pPr>
        <w:autoSpaceDE w:val="0"/>
        <w:autoSpaceDN w:val="0"/>
        <w:adjustRightInd w:val="0"/>
        <w:jc w:val="both"/>
        <w:outlineLvl w:val="0"/>
        <w:rPr>
          <w:sz w:val="28"/>
          <w:szCs w:val="28"/>
        </w:rPr>
      </w:pPr>
    </w:p>
    <w:p w:rsidR="00925EDC" w:rsidRPr="00743AAC" w:rsidRDefault="00925EDC" w:rsidP="00925EDC">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925EDC" w:rsidRPr="000854FF" w:rsidRDefault="00925EDC" w:rsidP="00925EDC">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925EDC" w:rsidRPr="000854FF" w:rsidTr="00851FB3">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925EDC" w:rsidRPr="000854FF" w:rsidRDefault="00925EDC" w:rsidP="00851FB3">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925EDC" w:rsidRDefault="00925EDC" w:rsidP="00851FB3">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925EDC" w:rsidRPr="000854FF" w:rsidRDefault="00925EDC" w:rsidP="00851FB3">
            <w:pPr>
              <w:pStyle w:val="ConsCell"/>
              <w:widowControl/>
              <w:rPr>
                <w:rFonts w:ascii="Times New Roman" w:hAnsi="Times New Roman" w:cs="Times New Roman"/>
                <w:sz w:val="28"/>
                <w:szCs w:val="28"/>
              </w:rPr>
            </w:pPr>
          </w:p>
        </w:tc>
      </w:tr>
      <w:tr w:rsidR="00925EDC" w:rsidRPr="000854FF" w:rsidTr="00851FB3">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925EDC" w:rsidRPr="000854FF" w:rsidRDefault="00925EDC" w:rsidP="00851FB3">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925EDC" w:rsidRPr="000854FF" w:rsidRDefault="00925EDC" w:rsidP="00851FB3">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925EDC" w:rsidRPr="000854FF" w:rsidTr="00851FB3">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925EDC" w:rsidRPr="000854FF" w:rsidRDefault="00925EDC" w:rsidP="00851FB3">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925EDC" w:rsidRPr="00C47B53"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925EDC" w:rsidRPr="000854FF" w:rsidTr="00851FB3">
        <w:trPr>
          <w:trHeight w:val="666"/>
        </w:trPr>
        <w:tc>
          <w:tcPr>
            <w:tcW w:w="3402" w:type="dxa"/>
            <w:tcBorders>
              <w:top w:val="single" w:sz="6" w:space="0" w:color="auto"/>
              <w:left w:val="single" w:sz="6" w:space="0" w:color="auto"/>
              <w:bottom w:val="single" w:sz="6" w:space="0" w:color="auto"/>
              <w:right w:val="single" w:sz="6" w:space="0" w:color="auto"/>
            </w:tcBorders>
          </w:tcPr>
          <w:p w:rsidR="00925EDC" w:rsidRPr="000854FF" w:rsidRDefault="00925EDC" w:rsidP="00851FB3">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925EDC" w:rsidRPr="00C47B53" w:rsidRDefault="00925EDC" w:rsidP="00851FB3">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925EDC" w:rsidRPr="00C47B53" w:rsidRDefault="00925EDC" w:rsidP="00851FB3">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925EDC" w:rsidRPr="00C47B53" w:rsidRDefault="00925EDC" w:rsidP="00851FB3">
            <w:pPr>
              <w:pStyle w:val="ConsCell"/>
              <w:widowControl/>
              <w:rPr>
                <w:rFonts w:ascii="Times New Roman" w:hAnsi="Times New Roman" w:cs="Times New Roman"/>
                <w:sz w:val="28"/>
                <w:szCs w:val="28"/>
              </w:rPr>
            </w:pPr>
          </w:p>
        </w:tc>
      </w:tr>
      <w:tr w:rsidR="00925EDC" w:rsidTr="00851FB3">
        <w:trPr>
          <w:trHeight w:val="1185"/>
        </w:trPr>
        <w:tc>
          <w:tcPr>
            <w:tcW w:w="3402" w:type="dxa"/>
            <w:tcBorders>
              <w:top w:val="single" w:sz="6" w:space="0" w:color="auto"/>
              <w:left w:val="single" w:sz="6" w:space="0" w:color="auto"/>
              <w:bottom w:val="single" w:sz="6" w:space="0" w:color="auto"/>
              <w:right w:val="single" w:sz="6" w:space="0" w:color="auto"/>
            </w:tcBorders>
          </w:tcPr>
          <w:p w:rsidR="00925EDC" w:rsidRPr="00A1476C" w:rsidRDefault="00925EDC" w:rsidP="00851FB3">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925EDC" w:rsidRPr="00C47B53" w:rsidRDefault="00925EDC" w:rsidP="00851FB3">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925EDC" w:rsidRPr="00C47B53" w:rsidRDefault="00925EDC" w:rsidP="00851FB3">
            <w:pPr>
              <w:pStyle w:val="ConsCell"/>
              <w:rPr>
                <w:rFonts w:ascii="Times New Roman" w:hAnsi="Times New Roman" w:cs="Times New Roman"/>
                <w:sz w:val="28"/>
                <w:szCs w:val="28"/>
              </w:rPr>
            </w:pPr>
          </w:p>
        </w:tc>
      </w:tr>
      <w:tr w:rsidR="00925EDC" w:rsidRPr="003D2049" w:rsidTr="00851FB3">
        <w:trPr>
          <w:trHeight w:val="497"/>
        </w:trPr>
        <w:tc>
          <w:tcPr>
            <w:tcW w:w="3402" w:type="dxa"/>
            <w:tcBorders>
              <w:top w:val="single" w:sz="6" w:space="0" w:color="auto"/>
              <w:left w:val="single" w:sz="6" w:space="0" w:color="auto"/>
              <w:bottom w:val="single" w:sz="6" w:space="0" w:color="auto"/>
              <w:right w:val="single" w:sz="6" w:space="0" w:color="auto"/>
            </w:tcBorders>
          </w:tcPr>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925EDC" w:rsidRPr="003D2049" w:rsidRDefault="00925EDC" w:rsidP="00851FB3">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7</w:t>
            </w:r>
          </w:p>
        </w:tc>
      </w:tr>
      <w:tr w:rsidR="00925EDC" w:rsidRPr="003D2049" w:rsidTr="00851FB3">
        <w:trPr>
          <w:trHeight w:val="263"/>
        </w:trPr>
        <w:tc>
          <w:tcPr>
            <w:tcW w:w="3402" w:type="dxa"/>
            <w:tcBorders>
              <w:top w:val="single" w:sz="6" w:space="0" w:color="auto"/>
              <w:left w:val="single" w:sz="6" w:space="0" w:color="auto"/>
              <w:bottom w:val="single" w:sz="6" w:space="0" w:color="auto"/>
              <w:right w:val="single" w:sz="6" w:space="0" w:color="auto"/>
            </w:tcBorders>
          </w:tcPr>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925EDC" w:rsidRPr="003D2049" w:rsidRDefault="00925EDC" w:rsidP="00851FB3">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9 995,844</w:t>
            </w:r>
            <w:r w:rsidRPr="003D2049">
              <w:rPr>
                <w:sz w:val="28"/>
                <w:szCs w:val="28"/>
              </w:rPr>
              <w:t xml:space="preserve"> тыс. рублей, из них:</w:t>
            </w:r>
          </w:p>
          <w:p w:rsidR="00925EDC" w:rsidRPr="003D2049" w:rsidRDefault="00925EDC" w:rsidP="00851FB3">
            <w:pPr>
              <w:rPr>
                <w:sz w:val="28"/>
                <w:szCs w:val="28"/>
              </w:rPr>
            </w:pPr>
            <w:r w:rsidRPr="003D2049">
              <w:rPr>
                <w:sz w:val="28"/>
                <w:szCs w:val="28"/>
              </w:rPr>
              <w:t>отчет:</w:t>
            </w:r>
          </w:p>
          <w:p w:rsidR="00925EDC" w:rsidRPr="003D2049" w:rsidRDefault="00925EDC" w:rsidP="00851FB3">
            <w:pPr>
              <w:rPr>
                <w:sz w:val="28"/>
                <w:szCs w:val="28"/>
              </w:rPr>
            </w:pPr>
            <w:r w:rsidRPr="003D2049">
              <w:rPr>
                <w:sz w:val="28"/>
                <w:szCs w:val="28"/>
              </w:rPr>
              <w:t>2014 год – 4 694,552 тыс. рублей;</w:t>
            </w:r>
          </w:p>
          <w:p w:rsidR="00925EDC" w:rsidRPr="003D2049" w:rsidRDefault="00925EDC" w:rsidP="00851FB3">
            <w:pPr>
              <w:rPr>
                <w:sz w:val="28"/>
                <w:szCs w:val="28"/>
              </w:rPr>
            </w:pPr>
            <w:r w:rsidRPr="003D2049">
              <w:rPr>
                <w:sz w:val="28"/>
                <w:szCs w:val="28"/>
              </w:rPr>
              <w:t>2015 год – 0,000 тыс. рублей;</w:t>
            </w:r>
          </w:p>
          <w:p w:rsidR="00925EDC" w:rsidRPr="003D2049" w:rsidRDefault="00925EDC" w:rsidP="00851FB3">
            <w:pPr>
              <w:rPr>
                <w:sz w:val="28"/>
                <w:szCs w:val="28"/>
              </w:rPr>
            </w:pPr>
            <w:r w:rsidRPr="003D2049">
              <w:rPr>
                <w:sz w:val="28"/>
                <w:szCs w:val="28"/>
              </w:rPr>
              <w:lastRenderedPageBreak/>
              <w:t>2016 год – 0,000 тыс. рублей;</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1 911, 236</w:t>
            </w:r>
            <w:r w:rsidRPr="003D2049">
              <w:rPr>
                <w:rFonts w:ascii="Times New Roman" w:hAnsi="Times New Roman" w:cs="Times New Roman"/>
                <w:sz w:val="28"/>
                <w:szCs w:val="28"/>
              </w:rPr>
              <w:t xml:space="preserve"> тыс. рублей;</w:t>
            </w:r>
          </w:p>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50, 000</w:t>
            </w:r>
            <w:r w:rsidRPr="003D2049">
              <w:rPr>
                <w:rFonts w:ascii="Times New Roman" w:hAnsi="Times New Roman" w:cs="Times New Roman"/>
                <w:sz w:val="28"/>
                <w:szCs w:val="28"/>
              </w:rPr>
              <w:t xml:space="preserve"> тыс. рублей;</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0,000 тыс. рублей;</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0,000 тыс. рублей;</w:t>
            </w:r>
          </w:p>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 год – 100,000 тыс. рублей;</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5</w:t>
            </w:r>
            <w:r w:rsidRPr="003D2049">
              <w:rPr>
                <w:rFonts w:ascii="Times New Roman" w:hAnsi="Times New Roman" w:cs="Times New Roman"/>
                <w:sz w:val="28"/>
                <w:szCs w:val="28"/>
              </w:rPr>
              <w:t xml:space="preserve"> год – 100,000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6</w:t>
            </w:r>
            <w:r w:rsidRPr="003D2049">
              <w:rPr>
                <w:rFonts w:ascii="Times New Roman" w:hAnsi="Times New Roman" w:cs="Times New Roman"/>
                <w:sz w:val="28"/>
                <w:szCs w:val="28"/>
              </w:rPr>
              <w:t xml:space="preserve"> год – 100,000 тыс. рублей</w:t>
            </w:r>
            <w:r>
              <w:rPr>
                <w:rFonts w:ascii="Times New Roman" w:hAnsi="Times New Roman" w:cs="Times New Roman"/>
                <w:sz w:val="28"/>
                <w:szCs w:val="28"/>
              </w:rPr>
              <w:t>;</w:t>
            </w:r>
          </w:p>
          <w:p w:rsidR="00925EDC" w:rsidRPr="003D2049" w:rsidRDefault="00925EDC" w:rsidP="00851FB3">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7</w:t>
            </w:r>
            <w:r w:rsidRPr="003D2049">
              <w:rPr>
                <w:rFonts w:ascii="Times New Roman" w:hAnsi="Times New Roman" w:cs="Times New Roman"/>
                <w:sz w:val="28"/>
                <w:szCs w:val="28"/>
              </w:rPr>
              <w:t xml:space="preserve"> год – 100,000 тыс. рублей.</w:t>
            </w:r>
          </w:p>
        </w:tc>
      </w:tr>
    </w:tbl>
    <w:p w:rsidR="00925EDC" w:rsidRPr="003D2049" w:rsidRDefault="00925EDC" w:rsidP="00925EDC">
      <w:pPr>
        <w:pStyle w:val="ConsNormal"/>
        <w:widowControl/>
        <w:ind w:firstLine="0"/>
        <w:rPr>
          <w:rFonts w:ascii="Times New Roman" w:hAnsi="Times New Roman" w:cs="Times New Roman"/>
          <w:b/>
          <w:sz w:val="24"/>
          <w:szCs w:val="24"/>
        </w:rPr>
      </w:pPr>
    </w:p>
    <w:p w:rsidR="00925EDC" w:rsidRPr="003D2049" w:rsidRDefault="00925EDC" w:rsidP="00925EDC">
      <w:pPr>
        <w:tabs>
          <w:tab w:val="left" w:pos="284"/>
        </w:tabs>
        <w:ind w:left="360"/>
        <w:jc w:val="center"/>
        <w:rPr>
          <w:sz w:val="28"/>
          <w:szCs w:val="28"/>
        </w:rPr>
      </w:pPr>
      <w:r w:rsidRPr="003D2049">
        <w:rPr>
          <w:sz w:val="28"/>
          <w:szCs w:val="28"/>
        </w:rPr>
        <w:t>2. Мероприятия Подпрограммы</w:t>
      </w:r>
    </w:p>
    <w:p w:rsidR="00925EDC" w:rsidRPr="003D2049" w:rsidRDefault="00925EDC" w:rsidP="00925EDC">
      <w:pPr>
        <w:jc w:val="center"/>
        <w:rPr>
          <w:b/>
          <w:sz w:val="28"/>
          <w:szCs w:val="28"/>
        </w:rPr>
      </w:pPr>
    </w:p>
    <w:p w:rsidR="00925EDC" w:rsidRPr="003D2049" w:rsidRDefault="00925EDC" w:rsidP="00925EDC">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925EDC" w:rsidRDefault="00925EDC" w:rsidP="00925EDC">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925EDC" w:rsidRPr="00521D48" w:rsidRDefault="00925EDC" w:rsidP="00925EDC">
      <w:pPr>
        <w:autoSpaceDE w:val="0"/>
        <w:autoSpaceDN w:val="0"/>
        <w:adjustRightInd w:val="0"/>
        <w:spacing w:line="252" w:lineRule="auto"/>
        <w:ind w:firstLine="709"/>
        <w:jc w:val="both"/>
        <w:rPr>
          <w:sz w:val="28"/>
          <w:szCs w:val="28"/>
        </w:rPr>
      </w:pPr>
    </w:p>
    <w:tbl>
      <w:tblPr>
        <w:tblW w:w="9822" w:type="dxa"/>
        <w:tblLayout w:type="fixed"/>
        <w:tblLook w:val="04A0" w:firstRow="1" w:lastRow="0" w:firstColumn="1" w:lastColumn="0" w:noHBand="0" w:noVBand="1"/>
      </w:tblPr>
      <w:tblGrid>
        <w:gridCol w:w="540"/>
        <w:gridCol w:w="1865"/>
        <w:gridCol w:w="1321"/>
        <w:gridCol w:w="1422"/>
        <w:gridCol w:w="876"/>
        <w:gridCol w:w="876"/>
        <w:gridCol w:w="876"/>
        <w:gridCol w:w="942"/>
        <w:gridCol w:w="1104"/>
      </w:tblGrid>
      <w:tr w:rsidR="00925EDC" w:rsidTr="00851FB3">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 п/п</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Срок исполнения</w:t>
            </w:r>
          </w:p>
        </w:tc>
        <w:tc>
          <w:tcPr>
            <w:tcW w:w="4674" w:type="dxa"/>
            <w:gridSpan w:val="5"/>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Финансирование</w:t>
            </w:r>
          </w:p>
        </w:tc>
      </w:tr>
      <w:tr w:rsidR="00925EDC"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источник</w:t>
            </w:r>
          </w:p>
        </w:tc>
      </w:tr>
      <w:tr w:rsidR="00925EDC"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2628" w:type="dxa"/>
            <w:gridSpan w:val="3"/>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925EDC" w:rsidRDefault="00925EDC" w:rsidP="00851FB3">
            <w:pPr>
              <w:rPr>
                <w:color w:val="000000"/>
              </w:rPr>
            </w:pPr>
          </w:p>
        </w:tc>
      </w:tr>
      <w:tr w:rsidR="00925EDC"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2025</w:t>
            </w: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2026</w:t>
            </w: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2027</w:t>
            </w:r>
          </w:p>
        </w:tc>
        <w:tc>
          <w:tcPr>
            <w:tcW w:w="942" w:type="dxa"/>
            <w:vMerge/>
            <w:tcBorders>
              <w:top w:val="nil"/>
              <w:left w:val="single" w:sz="4" w:space="0" w:color="auto"/>
              <w:bottom w:val="single" w:sz="4" w:space="0" w:color="auto"/>
              <w:right w:val="single" w:sz="4" w:space="0" w:color="auto"/>
            </w:tcBorders>
            <w:vAlign w:val="center"/>
            <w:hideMark/>
          </w:tcPr>
          <w:p w:rsidR="00925EDC" w:rsidRDefault="00925EDC" w:rsidP="00851FB3">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925EDC" w:rsidRDefault="00925EDC" w:rsidP="00851FB3">
            <w:pPr>
              <w:rPr>
                <w:color w:val="000000"/>
              </w:rPr>
            </w:pPr>
          </w:p>
        </w:tc>
      </w:tr>
      <w:tr w:rsidR="00925EDC" w:rsidTr="00851FB3">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1</w:t>
            </w:r>
          </w:p>
        </w:tc>
        <w:tc>
          <w:tcPr>
            <w:tcW w:w="1865" w:type="dxa"/>
            <w:tcBorders>
              <w:top w:val="nil"/>
              <w:left w:val="nil"/>
              <w:bottom w:val="single" w:sz="4" w:space="0" w:color="auto"/>
              <w:right w:val="single" w:sz="4" w:space="0" w:color="auto"/>
            </w:tcBorders>
            <w:shd w:val="clear" w:color="auto" w:fill="auto"/>
            <w:vAlign w:val="center"/>
            <w:hideMark/>
          </w:tcPr>
          <w:p w:rsidR="00925EDC" w:rsidRDefault="00925EDC" w:rsidP="00851FB3">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В течение всего периода реализации программы</w:t>
            </w: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100,00</w:t>
            </w:r>
          </w:p>
        </w:tc>
        <w:tc>
          <w:tcPr>
            <w:tcW w:w="942"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300,00</w:t>
            </w:r>
          </w:p>
        </w:tc>
        <w:tc>
          <w:tcPr>
            <w:tcW w:w="1104" w:type="dxa"/>
            <w:tcBorders>
              <w:top w:val="nil"/>
              <w:left w:val="nil"/>
              <w:bottom w:val="single" w:sz="4" w:space="0" w:color="auto"/>
              <w:right w:val="single" w:sz="4" w:space="0" w:color="auto"/>
            </w:tcBorders>
            <w:shd w:val="clear" w:color="auto" w:fill="auto"/>
            <w:vAlign w:val="center"/>
            <w:hideMark/>
          </w:tcPr>
          <w:p w:rsidR="00925EDC" w:rsidRDefault="00925EDC" w:rsidP="00851FB3">
            <w:pPr>
              <w:jc w:val="center"/>
              <w:rPr>
                <w:color w:val="000000"/>
              </w:rPr>
            </w:pPr>
            <w:r>
              <w:rPr>
                <w:color w:val="000000"/>
              </w:rPr>
              <w:t>Районный бюджет</w:t>
            </w:r>
          </w:p>
        </w:tc>
      </w:tr>
      <w:tr w:rsidR="00925EDC" w:rsidTr="00851FB3">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Х</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100,00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300,00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925EDC" w:rsidRDefault="00925EDC" w:rsidP="00851FB3">
            <w:pPr>
              <w:jc w:val="center"/>
              <w:rPr>
                <w:b/>
                <w:bCs/>
                <w:color w:val="000000"/>
              </w:rPr>
            </w:pPr>
            <w:r>
              <w:rPr>
                <w:b/>
                <w:bCs/>
                <w:color w:val="000000"/>
              </w:rPr>
              <w:t>Х</w:t>
            </w:r>
          </w:p>
        </w:tc>
      </w:tr>
    </w:tbl>
    <w:p w:rsidR="00925EDC" w:rsidRDefault="00925EDC" w:rsidP="00925EDC">
      <w:pPr>
        <w:autoSpaceDE w:val="0"/>
        <w:autoSpaceDN w:val="0"/>
        <w:adjustRightInd w:val="0"/>
        <w:ind w:firstLine="709"/>
        <w:jc w:val="both"/>
        <w:rPr>
          <w:sz w:val="28"/>
          <w:szCs w:val="28"/>
        </w:rPr>
      </w:pPr>
    </w:p>
    <w:p w:rsidR="00925EDC" w:rsidRPr="00A54645" w:rsidRDefault="00925EDC" w:rsidP="00925EDC">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925EDC" w:rsidRDefault="00925EDC" w:rsidP="00925EDC">
      <w:pPr>
        <w:pStyle w:val="ConsTitle"/>
        <w:widowControl/>
        <w:ind w:firstLine="567"/>
        <w:jc w:val="center"/>
        <w:rPr>
          <w:rFonts w:ascii="Times New Roman" w:hAnsi="Times New Roman" w:cs="Times New Roman"/>
          <w:bCs w:val="0"/>
          <w:sz w:val="28"/>
          <w:szCs w:val="28"/>
        </w:rPr>
      </w:pPr>
    </w:p>
    <w:p w:rsidR="00925EDC" w:rsidRPr="00743AAC" w:rsidRDefault="00925EDC" w:rsidP="00925EDC">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925EDC" w:rsidRPr="00CA5D44" w:rsidRDefault="00925EDC" w:rsidP="00925EDC">
      <w:pPr>
        <w:pStyle w:val="ConsTitle"/>
        <w:widowControl/>
        <w:jc w:val="center"/>
        <w:rPr>
          <w:rFonts w:ascii="Times New Roman" w:hAnsi="Times New Roman" w:cs="Times New Roman"/>
          <w:sz w:val="28"/>
          <w:szCs w:val="28"/>
        </w:rPr>
      </w:pPr>
    </w:p>
    <w:p w:rsidR="00925EDC" w:rsidRPr="004D7A10" w:rsidRDefault="00925EDC" w:rsidP="00925EDC">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925EDC" w:rsidRPr="00354A62" w:rsidRDefault="00925EDC" w:rsidP="00925EDC">
      <w:pPr>
        <w:ind w:firstLine="709"/>
        <w:jc w:val="both"/>
        <w:rPr>
          <w:sz w:val="28"/>
          <w:szCs w:val="28"/>
        </w:rPr>
      </w:pPr>
      <w:r w:rsidRPr="004D7A10">
        <w:rPr>
          <w:sz w:val="28"/>
          <w:szCs w:val="28"/>
        </w:rPr>
        <w:lastRenderedPageBreak/>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925EDC" w:rsidRPr="00354A62" w:rsidRDefault="00925EDC" w:rsidP="00925EDC">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925EDC" w:rsidRPr="00354A62" w:rsidRDefault="00925EDC" w:rsidP="00925EDC">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925EDC" w:rsidRPr="00354A62" w:rsidRDefault="00925EDC" w:rsidP="00925EDC">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925EDC" w:rsidRPr="00591C5B" w:rsidRDefault="00925EDC" w:rsidP="00925EDC">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925EDC" w:rsidRPr="00591C5B" w:rsidRDefault="00925EDC" w:rsidP="00925EDC">
      <w:pPr>
        <w:pStyle w:val="ConsNormal"/>
        <w:widowControl/>
        <w:ind w:firstLine="0"/>
        <w:rPr>
          <w:rFonts w:ascii="Times New Roman" w:hAnsi="Times New Roman" w:cs="Times New Roman"/>
          <w:bCs/>
          <w:sz w:val="28"/>
          <w:szCs w:val="28"/>
        </w:rPr>
      </w:pPr>
    </w:p>
    <w:p w:rsidR="00925EDC" w:rsidRPr="00591C5B" w:rsidRDefault="00925EDC" w:rsidP="00925EDC">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925EDC" w:rsidRPr="00591C5B" w:rsidRDefault="00925EDC" w:rsidP="00925EDC">
      <w:pPr>
        <w:pStyle w:val="ConsTitle"/>
        <w:widowControl/>
        <w:jc w:val="center"/>
        <w:rPr>
          <w:rFonts w:ascii="Times New Roman" w:hAnsi="Times New Roman" w:cs="Times New Roman"/>
          <w:b w:val="0"/>
          <w:sz w:val="28"/>
          <w:szCs w:val="28"/>
        </w:rPr>
      </w:pPr>
    </w:p>
    <w:p w:rsidR="00925EDC" w:rsidRDefault="00925EDC" w:rsidP="00925EDC">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района.</w:t>
      </w:r>
    </w:p>
    <w:p w:rsidR="00925EDC" w:rsidRDefault="00925EDC" w:rsidP="00925ED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925EDC" w:rsidRDefault="00925EDC" w:rsidP="00925EDC">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925EDC" w:rsidRDefault="00925EDC" w:rsidP="00925EDC">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925EDC" w:rsidRDefault="00925EDC" w:rsidP="00925EDC">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925EDC" w:rsidRDefault="00925EDC" w:rsidP="00925EDC">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925EDC" w:rsidRDefault="00925EDC" w:rsidP="00925EDC">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925EDC" w:rsidRDefault="00925EDC" w:rsidP="00925ED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925EDC" w:rsidRDefault="00925EDC" w:rsidP="00925EDC">
      <w:pPr>
        <w:autoSpaceDE w:val="0"/>
        <w:autoSpaceDN w:val="0"/>
        <w:adjustRightInd w:val="0"/>
        <w:ind w:firstLine="709"/>
        <w:jc w:val="both"/>
        <w:rPr>
          <w:sz w:val="28"/>
          <w:szCs w:val="28"/>
        </w:rPr>
      </w:pPr>
      <w:r>
        <w:rPr>
          <w:sz w:val="28"/>
          <w:szCs w:val="28"/>
        </w:rPr>
        <w:t xml:space="preserve">Исполнители Подпрограммы ежегодно, в срок до 1 марта года, следующего за отчетным, предоставляют информацию об исполнении </w:t>
      </w:r>
      <w:r>
        <w:rPr>
          <w:sz w:val="28"/>
          <w:szCs w:val="28"/>
        </w:rPr>
        <w:lastRenderedPageBreak/>
        <w:t>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27150E" w:rsidRDefault="006E550E" w:rsidP="006E550E">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lastRenderedPageBreak/>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6E550E" w:rsidRPr="0027150E" w:rsidRDefault="006E550E" w:rsidP="006E550E">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 района»</w:t>
      </w:r>
    </w:p>
    <w:p w:rsidR="006E550E" w:rsidRDefault="006E550E" w:rsidP="006E550E">
      <w:pPr>
        <w:pStyle w:val="ConsNormal"/>
        <w:widowControl/>
        <w:ind w:left="360" w:firstLine="0"/>
        <w:rPr>
          <w:rFonts w:ascii="Times New Roman" w:hAnsi="Times New Roman" w:cs="Times New Roman"/>
          <w:b/>
          <w:bCs/>
          <w:sz w:val="28"/>
          <w:szCs w:val="28"/>
        </w:rPr>
      </w:pPr>
    </w:p>
    <w:p w:rsidR="006E550E" w:rsidRPr="0027150E" w:rsidRDefault="006E550E" w:rsidP="006E550E">
      <w:pPr>
        <w:pStyle w:val="ConsNormal"/>
        <w:widowControl/>
        <w:ind w:left="360" w:firstLine="0"/>
        <w:rPr>
          <w:rFonts w:ascii="Times New Roman" w:hAnsi="Times New Roman" w:cs="Times New Roman"/>
          <w:b/>
          <w:bCs/>
          <w:sz w:val="28"/>
          <w:szCs w:val="28"/>
        </w:rPr>
      </w:pPr>
    </w:p>
    <w:p w:rsidR="00925EDC" w:rsidRPr="0027150E" w:rsidRDefault="00925EDC" w:rsidP="00925EDC">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925EDC" w:rsidRPr="00634514" w:rsidRDefault="00925EDC" w:rsidP="00925EDC">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район</w:t>
      </w:r>
      <w:r>
        <w:rPr>
          <w:b/>
          <w:sz w:val="28"/>
          <w:szCs w:val="28"/>
        </w:rPr>
        <w:t>а</w:t>
      </w:r>
      <w:r w:rsidRPr="0027150E">
        <w:rPr>
          <w:b/>
          <w:sz w:val="28"/>
          <w:szCs w:val="28"/>
        </w:rPr>
        <w:t>»</w:t>
      </w:r>
    </w:p>
    <w:p w:rsidR="00925EDC" w:rsidRDefault="00925EDC" w:rsidP="00925EDC">
      <w:pPr>
        <w:pStyle w:val="ConsNormal"/>
        <w:widowControl/>
        <w:ind w:left="360" w:firstLine="0"/>
        <w:rPr>
          <w:rFonts w:ascii="Times New Roman" w:hAnsi="Times New Roman" w:cs="Times New Roman"/>
          <w:b/>
          <w:bCs/>
          <w:sz w:val="28"/>
          <w:szCs w:val="28"/>
        </w:rPr>
      </w:pPr>
    </w:p>
    <w:p w:rsidR="00925EDC" w:rsidRPr="0027150E" w:rsidRDefault="00925EDC" w:rsidP="00925EDC">
      <w:pPr>
        <w:pStyle w:val="ConsNormal"/>
        <w:widowControl/>
        <w:ind w:left="360" w:firstLine="0"/>
        <w:rPr>
          <w:rFonts w:ascii="Times New Roman" w:hAnsi="Times New Roman" w:cs="Times New Roman"/>
          <w:b/>
          <w:bCs/>
          <w:sz w:val="28"/>
          <w:szCs w:val="28"/>
        </w:rPr>
      </w:pPr>
    </w:p>
    <w:p w:rsidR="00925EDC" w:rsidRPr="006F1E75" w:rsidRDefault="00925EDC" w:rsidP="00925EDC">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925EDC" w:rsidRPr="005A3B7F" w:rsidRDefault="00925EDC" w:rsidP="00925EDC">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925EDC" w:rsidRPr="0072561C" w:rsidTr="00851FB3">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Pr="0072561C" w:rsidRDefault="00925EDC" w:rsidP="00851FB3">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район</w:t>
            </w:r>
            <w:r>
              <w:rPr>
                <w:rFonts w:ascii="Times New Roman" w:hAnsi="Times New Roman" w:cs="Times New Roman"/>
                <w:sz w:val="28"/>
                <w:szCs w:val="28"/>
              </w:rPr>
              <w:t>а</w:t>
            </w:r>
            <w:r w:rsidRPr="0072561C">
              <w:rPr>
                <w:rFonts w:ascii="Times New Roman" w:hAnsi="Times New Roman" w:cs="Times New Roman"/>
                <w:sz w:val="28"/>
                <w:szCs w:val="28"/>
              </w:rPr>
              <w:t xml:space="preserve"> </w:t>
            </w:r>
          </w:p>
        </w:tc>
      </w:tr>
      <w:tr w:rsidR="00925EDC" w:rsidRPr="0072561C" w:rsidTr="00851FB3">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Pr="0072561C" w:rsidRDefault="00925EDC" w:rsidP="00851FB3">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Развитие малого и среднего предпринимательства на территории Туруханского района</w:t>
            </w:r>
          </w:p>
        </w:tc>
      </w:tr>
      <w:tr w:rsidR="00925EDC" w:rsidRPr="0072561C" w:rsidTr="00851FB3">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Pr="001F40EB"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925EDC" w:rsidRPr="0072561C" w:rsidTr="00851FB3">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Pr="001F40EB" w:rsidRDefault="00925EDC" w:rsidP="00851FB3">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925EDC" w:rsidRDefault="00925EDC" w:rsidP="00851FB3">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r>
              <w:rPr>
                <w:rFonts w:ascii="Times New Roman" w:hAnsi="Times New Roman" w:cs="Times New Roman"/>
                <w:sz w:val="28"/>
                <w:szCs w:val="28"/>
              </w:rPr>
              <w:t>.</w:t>
            </w:r>
          </w:p>
          <w:p w:rsidR="00925EDC" w:rsidRPr="001F40EB" w:rsidRDefault="00925EDC" w:rsidP="00851FB3">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 xml:space="preserve">улучшение качества </w:t>
            </w:r>
            <w:proofErr w:type="gramStart"/>
            <w:r w:rsidRPr="00D05E42">
              <w:rPr>
                <w:rFonts w:ascii="Times New Roman" w:hAnsi="Times New Roman" w:cs="Times New Roman"/>
                <w:sz w:val="28"/>
                <w:szCs w:val="28"/>
              </w:rPr>
              <w:t>услуг</w:t>
            </w:r>
            <w:proofErr w:type="gramEnd"/>
            <w:r w:rsidRPr="00D05E42">
              <w:rPr>
                <w:rFonts w:ascii="Times New Roman" w:hAnsi="Times New Roman" w:cs="Times New Roman"/>
                <w:sz w:val="28"/>
                <w:szCs w:val="28"/>
              </w:rPr>
              <w:t xml:space="preserve"> связанных с производством и реализацией хлеба на территории Туруханского района</w:t>
            </w:r>
            <w:r>
              <w:rPr>
                <w:rFonts w:ascii="Times New Roman" w:hAnsi="Times New Roman" w:cs="Times New Roman"/>
                <w:sz w:val="28"/>
                <w:szCs w:val="28"/>
              </w:rPr>
              <w:t>.</w:t>
            </w:r>
          </w:p>
        </w:tc>
      </w:tr>
      <w:tr w:rsidR="00925EDC" w:rsidTr="00851FB3">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925EDC" w:rsidRPr="00670C10" w:rsidRDefault="00925EDC" w:rsidP="00851FB3">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Default="00925EDC" w:rsidP="00851FB3">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925EDC" w:rsidRPr="0072561C" w:rsidTr="00851FB3">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925EDC" w:rsidRPr="0072561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2014-2027</w:t>
            </w:r>
            <w:r w:rsidRPr="0072561C">
              <w:rPr>
                <w:rFonts w:ascii="Times New Roman" w:hAnsi="Times New Roman" w:cs="Times New Roman"/>
                <w:sz w:val="28"/>
                <w:szCs w:val="28"/>
              </w:rPr>
              <w:t xml:space="preserve"> годы</w:t>
            </w:r>
          </w:p>
        </w:tc>
      </w:tr>
      <w:tr w:rsidR="00925EDC" w:rsidRPr="001F40EB" w:rsidTr="00851FB3">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925EDC" w:rsidRPr="001F40EB" w:rsidRDefault="00925EDC" w:rsidP="00851FB3">
            <w:pPr>
              <w:pStyle w:val="ConsCell"/>
              <w:widowControl/>
              <w:rPr>
                <w:rFonts w:ascii="Times New Roman" w:hAnsi="Times New Roman" w:cs="Times New Roman"/>
                <w:sz w:val="28"/>
                <w:szCs w:val="28"/>
              </w:rPr>
            </w:pPr>
            <w:r w:rsidRPr="001F40EB">
              <w:rPr>
                <w:rFonts w:ascii="Times New Roman" w:hAnsi="Times New Roman" w:cs="Times New Roman"/>
                <w:sz w:val="28"/>
                <w:szCs w:val="28"/>
              </w:rPr>
              <w:lastRenderedPageBreak/>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925EDC" w:rsidRPr="001F40EB" w:rsidRDefault="00925EDC" w:rsidP="00851FB3">
            <w:pPr>
              <w:autoSpaceDE w:val="0"/>
              <w:autoSpaceDN w:val="0"/>
              <w:adjustRightInd w:val="0"/>
              <w:outlineLvl w:val="0"/>
              <w:rPr>
                <w:sz w:val="28"/>
                <w:szCs w:val="28"/>
              </w:rPr>
            </w:pPr>
            <w:r w:rsidRPr="001F40EB">
              <w:rPr>
                <w:sz w:val="28"/>
                <w:szCs w:val="28"/>
              </w:rPr>
              <w:t xml:space="preserve">Общий объем финансирования за счет средств районного бюджета составит </w:t>
            </w:r>
            <w:r>
              <w:rPr>
                <w:sz w:val="28"/>
                <w:szCs w:val="28"/>
              </w:rPr>
              <w:t>92 237,323</w:t>
            </w:r>
            <w:r w:rsidRPr="001F40EB">
              <w:rPr>
                <w:sz w:val="28"/>
                <w:szCs w:val="28"/>
              </w:rPr>
              <w:t xml:space="preserve"> тыс. руб., из них:</w:t>
            </w:r>
          </w:p>
          <w:p w:rsidR="00925EDC" w:rsidRPr="001F40EB" w:rsidRDefault="00925EDC" w:rsidP="00851FB3">
            <w:pPr>
              <w:autoSpaceDE w:val="0"/>
              <w:autoSpaceDN w:val="0"/>
              <w:adjustRightInd w:val="0"/>
              <w:outlineLvl w:val="0"/>
              <w:rPr>
                <w:sz w:val="28"/>
                <w:szCs w:val="28"/>
              </w:rPr>
            </w:pPr>
            <w:r w:rsidRPr="001F40EB">
              <w:rPr>
                <w:sz w:val="28"/>
                <w:szCs w:val="28"/>
              </w:rPr>
              <w:t>отчет:</w:t>
            </w:r>
          </w:p>
          <w:p w:rsidR="00925EDC" w:rsidRPr="001F40EB" w:rsidRDefault="00925EDC" w:rsidP="00851FB3">
            <w:pPr>
              <w:autoSpaceDE w:val="0"/>
              <w:autoSpaceDN w:val="0"/>
              <w:adjustRightInd w:val="0"/>
              <w:outlineLvl w:val="0"/>
              <w:rPr>
                <w:sz w:val="28"/>
                <w:szCs w:val="28"/>
              </w:rPr>
            </w:pPr>
            <w:r w:rsidRPr="001F40EB">
              <w:rPr>
                <w:sz w:val="28"/>
                <w:szCs w:val="28"/>
              </w:rPr>
              <w:t>2014 год – 8 180,702 тыс. рублей;</w:t>
            </w:r>
          </w:p>
          <w:p w:rsidR="00925EDC" w:rsidRPr="001F40EB" w:rsidRDefault="00925EDC" w:rsidP="00851FB3">
            <w:pPr>
              <w:autoSpaceDE w:val="0"/>
              <w:autoSpaceDN w:val="0"/>
              <w:adjustRightInd w:val="0"/>
              <w:outlineLvl w:val="0"/>
              <w:rPr>
                <w:sz w:val="28"/>
                <w:szCs w:val="28"/>
              </w:rPr>
            </w:pPr>
            <w:r w:rsidRPr="001F40EB">
              <w:rPr>
                <w:sz w:val="28"/>
                <w:szCs w:val="28"/>
              </w:rPr>
              <w:t>2015 год – 7 973,419 тыс. рублей;</w:t>
            </w:r>
          </w:p>
          <w:p w:rsidR="00925EDC" w:rsidRPr="001F40EB" w:rsidRDefault="00925EDC" w:rsidP="00851FB3">
            <w:pPr>
              <w:autoSpaceDE w:val="0"/>
              <w:autoSpaceDN w:val="0"/>
              <w:adjustRightInd w:val="0"/>
              <w:outlineLvl w:val="0"/>
              <w:rPr>
                <w:sz w:val="28"/>
                <w:szCs w:val="28"/>
              </w:rPr>
            </w:pPr>
            <w:r w:rsidRPr="001F40EB">
              <w:rPr>
                <w:sz w:val="28"/>
                <w:szCs w:val="28"/>
              </w:rPr>
              <w:t>2016 год – 5 614,677 тыс. рублей;</w:t>
            </w:r>
          </w:p>
          <w:p w:rsidR="00925EDC" w:rsidRDefault="00925EDC" w:rsidP="00851FB3">
            <w:pPr>
              <w:autoSpaceDE w:val="0"/>
              <w:autoSpaceDN w:val="0"/>
              <w:adjustRightInd w:val="0"/>
              <w:outlineLvl w:val="0"/>
              <w:rPr>
                <w:sz w:val="28"/>
                <w:szCs w:val="28"/>
              </w:rPr>
            </w:pPr>
            <w:r w:rsidRPr="001F40EB">
              <w:rPr>
                <w:sz w:val="28"/>
                <w:szCs w:val="28"/>
              </w:rPr>
              <w:t>2017 год – 5 275,625 тыс. рублей;</w:t>
            </w:r>
          </w:p>
          <w:p w:rsidR="00925EDC" w:rsidRDefault="00925EDC" w:rsidP="00851FB3">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925EDC" w:rsidRPr="00196A38" w:rsidRDefault="00925EDC" w:rsidP="00851FB3">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925EDC" w:rsidRDefault="00925EDC" w:rsidP="00851FB3">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925EDC" w:rsidRDefault="00925EDC" w:rsidP="00851FB3">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6 198,408</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2023 год – 5</w:t>
            </w:r>
            <w:r w:rsidRPr="001F40EB">
              <w:rPr>
                <w:rFonts w:ascii="Times New Roman" w:hAnsi="Times New Roman" w:cs="Times New Roman"/>
                <w:sz w:val="28"/>
                <w:szCs w:val="28"/>
              </w:rPr>
              <w:t xml:space="preserve"> </w:t>
            </w:r>
            <w:r>
              <w:rPr>
                <w:rFonts w:ascii="Times New Roman" w:hAnsi="Times New Roman" w:cs="Times New Roman"/>
                <w:sz w:val="28"/>
                <w:szCs w:val="28"/>
              </w:rPr>
              <w:t>848</w:t>
            </w:r>
            <w:r w:rsidRPr="001F40EB">
              <w:rPr>
                <w:rFonts w:ascii="Times New Roman" w:hAnsi="Times New Roman" w:cs="Times New Roman"/>
                <w:sz w:val="28"/>
                <w:szCs w:val="28"/>
              </w:rPr>
              <w:t>,</w:t>
            </w:r>
            <w:r>
              <w:rPr>
                <w:rFonts w:ascii="Times New Roman" w:hAnsi="Times New Roman" w:cs="Times New Roman"/>
                <w:sz w:val="28"/>
                <w:szCs w:val="28"/>
              </w:rPr>
              <w:t>563</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925EDC" w:rsidRPr="001F40EB" w:rsidRDefault="00925EDC" w:rsidP="00851FB3">
            <w:pPr>
              <w:autoSpaceDE w:val="0"/>
              <w:autoSpaceDN w:val="0"/>
              <w:adjustRightInd w:val="0"/>
              <w:outlineLvl w:val="0"/>
              <w:rPr>
                <w:sz w:val="28"/>
                <w:szCs w:val="28"/>
              </w:rPr>
            </w:pPr>
            <w:r w:rsidRPr="001F40EB">
              <w:rPr>
                <w:sz w:val="28"/>
                <w:szCs w:val="28"/>
              </w:rPr>
              <w:t>бюджетные ассигнования:</w:t>
            </w:r>
          </w:p>
          <w:p w:rsidR="00925ED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2025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925EDC"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2026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925EDC" w:rsidRPr="001F40EB" w:rsidRDefault="00925EDC" w:rsidP="00851FB3">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2027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925EDC" w:rsidRPr="001F40EB" w:rsidRDefault="00925EDC" w:rsidP="00925EDC">
      <w:pPr>
        <w:pStyle w:val="ConsNormal"/>
        <w:widowControl/>
        <w:ind w:firstLine="0"/>
        <w:jc w:val="center"/>
        <w:rPr>
          <w:rFonts w:ascii="Times New Roman" w:hAnsi="Times New Roman" w:cs="Times New Roman"/>
          <w:sz w:val="28"/>
          <w:szCs w:val="28"/>
        </w:rPr>
      </w:pPr>
    </w:p>
    <w:p w:rsidR="00925EDC" w:rsidRPr="001F40EB" w:rsidRDefault="00925EDC" w:rsidP="00925EDC">
      <w:pPr>
        <w:tabs>
          <w:tab w:val="left" w:pos="284"/>
        </w:tabs>
        <w:ind w:left="360"/>
        <w:jc w:val="center"/>
        <w:rPr>
          <w:sz w:val="28"/>
          <w:szCs w:val="28"/>
        </w:rPr>
      </w:pPr>
      <w:r w:rsidRPr="001F40EB">
        <w:rPr>
          <w:sz w:val="28"/>
          <w:szCs w:val="28"/>
        </w:rPr>
        <w:t>2. Мероприятия Подпрограммы</w:t>
      </w:r>
    </w:p>
    <w:p w:rsidR="00925EDC" w:rsidRPr="001F40EB" w:rsidRDefault="00925EDC" w:rsidP="00925EDC">
      <w:pPr>
        <w:jc w:val="center"/>
        <w:rPr>
          <w:sz w:val="28"/>
          <w:szCs w:val="28"/>
        </w:rPr>
      </w:pPr>
    </w:p>
    <w:p w:rsidR="00925EDC" w:rsidRDefault="00925EDC" w:rsidP="00925EDC">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925EDC" w:rsidRDefault="00925EDC" w:rsidP="00925EDC">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925EDC" w:rsidRDefault="00925EDC" w:rsidP="00925EDC">
      <w:pPr>
        <w:autoSpaceDE w:val="0"/>
        <w:autoSpaceDN w:val="0"/>
        <w:adjustRightInd w:val="0"/>
        <w:spacing w:line="252" w:lineRule="auto"/>
        <w:ind w:firstLine="709"/>
        <w:jc w:val="both"/>
        <w:rPr>
          <w:sz w:val="28"/>
          <w:szCs w:val="28"/>
        </w:rPr>
      </w:pPr>
    </w:p>
    <w:tbl>
      <w:tblPr>
        <w:tblW w:w="9776" w:type="dxa"/>
        <w:tblLayout w:type="fixed"/>
        <w:tblLook w:val="04A0" w:firstRow="1" w:lastRow="0" w:firstColumn="1" w:lastColumn="0" w:noHBand="0" w:noVBand="1"/>
      </w:tblPr>
      <w:tblGrid>
        <w:gridCol w:w="540"/>
        <w:gridCol w:w="1885"/>
        <w:gridCol w:w="972"/>
        <w:gridCol w:w="1183"/>
        <w:gridCol w:w="1085"/>
        <w:gridCol w:w="1116"/>
        <w:gridCol w:w="1116"/>
        <w:gridCol w:w="9"/>
        <w:gridCol w:w="1161"/>
        <w:gridCol w:w="709"/>
      </w:tblGrid>
      <w:tr w:rsidR="00925EDC" w:rsidRPr="00026B94" w:rsidTr="00851FB3">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Исполнитель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Срок исполнения</w:t>
            </w:r>
          </w:p>
        </w:tc>
        <w:tc>
          <w:tcPr>
            <w:tcW w:w="5196" w:type="dxa"/>
            <w:gridSpan w:val="6"/>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Финансирование</w:t>
            </w:r>
          </w:p>
        </w:tc>
      </w:tr>
      <w:tr w:rsidR="00925EDC" w:rsidRPr="00026B94"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885"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972"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183"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4487" w:type="dxa"/>
            <w:gridSpan w:val="5"/>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сумма, тыс. руб.</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источник</w:t>
            </w:r>
          </w:p>
        </w:tc>
      </w:tr>
      <w:tr w:rsidR="00925EDC" w:rsidRPr="00026B94"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885"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972"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183"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3326" w:type="dxa"/>
            <w:gridSpan w:val="4"/>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в том числе по годам</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Всего за период</w:t>
            </w:r>
          </w:p>
        </w:tc>
        <w:tc>
          <w:tcPr>
            <w:tcW w:w="709" w:type="dxa"/>
            <w:tcBorders>
              <w:top w:val="nil"/>
              <w:left w:val="single" w:sz="4" w:space="0" w:color="auto"/>
              <w:bottom w:val="single" w:sz="4" w:space="0" w:color="auto"/>
              <w:right w:val="single" w:sz="4" w:space="0" w:color="auto"/>
            </w:tcBorders>
            <w:vAlign w:val="center"/>
            <w:hideMark/>
          </w:tcPr>
          <w:p w:rsidR="00925EDC" w:rsidRPr="00026B94" w:rsidRDefault="00925EDC" w:rsidP="00851FB3"/>
        </w:tc>
      </w:tr>
      <w:tr w:rsidR="00925EDC" w:rsidRPr="00026B94"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885"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972"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183" w:type="dxa"/>
            <w:vMerge/>
            <w:tcBorders>
              <w:top w:val="single" w:sz="4" w:space="0" w:color="auto"/>
              <w:left w:val="single" w:sz="4" w:space="0" w:color="auto"/>
              <w:bottom w:val="single" w:sz="4" w:space="0" w:color="auto"/>
              <w:right w:val="single" w:sz="4" w:space="0" w:color="auto"/>
            </w:tcBorders>
            <w:vAlign w:val="center"/>
            <w:hideMark/>
          </w:tcPr>
          <w:p w:rsidR="00925EDC" w:rsidRPr="00026B94" w:rsidRDefault="00925EDC" w:rsidP="00851FB3"/>
        </w:tc>
        <w:tc>
          <w:tcPr>
            <w:tcW w:w="1085" w:type="dxa"/>
            <w:tcBorders>
              <w:top w:val="nil"/>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202</w:t>
            </w:r>
            <w:r>
              <w:t>5</w:t>
            </w:r>
          </w:p>
        </w:tc>
        <w:tc>
          <w:tcPr>
            <w:tcW w:w="1116" w:type="dxa"/>
            <w:tcBorders>
              <w:top w:val="nil"/>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202</w:t>
            </w:r>
            <w:r>
              <w:t>6</w:t>
            </w:r>
          </w:p>
        </w:tc>
        <w:tc>
          <w:tcPr>
            <w:tcW w:w="1116" w:type="dxa"/>
            <w:tcBorders>
              <w:top w:val="nil"/>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202</w:t>
            </w:r>
            <w:r>
              <w:t>7</w:t>
            </w:r>
          </w:p>
        </w:tc>
        <w:tc>
          <w:tcPr>
            <w:tcW w:w="1170" w:type="dxa"/>
            <w:gridSpan w:val="2"/>
            <w:tcBorders>
              <w:top w:val="nil"/>
              <w:left w:val="single" w:sz="4" w:space="0" w:color="auto"/>
              <w:bottom w:val="single" w:sz="4" w:space="0" w:color="auto"/>
              <w:right w:val="single" w:sz="4" w:space="0" w:color="auto"/>
            </w:tcBorders>
            <w:vAlign w:val="center"/>
            <w:hideMark/>
          </w:tcPr>
          <w:p w:rsidR="00925EDC" w:rsidRPr="00026B94" w:rsidRDefault="00925EDC" w:rsidP="00851FB3"/>
        </w:tc>
        <w:tc>
          <w:tcPr>
            <w:tcW w:w="709" w:type="dxa"/>
            <w:tcBorders>
              <w:top w:val="nil"/>
              <w:left w:val="single" w:sz="4" w:space="0" w:color="auto"/>
              <w:bottom w:val="single" w:sz="4" w:space="0" w:color="auto"/>
              <w:right w:val="single" w:sz="4" w:space="0" w:color="auto"/>
            </w:tcBorders>
            <w:vAlign w:val="center"/>
            <w:hideMark/>
          </w:tcPr>
          <w:p w:rsidR="00925EDC" w:rsidRPr="00026B94" w:rsidRDefault="00925EDC" w:rsidP="00851FB3"/>
        </w:tc>
      </w:tr>
      <w:tr w:rsidR="00925EDC" w:rsidRPr="00026B94" w:rsidTr="00851FB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1</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В течение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pPr>
            <w:r w:rsidRPr="00026B94">
              <w:t>Районный бюджет</w:t>
            </w:r>
          </w:p>
        </w:tc>
      </w:tr>
      <w:tr w:rsidR="00925EDC" w:rsidRPr="00026B94" w:rsidTr="00851FB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925EDC" w:rsidRPr="00026B94" w:rsidRDefault="00925EDC" w:rsidP="00851FB3">
            <w:pPr>
              <w:jc w:val="center"/>
            </w:pPr>
            <w:r w:rsidRPr="00026B94">
              <w:lastRenderedPageBreak/>
              <w:t>2</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925EDC" w:rsidRPr="00026B94" w:rsidRDefault="00925EDC" w:rsidP="00851FB3">
            <w:r w:rsidRPr="00026B94">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Туруханского района</w:t>
            </w:r>
          </w:p>
        </w:tc>
        <w:tc>
          <w:tcPr>
            <w:tcW w:w="972"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 В течении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Районный бюджет </w:t>
            </w:r>
          </w:p>
        </w:tc>
      </w:tr>
      <w:tr w:rsidR="00925EDC" w:rsidRPr="00026B94" w:rsidTr="00851FB3">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925EDC" w:rsidRPr="00026B94" w:rsidRDefault="00925EDC" w:rsidP="00851FB3">
            <w:pPr>
              <w:jc w:val="center"/>
            </w:pPr>
            <w:r w:rsidRPr="00026B94">
              <w:t>3</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925EDC" w:rsidRPr="00026B94" w:rsidRDefault="00925EDC" w:rsidP="00851FB3">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В течение 2022 года</w:t>
            </w:r>
          </w:p>
        </w:tc>
        <w:tc>
          <w:tcPr>
            <w:tcW w:w="1085"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925EDC" w:rsidRPr="00026B94" w:rsidRDefault="00925EDC" w:rsidP="00851FB3">
            <w:pPr>
              <w:jc w:val="center"/>
            </w:pPr>
            <w:r w:rsidRPr="00026B94">
              <w:t>Районный бюджет </w:t>
            </w:r>
          </w:p>
        </w:tc>
      </w:tr>
      <w:tr w:rsidR="00925EDC" w:rsidRPr="00026B94" w:rsidTr="00851FB3">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EDC" w:rsidRPr="00026B94" w:rsidRDefault="00925EDC" w:rsidP="00851FB3">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Х</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Х</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25EDC" w:rsidRPr="00026B94" w:rsidRDefault="00925EDC" w:rsidP="00851FB3">
            <w:pPr>
              <w:jc w:val="center"/>
              <w:rPr>
                <w:b/>
                <w:bCs/>
              </w:rPr>
            </w:pPr>
            <w:r w:rsidRPr="00026B94">
              <w:rPr>
                <w:b/>
                <w:bCs/>
              </w:rPr>
              <w:t>Х</w:t>
            </w:r>
          </w:p>
        </w:tc>
      </w:tr>
    </w:tbl>
    <w:p w:rsidR="00925EDC" w:rsidRDefault="00925EDC" w:rsidP="00925EDC">
      <w:pPr>
        <w:autoSpaceDE w:val="0"/>
        <w:autoSpaceDN w:val="0"/>
        <w:adjustRightInd w:val="0"/>
        <w:spacing w:line="252" w:lineRule="auto"/>
        <w:ind w:firstLine="709"/>
        <w:jc w:val="both"/>
        <w:rPr>
          <w:sz w:val="28"/>
          <w:szCs w:val="28"/>
        </w:rPr>
      </w:pPr>
    </w:p>
    <w:p w:rsidR="00925EDC" w:rsidRDefault="00925EDC" w:rsidP="00925EDC">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925EDC" w:rsidRPr="0065468E" w:rsidRDefault="00925EDC" w:rsidP="00925EDC">
      <w:pPr>
        <w:autoSpaceDE w:val="0"/>
        <w:autoSpaceDN w:val="0"/>
        <w:adjustRightInd w:val="0"/>
        <w:ind w:firstLine="709"/>
        <w:jc w:val="both"/>
        <w:rPr>
          <w:sz w:val="28"/>
          <w:szCs w:val="28"/>
        </w:rPr>
      </w:pPr>
    </w:p>
    <w:p w:rsidR="00925EDC" w:rsidRPr="005D0367" w:rsidRDefault="00925EDC" w:rsidP="00925EDC">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925EDC" w:rsidRPr="004D7A10" w:rsidRDefault="00925EDC" w:rsidP="00925EDC">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925EDC" w:rsidRPr="00354A62" w:rsidRDefault="00925EDC" w:rsidP="00925EDC">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925EDC" w:rsidRPr="00196A38" w:rsidRDefault="00925EDC" w:rsidP="00925EDC">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925EDC" w:rsidRPr="00196A38" w:rsidRDefault="00925EDC" w:rsidP="00925EDC">
      <w:pPr>
        <w:autoSpaceDE w:val="0"/>
        <w:autoSpaceDN w:val="0"/>
        <w:adjustRightInd w:val="0"/>
        <w:ind w:firstLine="709"/>
        <w:jc w:val="both"/>
        <w:rPr>
          <w:sz w:val="28"/>
          <w:szCs w:val="28"/>
        </w:rPr>
      </w:pPr>
      <w:r w:rsidRPr="00196A38">
        <w:rPr>
          <w:sz w:val="28"/>
          <w:szCs w:val="28"/>
        </w:rPr>
        <w:t>-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p w:rsidR="00925EDC" w:rsidRDefault="00925EDC" w:rsidP="00925EDC">
      <w:pPr>
        <w:autoSpaceDE w:val="0"/>
        <w:autoSpaceDN w:val="0"/>
        <w:adjustRightInd w:val="0"/>
        <w:ind w:firstLine="709"/>
        <w:jc w:val="both"/>
        <w:rPr>
          <w:sz w:val="28"/>
          <w:szCs w:val="28"/>
        </w:rPr>
      </w:pPr>
      <w:r w:rsidRPr="00196A38">
        <w:rPr>
          <w:sz w:val="28"/>
          <w:szCs w:val="28"/>
        </w:rPr>
        <w:t>-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r>
        <w:rPr>
          <w:sz w:val="28"/>
          <w:szCs w:val="28"/>
        </w:rPr>
        <w:t>;</w:t>
      </w:r>
    </w:p>
    <w:p w:rsidR="00925EDC" w:rsidRPr="00196A38" w:rsidRDefault="00925EDC" w:rsidP="00925EDC">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925EDC" w:rsidRPr="00B72D4B" w:rsidRDefault="00925EDC" w:rsidP="00925EDC">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925EDC" w:rsidRPr="00354A62" w:rsidRDefault="00925EDC" w:rsidP="00925EDC">
      <w:pPr>
        <w:autoSpaceDE w:val="0"/>
        <w:autoSpaceDN w:val="0"/>
        <w:adjustRightInd w:val="0"/>
        <w:ind w:firstLine="709"/>
        <w:jc w:val="both"/>
        <w:rPr>
          <w:sz w:val="28"/>
          <w:szCs w:val="28"/>
        </w:rPr>
      </w:pPr>
      <w:r w:rsidRPr="00B72D4B">
        <w:rPr>
          <w:sz w:val="28"/>
          <w:szCs w:val="28"/>
        </w:rPr>
        <w:lastRenderedPageBreak/>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принимаемым администрацией Туруханского района в соответствии с Бюджетным кодексом Российской Федерации.</w:t>
      </w:r>
    </w:p>
    <w:p w:rsidR="00925EDC" w:rsidRPr="004D7A10" w:rsidRDefault="00925EDC" w:rsidP="00925EDC">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925EDC" w:rsidRPr="006F1E75" w:rsidRDefault="00925EDC" w:rsidP="00925EDC">
      <w:pPr>
        <w:pStyle w:val="ConsNormal"/>
        <w:widowControl/>
        <w:ind w:firstLine="709"/>
        <w:jc w:val="both"/>
        <w:rPr>
          <w:rFonts w:ascii="Times New Roman" w:hAnsi="Times New Roman" w:cs="Times New Roman"/>
          <w:sz w:val="28"/>
          <w:szCs w:val="28"/>
        </w:rPr>
      </w:pPr>
    </w:p>
    <w:p w:rsidR="00925EDC" w:rsidRPr="00504D7F" w:rsidRDefault="00925EDC" w:rsidP="00925EDC">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925EDC" w:rsidRPr="00504D7F" w:rsidRDefault="00925EDC" w:rsidP="00925EDC">
      <w:pPr>
        <w:pStyle w:val="ConsNormal"/>
        <w:widowControl/>
        <w:ind w:firstLine="0"/>
        <w:rPr>
          <w:rFonts w:ascii="Times New Roman" w:hAnsi="Times New Roman" w:cs="Times New Roman"/>
          <w:bCs/>
          <w:sz w:val="28"/>
          <w:szCs w:val="28"/>
        </w:rPr>
      </w:pPr>
    </w:p>
    <w:p w:rsidR="00925EDC" w:rsidRDefault="00925EDC" w:rsidP="00925EDC">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925EDC" w:rsidRDefault="00925EDC" w:rsidP="00925ED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925EDC" w:rsidRDefault="00925EDC" w:rsidP="00925EDC">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925EDC" w:rsidRDefault="00925EDC" w:rsidP="00925EDC">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925EDC" w:rsidRDefault="00925EDC" w:rsidP="00925EDC">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925EDC" w:rsidRDefault="00925EDC" w:rsidP="00925EDC">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925EDC" w:rsidRDefault="00925EDC" w:rsidP="00925EDC">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925EDC" w:rsidRDefault="00925EDC" w:rsidP="00925ED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Default="00925EDC" w:rsidP="00925EDC">
      <w:pPr>
        <w:spacing w:line="228" w:lineRule="auto"/>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5</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925EDC" w:rsidRDefault="00925EDC" w:rsidP="00925EDC">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925EDC" w:rsidRPr="009F6E64" w:rsidRDefault="00925EDC" w:rsidP="00925EDC">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925EDC" w:rsidRPr="00A83D15" w:rsidRDefault="00925EDC" w:rsidP="00925EDC">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925EDC" w:rsidRPr="00A83D15" w:rsidTr="00851FB3">
        <w:trPr>
          <w:trHeight w:val="554"/>
        </w:trPr>
        <w:tc>
          <w:tcPr>
            <w:tcW w:w="2122" w:type="dxa"/>
          </w:tcPr>
          <w:p w:rsidR="00925EDC" w:rsidRPr="002F1C0F" w:rsidRDefault="00925EDC" w:rsidP="00851FB3">
            <w:pPr>
              <w:rPr>
                <w:sz w:val="28"/>
                <w:szCs w:val="28"/>
              </w:rPr>
            </w:pPr>
            <w:r w:rsidRPr="002F1C0F">
              <w:rPr>
                <w:sz w:val="28"/>
                <w:szCs w:val="28"/>
              </w:rPr>
              <w:t>Наименование отдельного мероприятия</w:t>
            </w:r>
          </w:p>
        </w:tc>
        <w:tc>
          <w:tcPr>
            <w:tcW w:w="7468" w:type="dxa"/>
          </w:tcPr>
          <w:p w:rsidR="00925EDC" w:rsidRDefault="00925EDC" w:rsidP="00851FB3">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925EDC" w:rsidRDefault="00925EDC" w:rsidP="00851FB3">
            <w:pPr>
              <w:rPr>
                <w:sz w:val="28"/>
                <w:szCs w:val="28"/>
              </w:rPr>
            </w:pPr>
            <w:r>
              <w:rPr>
                <w:sz w:val="28"/>
                <w:szCs w:val="28"/>
              </w:rPr>
              <w:t>(далее - отдельное мероприятие</w:t>
            </w:r>
            <w:r w:rsidRPr="002F1C0F">
              <w:rPr>
                <w:sz w:val="28"/>
                <w:szCs w:val="28"/>
              </w:rPr>
              <w:t>)</w:t>
            </w:r>
          </w:p>
          <w:p w:rsidR="00925EDC" w:rsidRPr="002F1C0F" w:rsidRDefault="00925EDC" w:rsidP="00851FB3">
            <w:pPr>
              <w:rPr>
                <w:sz w:val="28"/>
                <w:szCs w:val="28"/>
              </w:rPr>
            </w:pPr>
          </w:p>
        </w:tc>
      </w:tr>
      <w:tr w:rsidR="00925EDC" w:rsidRPr="00A83D15" w:rsidTr="00851FB3">
        <w:trPr>
          <w:trHeight w:val="1563"/>
        </w:trPr>
        <w:tc>
          <w:tcPr>
            <w:tcW w:w="2122" w:type="dxa"/>
          </w:tcPr>
          <w:p w:rsidR="00925EDC" w:rsidRPr="002F1C0F" w:rsidRDefault="00925EDC" w:rsidP="00851FB3">
            <w:pPr>
              <w:rPr>
                <w:sz w:val="28"/>
                <w:szCs w:val="28"/>
              </w:rPr>
            </w:pPr>
            <w:r w:rsidRPr="002F1C0F">
              <w:rPr>
                <w:sz w:val="28"/>
                <w:szCs w:val="28"/>
              </w:rPr>
              <w:t>Наименование муниципальной программы Туруханского района</w:t>
            </w:r>
          </w:p>
          <w:p w:rsidR="00925EDC" w:rsidRPr="002F1C0F" w:rsidRDefault="00925EDC" w:rsidP="00851FB3">
            <w:pPr>
              <w:rPr>
                <w:sz w:val="28"/>
                <w:szCs w:val="28"/>
              </w:rPr>
            </w:pPr>
          </w:p>
        </w:tc>
        <w:tc>
          <w:tcPr>
            <w:tcW w:w="7468" w:type="dxa"/>
          </w:tcPr>
          <w:p w:rsidR="00925EDC" w:rsidRPr="002F1C0F" w:rsidRDefault="00925EDC" w:rsidP="00851FB3">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925EDC" w:rsidRPr="00A83D15" w:rsidTr="00851FB3">
        <w:trPr>
          <w:trHeight w:val="1322"/>
        </w:trPr>
        <w:tc>
          <w:tcPr>
            <w:tcW w:w="2122" w:type="dxa"/>
          </w:tcPr>
          <w:p w:rsidR="00925EDC" w:rsidRDefault="00925EDC" w:rsidP="00851FB3">
            <w:pPr>
              <w:rPr>
                <w:sz w:val="28"/>
                <w:szCs w:val="28"/>
              </w:rPr>
            </w:pPr>
            <w:r w:rsidRPr="002F1C0F">
              <w:rPr>
                <w:sz w:val="28"/>
                <w:szCs w:val="28"/>
              </w:rPr>
              <w:t xml:space="preserve">Сроки реализации отдельного мероприятия </w:t>
            </w:r>
          </w:p>
          <w:p w:rsidR="00925EDC" w:rsidRPr="002F1C0F" w:rsidRDefault="00925EDC" w:rsidP="00851FB3">
            <w:pPr>
              <w:rPr>
                <w:sz w:val="28"/>
                <w:szCs w:val="28"/>
              </w:rPr>
            </w:pPr>
          </w:p>
        </w:tc>
        <w:tc>
          <w:tcPr>
            <w:tcW w:w="7468" w:type="dxa"/>
          </w:tcPr>
          <w:p w:rsidR="00925EDC" w:rsidRPr="002F1C0F" w:rsidRDefault="00925EDC" w:rsidP="00851F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27</w:t>
            </w:r>
            <w:r w:rsidRPr="002F1C0F">
              <w:rPr>
                <w:rFonts w:ascii="Times New Roman" w:hAnsi="Times New Roman" w:cs="Times New Roman"/>
                <w:sz w:val="28"/>
                <w:szCs w:val="28"/>
              </w:rPr>
              <w:t xml:space="preserve"> годы    </w:t>
            </w:r>
          </w:p>
        </w:tc>
      </w:tr>
      <w:tr w:rsidR="00925EDC" w:rsidRPr="00A83D15" w:rsidTr="00851FB3">
        <w:trPr>
          <w:trHeight w:val="428"/>
        </w:trPr>
        <w:tc>
          <w:tcPr>
            <w:tcW w:w="2122" w:type="dxa"/>
          </w:tcPr>
          <w:p w:rsidR="00925EDC" w:rsidRPr="00DC6965" w:rsidRDefault="00925EDC" w:rsidP="00851FB3">
            <w:pPr>
              <w:rPr>
                <w:sz w:val="28"/>
                <w:szCs w:val="28"/>
              </w:rPr>
            </w:pPr>
            <w:r w:rsidRPr="00DC6965">
              <w:rPr>
                <w:sz w:val="28"/>
                <w:szCs w:val="28"/>
              </w:rPr>
              <w:t>Цели и задачи отдельного мероприятия</w:t>
            </w:r>
          </w:p>
        </w:tc>
        <w:tc>
          <w:tcPr>
            <w:tcW w:w="7468" w:type="dxa"/>
          </w:tcPr>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925EDC" w:rsidRPr="00DC6965" w:rsidRDefault="00925EDC" w:rsidP="00851FB3">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925EDC" w:rsidRPr="00DC6965" w:rsidRDefault="00925EDC" w:rsidP="00851FB3">
            <w:pPr>
              <w:rPr>
                <w:sz w:val="28"/>
                <w:szCs w:val="28"/>
              </w:rPr>
            </w:pPr>
          </w:p>
        </w:tc>
      </w:tr>
      <w:tr w:rsidR="00925EDC" w:rsidRPr="00A83D15" w:rsidTr="00851FB3">
        <w:trPr>
          <w:trHeight w:val="428"/>
        </w:trPr>
        <w:tc>
          <w:tcPr>
            <w:tcW w:w="2122" w:type="dxa"/>
          </w:tcPr>
          <w:p w:rsidR="00925EDC" w:rsidRDefault="00925EDC" w:rsidP="00851FB3">
            <w:pPr>
              <w:rPr>
                <w:sz w:val="28"/>
                <w:szCs w:val="28"/>
              </w:rPr>
            </w:pPr>
            <w:r>
              <w:rPr>
                <w:sz w:val="28"/>
                <w:szCs w:val="28"/>
              </w:rPr>
              <w:lastRenderedPageBreak/>
              <w:t>Главный распорядитель бюджетных средств</w:t>
            </w:r>
          </w:p>
          <w:p w:rsidR="00925EDC" w:rsidRPr="00A83D15" w:rsidRDefault="00925EDC" w:rsidP="00851FB3">
            <w:pPr>
              <w:rPr>
                <w:sz w:val="28"/>
                <w:szCs w:val="28"/>
              </w:rPr>
            </w:pPr>
          </w:p>
        </w:tc>
        <w:tc>
          <w:tcPr>
            <w:tcW w:w="7468" w:type="dxa"/>
          </w:tcPr>
          <w:p w:rsidR="00925EDC" w:rsidRPr="002F1C0F" w:rsidRDefault="00925EDC" w:rsidP="00851FB3">
            <w:pPr>
              <w:rPr>
                <w:sz w:val="28"/>
                <w:szCs w:val="28"/>
              </w:rPr>
            </w:pPr>
            <w:r>
              <w:rPr>
                <w:sz w:val="28"/>
                <w:szCs w:val="28"/>
              </w:rPr>
              <w:t>а</w:t>
            </w:r>
            <w:r w:rsidRPr="002F1C0F">
              <w:rPr>
                <w:sz w:val="28"/>
                <w:szCs w:val="28"/>
              </w:rPr>
              <w:t xml:space="preserve">дминистрация Туруханского района </w:t>
            </w:r>
          </w:p>
        </w:tc>
      </w:tr>
      <w:tr w:rsidR="00925EDC" w:rsidRPr="00AC48D8" w:rsidTr="00851FB3">
        <w:trPr>
          <w:trHeight w:val="697"/>
        </w:trPr>
        <w:tc>
          <w:tcPr>
            <w:tcW w:w="2122" w:type="dxa"/>
          </w:tcPr>
          <w:p w:rsidR="00925EDC" w:rsidRPr="00AC48D8" w:rsidRDefault="00925EDC" w:rsidP="00851FB3">
            <w:pPr>
              <w:rPr>
                <w:sz w:val="28"/>
                <w:szCs w:val="28"/>
              </w:rPr>
            </w:pPr>
            <w:r w:rsidRPr="00AC48D8">
              <w:rPr>
                <w:sz w:val="28"/>
                <w:szCs w:val="28"/>
              </w:rPr>
              <w:t xml:space="preserve">Ожидаемые результаты от реализации отдельного мероприятия </w:t>
            </w:r>
          </w:p>
          <w:p w:rsidR="00925EDC" w:rsidRPr="00AC48D8" w:rsidRDefault="00925EDC" w:rsidP="00851FB3">
            <w:pPr>
              <w:rPr>
                <w:sz w:val="28"/>
                <w:szCs w:val="28"/>
              </w:rPr>
            </w:pPr>
          </w:p>
        </w:tc>
        <w:tc>
          <w:tcPr>
            <w:tcW w:w="7468" w:type="dxa"/>
          </w:tcPr>
          <w:p w:rsidR="00925EDC" w:rsidRPr="00AC48D8" w:rsidRDefault="00925EDC" w:rsidP="00851FB3">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925EDC" w:rsidRPr="00AC48D8" w:rsidRDefault="00925EDC" w:rsidP="00851FB3">
            <w:pPr>
              <w:pStyle w:val="HTML"/>
              <w:tabs>
                <w:tab w:val="clear" w:pos="916"/>
                <w:tab w:val="left" w:pos="768"/>
              </w:tabs>
              <w:rPr>
                <w:rFonts w:ascii="Times New Roman" w:hAnsi="Times New Roman" w:cs="Times New Roman"/>
                <w:sz w:val="28"/>
                <w:szCs w:val="28"/>
              </w:rPr>
            </w:pPr>
          </w:p>
        </w:tc>
      </w:tr>
      <w:tr w:rsidR="00925EDC" w:rsidRPr="00AC48D8" w:rsidTr="00851FB3">
        <w:trPr>
          <w:trHeight w:val="1910"/>
        </w:trPr>
        <w:tc>
          <w:tcPr>
            <w:tcW w:w="2122" w:type="dxa"/>
          </w:tcPr>
          <w:p w:rsidR="00925EDC" w:rsidRPr="00AC48D8" w:rsidRDefault="00925EDC" w:rsidP="00851FB3">
            <w:pPr>
              <w:rPr>
                <w:sz w:val="28"/>
                <w:szCs w:val="28"/>
              </w:rPr>
            </w:pPr>
            <w:r w:rsidRPr="00AC48D8">
              <w:rPr>
                <w:sz w:val="28"/>
                <w:szCs w:val="28"/>
              </w:rPr>
              <w:t>Информация по ресурсному обеспечению отдельного мероприятия</w:t>
            </w:r>
          </w:p>
        </w:tc>
        <w:tc>
          <w:tcPr>
            <w:tcW w:w="7468" w:type="dxa"/>
          </w:tcPr>
          <w:p w:rsidR="00925EDC" w:rsidRDefault="00925EDC" w:rsidP="00851FB3">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5 387,392</w:t>
            </w:r>
            <w:r w:rsidRPr="00AC48D8">
              <w:rPr>
                <w:sz w:val="28"/>
                <w:szCs w:val="28"/>
              </w:rPr>
              <w:t xml:space="preserve"> тыс. рублей, из них:</w:t>
            </w:r>
          </w:p>
          <w:p w:rsidR="00925EDC" w:rsidRDefault="00925EDC" w:rsidP="00851FB3">
            <w:pPr>
              <w:autoSpaceDE w:val="0"/>
              <w:autoSpaceDN w:val="0"/>
              <w:adjustRightInd w:val="0"/>
              <w:ind w:left="33" w:firstLine="5"/>
              <w:rPr>
                <w:sz w:val="28"/>
                <w:szCs w:val="28"/>
              </w:rPr>
            </w:pPr>
            <w:r>
              <w:rPr>
                <w:sz w:val="28"/>
                <w:szCs w:val="28"/>
              </w:rPr>
              <w:t>отчет:</w:t>
            </w:r>
          </w:p>
          <w:p w:rsidR="00925EDC" w:rsidRPr="00275B36" w:rsidRDefault="00925EDC" w:rsidP="00851FB3">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925EDC" w:rsidRPr="00AC48D8" w:rsidRDefault="00925EDC" w:rsidP="00925EDC">
      <w:pPr>
        <w:autoSpaceDE w:val="0"/>
        <w:autoSpaceDN w:val="0"/>
        <w:adjustRightInd w:val="0"/>
        <w:ind w:firstLine="709"/>
        <w:jc w:val="both"/>
        <w:rPr>
          <w:sz w:val="28"/>
          <w:szCs w:val="28"/>
        </w:rPr>
      </w:pPr>
    </w:p>
    <w:p w:rsidR="00925EDC" w:rsidRPr="00AC48D8" w:rsidRDefault="00925EDC" w:rsidP="00925EDC">
      <w:pPr>
        <w:widowControl w:val="0"/>
        <w:autoSpaceDE w:val="0"/>
        <w:autoSpaceDN w:val="0"/>
        <w:adjustRightInd w:val="0"/>
        <w:jc w:val="center"/>
        <w:rPr>
          <w:sz w:val="28"/>
          <w:szCs w:val="28"/>
        </w:rPr>
      </w:pPr>
    </w:p>
    <w:p w:rsidR="00925EDC" w:rsidRPr="00AC48D8" w:rsidRDefault="00925EDC" w:rsidP="00925EDC">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925EDC" w:rsidRPr="00AC48D8" w:rsidRDefault="00925EDC" w:rsidP="00925EDC">
      <w:pPr>
        <w:autoSpaceDE w:val="0"/>
        <w:autoSpaceDN w:val="0"/>
        <w:adjustRightInd w:val="0"/>
        <w:ind w:firstLine="709"/>
        <w:jc w:val="both"/>
        <w:rPr>
          <w:sz w:val="28"/>
          <w:szCs w:val="28"/>
        </w:rPr>
      </w:pPr>
    </w:p>
    <w:p w:rsidR="00925EDC" w:rsidRDefault="00925EDC" w:rsidP="00925EDC">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925EDC" w:rsidRDefault="00925EDC" w:rsidP="00925EDC">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925EDC" w:rsidRPr="00FD4AB7" w:rsidRDefault="00925EDC" w:rsidP="00925EDC">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925EDC" w:rsidRDefault="00925EDC" w:rsidP="00925EDC">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925EDC" w:rsidRPr="00FD4AB7" w:rsidRDefault="00925EDC" w:rsidP="00925EDC">
      <w:pPr>
        <w:autoSpaceDE w:val="0"/>
        <w:autoSpaceDN w:val="0"/>
        <w:adjustRightInd w:val="0"/>
        <w:spacing w:line="252" w:lineRule="auto"/>
        <w:ind w:firstLine="709"/>
        <w:jc w:val="both"/>
        <w:rPr>
          <w:sz w:val="28"/>
          <w:szCs w:val="28"/>
        </w:rPr>
      </w:pPr>
    </w:p>
    <w:p w:rsidR="00925EDC" w:rsidRDefault="00925EDC" w:rsidP="00925EDC">
      <w:pPr>
        <w:jc w:val="center"/>
        <w:rPr>
          <w:sz w:val="28"/>
          <w:szCs w:val="28"/>
        </w:rPr>
      </w:pPr>
      <w:r w:rsidRPr="00085940">
        <w:rPr>
          <w:sz w:val="28"/>
          <w:szCs w:val="28"/>
        </w:rPr>
        <w:lastRenderedPageBreak/>
        <w:t>Описание проблемы.</w:t>
      </w:r>
    </w:p>
    <w:p w:rsidR="00925EDC" w:rsidRPr="00085940" w:rsidRDefault="00925EDC" w:rsidP="00925EDC">
      <w:pPr>
        <w:jc w:val="center"/>
        <w:rPr>
          <w:sz w:val="28"/>
          <w:szCs w:val="28"/>
        </w:rPr>
      </w:pPr>
    </w:p>
    <w:p w:rsidR="00925EDC" w:rsidRPr="00085940" w:rsidRDefault="00925EDC" w:rsidP="00925EDC">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925EDC" w:rsidRPr="00085940" w:rsidRDefault="00925EDC" w:rsidP="00925EDC">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925EDC" w:rsidRPr="00085940" w:rsidRDefault="00925EDC" w:rsidP="00925ED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925EDC" w:rsidRPr="00085940" w:rsidRDefault="00925EDC" w:rsidP="00925ED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w:t>
      </w:r>
      <w:proofErr w:type="gramStart"/>
      <w:r w:rsidRPr="00085940">
        <w:rPr>
          <w:rFonts w:ascii="Times New Roman" w:hAnsi="Times New Roman" w:cs="Times New Roman"/>
          <w:sz w:val="28"/>
          <w:szCs w:val="28"/>
        </w:rPr>
        <w:t>осуществления</w:t>
      </w:r>
      <w:proofErr w:type="gramEnd"/>
      <w:r w:rsidRPr="00085940">
        <w:rPr>
          <w:rFonts w:ascii="Times New Roman" w:hAnsi="Times New Roman" w:cs="Times New Roman"/>
          <w:sz w:val="28"/>
          <w:szCs w:val="28"/>
        </w:rPr>
        <w:t xml:space="preserve">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925EDC" w:rsidRPr="00085940" w:rsidRDefault="00925EDC" w:rsidP="00925ED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925EDC" w:rsidRPr="00085940" w:rsidRDefault="00925EDC" w:rsidP="00925EDC">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925EDC" w:rsidRPr="00085940" w:rsidRDefault="00925EDC" w:rsidP="00925EDC">
      <w:pPr>
        <w:ind w:firstLine="709"/>
        <w:jc w:val="both"/>
        <w:rPr>
          <w:sz w:val="28"/>
          <w:szCs w:val="28"/>
        </w:rPr>
      </w:pPr>
      <w:r w:rsidRPr="00085940">
        <w:rPr>
          <w:sz w:val="28"/>
          <w:szCs w:val="28"/>
        </w:rPr>
        <w:t>Срок реализации: 2018 – 202</w:t>
      </w:r>
      <w:r>
        <w:rPr>
          <w:sz w:val="28"/>
          <w:szCs w:val="28"/>
        </w:rPr>
        <w:t>7</w:t>
      </w:r>
      <w:r w:rsidRPr="00085940">
        <w:rPr>
          <w:sz w:val="28"/>
          <w:szCs w:val="28"/>
        </w:rPr>
        <w:t xml:space="preserve"> годы.</w:t>
      </w:r>
    </w:p>
    <w:p w:rsidR="00925EDC" w:rsidRPr="00085940" w:rsidRDefault="00925EDC" w:rsidP="00925EDC">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925EDC" w:rsidRDefault="00925EDC" w:rsidP="00925EDC">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25EDC" w:rsidRDefault="00925EDC" w:rsidP="00925EDC">
      <w:pPr>
        <w:widowControl w:val="0"/>
        <w:tabs>
          <w:tab w:val="num" w:pos="2520"/>
        </w:tabs>
        <w:autoSpaceDE w:val="0"/>
        <w:autoSpaceDN w:val="0"/>
        <w:adjustRightInd w:val="0"/>
        <w:ind w:firstLine="709"/>
        <w:jc w:val="both"/>
        <w:rPr>
          <w:sz w:val="28"/>
          <w:szCs w:val="28"/>
        </w:rPr>
      </w:pPr>
    </w:p>
    <w:p w:rsidR="00925EDC" w:rsidRDefault="00925EDC" w:rsidP="00925EDC">
      <w:pPr>
        <w:widowControl w:val="0"/>
        <w:tabs>
          <w:tab w:val="num" w:pos="2520"/>
        </w:tabs>
        <w:autoSpaceDE w:val="0"/>
        <w:autoSpaceDN w:val="0"/>
        <w:adjustRightInd w:val="0"/>
        <w:ind w:firstLine="709"/>
        <w:jc w:val="both"/>
        <w:rPr>
          <w:sz w:val="28"/>
          <w:szCs w:val="28"/>
        </w:rPr>
      </w:pPr>
      <w:r>
        <w:rPr>
          <w:sz w:val="28"/>
          <w:szCs w:val="28"/>
        </w:rPr>
        <w:lastRenderedPageBreak/>
        <w:t>Контроль за отдельным мероприятием и ходом его выполнения.</w:t>
      </w:r>
    </w:p>
    <w:p w:rsidR="00925EDC" w:rsidRDefault="00925EDC" w:rsidP="00925ED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925EDC" w:rsidRDefault="00925EDC" w:rsidP="00925ED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925EDC" w:rsidRDefault="00925EDC" w:rsidP="00925EDC">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533AD" w:rsidRDefault="003533AD" w:rsidP="003533AD">
      <w:pPr>
        <w:autoSpaceDE w:val="0"/>
        <w:autoSpaceDN w:val="0"/>
        <w:adjustRightInd w:val="0"/>
        <w:ind w:firstLine="709"/>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6</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925EDC" w:rsidRDefault="00925EDC" w:rsidP="00925EDC">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925EDC" w:rsidRPr="009F6E64" w:rsidRDefault="00925EDC" w:rsidP="00925EDC">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925EDC" w:rsidRPr="00A83D15" w:rsidRDefault="00925EDC" w:rsidP="00925EDC">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925EDC" w:rsidRPr="00A83D15" w:rsidTr="00851FB3">
        <w:trPr>
          <w:trHeight w:val="554"/>
        </w:trPr>
        <w:tc>
          <w:tcPr>
            <w:tcW w:w="2122" w:type="dxa"/>
          </w:tcPr>
          <w:p w:rsidR="00925EDC" w:rsidRPr="002F1C0F" w:rsidRDefault="00925EDC" w:rsidP="00851FB3">
            <w:pPr>
              <w:rPr>
                <w:sz w:val="28"/>
                <w:szCs w:val="28"/>
              </w:rPr>
            </w:pPr>
            <w:r w:rsidRPr="002F1C0F">
              <w:rPr>
                <w:sz w:val="28"/>
                <w:szCs w:val="28"/>
              </w:rPr>
              <w:t>Наименование отдельного мероприятия</w:t>
            </w:r>
          </w:p>
        </w:tc>
        <w:tc>
          <w:tcPr>
            <w:tcW w:w="7468" w:type="dxa"/>
          </w:tcPr>
          <w:p w:rsidR="00925EDC" w:rsidRDefault="00925EDC" w:rsidP="00851FB3">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925EDC" w:rsidRPr="002F1C0F" w:rsidRDefault="00925EDC" w:rsidP="00851FB3">
            <w:pPr>
              <w:rPr>
                <w:sz w:val="28"/>
                <w:szCs w:val="28"/>
              </w:rPr>
            </w:pPr>
          </w:p>
        </w:tc>
      </w:tr>
      <w:tr w:rsidR="00925EDC" w:rsidRPr="00A83D15" w:rsidTr="00851FB3">
        <w:trPr>
          <w:trHeight w:val="1563"/>
        </w:trPr>
        <w:tc>
          <w:tcPr>
            <w:tcW w:w="2122" w:type="dxa"/>
          </w:tcPr>
          <w:p w:rsidR="00925EDC" w:rsidRPr="002F1C0F" w:rsidRDefault="00925EDC" w:rsidP="00851FB3">
            <w:pPr>
              <w:rPr>
                <w:sz w:val="28"/>
                <w:szCs w:val="28"/>
              </w:rPr>
            </w:pPr>
            <w:r w:rsidRPr="002F1C0F">
              <w:rPr>
                <w:sz w:val="28"/>
                <w:szCs w:val="28"/>
              </w:rPr>
              <w:t>Наименование муниципальной программы Туруханского района</w:t>
            </w:r>
          </w:p>
          <w:p w:rsidR="00925EDC" w:rsidRPr="002F1C0F" w:rsidRDefault="00925EDC" w:rsidP="00851FB3">
            <w:pPr>
              <w:rPr>
                <w:sz w:val="28"/>
                <w:szCs w:val="28"/>
              </w:rPr>
            </w:pPr>
          </w:p>
        </w:tc>
        <w:tc>
          <w:tcPr>
            <w:tcW w:w="7468" w:type="dxa"/>
          </w:tcPr>
          <w:p w:rsidR="00925EDC" w:rsidRPr="002F1C0F" w:rsidRDefault="00925EDC" w:rsidP="00851FB3">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925EDC" w:rsidRPr="00A83D15" w:rsidTr="00925EDC">
        <w:trPr>
          <w:trHeight w:val="1289"/>
        </w:trPr>
        <w:tc>
          <w:tcPr>
            <w:tcW w:w="2122" w:type="dxa"/>
          </w:tcPr>
          <w:p w:rsidR="00925EDC" w:rsidRPr="002F1C0F" w:rsidRDefault="00925EDC" w:rsidP="00851FB3">
            <w:pPr>
              <w:rPr>
                <w:sz w:val="28"/>
                <w:szCs w:val="28"/>
              </w:rPr>
            </w:pPr>
            <w:r w:rsidRPr="002F1C0F">
              <w:rPr>
                <w:sz w:val="28"/>
                <w:szCs w:val="28"/>
              </w:rPr>
              <w:t xml:space="preserve">Сроки реализации отдельного мероприятия </w:t>
            </w:r>
          </w:p>
        </w:tc>
        <w:tc>
          <w:tcPr>
            <w:tcW w:w="7468" w:type="dxa"/>
          </w:tcPr>
          <w:p w:rsidR="00925EDC" w:rsidRPr="002F1C0F" w:rsidRDefault="00925EDC" w:rsidP="00851F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27</w:t>
            </w:r>
            <w:r w:rsidRPr="002F1C0F">
              <w:rPr>
                <w:rFonts w:ascii="Times New Roman" w:hAnsi="Times New Roman" w:cs="Times New Roman"/>
                <w:sz w:val="28"/>
                <w:szCs w:val="28"/>
              </w:rPr>
              <w:t xml:space="preserve"> годы    </w:t>
            </w:r>
          </w:p>
        </w:tc>
      </w:tr>
      <w:tr w:rsidR="00925EDC" w:rsidRPr="00A83D15" w:rsidTr="00851FB3">
        <w:trPr>
          <w:trHeight w:val="428"/>
        </w:trPr>
        <w:tc>
          <w:tcPr>
            <w:tcW w:w="2122" w:type="dxa"/>
          </w:tcPr>
          <w:p w:rsidR="00925EDC" w:rsidRPr="00DC6965" w:rsidRDefault="00925EDC" w:rsidP="00851FB3">
            <w:pPr>
              <w:rPr>
                <w:sz w:val="28"/>
                <w:szCs w:val="28"/>
              </w:rPr>
            </w:pPr>
            <w:r w:rsidRPr="00DC6965">
              <w:rPr>
                <w:sz w:val="28"/>
                <w:szCs w:val="28"/>
              </w:rPr>
              <w:t>Цели и задачи отдельного мероприятия</w:t>
            </w:r>
          </w:p>
        </w:tc>
        <w:tc>
          <w:tcPr>
            <w:tcW w:w="7468" w:type="dxa"/>
          </w:tcPr>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925EDC" w:rsidRPr="00DC6965" w:rsidRDefault="00925EDC" w:rsidP="00851FB3">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925EDC" w:rsidRPr="00DC6965" w:rsidRDefault="00925EDC" w:rsidP="00925EDC">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925EDC" w:rsidRPr="00A83D15" w:rsidTr="00851FB3">
        <w:trPr>
          <w:trHeight w:val="428"/>
        </w:trPr>
        <w:tc>
          <w:tcPr>
            <w:tcW w:w="2122" w:type="dxa"/>
          </w:tcPr>
          <w:p w:rsidR="00925EDC" w:rsidRPr="00A83D15" w:rsidRDefault="00925EDC" w:rsidP="00925EDC">
            <w:pPr>
              <w:rPr>
                <w:sz w:val="28"/>
                <w:szCs w:val="28"/>
              </w:rPr>
            </w:pPr>
            <w:r>
              <w:rPr>
                <w:sz w:val="28"/>
                <w:szCs w:val="28"/>
              </w:rPr>
              <w:t>Главный распорядитель бюджетных средств</w:t>
            </w:r>
          </w:p>
        </w:tc>
        <w:tc>
          <w:tcPr>
            <w:tcW w:w="7468" w:type="dxa"/>
          </w:tcPr>
          <w:p w:rsidR="00925EDC" w:rsidRPr="002F1C0F" w:rsidRDefault="00925EDC" w:rsidP="00851FB3">
            <w:pPr>
              <w:rPr>
                <w:sz w:val="28"/>
                <w:szCs w:val="28"/>
              </w:rPr>
            </w:pPr>
            <w:r>
              <w:rPr>
                <w:sz w:val="28"/>
                <w:szCs w:val="28"/>
              </w:rPr>
              <w:t>а</w:t>
            </w:r>
            <w:r w:rsidRPr="002F1C0F">
              <w:rPr>
                <w:sz w:val="28"/>
                <w:szCs w:val="28"/>
              </w:rPr>
              <w:t xml:space="preserve">дминистрация Туруханского района </w:t>
            </w:r>
          </w:p>
        </w:tc>
      </w:tr>
      <w:tr w:rsidR="00925EDC" w:rsidRPr="00AC48D8" w:rsidTr="00851FB3">
        <w:trPr>
          <w:trHeight w:val="697"/>
        </w:trPr>
        <w:tc>
          <w:tcPr>
            <w:tcW w:w="2122" w:type="dxa"/>
          </w:tcPr>
          <w:p w:rsidR="00925EDC" w:rsidRPr="00AC48D8" w:rsidRDefault="00925EDC" w:rsidP="00851FB3">
            <w:pPr>
              <w:rPr>
                <w:sz w:val="28"/>
                <w:szCs w:val="28"/>
              </w:rPr>
            </w:pPr>
            <w:r w:rsidRPr="00AC48D8">
              <w:rPr>
                <w:sz w:val="28"/>
                <w:szCs w:val="28"/>
              </w:rPr>
              <w:lastRenderedPageBreak/>
              <w:t xml:space="preserve">Ожидаемые результаты от реализации отдельного мероприятия </w:t>
            </w:r>
          </w:p>
          <w:p w:rsidR="00925EDC" w:rsidRPr="00AC48D8" w:rsidRDefault="00925EDC" w:rsidP="00851FB3">
            <w:pPr>
              <w:rPr>
                <w:sz w:val="28"/>
                <w:szCs w:val="28"/>
              </w:rPr>
            </w:pPr>
          </w:p>
        </w:tc>
        <w:tc>
          <w:tcPr>
            <w:tcW w:w="7468" w:type="dxa"/>
          </w:tcPr>
          <w:p w:rsidR="00925EDC" w:rsidRPr="00AC48D8" w:rsidRDefault="00925EDC" w:rsidP="00851FB3">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925EDC" w:rsidRPr="00AC48D8" w:rsidRDefault="00925EDC" w:rsidP="00851FB3">
            <w:pPr>
              <w:pStyle w:val="HTML"/>
              <w:tabs>
                <w:tab w:val="clear" w:pos="916"/>
                <w:tab w:val="left" w:pos="768"/>
              </w:tabs>
              <w:rPr>
                <w:rFonts w:ascii="Times New Roman" w:hAnsi="Times New Roman" w:cs="Times New Roman"/>
                <w:sz w:val="28"/>
                <w:szCs w:val="28"/>
              </w:rPr>
            </w:pPr>
          </w:p>
        </w:tc>
      </w:tr>
      <w:tr w:rsidR="00925EDC" w:rsidRPr="00AC48D8" w:rsidTr="00851FB3">
        <w:trPr>
          <w:trHeight w:val="1910"/>
        </w:trPr>
        <w:tc>
          <w:tcPr>
            <w:tcW w:w="2122" w:type="dxa"/>
          </w:tcPr>
          <w:p w:rsidR="00925EDC" w:rsidRPr="00AC48D8" w:rsidRDefault="00925EDC" w:rsidP="00851FB3">
            <w:pPr>
              <w:rPr>
                <w:sz w:val="28"/>
                <w:szCs w:val="28"/>
              </w:rPr>
            </w:pPr>
            <w:r w:rsidRPr="00AC48D8">
              <w:rPr>
                <w:sz w:val="28"/>
                <w:szCs w:val="28"/>
              </w:rPr>
              <w:t>Информация по ресурсному обеспечению отдельного мероприятия</w:t>
            </w:r>
          </w:p>
        </w:tc>
        <w:tc>
          <w:tcPr>
            <w:tcW w:w="7468" w:type="dxa"/>
          </w:tcPr>
          <w:p w:rsidR="00925EDC" w:rsidRDefault="00925EDC" w:rsidP="00851FB3">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925EDC" w:rsidRDefault="00925EDC" w:rsidP="00851FB3">
            <w:pPr>
              <w:autoSpaceDE w:val="0"/>
              <w:autoSpaceDN w:val="0"/>
              <w:adjustRightInd w:val="0"/>
              <w:ind w:left="33" w:firstLine="5"/>
              <w:rPr>
                <w:sz w:val="28"/>
                <w:szCs w:val="28"/>
              </w:rPr>
            </w:pPr>
            <w:r>
              <w:rPr>
                <w:sz w:val="28"/>
                <w:szCs w:val="28"/>
              </w:rPr>
              <w:t>отчет:</w:t>
            </w:r>
          </w:p>
          <w:p w:rsidR="00925EDC" w:rsidRDefault="00925EDC" w:rsidP="00851FB3">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925EDC" w:rsidRDefault="00925EDC" w:rsidP="00851FB3">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Default="00925EDC" w:rsidP="00851FB3">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925EDC" w:rsidRPr="00AC48D8" w:rsidRDefault="00925EDC" w:rsidP="00851FB3">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925EDC" w:rsidRPr="00AC48D8" w:rsidRDefault="00925EDC" w:rsidP="00925EDC">
      <w:pPr>
        <w:autoSpaceDE w:val="0"/>
        <w:autoSpaceDN w:val="0"/>
        <w:adjustRightInd w:val="0"/>
        <w:ind w:firstLine="709"/>
        <w:jc w:val="both"/>
        <w:rPr>
          <w:sz w:val="28"/>
          <w:szCs w:val="28"/>
        </w:rPr>
      </w:pPr>
    </w:p>
    <w:p w:rsidR="00925EDC" w:rsidRPr="00AC48D8" w:rsidRDefault="00925EDC" w:rsidP="00925EDC">
      <w:pPr>
        <w:widowControl w:val="0"/>
        <w:autoSpaceDE w:val="0"/>
        <w:autoSpaceDN w:val="0"/>
        <w:adjustRightInd w:val="0"/>
        <w:jc w:val="center"/>
        <w:rPr>
          <w:sz w:val="28"/>
          <w:szCs w:val="28"/>
        </w:rPr>
      </w:pPr>
    </w:p>
    <w:p w:rsidR="00925EDC" w:rsidRPr="00AC48D8" w:rsidRDefault="00925EDC" w:rsidP="00925EDC">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r>
        <w:rPr>
          <w:sz w:val="28"/>
          <w:szCs w:val="28"/>
        </w:rPr>
        <w:t>.</w:t>
      </w:r>
    </w:p>
    <w:p w:rsidR="00925EDC" w:rsidRPr="00AC48D8" w:rsidRDefault="00925EDC" w:rsidP="00925EDC">
      <w:pPr>
        <w:autoSpaceDE w:val="0"/>
        <w:autoSpaceDN w:val="0"/>
        <w:adjustRightInd w:val="0"/>
        <w:ind w:firstLine="709"/>
        <w:jc w:val="both"/>
        <w:rPr>
          <w:sz w:val="28"/>
          <w:szCs w:val="28"/>
        </w:rPr>
      </w:pPr>
    </w:p>
    <w:p w:rsidR="00925EDC" w:rsidRDefault="00925EDC" w:rsidP="00925EDC">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925EDC" w:rsidRDefault="00925EDC" w:rsidP="00925EDC">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925EDC" w:rsidRPr="00FD4AB7" w:rsidRDefault="00925EDC" w:rsidP="00925EDC">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925EDC" w:rsidRDefault="00925EDC" w:rsidP="00925EDC">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925EDC" w:rsidRDefault="00925EDC" w:rsidP="00925EDC">
      <w:pPr>
        <w:autoSpaceDE w:val="0"/>
        <w:autoSpaceDN w:val="0"/>
        <w:adjustRightInd w:val="0"/>
        <w:spacing w:line="252" w:lineRule="auto"/>
        <w:jc w:val="center"/>
        <w:rPr>
          <w:sz w:val="28"/>
          <w:szCs w:val="28"/>
        </w:rPr>
      </w:pPr>
    </w:p>
    <w:p w:rsidR="00925EDC" w:rsidRDefault="00925EDC" w:rsidP="00925EDC">
      <w:pPr>
        <w:autoSpaceDE w:val="0"/>
        <w:autoSpaceDN w:val="0"/>
        <w:adjustRightInd w:val="0"/>
        <w:spacing w:line="252" w:lineRule="auto"/>
        <w:jc w:val="center"/>
        <w:rPr>
          <w:sz w:val="28"/>
          <w:szCs w:val="28"/>
        </w:rPr>
      </w:pPr>
      <w:r>
        <w:rPr>
          <w:sz w:val="28"/>
          <w:szCs w:val="28"/>
        </w:rPr>
        <w:t>Описание проблемы.</w:t>
      </w:r>
    </w:p>
    <w:p w:rsidR="00925EDC" w:rsidRPr="00FD4AB7" w:rsidRDefault="00925EDC" w:rsidP="00925EDC">
      <w:pPr>
        <w:autoSpaceDE w:val="0"/>
        <w:autoSpaceDN w:val="0"/>
        <w:adjustRightInd w:val="0"/>
        <w:spacing w:line="252" w:lineRule="auto"/>
        <w:jc w:val="center"/>
        <w:rPr>
          <w:sz w:val="28"/>
          <w:szCs w:val="28"/>
        </w:rPr>
      </w:pPr>
    </w:p>
    <w:p w:rsidR="00925EDC" w:rsidRPr="00085940" w:rsidRDefault="00925EDC" w:rsidP="00925EDC">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925EDC" w:rsidRPr="00085940" w:rsidRDefault="00925EDC" w:rsidP="00925EDC">
      <w:pPr>
        <w:ind w:firstLine="720"/>
        <w:jc w:val="both"/>
        <w:rPr>
          <w:sz w:val="28"/>
          <w:szCs w:val="28"/>
        </w:rPr>
      </w:pPr>
      <w:r w:rsidRPr="00085940">
        <w:rPr>
          <w:sz w:val="28"/>
          <w:szCs w:val="28"/>
        </w:rPr>
        <w:t xml:space="preserve">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w:t>
      </w:r>
      <w:r w:rsidRPr="00085940">
        <w:rPr>
          <w:sz w:val="28"/>
          <w:szCs w:val="28"/>
        </w:rPr>
        <w:lastRenderedPageBreak/>
        <w:t>услуги, ограниченный срок завоза грузов на территорию района, особенно в труднодоступные населенные пункты.</w:t>
      </w:r>
    </w:p>
    <w:p w:rsidR="00925EDC" w:rsidRPr="00085940" w:rsidRDefault="00925EDC" w:rsidP="00925ED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w:t>
      </w:r>
      <w:proofErr w:type="gramStart"/>
      <w:r w:rsidRPr="00085940">
        <w:rPr>
          <w:rFonts w:ascii="Times New Roman" w:hAnsi="Times New Roman" w:cs="Times New Roman"/>
          <w:sz w:val="28"/>
          <w:szCs w:val="28"/>
        </w:rPr>
        <w:t>осуществления</w:t>
      </w:r>
      <w:proofErr w:type="gramEnd"/>
      <w:r w:rsidRPr="00085940">
        <w:rPr>
          <w:rFonts w:ascii="Times New Roman" w:hAnsi="Times New Roman" w:cs="Times New Roman"/>
          <w:sz w:val="28"/>
          <w:szCs w:val="28"/>
        </w:rPr>
        <w:t xml:space="preserve">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925EDC" w:rsidRPr="00085940" w:rsidRDefault="00925EDC" w:rsidP="00925ED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925EDC" w:rsidRPr="00085940" w:rsidRDefault="00925EDC" w:rsidP="00925EDC">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925EDC" w:rsidRPr="00085940" w:rsidRDefault="00925EDC" w:rsidP="00925EDC">
      <w:pPr>
        <w:ind w:firstLine="709"/>
        <w:jc w:val="both"/>
        <w:rPr>
          <w:sz w:val="28"/>
          <w:szCs w:val="28"/>
        </w:rPr>
      </w:pPr>
      <w:r>
        <w:rPr>
          <w:sz w:val="28"/>
          <w:szCs w:val="28"/>
        </w:rPr>
        <w:t>Срок реализации: 2020</w:t>
      </w:r>
      <w:r w:rsidRPr="00085940">
        <w:rPr>
          <w:sz w:val="28"/>
          <w:szCs w:val="28"/>
        </w:rPr>
        <w:t xml:space="preserve"> – 202</w:t>
      </w:r>
      <w:r>
        <w:rPr>
          <w:sz w:val="28"/>
          <w:szCs w:val="28"/>
        </w:rPr>
        <w:t>7</w:t>
      </w:r>
      <w:r w:rsidRPr="00085940">
        <w:rPr>
          <w:sz w:val="28"/>
          <w:szCs w:val="28"/>
        </w:rPr>
        <w:t xml:space="preserve"> годы.</w:t>
      </w:r>
    </w:p>
    <w:p w:rsidR="00925EDC" w:rsidRPr="00085940" w:rsidRDefault="00925EDC" w:rsidP="00925EDC">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925EDC" w:rsidRDefault="00925EDC" w:rsidP="00925EDC">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25EDC" w:rsidRDefault="00925EDC" w:rsidP="00925EDC">
      <w:pPr>
        <w:widowControl w:val="0"/>
        <w:tabs>
          <w:tab w:val="num" w:pos="2520"/>
        </w:tabs>
        <w:autoSpaceDE w:val="0"/>
        <w:autoSpaceDN w:val="0"/>
        <w:adjustRightInd w:val="0"/>
        <w:ind w:firstLine="709"/>
        <w:jc w:val="both"/>
        <w:rPr>
          <w:sz w:val="28"/>
          <w:szCs w:val="28"/>
        </w:rPr>
      </w:pPr>
    </w:p>
    <w:p w:rsidR="00925EDC" w:rsidRDefault="00925EDC" w:rsidP="00925EDC">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925EDC" w:rsidRDefault="00925EDC" w:rsidP="00925EDC">
      <w:pPr>
        <w:widowControl w:val="0"/>
        <w:tabs>
          <w:tab w:val="num" w:pos="2520"/>
        </w:tabs>
        <w:autoSpaceDE w:val="0"/>
        <w:autoSpaceDN w:val="0"/>
        <w:adjustRightInd w:val="0"/>
        <w:ind w:firstLine="709"/>
        <w:jc w:val="both"/>
        <w:rPr>
          <w:sz w:val="28"/>
          <w:szCs w:val="28"/>
        </w:rPr>
      </w:pPr>
    </w:p>
    <w:p w:rsidR="00925EDC" w:rsidRDefault="00925EDC" w:rsidP="00925ED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925EDC" w:rsidRDefault="00925EDC" w:rsidP="00925ED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925EDC" w:rsidP="00925EDC">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lastRenderedPageBreak/>
        <w:t>Приложение 7</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D4094D" w:rsidRDefault="003533AD" w:rsidP="003533AD">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3533AD" w:rsidRPr="00D4094D" w:rsidRDefault="003533AD" w:rsidP="003533AD">
      <w:pPr>
        <w:autoSpaceDE w:val="0"/>
        <w:autoSpaceDN w:val="0"/>
        <w:adjustRightInd w:val="0"/>
        <w:jc w:val="center"/>
        <w:rPr>
          <w:b/>
          <w:color w:val="FF0000"/>
          <w:sz w:val="28"/>
          <w:szCs w:val="28"/>
        </w:rPr>
      </w:pPr>
    </w:p>
    <w:p w:rsidR="00851FB3" w:rsidRPr="00D4094D" w:rsidRDefault="00851FB3" w:rsidP="00851FB3">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851FB3" w:rsidRPr="00102A2B" w:rsidRDefault="00851FB3" w:rsidP="00851FB3">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851FB3" w:rsidRPr="00102A2B" w:rsidRDefault="00851FB3" w:rsidP="00851FB3">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851FB3" w:rsidRPr="00D4094D" w:rsidTr="00851FB3">
        <w:trPr>
          <w:trHeight w:val="554"/>
        </w:trPr>
        <w:tc>
          <w:tcPr>
            <w:tcW w:w="2122" w:type="dxa"/>
          </w:tcPr>
          <w:p w:rsidR="00851FB3" w:rsidRPr="00D4094D" w:rsidRDefault="00851FB3" w:rsidP="00851FB3">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851FB3" w:rsidRPr="00102A2B" w:rsidRDefault="00851FB3" w:rsidP="00851FB3">
            <w:pPr>
              <w:rPr>
                <w:color w:val="000000" w:themeColor="text1"/>
                <w:sz w:val="28"/>
                <w:szCs w:val="28"/>
              </w:rPr>
            </w:pPr>
            <w:r w:rsidRPr="00102A2B">
              <w:rPr>
                <w:color w:val="000000" w:themeColor="text1"/>
                <w:sz w:val="28"/>
                <w:szCs w:val="28"/>
              </w:rPr>
              <w:t>«Обеспечение защиты прав потребителей»</w:t>
            </w:r>
          </w:p>
          <w:p w:rsidR="00851FB3" w:rsidRPr="00D4094D" w:rsidRDefault="00851FB3" w:rsidP="00851FB3">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851FB3" w:rsidRPr="00D4094D" w:rsidTr="00851FB3">
        <w:trPr>
          <w:trHeight w:val="1567"/>
        </w:trPr>
        <w:tc>
          <w:tcPr>
            <w:tcW w:w="2122" w:type="dxa"/>
          </w:tcPr>
          <w:p w:rsidR="00851FB3" w:rsidRPr="00102A2B" w:rsidRDefault="00851FB3" w:rsidP="00851FB3">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851FB3" w:rsidRPr="00D4094D" w:rsidRDefault="00851FB3" w:rsidP="00851FB3">
            <w:pPr>
              <w:rPr>
                <w:color w:val="FF0000"/>
                <w:sz w:val="28"/>
                <w:szCs w:val="28"/>
              </w:rPr>
            </w:pPr>
          </w:p>
        </w:tc>
        <w:tc>
          <w:tcPr>
            <w:tcW w:w="7468" w:type="dxa"/>
          </w:tcPr>
          <w:p w:rsidR="00851FB3" w:rsidRPr="00D4094D" w:rsidRDefault="00851FB3" w:rsidP="00851FB3">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851FB3" w:rsidRPr="00D4094D" w:rsidTr="00851FB3">
        <w:trPr>
          <w:trHeight w:val="1322"/>
        </w:trPr>
        <w:tc>
          <w:tcPr>
            <w:tcW w:w="2122" w:type="dxa"/>
          </w:tcPr>
          <w:p w:rsidR="00851FB3" w:rsidRPr="00D4094D" w:rsidRDefault="00851FB3" w:rsidP="00851FB3">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851FB3" w:rsidRPr="00D4094D" w:rsidRDefault="00851FB3" w:rsidP="00851F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2022 – 2027</w:t>
            </w:r>
            <w:r w:rsidRPr="000C72EF">
              <w:rPr>
                <w:rFonts w:ascii="Times New Roman" w:hAnsi="Times New Roman" w:cs="Times New Roman"/>
                <w:color w:val="000000" w:themeColor="text1"/>
                <w:sz w:val="28"/>
                <w:szCs w:val="28"/>
              </w:rPr>
              <w:t xml:space="preserve"> годы              </w:t>
            </w:r>
          </w:p>
        </w:tc>
      </w:tr>
      <w:tr w:rsidR="00851FB3" w:rsidRPr="00D4094D" w:rsidTr="00851FB3">
        <w:trPr>
          <w:trHeight w:val="1322"/>
        </w:trPr>
        <w:tc>
          <w:tcPr>
            <w:tcW w:w="2122" w:type="dxa"/>
          </w:tcPr>
          <w:p w:rsidR="00851FB3" w:rsidRPr="00D4094D" w:rsidRDefault="00851FB3" w:rsidP="00851FB3">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851FB3" w:rsidRPr="00F86E62" w:rsidRDefault="00851FB3" w:rsidP="00851FB3">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851FB3" w:rsidRPr="00F86E62" w:rsidRDefault="00851FB3" w:rsidP="00851FB3">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851FB3" w:rsidRPr="00D4094D" w:rsidRDefault="00851FB3" w:rsidP="00851FB3">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851FB3" w:rsidRPr="00D4094D" w:rsidTr="00851FB3">
        <w:trPr>
          <w:trHeight w:val="428"/>
        </w:trPr>
        <w:tc>
          <w:tcPr>
            <w:tcW w:w="2122" w:type="dxa"/>
          </w:tcPr>
          <w:p w:rsidR="00851FB3" w:rsidRPr="00D4094D" w:rsidRDefault="00851FB3" w:rsidP="00851FB3">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851FB3" w:rsidRPr="00AB3C49" w:rsidRDefault="00851FB3" w:rsidP="00851FB3">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851FB3" w:rsidRPr="00D4094D" w:rsidRDefault="00851FB3" w:rsidP="00851FB3">
            <w:pPr>
              <w:rPr>
                <w:color w:val="FF0000"/>
                <w:sz w:val="28"/>
                <w:szCs w:val="28"/>
              </w:rPr>
            </w:pPr>
          </w:p>
        </w:tc>
      </w:tr>
      <w:tr w:rsidR="00851FB3" w:rsidRPr="00D4094D" w:rsidTr="00851FB3">
        <w:trPr>
          <w:trHeight w:val="1408"/>
        </w:trPr>
        <w:tc>
          <w:tcPr>
            <w:tcW w:w="2122" w:type="dxa"/>
          </w:tcPr>
          <w:p w:rsidR="00851FB3" w:rsidRPr="00D4094D" w:rsidRDefault="00851FB3" w:rsidP="00851FB3">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851FB3" w:rsidRDefault="00851FB3" w:rsidP="00851FB3">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851FB3" w:rsidRPr="00D4094D" w:rsidRDefault="00851FB3" w:rsidP="00851FB3">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851FB3" w:rsidRPr="00D4094D" w:rsidTr="00851FB3">
        <w:trPr>
          <w:trHeight w:val="3959"/>
        </w:trPr>
        <w:tc>
          <w:tcPr>
            <w:tcW w:w="2122" w:type="dxa"/>
          </w:tcPr>
          <w:p w:rsidR="00851FB3" w:rsidRPr="00D4094D" w:rsidRDefault="00851FB3" w:rsidP="00851FB3">
            <w:pPr>
              <w:rPr>
                <w:color w:val="FF0000"/>
                <w:sz w:val="28"/>
                <w:szCs w:val="28"/>
              </w:rPr>
            </w:pPr>
            <w:r w:rsidRPr="00AB3C49">
              <w:rPr>
                <w:color w:val="000000" w:themeColor="text1"/>
                <w:sz w:val="28"/>
                <w:szCs w:val="28"/>
              </w:rPr>
              <w:lastRenderedPageBreak/>
              <w:t>Информация по ресурсному обеспечению отдельного мероприятия</w:t>
            </w:r>
          </w:p>
        </w:tc>
        <w:tc>
          <w:tcPr>
            <w:tcW w:w="7468" w:type="dxa"/>
          </w:tcPr>
          <w:p w:rsidR="00851FB3" w:rsidRPr="00663E50" w:rsidRDefault="00851FB3" w:rsidP="00851FB3">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851FB3" w:rsidRPr="0004589F" w:rsidRDefault="00851FB3" w:rsidP="00851FB3">
            <w:pPr>
              <w:autoSpaceDE w:val="0"/>
              <w:autoSpaceDN w:val="0"/>
              <w:adjustRightInd w:val="0"/>
              <w:rPr>
                <w:color w:val="000000" w:themeColor="text1"/>
                <w:sz w:val="28"/>
                <w:szCs w:val="28"/>
              </w:rPr>
            </w:pPr>
            <w:r w:rsidRPr="0004589F">
              <w:rPr>
                <w:color w:val="000000" w:themeColor="text1"/>
                <w:sz w:val="28"/>
                <w:szCs w:val="28"/>
              </w:rPr>
              <w:t>в том числе:</w:t>
            </w:r>
          </w:p>
          <w:p w:rsidR="00851FB3" w:rsidRPr="0004589F" w:rsidRDefault="00851FB3" w:rsidP="00851FB3">
            <w:pPr>
              <w:ind w:left="33" w:firstLine="5"/>
              <w:rPr>
                <w:color w:val="000000" w:themeColor="text1"/>
                <w:sz w:val="28"/>
                <w:szCs w:val="28"/>
              </w:rPr>
            </w:pPr>
            <w:r w:rsidRPr="0004589F">
              <w:rPr>
                <w:color w:val="000000" w:themeColor="text1"/>
                <w:sz w:val="28"/>
                <w:szCs w:val="28"/>
              </w:rPr>
              <w:t>из средств районного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851FB3" w:rsidRPr="0004589F" w:rsidRDefault="00851FB3" w:rsidP="00851FB3">
            <w:pPr>
              <w:ind w:left="33" w:firstLine="5"/>
              <w:rPr>
                <w:color w:val="000000" w:themeColor="text1"/>
                <w:sz w:val="28"/>
                <w:szCs w:val="28"/>
              </w:rPr>
            </w:pPr>
            <w:r w:rsidRPr="0004589F">
              <w:rPr>
                <w:color w:val="000000" w:themeColor="text1"/>
                <w:sz w:val="28"/>
                <w:szCs w:val="28"/>
              </w:rPr>
              <w:t>из них:</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 тыс. рублей</w:t>
            </w:r>
            <w:r w:rsidRPr="0004589F">
              <w:rPr>
                <w:color w:val="000000" w:themeColor="text1"/>
                <w:sz w:val="28"/>
                <w:szCs w:val="28"/>
              </w:rPr>
              <w:t>;</w:t>
            </w:r>
          </w:p>
          <w:p w:rsidR="00851FB3" w:rsidRPr="0004589F"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851FB3" w:rsidRDefault="00851FB3" w:rsidP="00851FB3">
            <w:pPr>
              <w:autoSpaceDE w:val="0"/>
              <w:autoSpaceDN w:val="0"/>
              <w:adjustRightInd w:val="0"/>
              <w:ind w:left="33" w:firstLine="5"/>
              <w:rPr>
                <w:color w:val="000000" w:themeColor="text1"/>
                <w:sz w:val="28"/>
                <w:szCs w:val="28"/>
              </w:rPr>
            </w:pPr>
            <w:r w:rsidRPr="0004589F">
              <w:rPr>
                <w:color w:val="000000" w:themeColor="text1"/>
                <w:sz w:val="28"/>
                <w:szCs w:val="28"/>
              </w:rPr>
              <w:t>2024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851FB3" w:rsidRDefault="00851FB3" w:rsidP="00851FB3">
            <w:pPr>
              <w:autoSpaceDE w:val="0"/>
              <w:autoSpaceDN w:val="0"/>
              <w:adjustRightInd w:val="0"/>
              <w:ind w:left="33" w:firstLine="5"/>
              <w:rPr>
                <w:color w:val="000000" w:themeColor="text1"/>
                <w:sz w:val="28"/>
                <w:szCs w:val="28"/>
              </w:rPr>
            </w:pPr>
            <w:r>
              <w:rPr>
                <w:color w:val="000000" w:themeColor="text1"/>
                <w:sz w:val="28"/>
                <w:szCs w:val="28"/>
              </w:rPr>
              <w:t>2025</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851FB3" w:rsidRDefault="00851FB3" w:rsidP="00851FB3">
            <w:pPr>
              <w:autoSpaceDE w:val="0"/>
              <w:autoSpaceDN w:val="0"/>
              <w:adjustRightInd w:val="0"/>
              <w:ind w:left="33" w:firstLine="5"/>
              <w:rPr>
                <w:color w:val="000000" w:themeColor="text1"/>
                <w:sz w:val="28"/>
                <w:szCs w:val="28"/>
              </w:rPr>
            </w:pPr>
            <w:r>
              <w:rPr>
                <w:color w:val="000000" w:themeColor="text1"/>
                <w:sz w:val="28"/>
                <w:szCs w:val="28"/>
              </w:rPr>
              <w:t>2026</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851FB3" w:rsidRPr="00D4094D" w:rsidRDefault="00851FB3" w:rsidP="00851FB3">
            <w:pPr>
              <w:autoSpaceDE w:val="0"/>
              <w:autoSpaceDN w:val="0"/>
              <w:adjustRightInd w:val="0"/>
              <w:ind w:left="33" w:firstLine="5"/>
              <w:rPr>
                <w:color w:val="FF0000"/>
                <w:sz w:val="28"/>
                <w:szCs w:val="28"/>
              </w:rPr>
            </w:pPr>
            <w:r>
              <w:rPr>
                <w:color w:val="000000" w:themeColor="text1"/>
                <w:sz w:val="28"/>
                <w:szCs w:val="28"/>
              </w:rPr>
              <w:t>2027</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851FB3" w:rsidRDefault="00851FB3" w:rsidP="00851FB3">
      <w:pPr>
        <w:widowControl w:val="0"/>
        <w:autoSpaceDE w:val="0"/>
        <w:autoSpaceDN w:val="0"/>
        <w:adjustRightInd w:val="0"/>
        <w:rPr>
          <w:color w:val="FF0000"/>
          <w:sz w:val="28"/>
          <w:szCs w:val="28"/>
        </w:rPr>
      </w:pPr>
    </w:p>
    <w:p w:rsidR="00851FB3" w:rsidRPr="007D2E65" w:rsidRDefault="00851FB3" w:rsidP="00851FB3">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851FB3" w:rsidRDefault="00851FB3" w:rsidP="00851FB3">
      <w:pPr>
        <w:widowControl w:val="0"/>
        <w:autoSpaceDE w:val="0"/>
        <w:autoSpaceDN w:val="0"/>
        <w:adjustRightInd w:val="0"/>
        <w:ind w:firstLine="708"/>
        <w:jc w:val="both"/>
        <w:rPr>
          <w:color w:val="FF0000"/>
          <w:sz w:val="28"/>
          <w:szCs w:val="28"/>
        </w:rPr>
      </w:pPr>
    </w:p>
    <w:p w:rsidR="00851FB3" w:rsidRDefault="00851FB3" w:rsidP="00851FB3">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851FB3" w:rsidRPr="00295CB0" w:rsidRDefault="00851FB3" w:rsidP="00851FB3">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851FB3" w:rsidRDefault="00851FB3" w:rsidP="00851FB3">
      <w:pPr>
        <w:widowControl w:val="0"/>
        <w:autoSpaceDE w:val="0"/>
        <w:autoSpaceDN w:val="0"/>
        <w:adjustRightInd w:val="0"/>
        <w:jc w:val="center"/>
        <w:rPr>
          <w:color w:val="000000" w:themeColor="text1"/>
          <w:sz w:val="28"/>
          <w:szCs w:val="28"/>
        </w:rPr>
      </w:pPr>
    </w:p>
    <w:p w:rsidR="00851FB3" w:rsidRDefault="00851FB3" w:rsidP="00851FB3">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851FB3" w:rsidRDefault="00851FB3" w:rsidP="00851FB3">
      <w:pPr>
        <w:widowControl w:val="0"/>
        <w:autoSpaceDE w:val="0"/>
        <w:autoSpaceDN w:val="0"/>
        <w:adjustRightInd w:val="0"/>
        <w:jc w:val="center"/>
        <w:rPr>
          <w:color w:val="000000" w:themeColor="text1"/>
          <w:sz w:val="28"/>
          <w:szCs w:val="28"/>
        </w:rPr>
      </w:pPr>
    </w:p>
    <w:p w:rsidR="00851FB3" w:rsidRDefault="00851FB3" w:rsidP="00851FB3">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851FB3" w:rsidRDefault="00851FB3" w:rsidP="00851FB3">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851FB3" w:rsidRDefault="00851FB3" w:rsidP="00851FB3">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Одной из основных задач социально-экономического развития Туруханского района является повышение качества жизни населения. </w:t>
      </w:r>
      <w:r>
        <w:rPr>
          <w:color w:val="000000" w:themeColor="text1"/>
          <w:sz w:val="28"/>
          <w:szCs w:val="28"/>
        </w:rPr>
        <w:lastRenderedPageBreak/>
        <w:t>Неотъемлемым элементом качества жизни становится реализация гражданами своих потребительских прав.</w:t>
      </w:r>
    </w:p>
    <w:p w:rsidR="00851FB3" w:rsidRDefault="00851FB3" w:rsidP="00851FB3">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851FB3" w:rsidRDefault="00851FB3" w:rsidP="00851FB3">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обеспечение их соблюдения. </w:t>
      </w:r>
    </w:p>
    <w:p w:rsidR="00851FB3" w:rsidRDefault="00851FB3" w:rsidP="00851FB3">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851FB3" w:rsidRDefault="00851FB3" w:rsidP="00851FB3">
      <w:pPr>
        <w:widowControl w:val="0"/>
        <w:autoSpaceDE w:val="0"/>
        <w:autoSpaceDN w:val="0"/>
        <w:adjustRightInd w:val="0"/>
        <w:rPr>
          <w:color w:val="000000" w:themeColor="text1"/>
          <w:sz w:val="28"/>
          <w:szCs w:val="28"/>
        </w:rPr>
      </w:pPr>
      <w:r>
        <w:rPr>
          <w:color w:val="000000" w:themeColor="text1"/>
          <w:sz w:val="28"/>
          <w:szCs w:val="28"/>
        </w:rPr>
        <w:tab/>
        <w:t>Срок реализации: 2022 – 2027 годы.</w:t>
      </w:r>
    </w:p>
    <w:p w:rsidR="00851FB3" w:rsidRDefault="00851FB3" w:rsidP="00851FB3">
      <w:pPr>
        <w:widowControl w:val="0"/>
        <w:autoSpaceDE w:val="0"/>
        <w:autoSpaceDN w:val="0"/>
        <w:adjustRightInd w:val="0"/>
        <w:rPr>
          <w:color w:val="000000" w:themeColor="text1"/>
          <w:sz w:val="28"/>
          <w:szCs w:val="28"/>
        </w:rPr>
      </w:pPr>
    </w:p>
    <w:p w:rsidR="00851FB3" w:rsidRDefault="00851FB3" w:rsidP="00851FB3">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851FB3" w:rsidRDefault="00851FB3" w:rsidP="00851FB3">
      <w:pPr>
        <w:widowControl w:val="0"/>
        <w:autoSpaceDE w:val="0"/>
        <w:autoSpaceDN w:val="0"/>
        <w:adjustRightInd w:val="0"/>
        <w:jc w:val="center"/>
        <w:rPr>
          <w:color w:val="000000" w:themeColor="text1"/>
          <w:sz w:val="28"/>
          <w:szCs w:val="28"/>
        </w:rPr>
      </w:pPr>
    </w:p>
    <w:p w:rsidR="00851FB3" w:rsidRDefault="00851FB3" w:rsidP="00851FB3">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851FB3" w:rsidRDefault="00851FB3" w:rsidP="00851FB3">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851FB3" w:rsidRPr="00A03225" w:rsidRDefault="00851FB3" w:rsidP="00851FB3">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851FB3" w:rsidRPr="00A03225" w:rsidRDefault="00851FB3" w:rsidP="00851FB3">
      <w:pPr>
        <w:pStyle w:val="a5"/>
        <w:framePr w:hSpace="180" w:wrap="around" w:vAnchor="text" w:hAnchor="text" w:y="1"/>
        <w:widowControl w:val="0"/>
        <w:numPr>
          <w:ilvl w:val="0"/>
          <w:numId w:val="10"/>
        </w:numPr>
        <w:autoSpaceDE w:val="0"/>
        <w:autoSpaceDN w:val="0"/>
        <w:adjustRightInd w:val="0"/>
        <w:ind w:firstLine="709"/>
        <w:suppressOverlap/>
        <w:jc w:val="both"/>
        <w:rPr>
          <w:color w:val="000000" w:themeColor="text1"/>
          <w:sz w:val="28"/>
          <w:szCs w:val="28"/>
        </w:rPr>
      </w:pPr>
      <w:r w:rsidRPr="00A03225">
        <w:rPr>
          <w:color w:val="000000" w:themeColor="text1"/>
          <w:sz w:val="28"/>
          <w:szCs w:val="28"/>
        </w:rPr>
        <w:t>оказание правовой, организационно-методической помощи физическим и юридическим лицам по вопросам защиты прав потребителей;</w:t>
      </w:r>
    </w:p>
    <w:p w:rsidR="00851FB3" w:rsidRPr="00A03225" w:rsidRDefault="00851FB3" w:rsidP="00851FB3">
      <w:pPr>
        <w:pStyle w:val="a5"/>
        <w:widowControl w:val="0"/>
        <w:numPr>
          <w:ilvl w:val="0"/>
          <w:numId w:val="10"/>
        </w:numPr>
        <w:autoSpaceDE w:val="0"/>
        <w:autoSpaceDN w:val="0"/>
        <w:adjustRightInd w:val="0"/>
        <w:ind w:firstLine="709"/>
        <w:jc w:val="both"/>
        <w:rPr>
          <w:color w:val="000000" w:themeColor="text1"/>
          <w:sz w:val="28"/>
          <w:szCs w:val="28"/>
        </w:rPr>
      </w:pPr>
      <w:r w:rsidRPr="00A03225">
        <w:rPr>
          <w:color w:val="000000" w:themeColor="text1"/>
          <w:sz w:val="28"/>
          <w:szCs w:val="28"/>
        </w:rPr>
        <w:t>информационное освещение вопросов по защите прав потребителей.</w:t>
      </w:r>
    </w:p>
    <w:p w:rsidR="00851FB3" w:rsidRPr="00D4094D" w:rsidRDefault="00851FB3" w:rsidP="00851FB3">
      <w:pPr>
        <w:jc w:val="both"/>
        <w:rPr>
          <w:color w:val="FF0000"/>
        </w:rPr>
      </w:pPr>
    </w:p>
    <w:p w:rsidR="00851FB3" w:rsidRDefault="00851FB3" w:rsidP="00851FB3">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851FB3" w:rsidRDefault="00851FB3" w:rsidP="00851FB3">
      <w:pPr>
        <w:jc w:val="center"/>
        <w:rPr>
          <w:sz w:val="28"/>
          <w:szCs w:val="28"/>
        </w:rPr>
      </w:pPr>
    </w:p>
    <w:p w:rsidR="00851FB3" w:rsidRDefault="00851FB3" w:rsidP="00851FB3">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851FB3" w:rsidRDefault="00851FB3" w:rsidP="00851FB3">
      <w:pPr>
        <w:jc w:val="center"/>
        <w:rPr>
          <w:sz w:val="28"/>
          <w:szCs w:val="28"/>
        </w:rPr>
      </w:pPr>
    </w:p>
    <w:p w:rsidR="00851FB3" w:rsidRDefault="00851FB3" w:rsidP="00851FB3">
      <w:pPr>
        <w:jc w:val="center"/>
        <w:rPr>
          <w:sz w:val="28"/>
          <w:szCs w:val="28"/>
        </w:rPr>
      </w:pPr>
      <w:r>
        <w:rPr>
          <w:sz w:val="28"/>
          <w:szCs w:val="28"/>
        </w:rPr>
        <w:t>Экономический эффект в результате реализации отдельного мероприятия 3.</w:t>
      </w:r>
    </w:p>
    <w:p w:rsidR="00851FB3" w:rsidRDefault="00851FB3" w:rsidP="00851FB3">
      <w:pPr>
        <w:jc w:val="center"/>
        <w:rPr>
          <w:sz w:val="28"/>
          <w:szCs w:val="28"/>
        </w:rPr>
      </w:pPr>
    </w:p>
    <w:p w:rsidR="00851FB3" w:rsidRDefault="00851FB3" w:rsidP="00851FB3">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851FB3" w:rsidRPr="00373480" w:rsidRDefault="00851FB3" w:rsidP="00851FB3">
      <w:pPr>
        <w:jc w:val="both"/>
        <w:rPr>
          <w:sz w:val="28"/>
          <w:szCs w:val="28"/>
        </w:rPr>
      </w:pPr>
    </w:p>
    <w:p w:rsidR="00851FB3" w:rsidRDefault="00851FB3" w:rsidP="00851FB3">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851FB3" w:rsidRDefault="00851FB3" w:rsidP="00851FB3">
      <w:pPr>
        <w:widowControl w:val="0"/>
        <w:tabs>
          <w:tab w:val="num" w:pos="2520"/>
        </w:tabs>
        <w:autoSpaceDE w:val="0"/>
        <w:autoSpaceDN w:val="0"/>
        <w:adjustRightInd w:val="0"/>
        <w:ind w:firstLine="709"/>
        <w:jc w:val="both"/>
        <w:rPr>
          <w:sz w:val="28"/>
          <w:szCs w:val="28"/>
        </w:rPr>
      </w:pPr>
    </w:p>
    <w:p w:rsidR="00851FB3" w:rsidRDefault="00851FB3" w:rsidP="00851FB3">
      <w:pPr>
        <w:autoSpaceDE w:val="0"/>
        <w:autoSpaceDN w:val="0"/>
        <w:adjustRightInd w:val="0"/>
        <w:ind w:firstLine="709"/>
        <w:jc w:val="both"/>
        <w:rPr>
          <w:sz w:val="28"/>
          <w:szCs w:val="28"/>
        </w:rPr>
      </w:pPr>
      <w:r>
        <w:rPr>
          <w:sz w:val="28"/>
          <w:szCs w:val="28"/>
        </w:rPr>
        <w:lastRenderedPageBreak/>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851FB3" w:rsidRDefault="00851FB3" w:rsidP="00851FB3">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851FB3" w:rsidRDefault="00851FB3" w:rsidP="00851FB3">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8</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851FB3" w:rsidRPr="008540E9" w:rsidRDefault="00851FB3" w:rsidP="00851FB3">
      <w:pPr>
        <w:ind w:left="5387" w:hanging="142"/>
        <w:rPr>
          <w:sz w:val="28"/>
          <w:szCs w:val="28"/>
        </w:rPr>
      </w:pPr>
      <w:r>
        <w:rPr>
          <w:sz w:val="28"/>
          <w:szCs w:val="28"/>
        </w:rPr>
        <w:t>Приложение 8</w:t>
      </w:r>
    </w:p>
    <w:p w:rsidR="00851FB3" w:rsidRDefault="00851FB3" w:rsidP="00851FB3">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851FB3" w:rsidRPr="00EE5319" w:rsidRDefault="00851FB3" w:rsidP="00851FB3">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851FB3" w:rsidRDefault="00851FB3" w:rsidP="00851FB3">
      <w:pPr>
        <w:autoSpaceDE w:val="0"/>
        <w:autoSpaceDN w:val="0"/>
        <w:adjustRightInd w:val="0"/>
        <w:jc w:val="center"/>
        <w:rPr>
          <w:b/>
          <w:sz w:val="28"/>
          <w:szCs w:val="28"/>
        </w:rPr>
      </w:pPr>
    </w:p>
    <w:p w:rsidR="00851FB3" w:rsidRPr="00D725CD" w:rsidRDefault="00851FB3" w:rsidP="00851FB3">
      <w:pPr>
        <w:autoSpaceDE w:val="0"/>
        <w:autoSpaceDN w:val="0"/>
        <w:adjustRightInd w:val="0"/>
        <w:jc w:val="center"/>
        <w:rPr>
          <w:b/>
          <w:sz w:val="28"/>
          <w:szCs w:val="28"/>
        </w:rPr>
      </w:pPr>
    </w:p>
    <w:p w:rsidR="00851FB3" w:rsidRPr="00D45B78" w:rsidRDefault="00851FB3" w:rsidP="00851FB3">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851FB3" w:rsidRPr="00D45B78" w:rsidRDefault="00851FB3" w:rsidP="00851FB3">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851FB3" w:rsidRPr="00A83D15" w:rsidRDefault="00851FB3" w:rsidP="00851FB3">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851FB3" w:rsidRPr="00A83D15" w:rsidTr="00851FB3">
        <w:trPr>
          <w:trHeight w:val="554"/>
        </w:trPr>
        <w:tc>
          <w:tcPr>
            <w:tcW w:w="2122" w:type="dxa"/>
          </w:tcPr>
          <w:p w:rsidR="00851FB3" w:rsidRPr="002F1C0F" w:rsidRDefault="00851FB3" w:rsidP="00851FB3">
            <w:pPr>
              <w:rPr>
                <w:sz w:val="28"/>
                <w:szCs w:val="28"/>
              </w:rPr>
            </w:pPr>
            <w:r w:rsidRPr="002F1C0F">
              <w:rPr>
                <w:sz w:val="28"/>
                <w:szCs w:val="28"/>
              </w:rPr>
              <w:t>Наименование отдельного мероприятия</w:t>
            </w:r>
          </w:p>
        </w:tc>
        <w:tc>
          <w:tcPr>
            <w:tcW w:w="7468" w:type="dxa"/>
          </w:tcPr>
          <w:p w:rsidR="00851FB3" w:rsidRDefault="00851FB3" w:rsidP="00851FB3">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851FB3" w:rsidRPr="002F1C0F" w:rsidRDefault="00851FB3" w:rsidP="00851FB3">
            <w:pPr>
              <w:rPr>
                <w:sz w:val="28"/>
                <w:szCs w:val="28"/>
              </w:rPr>
            </w:pPr>
          </w:p>
        </w:tc>
      </w:tr>
      <w:tr w:rsidR="00851FB3" w:rsidRPr="00A83D15" w:rsidTr="00851FB3">
        <w:trPr>
          <w:trHeight w:val="1563"/>
        </w:trPr>
        <w:tc>
          <w:tcPr>
            <w:tcW w:w="2122" w:type="dxa"/>
          </w:tcPr>
          <w:p w:rsidR="00851FB3" w:rsidRPr="002F1C0F" w:rsidRDefault="00851FB3" w:rsidP="00851FB3">
            <w:pPr>
              <w:rPr>
                <w:sz w:val="28"/>
                <w:szCs w:val="28"/>
              </w:rPr>
            </w:pPr>
            <w:r w:rsidRPr="002F1C0F">
              <w:rPr>
                <w:sz w:val="28"/>
                <w:szCs w:val="28"/>
              </w:rPr>
              <w:t>Наименование муниципальной программы Туруханского района</w:t>
            </w:r>
          </w:p>
        </w:tc>
        <w:tc>
          <w:tcPr>
            <w:tcW w:w="7468" w:type="dxa"/>
          </w:tcPr>
          <w:p w:rsidR="00851FB3" w:rsidRPr="002F1C0F" w:rsidRDefault="00851FB3" w:rsidP="00851FB3">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851FB3" w:rsidRPr="00A83D15" w:rsidTr="00851FB3">
        <w:trPr>
          <w:trHeight w:val="1322"/>
        </w:trPr>
        <w:tc>
          <w:tcPr>
            <w:tcW w:w="2122" w:type="dxa"/>
          </w:tcPr>
          <w:p w:rsidR="00851FB3" w:rsidRPr="002F1C0F" w:rsidRDefault="00851FB3" w:rsidP="00851FB3">
            <w:pPr>
              <w:rPr>
                <w:sz w:val="28"/>
                <w:szCs w:val="28"/>
              </w:rPr>
            </w:pPr>
            <w:r w:rsidRPr="002F1C0F">
              <w:rPr>
                <w:sz w:val="28"/>
                <w:szCs w:val="28"/>
              </w:rPr>
              <w:t xml:space="preserve">Сроки реализации отдельного мероприятия </w:t>
            </w:r>
          </w:p>
        </w:tc>
        <w:tc>
          <w:tcPr>
            <w:tcW w:w="7468" w:type="dxa"/>
          </w:tcPr>
          <w:p w:rsidR="00851FB3" w:rsidRPr="002F1C0F" w:rsidRDefault="00851FB3" w:rsidP="00851F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27</w:t>
            </w:r>
            <w:r w:rsidRPr="002F1C0F">
              <w:rPr>
                <w:rFonts w:ascii="Times New Roman" w:hAnsi="Times New Roman" w:cs="Times New Roman"/>
                <w:sz w:val="28"/>
                <w:szCs w:val="28"/>
              </w:rPr>
              <w:t xml:space="preserve"> годы    </w:t>
            </w:r>
          </w:p>
        </w:tc>
      </w:tr>
      <w:tr w:rsidR="00851FB3" w:rsidRPr="00A83D15" w:rsidTr="00851FB3">
        <w:trPr>
          <w:trHeight w:val="428"/>
        </w:trPr>
        <w:tc>
          <w:tcPr>
            <w:tcW w:w="2122" w:type="dxa"/>
          </w:tcPr>
          <w:p w:rsidR="00851FB3" w:rsidRPr="00DC6965" w:rsidRDefault="00851FB3" w:rsidP="00851FB3">
            <w:pPr>
              <w:rPr>
                <w:sz w:val="28"/>
                <w:szCs w:val="28"/>
              </w:rPr>
            </w:pPr>
            <w:r w:rsidRPr="00DC6965">
              <w:rPr>
                <w:sz w:val="28"/>
                <w:szCs w:val="28"/>
              </w:rPr>
              <w:lastRenderedPageBreak/>
              <w:t>Цели и задачи отдельного мероприятия</w:t>
            </w:r>
          </w:p>
        </w:tc>
        <w:tc>
          <w:tcPr>
            <w:tcW w:w="7468" w:type="dxa"/>
          </w:tcPr>
          <w:p w:rsidR="00851FB3" w:rsidRPr="00DC6965" w:rsidRDefault="00851FB3" w:rsidP="00851FB3">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851FB3" w:rsidRPr="00DC6965" w:rsidRDefault="00851FB3" w:rsidP="00851FB3">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851FB3" w:rsidRPr="00DC6965" w:rsidRDefault="00851FB3" w:rsidP="00851FB3">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851FB3" w:rsidRPr="00DC6965" w:rsidRDefault="00851FB3" w:rsidP="00851FB3">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851FB3" w:rsidRPr="00A83D15" w:rsidTr="00851FB3">
        <w:trPr>
          <w:trHeight w:val="428"/>
        </w:trPr>
        <w:tc>
          <w:tcPr>
            <w:tcW w:w="2122" w:type="dxa"/>
          </w:tcPr>
          <w:p w:rsidR="00851FB3" w:rsidRPr="00A83D15" w:rsidRDefault="00851FB3" w:rsidP="00851FB3">
            <w:pPr>
              <w:rPr>
                <w:sz w:val="28"/>
                <w:szCs w:val="28"/>
              </w:rPr>
            </w:pPr>
            <w:r>
              <w:rPr>
                <w:sz w:val="28"/>
                <w:szCs w:val="28"/>
              </w:rPr>
              <w:t>Главный распорядитель бюджетных средств</w:t>
            </w:r>
          </w:p>
        </w:tc>
        <w:tc>
          <w:tcPr>
            <w:tcW w:w="7468" w:type="dxa"/>
          </w:tcPr>
          <w:p w:rsidR="00851FB3" w:rsidRPr="002F1C0F" w:rsidRDefault="00851FB3" w:rsidP="00851FB3">
            <w:pPr>
              <w:rPr>
                <w:sz w:val="28"/>
                <w:szCs w:val="28"/>
              </w:rPr>
            </w:pPr>
            <w:r>
              <w:rPr>
                <w:sz w:val="28"/>
                <w:szCs w:val="28"/>
              </w:rPr>
              <w:t>а</w:t>
            </w:r>
            <w:r w:rsidRPr="002F1C0F">
              <w:rPr>
                <w:sz w:val="28"/>
                <w:szCs w:val="28"/>
              </w:rPr>
              <w:t xml:space="preserve">дминистрация Туруханского района </w:t>
            </w:r>
          </w:p>
        </w:tc>
      </w:tr>
      <w:tr w:rsidR="00851FB3" w:rsidRPr="00AC48D8" w:rsidTr="00851FB3">
        <w:trPr>
          <w:trHeight w:val="697"/>
        </w:trPr>
        <w:tc>
          <w:tcPr>
            <w:tcW w:w="2122" w:type="dxa"/>
          </w:tcPr>
          <w:p w:rsidR="00851FB3" w:rsidRPr="00AC48D8" w:rsidRDefault="00851FB3" w:rsidP="00851FB3">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851FB3" w:rsidRPr="00AC48D8" w:rsidRDefault="00851FB3" w:rsidP="00851FB3">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851FB3" w:rsidRPr="00AC48D8" w:rsidRDefault="00851FB3" w:rsidP="00851FB3">
            <w:pPr>
              <w:pStyle w:val="HTML"/>
              <w:tabs>
                <w:tab w:val="clear" w:pos="916"/>
                <w:tab w:val="left" w:pos="768"/>
              </w:tabs>
              <w:rPr>
                <w:rFonts w:ascii="Times New Roman" w:hAnsi="Times New Roman" w:cs="Times New Roman"/>
                <w:sz w:val="28"/>
                <w:szCs w:val="28"/>
              </w:rPr>
            </w:pPr>
          </w:p>
        </w:tc>
      </w:tr>
      <w:tr w:rsidR="00851FB3" w:rsidRPr="00AC48D8" w:rsidTr="00851FB3">
        <w:trPr>
          <w:trHeight w:val="1910"/>
        </w:trPr>
        <w:tc>
          <w:tcPr>
            <w:tcW w:w="2122" w:type="dxa"/>
          </w:tcPr>
          <w:p w:rsidR="00851FB3" w:rsidRPr="00AC48D8" w:rsidRDefault="00851FB3" w:rsidP="00851FB3">
            <w:pPr>
              <w:rPr>
                <w:sz w:val="28"/>
                <w:szCs w:val="28"/>
              </w:rPr>
            </w:pPr>
            <w:r w:rsidRPr="00AC48D8">
              <w:rPr>
                <w:sz w:val="28"/>
                <w:szCs w:val="28"/>
              </w:rPr>
              <w:t>Информация по ресурсному обеспечению отдельного мероприятия</w:t>
            </w:r>
          </w:p>
        </w:tc>
        <w:tc>
          <w:tcPr>
            <w:tcW w:w="7468" w:type="dxa"/>
          </w:tcPr>
          <w:p w:rsidR="00851FB3" w:rsidRDefault="00851FB3" w:rsidP="00851FB3">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851FB3" w:rsidRDefault="00851FB3" w:rsidP="00851FB3">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51FB3" w:rsidRDefault="00851FB3" w:rsidP="00851FB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51FB3" w:rsidRPr="00AC48D8" w:rsidRDefault="00851FB3" w:rsidP="00851FB3">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851FB3" w:rsidRDefault="00851FB3" w:rsidP="00851FB3">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51FB3" w:rsidRDefault="00851FB3" w:rsidP="00851FB3">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51FB3" w:rsidRDefault="00851FB3" w:rsidP="00851FB3">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851FB3" w:rsidRPr="00AC48D8" w:rsidRDefault="00851FB3" w:rsidP="00851FB3">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851FB3" w:rsidRPr="00AC48D8" w:rsidRDefault="00851FB3" w:rsidP="00851FB3">
      <w:pPr>
        <w:widowControl w:val="0"/>
        <w:autoSpaceDE w:val="0"/>
        <w:autoSpaceDN w:val="0"/>
        <w:adjustRightInd w:val="0"/>
        <w:jc w:val="center"/>
        <w:rPr>
          <w:sz w:val="28"/>
          <w:szCs w:val="28"/>
        </w:rPr>
      </w:pPr>
    </w:p>
    <w:p w:rsidR="00851FB3" w:rsidRDefault="00851FB3" w:rsidP="00851FB3">
      <w:pPr>
        <w:widowControl w:val="0"/>
        <w:autoSpaceDE w:val="0"/>
        <w:autoSpaceDN w:val="0"/>
        <w:adjustRightInd w:val="0"/>
        <w:jc w:val="center"/>
        <w:rPr>
          <w:sz w:val="28"/>
          <w:szCs w:val="28"/>
        </w:rPr>
      </w:pPr>
    </w:p>
    <w:p w:rsidR="00851FB3" w:rsidRDefault="00851FB3" w:rsidP="00851FB3">
      <w:pPr>
        <w:widowControl w:val="0"/>
        <w:autoSpaceDE w:val="0"/>
        <w:autoSpaceDN w:val="0"/>
        <w:adjustRightInd w:val="0"/>
        <w:jc w:val="center"/>
        <w:rPr>
          <w:sz w:val="28"/>
          <w:szCs w:val="28"/>
        </w:rPr>
      </w:pPr>
    </w:p>
    <w:p w:rsidR="00851FB3" w:rsidRPr="00AC48D8" w:rsidRDefault="00851FB3" w:rsidP="00851FB3">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851FB3" w:rsidRPr="00AC48D8" w:rsidRDefault="00851FB3" w:rsidP="00851FB3">
      <w:pPr>
        <w:autoSpaceDE w:val="0"/>
        <w:autoSpaceDN w:val="0"/>
        <w:adjustRightInd w:val="0"/>
        <w:ind w:firstLine="709"/>
        <w:jc w:val="both"/>
        <w:rPr>
          <w:sz w:val="28"/>
          <w:szCs w:val="28"/>
        </w:rPr>
      </w:pPr>
    </w:p>
    <w:p w:rsidR="00851FB3" w:rsidRDefault="00851FB3" w:rsidP="00851FB3">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851FB3" w:rsidRDefault="00851FB3" w:rsidP="00851FB3">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51FB3" w:rsidRPr="00FD4AB7" w:rsidRDefault="00851FB3" w:rsidP="00851FB3">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851FB3" w:rsidRPr="0071163C" w:rsidRDefault="00851FB3" w:rsidP="00851FB3">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851FB3" w:rsidRPr="0071163C" w:rsidRDefault="00851FB3" w:rsidP="00851FB3">
      <w:pPr>
        <w:pStyle w:val="ConsNonformat"/>
        <w:widowControl/>
        <w:jc w:val="center"/>
        <w:rPr>
          <w:rFonts w:ascii="Times New Roman" w:hAnsi="Times New Roman" w:cs="Times New Roman"/>
          <w:sz w:val="28"/>
          <w:szCs w:val="28"/>
        </w:rPr>
      </w:pPr>
    </w:p>
    <w:p w:rsidR="00851FB3" w:rsidRDefault="00851FB3" w:rsidP="00851FB3">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lastRenderedPageBreak/>
        <w:t>Описание проблемы</w:t>
      </w:r>
      <w:r>
        <w:rPr>
          <w:rFonts w:ascii="Times New Roman" w:hAnsi="Times New Roman" w:cs="Times New Roman"/>
          <w:sz w:val="28"/>
          <w:szCs w:val="28"/>
        </w:rPr>
        <w:t>.</w:t>
      </w:r>
    </w:p>
    <w:p w:rsidR="00851FB3" w:rsidRDefault="00851FB3" w:rsidP="00851FB3">
      <w:pPr>
        <w:pStyle w:val="ConsNonformat"/>
        <w:widowControl/>
        <w:jc w:val="center"/>
        <w:rPr>
          <w:rFonts w:ascii="Times New Roman" w:hAnsi="Times New Roman" w:cs="Times New Roman"/>
          <w:sz w:val="28"/>
          <w:szCs w:val="28"/>
        </w:rPr>
      </w:pPr>
    </w:p>
    <w:p w:rsidR="00851FB3" w:rsidRPr="00E21759" w:rsidRDefault="00851FB3" w:rsidP="00851FB3">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851FB3" w:rsidRPr="00E21759" w:rsidRDefault="00851FB3" w:rsidP="00851FB3">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В указанных экономических условиях особенно остро проявляется потребность создания товарных запасов на длительный период для жителей 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851FB3" w:rsidRPr="00E21759" w:rsidRDefault="00851FB3" w:rsidP="00851FB3">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851FB3" w:rsidRPr="00E21759" w:rsidRDefault="00851FB3" w:rsidP="00851FB3">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851FB3" w:rsidRPr="00E21759" w:rsidRDefault="00851FB3" w:rsidP="00851FB3">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851FB3" w:rsidRPr="00E21759" w:rsidRDefault="00851FB3" w:rsidP="00851FB3">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851FB3" w:rsidRDefault="00851FB3" w:rsidP="00851FB3">
      <w:pPr>
        <w:widowControl w:val="0"/>
        <w:autoSpaceDE w:val="0"/>
        <w:autoSpaceDN w:val="0"/>
        <w:adjustRightInd w:val="0"/>
        <w:ind w:firstLine="720"/>
        <w:jc w:val="both"/>
        <w:rPr>
          <w:sz w:val="28"/>
          <w:szCs w:val="28"/>
        </w:rPr>
      </w:pPr>
    </w:p>
    <w:p w:rsidR="00851FB3" w:rsidRDefault="00851FB3" w:rsidP="00851FB3">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851FB3" w:rsidRPr="00E21759" w:rsidRDefault="00851FB3" w:rsidP="00851FB3">
      <w:pPr>
        <w:widowControl w:val="0"/>
        <w:autoSpaceDE w:val="0"/>
        <w:autoSpaceDN w:val="0"/>
        <w:adjustRightInd w:val="0"/>
        <w:jc w:val="center"/>
        <w:rPr>
          <w:sz w:val="28"/>
          <w:szCs w:val="28"/>
        </w:rPr>
      </w:pPr>
    </w:p>
    <w:p w:rsidR="00851FB3" w:rsidRPr="00E21759" w:rsidRDefault="00851FB3" w:rsidP="00851FB3">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851FB3" w:rsidRDefault="00851FB3" w:rsidP="00851FB3">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851FB3" w:rsidRDefault="00851FB3" w:rsidP="00851FB3">
      <w:pPr>
        <w:widowControl w:val="0"/>
        <w:tabs>
          <w:tab w:val="num" w:pos="2520"/>
        </w:tabs>
        <w:autoSpaceDE w:val="0"/>
        <w:autoSpaceDN w:val="0"/>
        <w:adjustRightInd w:val="0"/>
        <w:ind w:firstLine="709"/>
        <w:jc w:val="both"/>
        <w:rPr>
          <w:sz w:val="28"/>
          <w:szCs w:val="28"/>
        </w:rPr>
      </w:pPr>
    </w:p>
    <w:p w:rsidR="00851FB3" w:rsidRDefault="00851FB3" w:rsidP="00851FB3">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851FB3" w:rsidRDefault="00851FB3" w:rsidP="00851FB3">
      <w:pPr>
        <w:widowControl w:val="0"/>
        <w:tabs>
          <w:tab w:val="num" w:pos="2520"/>
        </w:tabs>
        <w:autoSpaceDE w:val="0"/>
        <w:autoSpaceDN w:val="0"/>
        <w:adjustRightInd w:val="0"/>
        <w:ind w:firstLine="709"/>
        <w:jc w:val="both"/>
        <w:rPr>
          <w:sz w:val="28"/>
          <w:szCs w:val="28"/>
        </w:rPr>
      </w:pPr>
    </w:p>
    <w:p w:rsidR="00851FB3" w:rsidRDefault="00851FB3" w:rsidP="00851FB3">
      <w:pPr>
        <w:autoSpaceDE w:val="0"/>
        <w:autoSpaceDN w:val="0"/>
        <w:adjustRightInd w:val="0"/>
        <w:ind w:firstLine="709"/>
        <w:jc w:val="both"/>
        <w:rPr>
          <w:sz w:val="28"/>
          <w:szCs w:val="28"/>
        </w:rPr>
      </w:pPr>
      <w:r>
        <w:rPr>
          <w:sz w:val="28"/>
          <w:szCs w:val="28"/>
        </w:rPr>
        <w:lastRenderedPageBreak/>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851FB3" w:rsidRDefault="00851FB3" w:rsidP="00851FB3">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851FB3" w:rsidP="00851FB3">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326FEC">
      <w:pPr>
        <w:rPr>
          <w:sz w:val="24"/>
          <w:szCs w:val="24"/>
        </w:rPr>
        <w:sectPr w:rsidR="00326FEC" w:rsidSect="00CF0BF5">
          <w:headerReference w:type="default" r:id="rId10"/>
          <w:pgSz w:w="11906" w:h="16838"/>
          <w:pgMar w:top="1134" w:right="851" w:bottom="1134" w:left="1701" w:header="720" w:footer="720" w:gutter="0"/>
          <w:cols w:space="720"/>
          <w:titlePg/>
          <w:docGrid w:linePitch="272"/>
        </w:sectPr>
      </w:pPr>
    </w:p>
    <w:tbl>
      <w:tblPr>
        <w:tblW w:w="15316" w:type="dxa"/>
        <w:tblInd w:w="140" w:type="dxa"/>
        <w:tblLayout w:type="fixed"/>
        <w:tblLook w:val="04A0" w:firstRow="1" w:lastRow="0" w:firstColumn="1" w:lastColumn="0" w:noHBand="0" w:noVBand="1"/>
      </w:tblPr>
      <w:tblGrid>
        <w:gridCol w:w="159"/>
        <w:gridCol w:w="528"/>
        <w:gridCol w:w="145"/>
        <w:gridCol w:w="3250"/>
        <w:gridCol w:w="373"/>
        <w:gridCol w:w="765"/>
        <w:gridCol w:w="418"/>
        <w:gridCol w:w="144"/>
        <w:gridCol w:w="92"/>
        <w:gridCol w:w="236"/>
        <w:gridCol w:w="376"/>
        <w:gridCol w:w="562"/>
        <w:gridCol w:w="236"/>
        <w:gridCol w:w="326"/>
        <w:gridCol w:w="231"/>
        <w:gridCol w:w="189"/>
        <w:gridCol w:w="47"/>
        <w:gridCol w:w="373"/>
        <w:gridCol w:w="159"/>
        <w:gridCol w:w="236"/>
        <w:gridCol w:w="26"/>
        <w:gridCol w:w="210"/>
        <w:gridCol w:w="38"/>
        <w:gridCol w:w="198"/>
        <w:gridCol w:w="73"/>
        <w:gridCol w:w="469"/>
        <w:gridCol w:w="93"/>
        <w:gridCol w:w="143"/>
        <w:gridCol w:w="236"/>
        <w:gridCol w:w="183"/>
        <w:gridCol w:w="575"/>
        <w:gridCol w:w="242"/>
        <w:gridCol w:w="343"/>
        <w:gridCol w:w="544"/>
        <w:gridCol w:w="703"/>
        <w:gridCol w:w="562"/>
        <w:gridCol w:w="846"/>
        <w:gridCol w:w="699"/>
        <w:gridCol w:w="288"/>
      </w:tblGrid>
      <w:tr w:rsidR="00326FEC" w:rsidRPr="00326FEC" w:rsidTr="00851FB3">
        <w:trPr>
          <w:gridBefore w:val="1"/>
          <w:gridAfter w:val="5"/>
          <w:wBefore w:w="159" w:type="dxa"/>
          <w:wAfter w:w="3098" w:type="dxa"/>
          <w:trHeight w:val="315"/>
        </w:trPr>
        <w:tc>
          <w:tcPr>
            <w:tcW w:w="673" w:type="dxa"/>
            <w:gridSpan w:val="2"/>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3" w:type="dxa"/>
            <w:gridSpan w:val="2"/>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418"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center"/>
            <w:hideMark/>
          </w:tcPr>
          <w:p w:rsidR="00326FEC" w:rsidRPr="00326FEC" w:rsidRDefault="00326FEC" w:rsidP="00326FEC"/>
        </w:tc>
        <w:tc>
          <w:tcPr>
            <w:tcW w:w="376"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4934" w:type="dxa"/>
            <w:gridSpan w:val="21"/>
            <w:tcBorders>
              <w:top w:val="nil"/>
              <w:left w:val="nil"/>
              <w:bottom w:val="nil"/>
              <w:right w:val="nil"/>
            </w:tcBorders>
            <w:shd w:val="clear" w:color="auto" w:fill="auto"/>
            <w:vAlign w:val="bottom"/>
            <w:hideMark/>
          </w:tcPr>
          <w:p w:rsidR="00326FEC" w:rsidRPr="00326FEC" w:rsidRDefault="00326FEC" w:rsidP="00851FB3">
            <w:pPr>
              <w:ind w:left="1732"/>
              <w:rPr>
                <w:sz w:val="24"/>
                <w:szCs w:val="24"/>
              </w:rPr>
            </w:pPr>
            <w:r w:rsidRPr="00326FEC">
              <w:rPr>
                <w:sz w:val="24"/>
                <w:szCs w:val="24"/>
              </w:rPr>
              <w:t>Приложение</w:t>
            </w:r>
          </w:p>
        </w:tc>
      </w:tr>
      <w:tr w:rsidR="00326FEC" w:rsidRPr="00326FEC" w:rsidTr="00851FB3">
        <w:trPr>
          <w:gridBefore w:val="1"/>
          <w:gridAfter w:val="5"/>
          <w:wBefore w:w="159" w:type="dxa"/>
          <w:wAfter w:w="3098" w:type="dxa"/>
          <w:trHeight w:val="930"/>
        </w:trPr>
        <w:tc>
          <w:tcPr>
            <w:tcW w:w="673" w:type="dxa"/>
            <w:gridSpan w:val="2"/>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3" w:type="dxa"/>
            <w:gridSpan w:val="2"/>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418"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center"/>
            <w:hideMark/>
          </w:tcPr>
          <w:p w:rsidR="00326FEC" w:rsidRPr="00326FEC" w:rsidRDefault="00326FEC" w:rsidP="00326FEC"/>
        </w:tc>
        <w:tc>
          <w:tcPr>
            <w:tcW w:w="376"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4934" w:type="dxa"/>
            <w:gridSpan w:val="21"/>
            <w:tcBorders>
              <w:top w:val="nil"/>
              <w:left w:val="nil"/>
              <w:bottom w:val="nil"/>
              <w:right w:val="nil"/>
            </w:tcBorders>
            <w:shd w:val="clear" w:color="auto" w:fill="auto"/>
            <w:vAlign w:val="bottom"/>
            <w:hideMark/>
          </w:tcPr>
          <w:p w:rsidR="00326FEC" w:rsidRPr="00326FEC" w:rsidRDefault="00326FEC" w:rsidP="00851FB3">
            <w:pPr>
              <w:ind w:left="1732"/>
              <w:rPr>
                <w:sz w:val="24"/>
                <w:szCs w:val="24"/>
              </w:rPr>
            </w:pPr>
            <w:r w:rsidRPr="00326FEC">
              <w:rPr>
                <w:sz w:val="24"/>
                <w:szCs w:val="24"/>
              </w:rPr>
              <w:t>к паспорту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326FEC" w:rsidTr="00851FB3">
        <w:trPr>
          <w:gridBefore w:val="1"/>
          <w:gridAfter w:val="7"/>
          <w:wBefore w:w="159" w:type="dxa"/>
          <w:wAfter w:w="3985" w:type="dxa"/>
          <w:trHeight w:val="315"/>
        </w:trPr>
        <w:tc>
          <w:tcPr>
            <w:tcW w:w="673" w:type="dxa"/>
            <w:gridSpan w:val="2"/>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3" w:type="dxa"/>
            <w:gridSpan w:val="2"/>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418"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center"/>
            <w:hideMark/>
          </w:tcPr>
          <w:p w:rsidR="00326FEC" w:rsidRPr="00326FEC" w:rsidRDefault="00326FEC" w:rsidP="00326FEC"/>
        </w:tc>
        <w:tc>
          <w:tcPr>
            <w:tcW w:w="376"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557"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532"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542"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1000" w:type="dxa"/>
            <w:gridSpan w:val="3"/>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851FB3">
        <w:trPr>
          <w:gridBefore w:val="1"/>
          <w:gridAfter w:val="7"/>
          <w:wBefore w:w="159" w:type="dxa"/>
          <w:wAfter w:w="3985" w:type="dxa"/>
          <w:trHeight w:val="315"/>
        </w:trPr>
        <w:tc>
          <w:tcPr>
            <w:tcW w:w="673" w:type="dxa"/>
            <w:gridSpan w:val="2"/>
            <w:tcBorders>
              <w:top w:val="nil"/>
              <w:left w:val="nil"/>
              <w:bottom w:val="nil"/>
              <w:right w:val="nil"/>
            </w:tcBorders>
            <w:shd w:val="clear" w:color="auto" w:fill="auto"/>
            <w:noWrap/>
            <w:vAlign w:val="bottom"/>
            <w:hideMark/>
          </w:tcPr>
          <w:p w:rsidR="00326FEC" w:rsidRPr="00326FEC" w:rsidRDefault="00326FEC" w:rsidP="00326FEC"/>
        </w:tc>
        <w:tc>
          <w:tcPr>
            <w:tcW w:w="3623" w:type="dxa"/>
            <w:gridSpan w:val="2"/>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418"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376"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557"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532"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542"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gridSpan w:val="2"/>
            <w:tcBorders>
              <w:top w:val="nil"/>
              <w:left w:val="nil"/>
              <w:bottom w:val="nil"/>
              <w:right w:val="nil"/>
            </w:tcBorders>
            <w:shd w:val="clear" w:color="auto" w:fill="auto"/>
            <w:noWrap/>
            <w:vAlign w:val="bottom"/>
            <w:hideMark/>
          </w:tcPr>
          <w:p w:rsidR="00326FEC" w:rsidRPr="00326FEC" w:rsidRDefault="00326FEC" w:rsidP="00326FEC"/>
        </w:tc>
        <w:tc>
          <w:tcPr>
            <w:tcW w:w="236" w:type="dxa"/>
            <w:tcBorders>
              <w:top w:val="nil"/>
              <w:left w:val="nil"/>
              <w:bottom w:val="nil"/>
              <w:right w:val="nil"/>
            </w:tcBorders>
            <w:shd w:val="clear" w:color="auto" w:fill="auto"/>
            <w:noWrap/>
            <w:vAlign w:val="bottom"/>
            <w:hideMark/>
          </w:tcPr>
          <w:p w:rsidR="00326FEC" w:rsidRPr="00326FEC" w:rsidRDefault="00326FEC" w:rsidP="00326FEC"/>
        </w:tc>
        <w:tc>
          <w:tcPr>
            <w:tcW w:w="1000" w:type="dxa"/>
            <w:gridSpan w:val="3"/>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851FB3">
        <w:trPr>
          <w:gridBefore w:val="1"/>
          <w:gridAfter w:val="16"/>
          <w:wBefore w:w="159" w:type="dxa"/>
          <w:wAfter w:w="6197" w:type="dxa"/>
          <w:trHeight w:val="315"/>
        </w:trPr>
        <w:tc>
          <w:tcPr>
            <w:tcW w:w="8960" w:type="dxa"/>
            <w:gridSpan w:val="22"/>
            <w:tcBorders>
              <w:top w:val="nil"/>
              <w:left w:val="nil"/>
              <w:bottom w:val="nil"/>
              <w:right w:val="nil"/>
            </w:tcBorders>
            <w:shd w:val="clear" w:color="auto" w:fill="auto"/>
            <w:noWrap/>
            <w:vAlign w:val="center"/>
            <w:hideMark/>
          </w:tcPr>
          <w:p w:rsidR="00326FEC" w:rsidRPr="00326FEC" w:rsidRDefault="00851FB3" w:rsidP="00326FEC">
            <w:pPr>
              <w:jc w:val="center"/>
              <w:rPr>
                <w:sz w:val="24"/>
                <w:szCs w:val="24"/>
              </w:rPr>
            </w:pPr>
            <w:r>
              <w:rPr>
                <w:sz w:val="24"/>
                <w:szCs w:val="24"/>
              </w:rPr>
              <w:t xml:space="preserve">                                                                                              </w:t>
            </w:r>
            <w:r w:rsidR="00326FEC" w:rsidRPr="00326FEC">
              <w:rPr>
                <w:sz w:val="24"/>
                <w:szCs w:val="24"/>
              </w:rPr>
              <w:t>ПЕРЕЧЕНЬ</w:t>
            </w:r>
          </w:p>
        </w:tc>
      </w:tr>
      <w:tr w:rsidR="00326FEC" w:rsidRPr="00326FEC" w:rsidTr="00851FB3">
        <w:trPr>
          <w:gridBefore w:val="1"/>
          <w:gridAfter w:val="1"/>
          <w:wBefore w:w="159" w:type="dxa"/>
          <w:wAfter w:w="288" w:type="dxa"/>
          <w:trHeight w:val="1230"/>
        </w:trPr>
        <w:tc>
          <w:tcPr>
            <w:tcW w:w="14869" w:type="dxa"/>
            <w:gridSpan w:val="37"/>
            <w:tcBorders>
              <w:top w:val="nil"/>
              <w:left w:val="nil"/>
              <w:bottom w:val="nil"/>
              <w:right w:val="nil"/>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целевых показателей муниципальной </w:t>
            </w:r>
            <w:proofErr w:type="gramStart"/>
            <w:r w:rsidRPr="00326FEC">
              <w:rPr>
                <w:sz w:val="24"/>
                <w:szCs w:val="24"/>
              </w:rPr>
              <w:t>программы  "</w:t>
            </w:r>
            <w:proofErr w:type="gramEnd"/>
            <w:r w:rsidRPr="00326FEC">
              <w:rPr>
                <w:sz w:val="24"/>
                <w:szCs w:val="24"/>
              </w:rPr>
              <w:t xml:space="preserve">Развитие малого и среднего предпринимательства, организаций муниципальной формы собственности </w:t>
            </w:r>
            <w:r w:rsidRPr="00326FEC">
              <w:rPr>
                <w:sz w:val="24"/>
                <w:szCs w:val="24"/>
              </w:rPr>
              <w:br/>
              <w:t xml:space="preserve">на территории Туруханского района" с указанием планируемых к достижению значений в результате реализации муниципальной программы "Развитие малого и среднего предпринимательства на территории  Туруханского района" </w:t>
            </w:r>
          </w:p>
        </w:tc>
      </w:tr>
      <w:tr w:rsidR="00851FB3" w:rsidRPr="00851FB3" w:rsidTr="00851FB3">
        <w:trPr>
          <w:trHeight w:val="315"/>
        </w:trPr>
        <w:tc>
          <w:tcPr>
            <w:tcW w:w="6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п/п</w:t>
            </w:r>
          </w:p>
        </w:tc>
        <w:tc>
          <w:tcPr>
            <w:tcW w:w="3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Цели, целевые показатели муниципальной программы Туруханского района</w:t>
            </w:r>
          </w:p>
        </w:tc>
        <w:tc>
          <w:tcPr>
            <w:tcW w:w="11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Единица измерения</w:t>
            </w:r>
          </w:p>
        </w:tc>
        <w:tc>
          <w:tcPr>
            <w:tcW w:w="562"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pPr>
            <w:r w:rsidRPr="00851FB3">
              <w:t>2013</w:t>
            </w:r>
          </w:p>
        </w:tc>
        <w:tc>
          <w:tcPr>
            <w:tcW w:w="704" w:type="dxa"/>
            <w:gridSpan w:val="3"/>
            <w:tcBorders>
              <w:top w:val="single" w:sz="4" w:space="0" w:color="auto"/>
              <w:left w:val="nil"/>
              <w:bottom w:val="single" w:sz="4" w:space="0" w:color="auto"/>
              <w:right w:val="nil"/>
            </w:tcBorders>
            <w:shd w:val="clear" w:color="auto" w:fill="auto"/>
            <w:vAlign w:val="center"/>
            <w:hideMark/>
          </w:tcPr>
          <w:p w:rsidR="00851FB3" w:rsidRPr="00851FB3" w:rsidRDefault="00851FB3" w:rsidP="00851FB3">
            <w:pPr>
              <w:jc w:val="center"/>
            </w:pPr>
            <w:r w:rsidRPr="00851FB3">
              <w:t> </w:t>
            </w:r>
          </w:p>
        </w:tc>
        <w:tc>
          <w:tcPr>
            <w:tcW w:w="8830" w:type="dxa"/>
            <w:gridSpan w:val="28"/>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jc w:val="center"/>
            </w:pPr>
            <w:r w:rsidRPr="00851FB3">
              <w:t xml:space="preserve">годы реализации </w:t>
            </w:r>
          </w:p>
        </w:tc>
      </w:tr>
      <w:tr w:rsidR="00851FB3" w:rsidRPr="00851FB3" w:rsidTr="00851FB3">
        <w:trPr>
          <w:trHeight w:val="1905"/>
        </w:trPr>
        <w:tc>
          <w:tcPr>
            <w:tcW w:w="687"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rsidR="00851FB3" w:rsidRPr="00851FB3" w:rsidRDefault="00851FB3" w:rsidP="00851FB3"/>
        </w:tc>
        <w:tc>
          <w:tcPr>
            <w:tcW w:w="704"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2014</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2015</w:t>
            </w:r>
          </w:p>
        </w:tc>
        <w:tc>
          <w:tcPr>
            <w:tcW w:w="562"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2016</w:t>
            </w:r>
          </w:p>
        </w:tc>
        <w:tc>
          <w:tcPr>
            <w:tcW w:w="42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2017</w:t>
            </w:r>
          </w:p>
        </w:tc>
        <w:tc>
          <w:tcPr>
            <w:tcW w:w="42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2018</w:t>
            </w:r>
          </w:p>
        </w:tc>
        <w:tc>
          <w:tcPr>
            <w:tcW w:w="421"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2019</w:t>
            </w:r>
          </w:p>
        </w:tc>
        <w:tc>
          <w:tcPr>
            <w:tcW w:w="519" w:type="dxa"/>
            <w:gridSpan w:val="4"/>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pPr>
            <w:r w:rsidRPr="00851FB3">
              <w:t>2020</w:t>
            </w:r>
          </w:p>
        </w:tc>
        <w:tc>
          <w:tcPr>
            <w:tcW w:w="562"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2021</w:t>
            </w:r>
          </w:p>
        </w:tc>
        <w:tc>
          <w:tcPr>
            <w:tcW w:w="562"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2022</w:t>
            </w:r>
          </w:p>
        </w:tc>
        <w:tc>
          <w:tcPr>
            <w:tcW w:w="5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2023</w:t>
            </w:r>
          </w:p>
        </w:tc>
        <w:tc>
          <w:tcPr>
            <w:tcW w:w="585"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2024</w:t>
            </w:r>
          </w:p>
        </w:tc>
        <w:tc>
          <w:tcPr>
            <w:tcW w:w="54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2025</w:t>
            </w:r>
          </w:p>
        </w:tc>
        <w:tc>
          <w:tcPr>
            <w:tcW w:w="70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2026</w:t>
            </w:r>
          </w:p>
        </w:tc>
        <w:tc>
          <w:tcPr>
            <w:tcW w:w="5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51FB3" w:rsidRPr="00851FB3" w:rsidRDefault="00851FB3" w:rsidP="00851FB3">
            <w:pPr>
              <w:jc w:val="center"/>
              <w:rPr>
                <w:sz w:val="24"/>
                <w:szCs w:val="24"/>
              </w:rPr>
            </w:pPr>
            <w:r w:rsidRPr="00851FB3">
              <w:rPr>
                <w:sz w:val="24"/>
                <w:szCs w:val="24"/>
              </w:rPr>
              <w:t>2027</w:t>
            </w:r>
          </w:p>
        </w:tc>
        <w:tc>
          <w:tcPr>
            <w:tcW w:w="1833" w:type="dxa"/>
            <w:gridSpan w:val="3"/>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jc w:val="center"/>
              <w:rPr>
                <w:sz w:val="24"/>
                <w:szCs w:val="24"/>
              </w:rPr>
            </w:pPr>
            <w:r w:rsidRPr="00851FB3">
              <w:rPr>
                <w:sz w:val="24"/>
                <w:szCs w:val="24"/>
              </w:rPr>
              <w:t>годы до конца реализации муниципальной программы Туруханского района в пятилетнем интервале</w:t>
            </w:r>
          </w:p>
        </w:tc>
      </w:tr>
      <w:tr w:rsidR="00851FB3" w:rsidRPr="00851FB3" w:rsidTr="00851FB3">
        <w:trPr>
          <w:trHeight w:val="315"/>
        </w:trPr>
        <w:tc>
          <w:tcPr>
            <w:tcW w:w="687"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tc>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rsidR="00851FB3" w:rsidRPr="00851FB3" w:rsidRDefault="00851FB3" w:rsidP="00851FB3"/>
        </w:tc>
        <w:tc>
          <w:tcPr>
            <w:tcW w:w="704" w:type="dxa"/>
            <w:gridSpan w:val="3"/>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562" w:type="dxa"/>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562" w:type="dxa"/>
            <w:gridSpan w:val="2"/>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420" w:type="dxa"/>
            <w:gridSpan w:val="2"/>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420" w:type="dxa"/>
            <w:gridSpan w:val="2"/>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421" w:type="dxa"/>
            <w:gridSpan w:val="3"/>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519" w:type="dxa"/>
            <w:gridSpan w:val="4"/>
            <w:vMerge/>
            <w:tcBorders>
              <w:top w:val="nil"/>
              <w:left w:val="single" w:sz="4" w:space="0" w:color="auto"/>
              <w:bottom w:val="single" w:sz="4" w:space="0" w:color="auto"/>
              <w:right w:val="single" w:sz="4" w:space="0" w:color="auto"/>
            </w:tcBorders>
            <w:vAlign w:val="center"/>
            <w:hideMark/>
          </w:tcPr>
          <w:p w:rsidR="00851FB3" w:rsidRPr="00851FB3" w:rsidRDefault="00851FB3" w:rsidP="00851FB3"/>
        </w:tc>
        <w:tc>
          <w:tcPr>
            <w:tcW w:w="562" w:type="dxa"/>
            <w:gridSpan w:val="2"/>
            <w:vMerge/>
            <w:tcBorders>
              <w:top w:val="nil"/>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562" w:type="dxa"/>
            <w:gridSpan w:val="3"/>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575"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585" w:type="dxa"/>
            <w:gridSpan w:val="2"/>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544"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703"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562"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84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2028</w:t>
            </w:r>
          </w:p>
        </w:tc>
        <w:tc>
          <w:tcPr>
            <w:tcW w:w="987"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2030</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1</w:t>
            </w:r>
          </w:p>
        </w:tc>
        <w:tc>
          <w:tcPr>
            <w:tcW w:w="3395"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2</w:t>
            </w:r>
          </w:p>
        </w:tc>
        <w:tc>
          <w:tcPr>
            <w:tcW w:w="1138"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3</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4</w:t>
            </w:r>
          </w:p>
        </w:tc>
        <w:tc>
          <w:tcPr>
            <w:tcW w:w="704"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5</w:t>
            </w:r>
          </w:p>
        </w:tc>
        <w:tc>
          <w:tcPr>
            <w:tcW w:w="56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6</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7</w:t>
            </w:r>
          </w:p>
        </w:tc>
        <w:tc>
          <w:tcPr>
            <w:tcW w:w="420"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8</w:t>
            </w:r>
          </w:p>
        </w:tc>
        <w:tc>
          <w:tcPr>
            <w:tcW w:w="420"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9</w:t>
            </w:r>
          </w:p>
        </w:tc>
        <w:tc>
          <w:tcPr>
            <w:tcW w:w="421"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10</w:t>
            </w:r>
          </w:p>
        </w:tc>
        <w:tc>
          <w:tcPr>
            <w:tcW w:w="519" w:type="dxa"/>
            <w:gridSpan w:val="4"/>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11</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w:t>
            </w:r>
          </w:p>
        </w:tc>
        <w:tc>
          <w:tcPr>
            <w:tcW w:w="562"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13</w:t>
            </w:r>
          </w:p>
        </w:tc>
        <w:tc>
          <w:tcPr>
            <w:tcW w:w="575"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14</w:t>
            </w:r>
          </w:p>
        </w:tc>
        <w:tc>
          <w:tcPr>
            <w:tcW w:w="585"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15</w:t>
            </w:r>
          </w:p>
        </w:tc>
        <w:tc>
          <w:tcPr>
            <w:tcW w:w="54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16</w:t>
            </w:r>
          </w:p>
        </w:tc>
        <w:tc>
          <w:tcPr>
            <w:tcW w:w="70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17</w:t>
            </w:r>
          </w:p>
        </w:tc>
        <w:tc>
          <w:tcPr>
            <w:tcW w:w="56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18</w:t>
            </w:r>
          </w:p>
        </w:tc>
        <w:tc>
          <w:tcPr>
            <w:tcW w:w="84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19</w:t>
            </w:r>
          </w:p>
        </w:tc>
        <w:tc>
          <w:tcPr>
            <w:tcW w:w="987"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1</w:t>
            </w:r>
          </w:p>
        </w:tc>
        <w:tc>
          <w:tcPr>
            <w:tcW w:w="14629" w:type="dxa"/>
            <w:gridSpan w:val="37"/>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r w:rsidRPr="00851FB3">
              <w:t>Содействие развитию субъектов малого и среднего предпринимательства на территории Туруханского района</w:t>
            </w:r>
          </w:p>
        </w:tc>
      </w:tr>
      <w:tr w:rsidR="00851FB3" w:rsidRPr="00851FB3" w:rsidTr="00851FB3">
        <w:trPr>
          <w:trHeight w:val="630"/>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1.1.</w:t>
            </w:r>
          </w:p>
        </w:tc>
        <w:tc>
          <w:tcPr>
            <w:tcW w:w="3395"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r w:rsidRPr="00851FB3">
              <w:t>Число вновь созданных субъектов малого предпринимательства</w:t>
            </w:r>
          </w:p>
        </w:tc>
        <w:tc>
          <w:tcPr>
            <w:tcW w:w="1138"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ед.</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1    </w:t>
            </w:r>
          </w:p>
        </w:tc>
        <w:tc>
          <w:tcPr>
            <w:tcW w:w="704"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1    </w:t>
            </w:r>
          </w:p>
        </w:tc>
        <w:tc>
          <w:tcPr>
            <w:tcW w:w="56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1    </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13    </w:t>
            </w:r>
          </w:p>
        </w:tc>
        <w:tc>
          <w:tcPr>
            <w:tcW w:w="420" w:type="dxa"/>
            <w:gridSpan w:val="2"/>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jc w:val="center"/>
            </w:pPr>
            <w:r w:rsidRPr="00851FB3">
              <w:t xml:space="preserve">             33    </w:t>
            </w:r>
          </w:p>
        </w:tc>
        <w:tc>
          <w:tcPr>
            <w:tcW w:w="420"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24    </w:t>
            </w:r>
          </w:p>
        </w:tc>
        <w:tc>
          <w:tcPr>
            <w:tcW w:w="421"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5    </w:t>
            </w:r>
          </w:p>
        </w:tc>
        <w:tc>
          <w:tcPr>
            <w:tcW w:w="519" w:type="dxa"/>
            <w:gridSpan w:val="4"/>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 xml:space="preserve">               5    </w:t>
            </w:r>
          </w:p>
        </w:tc>
        <w:tc>
          <w:tcPr>
            <w:tcW w:w="562"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2    </w:t>
            </w:r>
          </w:p>
        </w:tc>
        <w:tc>
          <w:tcPr>
            <w:tcW w:w="562"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21    </w:t>
            </w:r>
          </w:p>
        </w:tc>
        <w:tc>
          <w:tcPr>
            <w:tcW w:w="575"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4    </w:t>
            </w:r>
          </w:p>
        </w:tc>
        <w:tc>
          <w:tcPr>
            <w:tcW w:w="585"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c>
          <w:tcPr>
            <w:tcW w:w="54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c>
          <w:tcPr>
            <w:tcW w:w="70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c>
          <w:tcPr>
            <w:tcW w:w="56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c>
          <w:tcPr>
            <w:tcW w:w="84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c>
          <w:tcPr>
            <w:tcW w:w="987" w:type="dxa"/>
            <w:gridSpan w:val="2"/>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                   3    </w:t>
            </w:r>
          </w:p>
        </w:tc>
      </w:tr>
      <w:tr w:rsidR="00851FB3" w:rsidRPr="00851FB3" w:rsidTr="00851FB3">
        <w:trPr>
          <w:trHeight w:val="73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lastRenderedPageBreak/>
              <w:t>2</w:t>
            </w:r>
          </w:p>
        </w:tc>
        <w:tc>
          <w:tcPr>
            <w:tcW w:w="14629" w:type="dxa"/>
            <w:gridSpan w:val="37"/>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r w:rsidRPr="00851FB3">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851FB3">
              <w:t>охотхозяйственной</w:t>
            </w:r>
            <w:proofErr w:type="spellEnd"/>
            <w:r w:rsidRPr="00851FB3">
              <w:t xml:space="preserve"> деятельности</w:t>
            </w:r>
          </w:p>
        </w:tc>
      </w:tr>
      <w:tr w:rsidR="00851FB3" w:rsidRPr="00851FB3" w:rsidTr="00851FB3">
        <w:trPr>
          <w:trHeight w:val="94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2.1.</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Индекс производства, к соответствующему периоду предыдущего года (по всем категориям хозяйств)</w:t>
            </w:r>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96,9    </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101,9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99,0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101,2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102,3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102,1    </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102,3    </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100,4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100,8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100,9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101,0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101,0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101,0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101,2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101,3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xml:space="preserve">        101,4    </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xml:space="preserve">            101,6    </w:t>
            </w:r>
          </w:p>
        </w:tc>
      </w:tr>
      <w:tr w:rsidR="00851FB3" w:rsidRPr="00851FB3" w:rsidTr="00851FB3">
        <w:trPr>
          <w:trHeight w:val="1890"/>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2.2.</w:t>
            </w:r>
          </w:p>
        </w:tc>
        <w:tc>
          <w:tcPr>
            <w:tcW w:w="3395" w:type="dxa"/>
            <w:gridSpan w:val="2"/>
            <w:tcBorders>
              <w:top w:val="nil"/>
              <w:left w:val="nil"/>
              <w:bottom w:val="single" w:sz="4" w:space="0" w:color="auto"/>
              <w:right w:val="nil"/>
            </w:tcBorders>
            <w:shd w:val="clear" w:color="000000" w:fill="FFFFFF"/>
            <w:vAlign w:val="center"/>
            <w:hideMark/>
          </w:tcPr>
          <w:p w:rsidR="00851FB3" w:rsidRPr="00851FB3" w:rsidRDefault="00851FB3" w:rsidP="00851FB3">
            <w:r w:rsidRPr="00851FB3">
              <w:t xml:space="preserve">Количество приобретенных голов сельскохозяйственных животных и (или) птицы, </w:t>
            </w:r>
            <w:proofErr w:type="gramStart"/>
            <w:r w:rsidRPr="00851FB3">
              <w:t>гражданами</w:t>
            </w:r>
            <w:proofErr w:type="gramEnd"/>
            <w:r w:rsidRPr="00851FB3">
              <w:t xml:space="preserve"> ведущими личное подсобное хозяйство на территории Туруханского района за счет возмещения части затрат из средств районного бюджета</w:t>
            </w:r>
          </w:p>
        </w:tc>
        <w:tc>
          <w:tcPr>
            <w:tcW w:w="1138" w:type="dxa"/>
            <w:gridSpan w:val="2"/>
            <w:tcBorders>
              <w:top w:val="nil"/>
              <w:left w:val="single" w:sz="4" w:space="0" w:color="auto"/>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ед.</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xml:space="preserve">               -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12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23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13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13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13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13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right"/>
              <w:rPr>
                <w:sz w:val="24"/>
                <w:szCs w:val="24"/>
              </w:rPr>
            </w:pPr>
            <w:r w:rsidRPr="00851FB3">
              <w:rPr>
                <w:sz w:val="24"/>
                <w:szCs w:val="24"/>
              </w:rPr>
              <w:t xml:space="preserve">13 </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right"/>
              <w:rPr>
                <w:sz w:val="24"/>
                <w:szCs w:val="24"/>
              </w:rPr>
            </w:pPr>
            <w:r w:rsidRPr="00851FB3">
              <w:rPr>
                <w:sz w:val="24"/>
                <w:szCs w:val="24"/>
              </w:rPr>
              <w:t xml:space="preserve">13 </w:t>
            </w:r>
          </w:p>
        </w:tc>
      </w:tr>
      <w:tr w:rsidR="00851FB3" w:rsidRPr="00851FB3" w:rsidTr="00851FB3">
        <w:trPr>
          <w:trHeight w:val="360"/>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3.</w:t>
            </w:r>
          </w:p>
        </w:tc>
        <w:tc>
          <w:tcPr>
            <w:tcW w:w="14629" w:type="dxa"/>
            <w:gridSpan w:val="37"/>
            <w:tcBorders>
              <w:top w:val="single" w:sz="4" w:space="0" w:color="auto"/>
              <w:left w:val="nil"/>
              <w:bottom w:val="single" w:sz="4" w:space="0" w:color="auto"/>
              <w:right w:val="single" w:sz="4" w:space="0" w:color="000000"/>
            </w:tcBorders>
            <w:shd w:val="clear" w:color="000000" w:fill="FFFFFF"/>
            <w:vAlign w:val="center"/>
            <w:hideMark/>
          </w:tcPr>
          <w:p w:rsidR="00851FB3" w:rsidRPr="00851FB3" w:rsidRDefault="00851FB3" w:rsidP="00851FB3">
            <w:r w:rsidRPr="00851FB3">
              <w:t>Обеспечение населения Туруханского района основными продуктами питания</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3.1.</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Объем завезенных социально-значимых товаров</w:t>
            </w:r>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proofErr w:type="spellStart"/>
            <w:r w:rsidRPr="00851FB3">
              <w:t>тн</w:t>
            </w:r>
            <w:proofErr w:type="spellEnd"/>
            <w:r w:rsidRPr="00851FB3">
              <w:t>.</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55,12</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46,94</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 xml:space="preserve">                -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29,17</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11,58</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0,00</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0,00</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0,00</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0,00</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0,61</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4.</w:t>
            </w:r>
          </w:p>
        </w:tc>
        <w:tc>
          <w:tcPr>
            <w:tcW w:w="14629" w:type="dxa"/>
            <w:gridSpan w:val="37"/>
            <w:tcBorders>
              <w:top w:val="single" w:sz="4" w:space="0" w:color="auto"/>
              <w:left w:val="nil"/>
              <w:bottom w:val="single" w:sz="4" w:space="0" w:color="auto"/>
              <w:right w:val="single" w:sz="4" w:space="0" w:color="000000"/>
            </w:tcBorders>
            <w:shd w:val="clear" w:color="000000" w:fill="FFFFFF"/>
            <w:vAlign w:val="center"/>
            <w:hideMark/>
          </w:tcPr>
          <w:p w:rsidR="00851FB3" w:rsidRPr="00851FB3" w:rsidRDefault="00851FB3" w:rsidP="00851FB3">
            <w:r w:rsidRPr="00851FB3">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4.1.</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Размер ставки субсидирования:</w:t>
            </w:r>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4.1.1.</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xml:space="preserve">г. </w:t>
            </w:r>
            <w:proofErr w:type="spellStart"/>
            <w:r w:rsidRPr="00851FB3">
              <w:t>Игарка</w:t>
            </w:r>
            <w:proofErr w:type="spellEnd"/>
            <w:r w:rsidRPr="00851FB3">
              <w:t xml:space="preserve"> и п. Светлогорск</w:t>
            </w:r>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руб.</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3</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3</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3</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2</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2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w:t>
            </w:r>
          </w:p>
        </w:tc>
      </w:tr>
      <w:tr w:rsidR="00851FB3" w:rsidRPr="00851FB3" w:rsidTr="00851FB3">
        <w:trPr>
          <w:trHeight w:val="630"/>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4.1.2.</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 xml:space="preserve">с. Туруханск, </w:t>
            </w:r>
            <w:proofErr w:type="spellStart"/>
            <w:r w:rsidRPr="00851FB3">
              <w:t>с.Верхнеимбатск</w:t>
            </w:r>
            <w:proofErr w:type="spellEnd"/>
            <w:r w:rsidRPr="00851FB3">
              <w:t xml:space="preserve">, п. Бор, </w:t>
            </w:r>
            <w:proofErr w:type="spellStart"/>
            <w:r w:rsidRPr="00851FB3">
              <w:t>с.Ворогово</w:t>
            </w:r>
            <w:proofErr w:type="spellEnd"/>
            <w:r w:rsidRPr="00851FB3">
              <w:t xml:space="preserve">, </w:t>
            </w:r>
            <w:proofErr w:type="spellStart"/>
            <w:r w:rsidRPr="00851FB3">
              <w:t>с.Зотино</w:t>
            </w:r>
            <w:proofErr w:type="spellEnd"/>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руб.</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11</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11</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11</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10</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10</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10</w:t>
            </w:r>
          </w:p>
        </w:tc>
        <w:tc>
          <w:tcPr>
            <w:tcW w:w="421"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10</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10</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10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10</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10</w:t>
            </w:r>
          </w:p>
        </w:tc>
      </w:tr>
      <w:tr w:rsidR="00851FB3" w:rsidRPr="00851FB3" w:rsidTr="00851FB3">
        <w:trPr>
          <w:trHeight w:val="315"/>
        </w:trPr>
        <w:tc>
          <w:tcPr>
            <w:tcW w:w="687" w:type="dxa"/>
            <w:gridSpan w:val="2"/>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r w:rsidRPr="00851FB3">
              <w:t>4.2.</w:t>
            </w:r>
          </w:p>
        </w:tc>
        <w:tc>
          <w:tcPr>
            <w:tcW w:w="339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r w:rsidRPr="00851FB3">
              <w:t>Объем произведенного хлеба</w:t>
            </w:r>
          </w:p>
        </w:tc>
        <w:tc>
          <w:tcPr>
            <w:tcW w:w="1138"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proofErr w:type="spellStart"/>
            <w:r w:rsidRPr="00851FB3">
              <w:t>тн</w:t>
            </w:r>
            <w:proofErr w:type="spellEnd"/>
            <w:r w:rsidRPr="00851FB3">
              <w:t>.</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1225,79</w:t>
            </w:r>
          </w:p>
        </w:tc>
        <w:tc>
          <w:tcPr>
            <w:tcW w:w="704"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1227,86</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1218,34</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795,47</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768,00</w:t>
            </w:r>
          </w:p>
        </w:tc>
        <w:tc>
          <w:tcPr>
            <w:tcW w:w="420"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803,00</w:t>
            </w:r>
          </w:p>
        </w:tc>
        <w:tc>
          <w:tcPr>
            <w:tcW w:w="421" w:type="dxa"/>
            <w:gridSpan w:val="3"/>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pPr>
            <w:r w:rsidRPr="00851FB3">
              <w:t>779,79</w:t>
            </w:r>
          </w:p>
        </w:tc>
        <w:tc>
          <w:tcPr>
            <w:tcW w:w="519" w:type="dxa"/>
            <w:gridSpan w:val="4"/>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pPr>
            <w:r w:rsidRPr="00851FB3">
              <w:t>795,00</w:t>
            </w:r>
          </w:p>
        </w:tc>
        <w:tc>
          <w:tcPr>
            <w:tcW w:w="562"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863,55    </w:t>
            </w:r>
          </w:p>
        </w:tc>
        <w:tc>
          <w:tcPr>
            <w:tcW w:w="562" w:type="dxa"/>
            <w:gridSpan w:val="3"/>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843,37    </w:t>
            </w:r>
          </w:p>
        </w:tc>
        <w:tc>
          <w:tcPr>
            <w:tcW w:w="575"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672,95    </w:t>
            </w:r>
          </w:p>
        </w:tc>
        <w:tc>
          <w:tcPr>
            <w:tcW w:w="585"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534,00    </w:t>
            </w:r>
          </w:p>
        </w:tc>
        <w:tc>
          <w:tcPr>
            <w:tcW w:w="544"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534,01    </w:t>
            </w:r>
          </w:p>
        </w:tc>
        <w:tc>
          <w:tcPr>
            <w:tcW w:w="703"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534,02    </w:t>
            </w:r>
          </w:p>
        </w:tc>
        <w:tc>
          <w:tcPr>
            <w:tcW w:w="562"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534,02    </w:t>
            </w:r>
          </w:p>
        </w:tc>
        <w:tc>
          <w:tcPr>
            <w:tcW w:w="84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534,03    </w:t>
            </w:r>
          </w:p>
        </w:tc>
        <w:tc>
          <w:tcPr>
            <w:tcW w:w="987" w:type="dxa"/>
            <w:gridSpan w:val="2"/>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          534,06    </w:t>
            </w:r>
          </w:p>
        </w:tc>
      </w:tr>
    </w:tbl>
    <w:p w:rsidR="00326FEC" w:rsidRDefault="00326FEC" w:rsidP="001D4380">
      <w:pPr>
        <w:spacing w:line="228" w:lineRule="auto"/>
        <w:jc w:val="both"/>
        <w:rPr>
          <w:sz w:val="28"/>
          <w:szCs w:val="28"/>
        </w:rPr>
        <w:sectPr w:rsidR="00326FEC" w:rsidSect="00326FEC">
          <w:pgSz w:w="16838" w:h="11906" w:orient="landscape"/>
          <w:pgMar w:top="1701" w:right="1134" w:bottom="851" w:left="1134" w:header="720" w:footer="720" w:gutter="0"/>
          <w:cols w:space="720"/>
          <w:docGrid w:linePitch="272"/>
        </w:sectPr>
      </w:pPr>
    </w:p>
    <w:tbl>
      <w:tblPr>
        <w:tblW w:w="14585" w:type="dxa"/>
        <w:tblInd w:w="10" w:type="dxa"/>
        <w:tblLook w:val="04A0" w:firstRow="1" w:lastRow="0" w:firstColumn="1" w:lastColumn="0" w:noHBand="0" w:noVBand="1"/>
      </w:tblPr>
      <w:tblGrid>
        <w:gridCol w:w="1081"/>
        <w:gridCol w:w="5863"/>
        <w:gridCol w:w="1380"/>
        <w:gridCol w:w="2501"/>
        <w:gridCol w:w="1260"/>
        <w:gridCol w:w="1380"/>
        <w:gridCol w:w="1120"/>
      </w:tblGrid>
      <w:tr w:rsidR="00851FB3" w:rsidTr="00851FB3">
        <w:trPr>
          <w:trHeight w:val="1710"/>
        </w:trPr>
        <w:tc>
          <w:tcPr>
            <w:tcW w:w="1081" w:type="dxa"/>
            <w:tcBorders>
              <w:top w:val="nil"/>
              <w:left w:val="nil"/>
              <w:bottom w:val="nil"/>
              <w:right w:val="nil"/>
            </w:tcBorders>
            <w:shd w:val="clear" w:color="auto" w:fill="auto"/>
            <w:noWrap/>
            <w:vAlign w:val="bottom"/>
            <w:hideMark/>
          </w:tcPr>
          <w:p w:rsidR="00851FB3" w:rsidRDefault="00851FB3"/>
        </w:tc>
        <w:tc>
          <w:tcPr>
            <w:tcW w:w="5863" w:type="dxa"/>
            <w:tcBorders>
              <w:top w:val="nil"/>
              <w:left w:val="nil"/>
              <w:bottom w:val="nil"/>
              <w:right w:val="nil"/>
            </w:tcBorders>
            <w:shd w:val="clear" w:color="auto" w:fill="auto"/>
            <w:noWrap/>
            <w:vAlign w:val="bottom"/>
            <w:hideMark/>
          </w:tcPr>
          <w:p w:rsidR="00851FB3" w:rsidRDefault="00851FB3"/>
        </w:tc>
        <w:tc>
          <w:tcPr>
            <w:tcW w:w="1380" w:type="dxa"/>
            <w:tcBorders>
              <w:top w:val="nil"/>
              <w:left w:val="nil"/>
              <w:bottom w:val="nil"/>
              <w:right w:val="nil"/>
            </w:tcBorders>
            <w:shd w:val="clear" w:color="auto" w:fill="auto"/>
            <w:noWrap/>
            <w:vAlign w:val="bottom"/>
            <w:hideMark/>
          </w:tcPr>
          <w:p w:rsidR="00851FB3" w:rsidRDefault="00851FB3"/>
        </w:tc>
        <w:tc>
          <w:tcPr>
            <w:tcW w:w="2501" w:type="dxa"/>
            <w:tcBorders>
              <w:top w:val="nil"/>
              <w:left w:val="nil"/>
              <w:bottom w:val="nil"/>
              <w:right w:val="nil"/>
            </w:tcBorders>
            <w:shd w:val="clear" w:color="auto" w:fill="auto"/>
            <w:noWrap/>
            <w:vAlign w:val="bottom"/>
            <w:hideMark/>
          </w:tcPr>
          <w:p w:rsidR="00851FB3" w:rsidRDefault="00851FB3"/>
        </w:tc>
        <w:tc>
          <w:tcPr>
            <w:tcW w:w="3760" w:type="dxa"/>
            <w:gridSpan w:val="3"/>
            <w:tcBorders>
              <w:top w:val="nil"/>
              <w:left w:val="nil"/>
              <w:bottom w:val="nil"/>
              <w:right w:val="nil"/>
            </w:tcBorders>
            <w:shd w:val="clear" w:color="auto" w:fill="auto"/>
            <w:vAlign w:val="center"/>
            <w:hideMark/>
          </w:tcPr>
          <w:p w:rsidR="00851FB3" w:rsidRDefault="00851FB3">
            <w:pPr>
              <w:rPr>
                <w:sz w:val="24"/>
                <w:szCs w:val="24"/>
              </w:rPr>
            </w:pPr>
            <w:r>
              <w:t>Приложение</w:t>
            </w:r>
            <w:r>
              <w:br/>
              <w:t xml:space="preserve">к паспорту подпрограммы 1. "Поддержка развития малого и среднего предпринимательства на </w:t>
            </w:r>
            <w:proofErr w:type="gramStart"/>
            <w:r>
              <w:t>территории  Туруханского</w:t>
            </w:r>
            <w:proofErr w:type="gramEnd"/>
            <w:r>
              <w:t xml:space="preserve"> района"</w:t>
            </w:r>
          </w:p>
        </w:tc>
      </w:tr>
      <w:tr w:rsidR="00851FB3" w:rsidTr="00851FB3">
        <w:trPr>
          <w:trHeight w:val="315"/>
        </w:trPr>
        <w:tc>
          <w:tcPr>
            <w:tcW w:w="1081" w:type="dxa"/>
            <w:tcBorders>
              <w:top w:val="nil"/>
              <w:left w:val="nil"/>
              <w:bottom w:val="nil"/>
              <w:right w:val="nil"/>
            </w:tcBorders>
            <w:shd w:val="clear" w:color="auto" w:fill="auto"/>
            <w:noWrap/>
            <w:vAlign w:val="center"/>
            <w:hideMark/>
          </w:tcPr>
          <w:p w:rsidR="00851FB3" w:rsidRDefault="00851FB3"/>
        </w:tc>
        <w:tc>
          <w:tcPr>
            <w:tcW w:w="5863" w:type="dxa"/>
            <w:tcBorders>
              <w:top w:val="nil"/>
              <w:left w:val="nil"/>
              <w:bottom w:val="nil"/>
              <w:right w:val="nil"/>
            </w:tcBorders>
            <w:shd w:val="clear" w:color="auto" w:fill="auto"/>
            <w:noWrap/>
            <w:vAlign w:val="bottom"/>
            <w:hideMark/>
          </w:tcPr>
          <w:p w:rsidR="00851FB3" w:rsidRDefault="00851FB3">
            <w:pPr>
              <w:jc w:val="both"/>
            </w:pPr>
          </w:p>
        </w:tc>
        <w:tc>
          <w:tcPr>
            <w:tcW w:w="1380" w:type="dxa"/>
            <w:tcBorders>
              <w:top w:val="nil"/>
              <w:left w:val="nil"/>
              <w:bottom w:val="nil"/>
              <w:right w:val="nil"/>
            </w:tcBorders>
            <w:shd w:val="clear" w:color="auto" w:fill="auto"/>
            <w:noWrap/>
            <w:vAlign w:val="bottom"/>
            <w:hideMark/>
          </w:tcPr>
          <w:p w:rsidR="00851FB3" w:rsidRDefault="00851FB3"/>
        </w:tc>
        <w:tc>
          <w:tcPr>
            <w:tcW w:w="2501" w:type="dxa"/>
            <w:tcBorders>
              <w:top w:val="nil"/>
              <w:left w:val="nil"/>
              <w:bottom w:val="nil"/>
              <w:right w:val="nil"/>
            </w:tcBorders>
            <w:shd w:val="clear" w:color="auto" w:fill="auto"/>
            <w:noWrap/>
            <w:vAlign w:val="bottom"/>
            <w:hideMark/>
          </w:tcPr>
          <w:p w:rsidR="00851FB3" w:rsidRDefault="00851FB3"/>
        </w:tc>
        <w:tc>
          <w:tcPr>
            <w:tcW w:w="1260" w:type="dxa"/>
            <w:tcBorders>
              <w:top w:val="nil"/>
              <w:left w:val="nil"/>
              <w:bottom w:val="nil"/>
              <w:right w:val="nil"/>
            </w:tcBorders>
            <w:shd w:val="clear" w:color="auto" w:fill="auto"/>
            <w:noWrap/>
            <w:vAlign w:val="bottom"/>
            <w:hideMark/>
          </w:tcPr>
          <w:p w:rsidR="00851FB3" w:rsidRDefault="00851FB3"/>
        </w:tc>
        <w:tc>
          <w:tcPr>
            <w:tcW w:w="1380" w:type="dxa"/>
            <w:tcBorders>
              <w:top w:val="nil"/>
              <w:left w:val="nil"/>
              <w:bottom w:val="nil"/>
              <w:right w:val="nil"/>
            </w:tcBorders>
            <w:shd w:val="clear" w:color="auto" w:fill="auto"/>
            <w:noWrap/>
            <w:vAlign w:val="bottom"/>
            <w:hideMark/>
          </w:tcPr>
          <w:p w:rsidR="00851FB3" w:rsidRDefault="00851FB3"/>
        </w:tc>
        <w:tc>
          <w:tcPr>
            <w:tcW w:w="1120" w:type="dxa"/>
            <w:tcBorders>
              <w:top w:val="nil"/>
              <w:left w:val="nil"/>
              <w:bottom w:val="nil"/>
              <w:right w:val="nil"/>
            </w:tcBorders>
            <w:shd w:val="clear" w:color="auto" w:fill="auto"/>
            <w:noWrap/>
            <w:vAlign w:val="bottom"/>
            <w:hideMark/>
          </w:tcPr>
          <w:p w:rsidR="00851FB3" w:rsidRDefault="00851FB3"/>
        </w:tc>
      </w:tr>
      <w:tr w:rsidR="00851FB3" w:rsidTr="00851FB3">
        <w:trPr>
          <w:trHeight w:val="315"/>
        </w:trPr>
        <w:tc>
          <w:tcPr>
            <w:tcW w:w="14585" w:type="dxa"/>
            <w:gridSpan w:val="7"/>
            <w:tcBorders>
              <w:top w:val="nil"/>
              <w:left w:val="nil"/>
              <w:bottom w:val="nil"/>
              <w:right w:val="nil"/>
            </w:tcBorders>
            <w:shd w:val="clear" w:color="auto" w:fill="auto"/>
            <w:noWrap/>
            <w:vAlign w:val="center"/>
            <w:hideMark/>
          </w:tcPr>
          <w:p w:rsidR="00851FB3" w:rsidRDefault="00851FB3">
            <w:pPr>
              <w:jc w:val="center"/>
              <w:rPr>
                <w:sz w:val="24"/>
                <w:szCs w:val="24"/>
              </w:rPr>
            </w:pPr>
            <w:r>
              <w:t>ПЕРЕЧЕНЬ</w:t>
            </w:r>
          </w:p>
        </w:tc>
      </w:tr>
      <w:tr w:rsidR="00851FB3" w:rsidTr="00851FB3">
        <w:trPr>
          <w:trHeight w:val="705"/>
        </w:trPr>
        <w:tc>
          <w:tcPr>
            <w:tcW w:w="14585" w:type="dxa"/>
            <w:gridSpan w:val="7"/>
            <w:tcBorders>
              <w:top w:val="nil"/>
              <w:left w:val="nil"/>
              <w:bottom w:val="nil"/>
              <w:right w:val="nil"/>
            </w:tcBorders>
            <w:shd w:val="clear" w:color="auto" w:fill="auto"/>
            <w:vAlign w:val="center"/>
            <w:hideMark/>
          </w:tcPr>
          <w:p w:rsidR="00851FB3" w:rsidRDefault="00851FB3">
            <w:pPr>
              <w:jc w:val="center"/>
            </w:pPr>
            <w:r>
              <w:t>и значения показателей результативности подпрограммы 1."Поддержка развития малого и среднего предпринимательства Туруханского района"</w:t>
            </w:r>
          </w:p>
        </w:tc>
      </w:tr>
      <w:tr w:rsidR="00851FB3" w:rsidTr="00851FB3">
        <w:trPr>
          <w:trHeight w:val="315"/>
        </w:trPr>
        <w:tc>
          <w:tcPr>
            <w:tcW w:w="1081" w:type="dxa"/>
            <w:tcBorders>
              <w:top w:val="nil"/>
              <w:left w:val="nil"/>
              <w:bottom w:val="nil"/>
              <w:right w:val="nil"/>
            </w:tcBorders>
            <w:shd w:val="clear" w:color="auto" w:fill="auto"/>
            <w:noWrap/>
            <w:vAlign w:val="center"/>
            <w:hideMark/>
          </w:tcPr>
          <w:p w:rsidR="00851FB3" w:rsidRDefault="00851FB3">
            <w:pPr>
              <w:jc w:val="center"/>
            </w:pPr>
          </w:p>
        </w:tc>
        <w:tc>
          <w:tcPr>
            <w:tcW w:w="5863" w:type="dxa"/>
            <w:tcBorders>
              <w:top w:val="nil"/>
              <w:left w:val="nil"/>
              <w:bottom w:val="nil"/>
              <w:right w:val="nil"/>
            </w:tcBorders>
            <w:shd w:val="clear" w:color="auto" w:fill="auto"/>
            <w:noWrap/>
            <w:vAlign w:val="bottom"/>
            <w:hideMark/>
          </w:tcPr>
          <w:p w:rsidR="00851FB3" w:rsidRDefault="00851FB3">
            <w:pPr>
              <w:jc w:val="both"/>
            </w:pPr>
          </w:p>
        </w:tc>
        <w:tc>
          <w:tcPr>
            <w:tcW w:w="1380" w:type="dxa"/>
            <w:tcBorders>
              <w:top w:val="nil"/>
              <w:left w:val="nil"/>
              <w:bottom w:val="nil"/>
              <w:right w:val="nil"/>
            </w:tcBorders>
            <w:shd w:val="clear" w:color="auto" w:fill="auto"/>
            <w:noWrap/>
            <w:vAlign w:val="bottom"/>
            <w:hideMark/>
          </w:tcPr>
          <w:p w:rsidR="00851FB3" w:rsidRDefault="00851FB3"/>
        </w:tc>
        <w:tc>
          <w:tcPr>
            <w:tcW w:w="2501" w:type="dxa"/>
            <w:tcBorders>
              <w:top w:val="nil"/>
              <w:left w:val="nil"/>
              <w:bottom w:val="nil"/>
              <w:right w:val="nil"/>
            </w:tcBorders>
            <w:shd w:val="clear" w:color="auto" w:fill="auto"/>
            <w:noWrap/>
            <w:vAlign w:val="bottom"/>
            <w:hideMark/>
          </w:tcPr>
          <w:p w:rsidR="00851FB3" w:rsidRDefault="00851FB3"/>
        </w:tc>
        <w:tc>
          <w:tcPr>
            <w:tcW w:w="1260" w:type="dxa"/>
            <w:tcBorders>
              <w:top w:val="nil"/>
              <w:left w:val="nil"/>
              <w:bottom w:val="nil"/>
              <w:right w:val="nil"/>
            </w:tcBorders>
            <w:shd w:val="clear" w:color="auto" w:fill="auto"/>
            <w:noWrap/>
            <w:vAlign w:val="bottom"/>
            <w:hideMark/>
          </w:tcPr>
          <w:p w:rsidR="00851FB3" w:rsidRDefault="00851FB3"/>
        </w:tc>
        <w:tc>
          <w:tcPr>
            <w:tcW w:w="1380" w:type="dxa"/>
            <w:tcBorders>
              <w:top w:val="nil"/>
              <w:left w:val="nil"/>
              <w:bottom w:val="nil"/>
              <w:right w:val="nil"/>
            </w:tcBorders>
            <w:shd w:val="clear" w:color="auto" w:fill="auto"/>
            <w:noWrap/>
            <w:vAlign w:val="bottom"/>
            <w:hideMark/>
          </w:tcPr>
          <w:p w:rsidR="00851FB3" w:rsidRDefault="00851FB3"/>
        </w:tc>
        <w:tc>
          <w:tcPr>
            <w:tcW w:w="1120" w:type="dxa"/>
            <w:tcBorders>
              <w:top w:val="nil"/>
              <w:left w:val="nil"/>
              <w:bottom w:val="nil"/>
              <w:right w:val="nil"/>
            </w:tcBorders>
            <w:shd w:val="clear" w:color="auto" w:fill="auto"/>
            <w:noWrap/>
            <w:vAlign w:val="bottom"/>
            <w:hideMark/>
          </w:tcPr>
          <w:p w:rsidR="00851FB3" w:rsidRDefault="00851FB3"/>
        </w:tc>
      </w:tr>
      <w:tr w:rsidR="00851FB3" w:rsidTr="00851FB3">
        <w:trPr>
          <w:trHeight w:val="315"/>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Default="00851FB3">
            <w:pPr>
              <w:jc w:val="center"/>
              <w:rPr>
                <w:sz w:val="24"/>
                <w:szCs w:val="24"/>
              </w:rPr>
            </w:pPr>
            <w:r>
              <w:t>№ п/п</w:t>
            </w:r>
          </w:p>
        </w:tc>
        <w:tc>
          <w:tcPr>
            <w:tcW w:w="5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Default="00851FB3">
            <w:pPr>
              <w:jc w:val="center"/>
            </w:pPr>
            <w: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Default="00851FB3">
            <w:pPr>
              <w:jc w:val="center"/>
            </w:pPr>
            <w:r>
              <w:t>Единица измерения</w:t>
            </w:r>
          </w:p>
        </w:tc>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Default="00851FB3">
            <w:pPr>
              <w:jc w:val="center"/>
            </w:pPr>
            <w:r>
              <w:t>Источник информации</w:t>
            </w:r>
          </w:p>
        </w:tc>
        <w:tc>
          <w:tcPr>
            <w:tcW w:w="3760" w:type="dxa"/>
            <w:gridSpan w:val="3"/>
            <w:tcBorders>
              <w:top w:val="single" w:sz="4" w:space="0" w:color="auto"/>
              <w:left w:val="nil"/>
              <w:bottom w:val="single" w:sz="4" w:space="0" w:color="auto"/>
              <w:right w:val="single" w:sz="4" w:space="0" w:color="000000"/>
            </w:tcBorders>
            <w:shd w:val="clear" w:color="auto" w:fill="auto"/>
            <w:vAlign w:val="center"/>
            <w:hideMark/>
          </w:tcPr>
          <w:p w:rsidR="00851FB3" w:rsidRDefault="00851FB3">
            <w:pPr>
              <w:jc w:val="center"/>
            </w:pPr>
            <w:r>
              <w:t>Годы реализации подпрограммы</w:t>
            </w:r>
          </w:p>
        </w:tc>
      </w:tr>
      <w:tr w:rsidR="00851FB3" w:rsidTr="00851FB3">
        <w:trPr>
          <w:trHeight w:val="315"/>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851FB3" w:rsidRDefault="00851FB3">
            <w:pPr>
              <w:rPr>
                <w:sz w:val="24"/>
                <w:szCs w:val="24"/>
              </w:rPr>
            </w:pPr>
          </w:p>
        </w:tc>
        <w:tc>
          <w:tcPr>
            <w:tcW w:w="5863" w:type="dxa"/>
            <w:vMerge/>
            <w:tcBorders>
              <w:top w:val="single" w:sz="4" w:space="0" w:color="auto"/>
              <w:left w:val="single" w:sz="4" w:space="0" w:color="auto"/>
              <w:bottom w:val="single" w:sz="4" w:space="0" w:color="auto"/>
              <w:right w:val="single" w:sz="4" w:space="0" w:color="auto"/>
            </w:tcBorders>
            <w:vAlign w:val="center"/>
            <w:hideMark/>
          </w:tcPr>
          <w:p w:rsidR="00851FB3" w:rsidRDefault="00851FB3">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51FB3" w:rsidRDefault="00851FB3">
            <w:pPr>
              <w:rPr>
                <w:sz w:val="24"/>
                <w:szCs w:val="24"/>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rsidR="00851FB3" w:rsidRDefault="00851FB3">
            <w:pPr>
              <w:rPr>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2025</w:t>
            </w:r>
          </w:p>
        </w:tc>
        <w:tc>
          <w:tcPr>
            <w:tcW w:w="138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2026</w:t>
            </w:r>
          </w:p>
        </w:tc>
        <w:tc>
          <w:tcPr>
            <w:tcW w:w="112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2027</w:t>
            </w:r>
          </w:p>
        </w:tc>
      </w:tr>
      <w:tr w:rsidR="00851FB3" w:rsidTr="00851FB3">
        <w:trPr>
          <w:trHeight w:val="315"/>
        </w:trPr>
        <w:tc>
          <w:tcPr>
            <w:tcW w:w="1081" w:type="dxa"/>
            <w:tcBorders>
              <w:top w:val="nil"/>
              <w:left w:val="single" w:sz="4" w:space="0" w:color="auto"/>
              <w:bottom w:val="single" w:sz="4" w:space="0" w:color="auto"/>
              <w:right w:val="single" w:sz="4" w:space="0" w:color="auto"/>
            </w:tcBorders>
            <w:shd w:val="clear" w:color="auto" w:fill="auto"/>
            <w:vAlign w:val="center"/>
            <w:hideMark/>
          </w:tcPr>
          <w:p w:rsidR="00851FB3" w:rsidRDefault="00851FB3">
            <w:pPr>
              <w:jc w:val="center"/>
            </w:pPr>
            <w:r>
              <w:t>1</w:t>
            </w:r>
          </w:p>
        </w:tc>
        <w:tc>
          <w:tcPr>
            <w:tcW w:w="5863"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2</w:t>
            </w:r>
          </w:p>
        </w:tc>
        <w:tc>
          <w:tcPr>
            <w:tcW w:w="138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3</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4</w:t>
            </w:r>
          </w:p>
        </w:tc>
        <w:tc>
          <w:tcPr>
            <w:tcW w:w="126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5</w:t>
            </w:r>
          </w:p>
        </w:tc>
        <w:tc>
          <w:tcPr>
            <w:tcW w:w="138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6</w:t>
            </w:r>
          </w:p>
        </w:tc>
        <w:tc>
          <w:tcPr>
            <w:tcW w:w="1120" w:type="dxa"/>
            <w:tcBorders>
              <w:top w:val="nil"/>
              <w:left w:val="nil"/>
              <w:bottom w:val="single" w:sz="4" w:space="0" w:color="auto"/>
              <w:right w:val="single" w:sz="4" w:space="0" w:color="auto"/>
            </w:tcBorders>
            <w:shd w:val="clear" w:color="auto" w:fill="auto"/>
            <w:vAlign w:val="center"/>
            <w:hideMark/>
          </w:tcPr>
          <w:p w:rsidR="00851FB3" w:rsidRDefault="00851FB3">
            <w:pPr>
              <w:jc w:val="center"/>
            </w:pPr>
            <w:r>
              <w:t>7</w:t>
            </w:r>
          </w:p>
        </w:tc>
      </w:tr>
      <w:tr w:rsidR="00851FB3" w:rsidTr="00851FB3">
        <w:trPr>
          <w:trHeight w:val="645"/>
        </w:trPr>
        <w:tc>
          <w:tcPr>
            <w:tcW w:w="1081" w:type="dxa"/>
            <w:tcBorders>
              <w:top w:val="nil"/>
              <w:left w:val="single" w:sz="4" w:space="0" w:color="auto"/>
              <w:bottom w:val="single" w:sz="4" w:space="0" w:color="auto"/>
              <w:right w:val="nil"/>
            </w:tcBorders>
            <w:shd w:val="clear" w:color="000000" w:fill="FFF2CC"/>
            <w:vAlign w:val="center"/>
            <w:hideMark/>
          </w:tcPr>
          <w:p w:rsidR="00851FB3" w:rsidRDefault="00851FB3">
            <w:pPr>
              <w:jc w:val="center"/>
            </w:pPr>
            <w:r>
              <w:t>1</w:t>
            </w:r>
          </w:p>
        </w:tc>
        <w:tc>
          <w:tcPr>
            <w:tcW w:w="13504" w:type="dxa"/>
            <w:gridSpan w:val="6"/>
            <w:tcBorders>
              <w:top w:val="single" w:sz="4" w:space="0" w:color="auto"/>
              <w:left w:val="single" w:sz="4" w:space="0" w:color="auto"/>
              <w:bottom w:val="single" w:sz="4" w:space="0" w:color="auto"/>
              <w:right w:val="single" w:sz="4" w:space="0" w:color="auto"/>
            </w:tcBorders>
            <w:shd w:val="clear" w:color="000000" w:fill="FFF2CC"/>
            <w:vAlign w:val="center"/>
            <w:hideMark/>
          </w:tcPr>
          <w:p w:rsidR="00851FB3" w:rsidRDefault="00851FB3">
            <w:r>
              <w:t>Задача 1. Создание благоприятных условий для устойчивого функционирования и развития малого и среднего предпринимательства</w:t>
            </w:r>
          </w:p>
        </w:tc>
      </w:tr>
      <w:tr w:rsidR="00851FB3" w:rsidTr="00851FB3">
        <w:trPr>
          <w:trHeight w:val="945"/>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51FB3" w:rsidRDefault="00851FB3">
            <w:pPr>
              <w:jc w:val="center"/>
            </w:pPr>
            <w:r>
              <w:t>1.1.</w:t>
            </w:r>
          </w:p>
        </w:tc>
        <w:tc>
          <w:tcPr>
            <w:tcW w:w="5863" w:type="dxa"/>
            <w:tcBorders>
              <w:top w:val="nil"/>
              <w:left w:val="nil"/>
              <w:bottom w:val="single" w:sz="4" w:space="0" w:color="auto"/>
              <w:right w:val="single" w:sz="4" w:space="0" w:color="auto"/>
            </w:tcBorders>
            <w:shd w:val="clear" w:color="auto" w:fill="auto"/>
            <w:vAlign w:val="center"/>
            <w:hideMark/>
          </w:tcPr>
          <w:p w:rsidR="00851FB3" w:rsidRDefault="00851FB3">
            <w:r>
              <w:t>Количество малого и среднего предпринимательства получивших субсидии</w:t>
            </w:r>
            <w:r>
              <w:br/>
              <w:t>в том числе:</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ед.</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c>
          <w:tcPr>
            <w:tcW w:w="112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r>
      <w:tr w:rsidR="00851FB3" w:rsidTr="00851FB3">
        <w:trPr>
          <w:trHeight w:val="1575"/>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51FB3" w:rsidRDefault="00851FB3">
            <w:pPr>
              <w:jc w:val="center"/>
            </w:pPr>
            <w:r>
              <w:t>1.1.1.</w:t>
            </w:r>
          </w:p>
        </w:tc>
        <w:tc>
          <w:tcPr>
            <w:tcW w:w="5863" w:type="dxa"/>
            <w:tcBorders>
              <w:top w:val="nil"/>
              <w:left w:val="nil"/>
              <w:bottom w:val="single" w:sz="4" w:space="0" w:color="auto"/>
              <w:right w:val="single" w:sz="4" w:space="0" w:color="auto"/>
            </w:tcBorders>
            <w:shd w:val="clear" w:color="auto" w:fill="auto"/>
            <w:vAlign w:val="center"/>
            <w:hideMark/>
          </w:tcPr>
          <w:p w:rsidR="00851FB3" w:rsidRDefault="00851FB3">
            <w: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ед.</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c>
          <w:tcPr>
            <w:tcW w:w="112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w:t>
            </w:r>
          </w:p>
        </w:tc>
      </w:tr>
      <w:tr w:rsidR="00851FB3" w:rsidTr="00851FB3">
        <w:trPr>
          <w:trHeight w:val="615"/>
        </w:trPr>
        <w:tc>
          <w:tcPr>
            <w:tcW w:w="1081" w:type="dxa"/>
            <w:tcBorders>
              <w:top w:val="nil"/>
              <w:left w:val="single" w:sz="4" w:space="0" w:color="auto"/>
              <w:bottom w:val="single" w:sz="4" w:space="0" w:color="auto"/>
              <w:right w:val="single" w:sz="4" w:space="0" w:color="auto"/>
            </w:tcBorders>
            <w:shd w:val="clear" w:color="000000" w:fill="FFF2CC"/>
            <w:noWrap/>
            <w:vAlign w:val="center"/>
            <w:hideMark/>
          </w:tcPr>
          <w:p w:rsidR="00851FB3" w:rsidRDefault="00851FB3">
            <w:pPr>
              <w:jc w:val="center"/>
            </w:pPr>
            <w:r>
              <w:t>2</w:t>
            </w:r>
          </w:p>
        </w:tc>
        <w:tc>
          <w:tcPr>
            <w:tcW w:w="13504" w:type="dxa"/>
            <w:gridSpan w:val="6"/>
            <w:tcBorders>
              <w:top w:val="single" w:sz="4" w:space="0" w:color="auto"/>
              <w:left w:val="nil"/>
              <w:bottom w:val="single" w:sz="4" w:space="0" w:color="auto"/>
              <w:right w:val="single" w:sz="4" w:space="0" w:color="auto"/>
            </w:tcBorders>
            <w:shd w:val="clear" w:color="000000" w:fill="FFF2CC"/>
            <w:vAlign w:val="center"/>
            <w:hideMark/>
          </w:tcPr>
          <w:p w:rsidR="00851FB3" w:rsidRDefault="00851FB3">
            <w: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t>самозанятых</w:t>
            </w:r>
            <w:proofErr w:type="spellEnd"/>
            <w:r>
              <w:t xml:space="preserve"> граждан</w:t>
            </w:r>
          </w:p>
        </w:tc>
      </w:tr>
      <w:tr w:rsidR="00851FB3" w:rsidTr="00851FB3">
        <w:trPr>
          <w:trHeight w:val="615"/>
        </w:trPr>
        <w:tc>
          <w:tcPr>
            <w:tcW w:w="1081" w:type="dxa"/>
            <w:tcBorders>
              <w:top w:val="nil"/>
              <w:left w:val="single" w:sz="4" w:space="0" w:color="auto"/>
              <w:bottom w:val="single" w:sz="4" w:space="0" w:color="auto"/>
              <w:right w:val="single" w:sz="4" w:space="0" w:color="auto"/>
            </w:tcBorders>
            <w:shd w:val="clear" w:color="000000" w:fill="FFFFFF"/>
            <w:noWrap/>
            <w:vAlign w:val="center"/>
            <w:hideMark/>
          </w:tcPr>
          <w:p w:rsidR="00851FB3" w:rsidRDefault="00851FB3">
            <w:pPr>
              <w:jc w:val="center"/>
            </w:pPr>
            <w:r>
              <w:t> </w:t>
            </w:r>
          </w:p>
        </w:tc>
        <w:tc>
          <w:tcPr>
            <w:tcW w:w="5863" w:type="dxa"/>
            <w:tcBorders>
              <w:top w:val="nil"/>
              <w:left w:val="nil"/>
              <w:bottom w:val="single" w:sz="4" w:space="0" w:color="auto"/>
              <w:right w:val="single" w:sz="4" w:space="0" w:color="auto"/>
            </w:tcBorders>
            <w:shd w:val="clear" w:color="000000" w:fill="FFFFFF"/>
            <w:vAlign w:val="center"/>
            <w:hideMark/>
          </w:tcPr>
          <w:p w:rsidR="00851FB3" w:rsidRDefault="00851FB3">
            <w:r>
              <w:t>Количество получателей поддержки</w:t>
            </w:r>
          </w:p>
        </w:tc>
        <w:tc>
          <w:tcPr>
            <w:tcW w:w="1380" w:type="dxa"/>
            <w:tcBorders>
              <w:top w:val="nil"/>
              <w:left w:val="nil"/>
              <w:bottom w:val="single" w:sz="4" w:space="0" w:color="auto"/>
              <w:right w:val="single" w:sz="4" w:space="0" w:color="auto"/>
            </w:tcBorders>
            <w:shd w:val="clear" w:color="000000" w:fill="FFFFFF"/>
            <w:vAlign w:val="center"/>
            <w:hideMark/>
          </w:tcPr>
          <w:p w:rsidR="00851FB3" w:rsidRDefault="00851FB3">
            <w:pPr>
              <w:jc w:val="center"/>
            </w:pPr>
            <w:r>
              <w:t>ед.</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r>
              <w:t>Администрация Туруханского района</w:t>
            </w:r>
          </w:p>
        </w:tc>
        <w:tc>
          <w:tcPr>
            <w:tcW w:w="1260" w:type="dxa"/>
            <w:tcBorders>
              <w:top w:val="nil"/>
              <w:left w:val="nil"/>
              <w:bottom w:val="single" w:sz="4" w:space="0" w:color="auto"/>
              <w:right w:val="single" w:sz="4" w:space="0" w:color="auto"/>
            </w:tcBorders>
            <w:shd w:val="clear" w:color="000000" w:fill="FFFFFF"/>
            <w:vAlign w:val="center"/>
            <w:hideMark/>
          </w:tcPr>
          <w:p w:rsidR="00851FB3" w:rsidRDefault="00851FB3">
            <w:pPr>
              <w:jc w:val="center"/>
            </w:pPr>
            <w:r>
              <w:t>2</w:t>
            </w:r>
          </w:p>
        </w:tc>
        <w:tc>
          <w:tcPr>
            <w:tcW w:w="1380" w:type="dxa"/>
            <w:tcBorders>
              <w:top w:val="nil"/>
              <w:left w:val="nil"/>
              <w:bottom w:val="single" w:sz="4" w:space="0" w:color="auto"/>
              <w:right w:val="single" w:sz="4" w:space="0" w:color="auto"/>
            </w:tcBorders>
            <w:shd w:val="clear" w:color="000000" w:fill="FFFFFF"/>
            <w:vAlign w:val="center"/>
            <w:hideMark/>
          </w:tcPr>
          <w:p w:rsidR="00851FB3" w:rsidRDefault="00851FB3">
            <w:pPr>
              <w:jc w:val="center"/>
            </w:pPr>
            <w:r>
              <w:t>2</w:t>
            </w:r>
          </w:p>
        </w:tc>
        <w:tc>
          <w:tcPr>
            <w:tcW w:w="1120" w:type="dxa"/>
            <w:tcBorders>
              <w:top w:val="nil"/>
              <w:left w:val="nil"/>
              <w:bottom w:val="single" w:sz="4" w:space="0" w:color="auto"/>
              <w:right w:val="single" w:sz="4" w:space="0" w:color="auto"/>
            </w:tcBorders>
            <w:shd w:val="clear" w:color="000000" w:fill="FFFFFF"/>
            <w:vAlign w:val="center"/>
            <w:hideMark/>
          </w:tcPr>
          <w:p w:rsidR="00851FB3" w:rsidRDefault="00851FB3">
            <w:pPr>
              <w:jc w:val="center"/>
            </w:pPr>
            <w:r>
              <w:t>2</w:t>
            </w:r>
          </w:p>
        </w:tc>
      </w:tr>
      <w:tr w:rsidR="00851FB3" w:rsidTr="00851FB3">
        <w:trPr>
          <w:trHeight w:val="1260"/>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51FB3" w:rsidRDefault="00851FB3">
            <w:pPr>
              <w:jc w:val="center"/>
            </w:pPr>
            <w:r>
              <w:lastRenderedPageBreak/>
              <w:t>2.1.</w:t>
            </w:r>
          </w:p>
        </w:tc>
        <w:tc>
          <w:tcPr>
            <w:tcW w:w="5863" w:type="dxa"/>
            <w:tcBorders>
              <w:top w:val="nil"/>
              <w:left w:val="nil"/>
              <w:bottom w:val="single" w:sz="4" w:space="0" w:color="auto"/>
              <w:right w:val="single" w:sz="4" w:space="0" w:color="auto"/>
            </w:tcBorders>
            <w:shd w:val="clear" w:color="auto" w:fill="auto"/>
            <w:vAlign w:val="center"/>
            <w:hideMark/>
          </w:tcPr>
          <w:p w:rsidR="00851FB3" w:rsidRDefault="00851FB3">
            <w:r>
              <w:t xml:space="preserve">Предоставление субсидии субъектам малого и среднего предпринимательства, </w:t>
            </w:r>
            <w:proofErr w:type="spellStart"/>
            <w:r>
              <w:t>самозанятым</w:t>
            </w:r>
            <w:proofErr w:type="spellEnd"/>
            <w:r>
              <w:t xml:space="preserve"> гражданам на возмещение затрат при ведении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ед.</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c>
          <w:tcPr>
            <w:tcW w:w="112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r>
      <w:tr w:rsidR="00851FB3" w:rsidTr="00851FB3">
        <w:trPr>
          <w:trHeight w:val="660"/>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51FB3" w:rsidRDefault="00851FB3">
            <w:pPr>
              <w:jc w:val="center"/>
            </w:pPr>
            <w:r>
              <w:t>2.2.</w:t>
            </w:r>
          </w:p>
        </w:tc>
        <w:tc>
          <w:tcPr>
            <w:tcW w:w="5863" w:type="dxa"/>
            <w:tcBorders>
              <w:top w:val="nil"/>
              <w:left w:val="nil"/>
              <w:bottom w:val="single" w:sz="4" w:space="0" w:color="auto"/>
              <w:right w:val="single" w:sz="4" w:space="0" w:color="auto"/>
            </w:tcBorders>
            <w:shd w:val="clear" w:color="auto" w:fill="auto"/>
            <w:vAlign w:val="center"/>
            <w:hideMark/>
          </w:tcPr>
          <w:p w:rsidR="00851FB3" w:rsidRDefault="00851FB3">
            <w:r>
              <w:t>Обеспечение доступности информацией</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ед.</w:t>
            </w:r>
          </w:p>
        </w:tc>
        <w:tc>
          <w:tcPr>
            <w:tcW w:w="2501" w:type="dxa"/>
            <w:tcBorders>
              <w:top w:val="nil"/>
              <w:left w:val="nil"/>
              <w:bottom w:val="single" w:sz="4" w:space="0" w:color="auto"/>
              <w:right w:val="single" w:sz="4" w:space="0" w:color="auto"/>
            </w:tcBorders>
            <w:shd w:val="clear" w:color="auto" w:fill="auto"/>
            <w:vAlign w:val="center"/>
            <w:hideMark/>
          </w:tcPr>
          <w:p w:rsidR="00851FB3" w:rsidRDefault="00851FB3">
            <w: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10</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10</w:t>
            </w:r>
          </w:p>
        </w:tc>
        <w:tc>
          <w:tcPr>
            <w:tcW w:w="112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10</w:t>
            </w:r>
          </w:p>
        </w:tc>
      </w:tr>
      <w:tr w:rsidR="00851FB3" w:rsidTr="00851FB3">
        <w:trPr>
          <w:trHeight w:val="315"/>
        </w:trPr>
        <w:tc>
          <w:tcPr>
            <w:tcW w:w="1081" w:type="dxa"/>
            <w:tcBorders>
              <w:top w:val="nil"/>
              <w:left w:val="single" w:sz="4" w:space="0" w:color="auto"/>
              <w:bottom w:val="single" w:sz="4" w:space="0" w:color="auto"/>
              <w:right w:val="single" w:sz="4" w:space="0" w:color="auto"/>
            </w:tcBorders>
            <w:shd w:val="clear" w:color="000000" w:fill="FFF2CC"/>
            <w:vAlign w:val="center"/>
            <w:hideMark/>
          </w:tcPr>
          <w:p w:rsidR="00851FB3" w:rsidRDefault="00851FB3">
            <w:pPr>
              <w:jc w:val="center"/>
            </w:pPr>
            <w:r>
              <w:t>3</w:t>
            </w:r>
          </w:p>
        </w:tc>
        <w:tc>
          <w:tcPr>
            <w:tcW w:w="13504" w:type="dxa"/>
            <w:gridSpan w:val="6"/>
            <w:tcBorders>
              <w:top w:val="single" w:sz="4" w:space="0" w:color="auto"/>
              <w:left w:val="nil"/>
              <w:bottom w:val="single" w:sz="4" w:space="0" w:color="auto"/>
              <w:right w:val="single" w:sz="4" w:space="0" w:color="auto"/>
            </w:tcBorders>
            <w:shd w:val="clear" w:color="000000" w:fill="FFF2CC"/>
            <w:vAlign w:val="center"/>
            <w:hideMark/>
          </w:tcPr>
          <w:p w:rsidR="00851FB3" w:rsidRDefault="00851FB3">
            <w:r>
              <w:t>Задача 3. Оказание поддержки развитию молодежного предпринимательства</w:t>
            </w:r>
          </w:p>
        </w:tc>
      </w:tr>
      <w:tr w:rsidR="00851FB3" w:rsidTr="00851FB3">
        <w:trPr>
          <w:trHeight w:val="945"/>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rsidR="00851FB3" w:rsidRDefault="00851FB3">
            <w:pPr>
              <w:jc w:val="center"/>
            </w:pPr>
            <w:r>
              <w:t>3.1.</w:t>
            </w:r>
          </w:p>
        </w:tc>
        <w:tc>
          <w:tcPr>
            <w:tcW w:w="5863" w:type="dxa"/>
            <w:tcBorders>
              <w:top w:val="nil"/>
              <w:left w:val="nil"/>
              <w:bottom w:val="single" w:sz="4" w:space="0" w:color="auto"/>
              <w:right w:val="single" w:sz="4" w:space="0" w:color="auto"/>
            </w:tcBorders>
            <w:shd w:val="clear" w:color="auto" w:fill="auto"/>
            <w:vAlign w:val="bottom"/>
            <w:hideMark/>
          </w:tcPr>
          <w:p w:rsidR="00851FB3" w:rsidRDefault="00851FB3">
            <w:r>
              <w:t xml:space="preserve">Количество молодежи принявших участие в конкурсах по мероприятию "Вовлечение молодежи в предпринимательскую деятельность" </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чел.</w:t>
            </w:r>
          </w:p>
        </w:tc>
        <w:tc>
          <w:tcPr>
            <w:tcW w:w="2501" w:type="dxa"/>
            <w:tcBorders>
              <w:top w:val="nil"/>
              <w:left w:val="nil"/>
              <w:bottom w:val="single" w:sz="4" w:space="0" w:color="auto"/>
              <w:right w:val="single" w:sz="4" w:space="0" w:color="auto"/>
            </w:tcBorders>
            <w:shd w:val="clear" w:color="auto" w:fill="auto"/>
            <w:vAlign w:val="bottom"/>
            <w:hideMark/>
          </w:tcPr>
          <w:p w:rsidR="00851FB3" w:rsidRDefault="00851FB3">
            <w:r>
              <w:t>Управление культуры администрации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c>
          <w:tcPr>
            <w:tcW w:w="138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c>
          <w:tcPr>
            <w:tcW w:w="1120" w:type="dxa"/>
            <w:tcBorders>
              <w:top w:val="nil"/>
              <w:left w:val="nil"/>
              <w:bottom w:val="single" w:sz="4" w:space="0" w:color="auto"/>
              <w:right w:val="single" w:sz="4" w:space="0" w:color="auto"/>
            </w:tcBorders>
            <w:shd w:val="clear" w:color="auto" w:fill="auto"/>
            <w:noWrap/>
            <w:vAlign w:val="center"/>
            <w:hideMark/>
          </w:tcPr>
          <w:p w:rsidR="00851FB3" w:rsidRDefault="00851FB3">
            <w:pPr>
              <w:jc w:val="center"/>
            </w:pPr>
            <w:r>
              <w:t>2</w:t>
            </w:r>
          </w:p>
        </w:tc>
      </w:tr>
    </w:tbl>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tbl>
      <w:tblPr>
        <w:tblW w:w="21540" w:type="dxa"/>
        <w:tblInd w:w="5" w:type="dxa"/>
        <w:tblLook w:val="04A0" w:firstRow="1" w:lastRow="0" w:firstColumn="1" w:lastColumn="0" w:noHBand="0" w:noVBand="1"/>
      </w:tblPr>
      <w:tblGrid>
        <w:gridCol w:w="580"/>
        <w:gridCol w:w="3160"/>
        <w:gridCol w:w="3020"/>
        <w:gridCol w:w="880"/>
        <w:gridCol w:w="880"/>
        <w:gridCol w:w="1430"/>
        <w:gridCol w:w="1020"/>
        <w:gridCol w:w="1440"/>
        <w:gridCol w:w="1340"/>
        <w:gridCol w:w="1340"/>
        <w:gridCol w:w="2280"/>
        <w:gridCol w:w="4180"/>
      </w:tblGrid>
      <w:tr w:rsidR="00851FB3" w:rsidRPr="00851FB3" w:rsidTr="00851FB3">
        <w:trPr>
          <w:trHeight w:val="1620"/>
        </w:trPr>
        <w:tc>
          <w:tcPr>
            <w:tcW w:w="58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3160" w:type="dxa"/>
            <w:tcBorders>
              <w:top w:val="nil"/>
              <w:left w:val="nil"/>
              <w:bottom w:val="nil"/>
              <w:right w:val="nil"/>
            </w:tcBorders>
            <w:shd w:val="clear" w:color="auto" w:fill="auto"/>
            <w:noWrap/>
            <w:vAlign w:val="bottom"/>
            <w:hideMark/>
          </w:tcPr>
          <w:p w:rsidR="00851FB3" w:rsidRPr="00851FB3" w:rsidRDefault="00851FB3" w:rsidP="00851FB3"/>
        </w:tc>
        <w:tc>
          <w:tcPr>
            <w:tcW w:w="302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1020" w:type="dxa"/>
            <w:tcBorders>
              <w:top w:val="nil"/>
              <w:left w:val="nil"/>
              <w:bottom w:val="nil"/>
              <w:right w:val="nil"/>
            </w:tcBorders>
            <w:shd w:val="clear" w:color="auto" w:fill="auto"/>
            <w:noWrap/>
            <w:vAlign w:val="bottom"/>
            <w:hideMark/>
          </w:tcPr>
          <w:p w:rsidR="00851FB3" w:rsidRPr="00851FB3" w:rsidRDefault="00851FB3" w:rsidP="00851FB3"/>
        </w:tc>
        <w:tc>
          <w:tcPr>
            <w:tcW w:w="14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6460" w:type="dxa"/>
            <w:gridSpan w:val="2"/>
            <w:tcBorders>
              <w:top w:val="nil"/>
              <w:left w:val="nil"/>
              <w:bottom w:val="nil"/>
              <w:right w:val="nil"/>
            </w:tcBorders>
            <w:shd w:val="clear" w:color="auto" w:fill="auto"/>
            <w:vAlign w:val="center"/>
            <w:hideMark/>
          </w:tcPr>
          <w:p w:rsidR="00851FB3" w:rsidRPr="00851FB3" w:rsidRDefault="00851FB3" w:rsidP="00851FB3">
            <w:pPr>
              <w:rPr>
                <w:sz w:val="28"/>
                <w:szCs w:val="28"/>
              </w:rPr>
            </w:pPr>
            <w:r w:rsidRPr="00851FB3">
              <w:rPr>
                <w:sz w:val="28"/>
                <w:szCs w:val="28"/>
              </w:rPr>
              <w:t>Приложение</w:t>
            </w:r>
            <w:r w:rsidRPr="00851FB3">
              <w:rPr>
                <w:sz w:val="28"/>
                <w:szCs w:val="28"/>
              </w:rPr>
              <w:br/>
              <w:t xml:space="preserve">к подпрограмме 1. "Поддержка развития малого и среднего предпринимательства на </w:t>
            </w:r>
            <w:proofErr w:type="gramStart"/>
            <w:r w:rsidRPr="00851FB3">
              <w:rPr>
                <w:sz w:val="28"/>
                <w:szCs w:val="28"/>
              </w:rPr>
              <w:t>территории  Туруханского</w:t>
            </w:r>
            <w:proofErr w:type="gramEnd"/>
            <w:r w:rsidRPr="00851FB3">
              <w:rPr>
                <w:sz w:val="28"/>
                <w:szCs w:val="28"/>
              </w:rPr>
              <w:t xml:space="preserve"> района"</w:t>
            </w:r>
          </w:p>
        </w:tc>
      </w:tr>
      <w:tr w:rsidR="00851FB3" w:rsidRPr="00851FB3" w:rsidTr="00851FB3">
        <w:trPr>
          <w:trHeight w:val="375"/>
        </w:trPr>
        <w:tc>
          <w:tcPr>
            <w:tcW w:w="580" w:type="dxa"/>
            <w:tcBorders>
              <w:top w:val="nil"/>
              <w:left w:val="nil"/>
              <w:bottom w:val="nil"/>
              <w:right w:val="nil"/>
            </w:tcBorders>
            <w:shd w:val="clear" w:color="auto" w:fill="auto"/>
            <w:noWrap/>
            <w:vAlign w:val="center"/>
            <w:hideMark/>
          </w:tcPr>
          <w:p w:rsidR="00851FB3" w:rsidRPr="00851FB3" w:rsidRDefault="00851FB3" w:rsidP="00851FB3">
            <w:pPr>
              <w:rPr>
                <w:sz w:val="28"/>
                <w:szCs w:val="28"/>
              </w:rPr>
            </w:pPr>
          </w:p>
        </w:tc>
        <w:tc>
          <w:tcPr>
            <w:tcW w:w="3160"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302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1020" w:type="dxa"/>
            <w:tcBorders>
              <w:top w:val="nil"/>
              <w:left w:val="nil"/>
              <w:bottom w:val="nil"/>
              <w:right w:val="nil"/>
            </w:tcBorders>
            <w:shd w:val="clear" w:color="auto" w:fill="auto"/>
            <w:noWrap/>
            <w:vAlign w:val="bottom"/>
            <w:hideMark/>
          </w:tcPr>
          <w:p w:rsidR="00851FB3" w:rsidRPr="00851FB3" w:rsidRDefault="00851FB3" w:rsidP="00851FB3"/>
        </w:tc>
        <w:tc>
          <w:tcPr>
            <w:tcW w:w="14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2280" w:type="dxa"/>
            <w:tcBorders>
              <w:top w:val="nil"/>
              <w:left w:val="nil"/>
              <w:bottom w:val="nil"/>
              <w:right w:val="nil"/>
            </w:tcBorders>
            <w:shd w:val="clear" w:color="auto" w:fill="auto"/>
            <w:noWrap/>
            <w:vAlign w:val="bottom"/>
            <w:hideMark/>
          </w:tcPr>
          <w:p w:rsidR="00851FB3" w:rsidRPr="00851FB3" w:rsidRDefault="00851FB3" w:rsidP="00851FB3"/>
        </w:tc>
        <w:tc>
          <w:tcPr>
            <w:tcW w:w="4180"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75"/>
        </w:trPr>
        <w:tc>
          <w:tcPr>
            <w:tcW w:w="21540" w:type="dxa"/>
            <w:gridSpan w:val="12"/>
            <w:tcBorders>
              <w:top w:val="nil"/>
              <w:left w:val="nil"/>
              <w:bottom w:val="nil"/>
              <w:right w:val="nil"/>
            </w:tcBorders>
            <w:shd w:val="clear" w:color="auto" w:fill="auto"/>
            <w:noWrap/>
            <w:vAlign w:val="center"/>
            <w:hideMark/>
          </w:tcPr>
          <w:p w:rsidR="00851FB3" w:rsidRPr="00851FB3" w:rsidRDefault="00851FB3" w:rsidP="00851FB3">
            <w:pPr>
              <w:jc w:val="center"/>
              <w:rPr>
                <w:sz w:val="28"/>
                <w:szCs w:val="28"/>
              </w:rPr>
            </w:pPr>
            <w:r w:rsidRPr="00851FB3">
              <w:rPr>
                <w:sz w:val="28"/>
                <w:szCs w:val="28"/>
              </w:rPr>
              <w:t>ПЕРЕЧЕНЬ</w:t>
            </w:r>
          </w:p>
        </w:tc>
      </w:tr>
      <w:tr w:rsidR="00851FB3" w:rsidRPr="00851FB3" w:rsidTr="00851FB3">
        <w:trPr>
          <w:trHeight w:val="375"/>
        </w:trPr>
        <w:tc>
          <w:tcPr>
            <w:tcW w:w="21540" w:type="dxa"/>
            <w:gridSpan w:val="12"/>
            <w:tcBorders>
              <w:top w:val="nil"/>
              <w:left w:val="nil"/>
              <w:bottom w:val="nil"/>
              <w:right w:val="nil"/>
            </w:tcBorders>
            <w:shd w:val="clear" w:color="auto" w:fill="auto"/>
            <w:noWrap/>
            <w:vAlign w:val="center"/>
            <w:hideMark/>
          </w:tcPr>
          <w:p w:rsidR="00851FB3" w:rsidRPr="00851FB3" w:rsidRDefault="00851FB3" w:rsidP="00851FB3">
            <w:pPr>
              <w:jc w:val="center"/>
              <w:rPr>
                <w:sz w:val="28"/>
                <w:szCs w:val="28"/>
              </w:rPr>
            </w:pPr>
            <w:r w:rsidRPr="00851FB3">
              <w:rPr>
                <w:sz w:val="28"/>
                <w:szCs w:val="28"/>
              </w:rPr>
              <w:t>мероприятий подпрограммы 1."Поддержка развития малого и среднего предпринимательства Туруханского района"</w:t>
            </w:r>
          </w:p>
        </w:tc>
      </w:tr>
      <w:tr w:rsidR="00851FB3" w:rsidRPr="00851FB3" w:rsidTr="00851FB3">
        <w:trPr>
          <w:trHeight w:val="375"/>
        </w:trPr>
        <w:tc>
          <w:tcPr>
            <w:tcW w:w="580" w:type="dxa"/>
            <w:tcBorders>
              <w:top w:val="nil"/>
              <w:left w:val="nil"/>
              <w:bottom w:val="nil"/>
              <w:right w:val="nil"/>
            </w:tcBorders>
            <w:shd w:val="clear" w:color="auto" w:fill="auto"/>
            <w:noWrap/>
            <w:vAlign w:val="center"/>
            <w:hideMark/>
          </w:tcPr>
          <w:p w:rsidR="00851FB3" w:rsidRPr="00851FB3" w:rsidRDefault="00851FB3" w:rsidP="00851FB3">
            <w:pPr>
              <w:jc w:val="center"/>
              <w:rPr>
                <w:sz w:val="28"/>
                <w:szCs w:val="28"/>
              </w:rPr>
            </w:pPr>
          </w:p>
        </w:tc>
        <w:tc>
          <w:tcPr>
            <w:tcW w:w="3160"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302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1020" w:type="dxa"/>
            <w:tcBorders>
              <w:top w:val="nil"/>
              <w:left w:val="nil"/>
              <w:bottom w:val="nil"/>
              <w:right w:val="nil"/>
            </w:tcBorders>
            <w:shd w:val="clear" w:color="auto" w:fill="auto"/>
            <w:noWrap/>
            <w:vAlign w:val="bottom"/>
            <w:hideMark/>
          </w:tcPr>
          <w:p w:rsidR="00851FB3" w:rsidRPr="00851FB3" w:rsidRDefault="00851FB3" w:rsidP="00851FB3"/>
        </w:tc>
        <w:tc>
          <w:tcPr>
            <w:tcW w:w="14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1340" w:type="dxa"/>
            <w:tcBorders>
              <w:top w:val="nil"/>
              <w:left w:val="nil"/>
              <w:bottom w:val="nil"/>
              <w:right w:val="nil"/>
            </w:tcBorders>
            <w:shd w:val="clear" w:color="auto" w:fill="auto"/>
            <w:noWrap/>
            <w:vAlign w:val="bottom"/>
            <w:hideMark/>
          </w:tcPr>
          <w:p w:rsidR="00851FB3" w:rsidRPr="00851FB3" w:rsidRDefault="00851FB3" w:rsidP="00851FB3"/>
        </w:tc>
        <w:tc>
          <w:tcPr>
            <w:tcW w:w="2280" w:type="dxa"/>
            <w:tcBorders>
              <w:top w:val="nil"/>
              <w:left w:val="nil"/>
              <w:bottom w:val="nil"/>
              <w:right w:val="nil"/>
            </w:tcBorders>
            <w:shd w:val="clear" w:color="auto" w:fill="auto"/>
            <w:noWrap/>
            <w:vAlign w:val="bottom"/>
            <w:hideMark/>
          </w:tcPr>
          <w:p w:rsidR="00851FB3" w:rsidRPr="00851FB3" w:rsidRDefault="00851FB3" w:rsidP="00851FB3"/>
        </w:tc>
        <w:tc>
          <w:tcPr>
            <w:tcW w:w="4180"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п/п</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Цели, задачи, мероприятия подпрограммы</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Код бюджетной классификации</w:t>
            </w:r>
          </w:p>
        </w:tc>
        <w:tc>
          <w:tcPr>
            <w:tcW w:w="6400"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Расходы по годам реализации программы (тыс. руб.)</w:t>
            </w:r>
          </w:p>
        </w:tc>
        <w:tc>
          <w:tcPr>
            <w:tcW w:w="4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1FB3" w:rsidRPr="00851FB3" w:rsidTr="00851FB3">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proofErr w:type="spellStart"/>
            <w:r w:rsidRPr="00851FB3">
              <w:rPr>
                <w:sz w:val="24"/>
                <w:szCs w:val="24"/>
              </w:rPr>
              <w:t>РзПр</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ЦСР</w:t>
            </w:r>
          </w:p>
        </w:tc>
        <w:tc>
          <w:tcPr>
            <w:tcW w:w="10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ВР</w:t>
            </w:r>
          </w:p>
        </w:tc>
        <w:tc>
          <w:tcPr>
            <w:tcW w:w="14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2025</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2026</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2027</w:t>
            </w:r>
          </w:p>
        </w:tc>
        <w:tc>
          <w:tcPr>
            <w:tcW w:w="22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итого на очередной финансовый год и плановый период</w:t>
            </w:r>
          </w:p>
        </w:tc>
        <w:tc>
          <w:tcPr>
            <w:tcW w:w="41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r>
      <w:tr w:rsidR="00851FB3" w:rsidRPr="00851FB3" w:rsidTr="00851FB3">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316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w:t>
            </w:r>
          </w:p>
        </w:tc>
        <w:tc>
          <w:tcPr>
            <w:tcW w:w="30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4</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6</w:t>
            </w:r>
          </w:p>
        </w:tc>
        <w:tc>
          <w:tcPr>
            <w:tcW w:w="10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7</w:t>
            </w:r>
          </w:p>
        </w:tc>
        <w:tc>
          <w:tcPr>
            <w:tcW w:w="14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9</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w:t>
            </w:r>
          </w:p>
        </w:tc>
        <w:tc>
          <w:tcPr>
            <w:tcW w:w="22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11</w:t>
            </w:r>
          </w:p>
        </w:tc>
        <w:tc>
          <w:tcPr>
            <w:tcW w:w="41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w:t>
            </w:r>
          </w:p>
        </w:tc>
      </w:tr>
      <w:tr w:rsidR="00851FB3" w:rsidRPr="00851FB3" w:rsidTr="00851FB3">
        <w:trPr>
          <w:trHeight w:val="375"/>
        </w:trPr>
        <w:tc>
          <w:tcPr>
            <w:tcW w:w="21540" w:type="dxa"/>
            <w:gridSpan w:val="12"/>
            <w:tcBorders>
              <w:top w:val="single" w:sz="4" w:space="0" w:color="auto"/>
              <w:left w:val="single" w:sz="4" w:space="0" w:color="auto"/>
              <w:bottom w:val="single" w:sz="4" w:space="0" w:color="auto"/>
              <w:right w:val="single" w:sz="4" w:space="0" w:color="000000"/>
            </w:tcBorders>
            <w:shd w:val="clear" w:color="000000" w:fill="FFFF00"/>
            <w:vAlign w:val="center"/>
            <w:hideMark/>
          </w:tcPr>
          <w:p w:rsidR="00851FB3" w:rsidRPr="00851FB3" w:rsidRDefault="00851FB3" w:rsidP="00851FB3">
            <w:pPr>
              <w:rPr>
                <w:sz w:val="24"/>
                <w:szCs w:val="24"/>
              </w:rPr>
            </w:pPr>
            <w:r w:rsidRPr="00851FB3">
              <w:rPr>
                <w:sz w:val="24"/>
                <w:szCs w:val="24"/>
              </w:rPr>
              <w:t>Цель: Содействие развитию субъектов малого и среднего предпринимательства на территории Туруханского района</w:t>
            </w:r>
          </w:p>
        </w:tc>
      </w:tr>
      <w:tr w:rsidR="00851FB3" w:rsidRPr="00851FB3" w:rsidTr="00851FB3">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851FB3" w:rsidRPr="00851FB3" w:rsidRDefault="00851FB3" w:rsidP="00851FB3">
            <w:pPr>
              <w:rPr>
                <w:sz w:val="24"/>
                <w:szCs w:val="24"/>
              </w:rPr>
            </w:pPr>
            <w:r w:rsidRPr="00851FB3">
              <w:rPr>
                <w:sz w:val="24"/>
                <w:szCs w:val="24"/>
              </w:rPr>
              <w:t>1.</w:t>
            </w:r>
          </w:p>
        </w:tc>
        <w:tc>
          <w:tcPr>
            <w:tcW w:w="20960" w:type="dxa"/>
            <w:gridSpan w:val="11"/>
            <w:tcBorders>
              <w:top w:val="single" w:sz="4" w:space="0" w:color="auto"/>
              <w:left w:val="nil"/>
              <w:bottom w:val="single" w:sz="4" w:space="0" w:color="auto"/>
              <w:right w:val="single" w:sz="4" w:space="0" w:color="000000"/>
            </w:tcBorders>
            <w:shd w:val="clear" w:color="000000" w:fill="FFF2CC"/>
            <w:vAlign w:val="center"/>
            <w:hideMark/>
          </w:tcPr>
          <w:p w:rsidR="00851FB3" w:rsidRPr="00851FB3" w:rsidRDefault="00851FB3" w:rsidP="00851FB3">
            <w:pPr>
              <w:rPr>
                <w:sz w:val="24"/>
                <w:szCs w:val="24"/>
              </w:rPr>
            </w:pPr>
            <w:r w:rsidRPr="00851FB3">
              <w:rPr>
                <w:sz w:val="24"/>
                <w:szCs w:val="24"/>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851FB3" w:rsidRPr="00851FB3" w:rsidTr="00851FB3">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1.1.</w:t>
            </w:r>
          </w:p>
        </w:tc>
        <w:tc>
          <w:tcPr>
            <w:tcW w:w="316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Поддержка малого и среднего предпринимательства</w:t>
            </w:r>
          </w:p>
        </w:tc>
        <w:tc>
          <w:tcPr>
            <w:tcW w:w="30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0412</w:t>
            </w:r>
          </w:p>
        </w:tc>
        <w:tc>
          <w:tcPr>
            <w:tcW w:w="1420" w:type="dxa"/>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0810081380</w:t>
            </w:r>
          </w:p>
        </w:tc>
        <w:tc>
          <w:tcPr>
            <w:tcW w:w="1020" w:type="dxa"/>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811</w:t>
            </w:r>
          </w:p>
        </w:tc>
        <w:tc>
          <w:tcPr>
            <w:tcW w:w="144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100</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w:t>
            </w:r>
          </w:p>
        </w:tc>
        <w:tc>
          <w:tcPr>
            <w:tcW w:w="13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w:t>
            </w:r>
          </w:p>
        </w:tc>
        <w:tc>
          <w:tcPr>
            <w:tcW w:w="22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300</w:t>
            </w:r>
          </w:p>
        </w:tc>
        <w:tc>
          <w:tcPr>
            <w:tcW w:w="41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Количество субъектов малого и среднего предпринимательства получивших </w:t>
            </w:r>
            <w:proofErr w:type="gramStart"/>
            <w:r w:rsidRPr="00851FB3">
              <w:rPr>
                <w:sz w:val="24"/>
                <w:szCs w:val="24"/>
              </w:rPr>
              <w:t>субсидии:  2024</w:t>
            </w:r>
            <w:proofErr w:type="gramEnd"/>
            <w:r w:rsidRPr="00851FB3">
              <w:rPr>
                <w:sz w:val="24"/>
                <w:szCs w:val="24"/>
              </w:rPr>
              <w:t xml:space="preserve"> год - 1 ед., 2025 год - 1 ед., 2026 год - 1 ед.</w:t>
            </w:r>
          </w:p>
        </w:tc>
      </w:tr>
      <w:tr w:rsidR="00851FB3" w:rsidRPr="00851FB3" w:rsidTr="00851FB3">
        <w:trPr>
          <w:trHeight w:val="375"/>
        </w:trPr>
        <w:tc>
          <w:tcPr>
            <w:tcW w:w="580" w:type="dxa"/>
            <w:tcBorders>
              <w:top w:val="nil"/>
              <w:left w:val="single" w:sz="4" w:space="0" w:color="auto"/>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0960" w:type="dxa"/>
            <w:gridSpan w:val="11"/>
            <w:tcBorders>
              <w:top w:val="single" w:sz="4" w:space="0" w:color="auto"/>
              <w:left w:val="nil"/>
              <w:bottom w:val="single" w:sz="4" w:space="0" w:color="auto"/>
              <w:right w:val="single" w:sz="4" w:space="0" w:color="000000"/>
            </w:tcBorders>
            <w:shd w:val="clear" w:color="000000" w:fill="FFF2CC"/>
            <w:vAlign w:val="center"/>
            <w:hideMark/>
          </w:tcPr>
          <w:p w:rsidR="00851FB3" w:rsidRPr="00851FB3" w:rsidRDefault="00851FB3" w:rsidP="00851FB3">
            <w:pPr>
              <w:rPr>
                <w:sz w:val="24"/>
                <w:szCs w:val="24"/>
              </w:rPr>
            </w:pPr>
            <w:r w:rsidRPr="00851FB3">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851FB3">
              <w:rPr>
                <w:sz w:val="24"/>
                <w:szCs w:val="24"/>
              </w:rPr>
              <w:t>самозанятых</w:t>
            </w:r>
            <w:proofErr w:type="spellEnd"/>
            <w:r w:rsidRPr="00851FB3">
              <w:rPr>
                <w:sz w:val="24"/>
                <w:szCs w:val="24"/>
              </w:rPr>
              <w:t xml:space="preserve"> граждан</w:t>
            </w:r>
          </w:p>
        </w:tc>
      </w:tr>
      <w:tr w:rsidR="00851FB3" w:rsidRPr="00851FB3" w:rsidTr="00851FB3">
        <w:trPr>
          <w:trHeight w:val="2025"/>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lastRenderedPageBreak/>
              <w:t> </w:t>
            </w:r>
          </w:p>
        </w:tc>
        <w:tc>
          <w:tcPr>
            <w:tcW w:w="316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proofErr w:type="spellStart"/>
            <w:r w:rsidRPr="00851FB3">
              <w:rPr>
                <w:sz w:val="24"/>
                <w:szCs w:val="24"/>
              </w:rPr>
              <w:t>Софинансирование</w:t>
            </w:r>
            <w:proofErr w:type="spellEnd"/>
            <w:r w:rsidRPr="00851FB3">
              <w:rPr>
                <w:sz w:val="24"/>
                <w:szCs w:val="24"/>
              </w:rPr>
              <w:t xml:space="preserve"> расходов по предоставлению субсидии на возмещение части затрат при осуществлении предпринимательской деятельности</w:t>
            </w:r>
          </w:p>
        </w:tc>
        <w:tc>
          <w:tcPr>
            <w:tcW w:w="302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Администрация Туруханского района</w:t>
            </w:r>
          </w:p>
        </w:tc>
        <w:tc>
          <w:tcPr>
            <w:tcW w:w="88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0412</w:t>
            </w:r>
          </w:p>
        </w:tc>
        <w:tc>
          <w:tcPr>
            <w:tcW w:w="1420" w:type="dxa"/>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08100S6070</w:t>
            </w:r>
          </w:p>
        </w:tc>
        <w:tc>
          <w:tcPr>
            <w:tcW w:w="1020" w:type="dxa"/>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811</w:t>
            </w:r>
          </w:p>
        </w:tc>
        <w:tc>
          <w:tcPr>
            <w:tcW w:w="1440" w:type="dxa"/>
            <w:tcBorders>
              <w:top w:val="nil"/>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626,6</w:t>
            </w:r>
          </w:p>
        </w:tc>
        <w:tc>
          <w:tcPr>
            <w:tcW w:w="1340" w:type="dxa"/>
            <w:tcBorders>
              <w:top w:val="nil"/>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626,6</w:t>
            </w:r>
          </w:p>
        </w:tc>
        <w:tc>
          <w:tcPr>
            <w:tcW w:w="134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22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1253,2</w:t>
            </w:r>
          </w:p>
        </w:tc>
        <w:tc>
          <w:tcPr>
            <w:tcW w:w="4180"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Количество субъектов малого и среднего предпринимательства, </w:t>
            </w:r>
            <w:proofErr w:type="spellStart"/>
            <w:r w:rsidRPr="00851FB3">
              <w:rPr>
                <w:sz w:val="24"/>
                <w:szCs w:val="24"/>
              </w:rPr>
              <w:t>самозанятых</w:t>
            </w:r>
            <w:proofErr w:type="spellEnd"/>
            <w:r w:rsidRPr="00851FB3">
              <w:rPr>
                <w:sz w:val="24"/>
                <w:szCs w:val="24"/>
              </w:rPr>
              <w:t xml:space="preserve"> граждан получивших </w:t>
            </w:r>
            <w:proofErr w:type="gramStart"/>
            <w:r w:rsidRPr="00851FB3">
              <w:rPr>
                <w:sz w:val="24"/>
                <w:szCs w:val="24"/>
              </w:rPr>
              <w:t>субсидии:  2024</w:t>
            </w:r>
            <w:proofErr w:type="gramEnd"/>
            <w:r w:rsidRPr="00851FB3">
              <w:rPr>
                <w:sz w:val="24"/>
                <w:szCs w:val="24"/>
              </w:rPr>
              <w:t xml:space="preserve"> год - 2 ед., 2025 год - 2 ед., 2026 год - 2 ед.               Информационная поддержка - 10 ед.</w:t>
            </w:r>
          </w:p>
        </w:tc>
      </w:tr>
      <w:tr w:rsidR="00851FB3" w:rsidRPr="00851FB3" w:rsidTr="00851FB3">
        <w:trPr>
          <w:trHeight w:val="171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w:t>
            </w:r>
          </w:p>
        </w:tc>
        <w:tc>
          <w:tcPr>
            <w:tcW w:w="316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Предоставление субсидии на возмещение части затрат при осуществлении предпринимательской деятельности</w:t>
            </w:r>
          </w:p>
        </w:tc>
        <w:tc>
          <w:tcPr>
            <w:tcW w:w="302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Администрация Туруханского района</w:t>
            </w:r>
          </w:p>
        </w:tc>
        <w:tc>
          <w:tcPr>
            <w:tcW w:w="88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0412</w:t>
            </w:r>
          </w:p>
        </w:tc>
        <w:tc>
          <w:tcPr>
            <w:tcW w:w="1420" w:type="dxa"/>
            <w:tcBorders>
              <w:top w:val="nil"/>
              <w:left w:val="nil"/>
              <w:bottom w:val="nil"/>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0810076070</w:t>
            </w:r>
          </w:p>
        </w:tc>
        <w:tc>
          <w:tcPr>
            <w:tcW w:w="1020" w:type="dxa"/>
            <w:tcBorders>
              <w:top w:val="nil"/>
              <w:left w:val="nil"/>
              <w:bottom w:val="nil"/>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811</w:t>
            </w:r>
          </w:p>
        </w:tc>
        <w:tc>
          <w:tcPr>
            <w:tcW w:w="1440" w:type="dxa"/>
            <w:tcBorders>
              <w:top w:val="single" w:sz="4" w:space="0" w:color="auto"/>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1340" w:type="dxa"/>
            <w:tcBorders>
              <w:top w:val="single" w:sz="4" w:space="0" w:color="auto"/>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1340" w:type="dxa"/>
            <w:tcBorders>
              <w:top w:val="nil"/>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228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4180"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r>
      <w:tr w:rsidR="00851FB3" w:rsidRPr="00851FB3" w:rsidTr="00851FB3">
        <w:trPr>
          <w:trHeight w:val="94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316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Информационно-консультационная поддержка</w:t>
            </w:r>
          </w:p>
        </w:tc>
        <w:tc>
          <w:tcPr>
            <w:tcW w:w="302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Администрация Туруханского района</w:t>
            </w:r>
          </w:p>
        </w:tc>
        <w:tc>
          <w:tcPr>
            <w:tcW w:w="88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0412</w:t>
            </w:r>
          </w:p>
        </w:tc>
        <w:tc>
          <w:tcPr>
            <w:tcW w:w="1420" w:type="dxa"/>
            <w:tcBorders>
              <w:top w:val="single" w:sz="4" w:space="0" w:color="auto"/>
              <w:left w:val="nil"/>
              <w:bottom w:val="nil"/>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0810084990</w:t>
            </w:r>
          </w:p>
        </w:tc>
        <w:tc>
          <w:tcPr>
            <w:tcW w:w="1020" w:type="dxa"/>
            <w:tcBorders>
              <w:top w:val="single" w:sz="4" w:space="0" w:color="auto"/>
              <w:left w:val="nil"/>
              <w:bottom w:val="nil"/>
              <w:right w:val="single" w:sz="4" w:space="0" w:color="auto"/>
            </w:tcBorders>
            <w:shd w:val="clear" w:color="auto" w:fill="auto"/>
            <w:noWrap/>
            <w:vAlign w:val="center"/>
            <w:hideMark/>
          </w:tcPr>
          <w:p w:rsidR="00851FB3" w:rsidRPr="00851FB3" w:rsidRDefault="00851FB3" w:rsidP="00851FB3">
            <w:pPr>
              <w:jc w:val="center"/>
              <w:rPr>
                <w:sz w:val="24"/>
                <w:szCs w:val="24"/>
              </w:rPr>
            </w:pPr>
            <w:r w:rsidRPr="00851FB3">
              <w:rPr>
                <w:sz w:val="24"/>
                <w:szCs w:val="24"/>
              </w:rPr>
              <w:t>811</w:t>
            </w:r>
          </w:p>
        </w:tc>
        <w:tc>
          <w:tcPr>
            <w:tcW w:w="1440" w:type="dxa"/>
            <w:tcBorders>
              <w:top w:val="single" w:sz="4" w:space="0" w:color="auto"/>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1340" w:type="dxa"/>
            <w:tcBorders>
              <w:top w:val="single" w:sz="4" w:space="0" w:color="auto"/>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1340" w:type="dxa"/>
            <w:tcBorders>
              <w:top w:val="single" w:sz="4" w:space="0" w:color="auto"/>
              <w:left w:val="nil"/>
              <w:bottom w:val="nil"/>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w:t>
            </w:r>
          </w:p>
        </w:tc>
        <w:tc>
          <w:tcPr>
            <w:tcW w:w="2280" w:type="dxa"/>
            <w:tcBorders>
              <w:top w:val="single" w:sz="4" w:space="0" w:color="auto"/>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4180"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r>
      <w:tr w:rsidR="00851FB3" w:rsidRPr="00851FB3" w:rsidTr="00851FB3">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851FB3" w:rsidRPr="00851FB3" w:rsidRDefault="00851FB3" w:rsidP="00851FB3">
            <w:pPr>
              <w:jc w:val="right"/>
              <w:rPr>
                <w:sz w:val="24"/>
                <w:szCs w:val="24"/>
              </w:rPr>
            </w:pPr>
            <w:r w:rsidRPr="00851FB3">
              <w:rPr>
                <w:sz w:val="24"/>
                <w:szCs w:val="24"/>
              </w:rPr>
              <w:t>2</w:t>
            </w:r>
          </w:p>
        </w:tc>
        <w:tc>
          <w:tcPr>
            <w:tcW w:w="20960" w:type="dxa"/>
            <w:gridSpan w:val="11"/>
            <w:tcBorders>
              <w:top w:val="single" w:sz="4" w:space="0" w:color="auto"/>
              <w:left w:val="nil"/>
              <w:bottom w:val="single" w:sz="4" w:space="0" w:color="auto"/>
              <w:right w:val="single" w:sz="4" w:space="0" w:color="000000"/>
            </w:tcBorders>
            <w:shd w:val="clear" w:color="000000" w:fill="FFF2CC"/>
            <w:vAlign w:val="center"/>
            <w:hideMark/>
          </w:tcPr>
          <w:p w:rsidR="00851FB3" w:rsidRPr="00851FB3" w:rsidRDefault="00851FB3" w:rsidP="00851FB3">
            <w:pPr>
              <w:rPr>
                <w:sz w:val="24"/>
                <w:szCs w:val="24"/>
              </w:rPr>
            </w:pPr>
            <w:r w:rsidRPr="00851FB3">
              <w:rPr>
                <w:sz w:val="24"/>
                <w:szCs w:val="24"/>
              </w:rPr>
              <w:t>Задача 3. Оказание развитию молодежного предпринимательства</w:t>
            </w:r>
          </w:p>
        </w:tc>
      </w:tr>
      <w:tr w:rsidR="00851FB3" w:rsidRPr="00851FB3" w:rsidTr="00851FB3">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2.1.</w:t>
            </w:r>
          </w:p>
        </w:tc>
        <w:tc>
          <w:tcPr>
            <w:tcW w:w="316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Поддержка и развитие предпринимательства среди молодежи</w:t>
            </w:r>
          </w:p>
        </w:tc>
        <w:tc>
          <w:tcPr>
            <w:tcW w:w="302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Управление культуры и молодёжной политики администрации Туруханского района</w:t>
            </w:r>
          </w:p>
        </w:tc>
        <w:tc>
          <w:tcPr>
            <w:tcW w:w="88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244</w:t>
            </w:r>
          </w:p>
        </w:tc>
        <w:tc>
          <w:tcPr>
            <w:tcW w:w="88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0412</w:t>
            </w:r>
          </w:p>
        </w:tc>
        <w:tc>
          <w:tcPr>
            <w:tcW w:w="142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0810081380</w:t>
            </w:r>
          </w:p>
        </w:tc>
        <w:tc>
          <w:tcPr>
            <w:tcW w:w="102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811</w:t>
            </w:r>
          </w:p>
        </w:tc>
        <w:tc>
          <w:tcPr>
            <w:tcW w:w="144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25</w:t>
            </w:r>
          </w:p>
        </w:tc>
        <w:tc>
          <w:tcPr>
            <w:tcW w:w="134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25</w:t>
            </w:r>
          </w:p>
        </w:tc>
        <w:tc>
          <w:tcPr>
            <w:tcW w:w="134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25</w:t>
            </w:r>
          </w:p>
        </w:tc>
        <w:tc>
          <w:tcPr>
            <w:tcW w:w="228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75</w:t>
            </w:r>
          </w:p>
        </w:tc>
        <w:tc>
          <w:tcPr>
            <w:tcW w:w="4180"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rPr>
                <w:sz w:val="24"/>
                <w:szCs w:val="24"/>
              </w:rPr>
            </w:pPr>
            <w:r w:rsidRPr="00851FB3">
              <w:rPr>
                <w:sz w:val="24"/>
                <w:szCs w:val="24"/>
              </w:rPr>
              <w:t xml:space="preserve">Количество молодежи, принявших участие в конкурсах по мероприятию "Вовлечение молодежи в предпринимательскую деятельность" 2024 год - 2 чел., 2025 год -2 </w:t>
            </w:r>
            <w:proofErr w:type="gramStart"/>
            <w:r w:rsidRPr="00851FB3">
              <w:rPr>
                <w:sz w:val="24"/>
                <w:szCs w:val="24"/>
              </w:rPr>
              <w:t>чел</w:t>
            </w:r>
            <w:proofErr w:type="gramEnd"/>
            <w:r w:rsidRPr="00851FB3">
              <w:rPr>
                <w:sz w:val="24"/>
                <w:szCs w:val="24"/>
              </w:rPr>
              <w:t>, 2026 год -2 чел.</w:t>
            </w:r>
          </w:p>
        </w:tc>
      </w:tr>
      <w:tr w:rsidR="00851FB3" w:rsidRPr="00851FB3" w:rsidTr="00851FB3">
        <w:trPr>
          <w:trHeight w:val="375"/>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316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Итого по подпрограмме</w:t>
            </w:r>
          </w:p>
        </w:tc>
        <w:tc>
          <w:tcPr>
            <w:tcW w:w="302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88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88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142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102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c>
          <w:tcPr>
            <w:tcW w:w="144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jc w:val="center"/>
              <w:rPr>
                <w:b/>
                <w:bCs/>
                <w:sz w:val="24"/>
                <w:szCs w:val="24"/>
              </w:rPr>
            </w:pPr>
            <w:r w:rsidRPr="00851FB3">
              <w:rPr>
                <w:b/>
                <w:bCs/>
                <w:sz w:val="24"/>
                <w:szCs w:val="24"/>
              </w:rPr>
              <w:t>751,6</w:t>
            </w:r>
          </w:p>
        </w:tc>
        <w:tc>
          <w:tcPr>
            <w:tcW w:w="134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jc w:val="center"/>
              <w:rPr>
                <w:b/>
                <w:bCs/>
                <w:sz w:val="24"/>
                <w:szCs w:val="24"/>
              </w:rPr>
            </w:pPr>
            <w:r w:rsidRPr="00851FB3">
              <w:rPr>
                <w:b/>
                <w:bCs/>
                <w:sz w:val="24"/>
                <w:szCs w:val="24"/>
              </w:rPr>
              <w:t>751,6</w:t>
            </w:r>
          </w:p>
        </w:tc>
        <w:tc>
          <w:tcPr>
            <w:tcW w:w="134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jc w:val="center"/>
              <w:rPr>
                <w:b/>
                <w:bCs/>
                <w:sz w:val="24"/>
                <w:szCs w:val="24"/>
              </w:rPr>
            </w:pPr>
            <w:r w:rsidRPr="00851FB3">
              <w:rPr>
                <w:b/>
                <w:bCs/>
                <w:sz w:val="24"/>
                <w:szCs w:val="24"/>
              </w:rPr>
              <w:t>125</w:t>
            </w:r>
          </w:p>
        </w:tc>
        <w:tc>
          <w:tcPr>
            <w:tcW w:w="228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jc w:val="center"/>
              <w:rPr>
                <w:b/>
                <w:bCs/>
                <w:sz w:val="24"/>
                <w:szCs w:val="24"/>
              </w:rPr>
            </w:pPr>
            <w:r w:rsidRPr="00851FB3">
              <w:rPr>
                <w:b/>
                <w:bCs/>
                <w:sz w:val="24"/>
                <w:szCs w:val="24"/>
              </w:rPr>
              <w:t>1628,2</w:t>
            </w:r>
          </w:p>
        </w:tc>
        <w:tc>
          <w:tcPr>
            <w:tcW w:w="4180" w:type="dxa"/>
            <w:tcBorders>
              <w:top w:val="nil"/>
              <w:left w:val="nil"/>
              <w:bottom w:val="single" w:sz="4" w:space="0" w:color="auto"/>
              <w:right w:val="single" w:sz="4" w:space="0" w:color="auto"/>
            </w:tcBorders>
            <w:shd w:val="clear" w:color="000000" w:fill="FFFF00"/>
            <w:vAlign w:val="center"/>
            <w:hideMark/>
          </w:tcPr>
          <w:p w:rsidR="00851FB3" w:rsidRPr="00851FB3" w:rsidRDefault="00851FB3" w:rsidP="00851FB3">
            <w:pPr>
              <w:rPr>
                <w:b/>
                <w:bCs/>
                <w:sz w:val="24"/>
                <w:szCs w:val="24"/>
              </w:rPr>
            </w:pPr>
            <w:r w:rsidRPr="00851FB3">
              <w:rPr>
                <w:b/>
                <w:bCs/>
                <w:sz w:val="24"/>
                <w:szCs w:val="24"/>
              </w:rPr>
              <w:t> </w:t>
            </w:r>
          </w:p>
        </w:tc>
      </w:tr>
    </w:tbl>
    <w:p w:rsidR="0074207C" w:rsidRDefault="0074207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tbl>
      <w:tblPr>
        <w:tblW w:w="16420" w:type="dxa"/>
        <w:tblInd w:w="5" w:type="dxa"/>
        <w:tblLook w:val="04A0" w:firstRow="1" w:lastRow="0" w:firstColumn="1" w:lastColumn="0" w:noHBand="0" w:noVBand="1"/>
      </w:tblPr>
      <w:tblGrid>
        <w:gridCol w:w="1080"/>
        <w:gridCol w:w="6840"/>
        <w:gridCol w:w="1380"/>
        <w:gridCol w:w="2693"/>
        <w:gridCol w:w="1745"/>
        <w:gridCol w:w="1434"/>
        <w:gridCol w:w="1434"/>
      </w:tblGrid>
      <w:tr w:rsidR="00851FB3" w:rsidRPr="00851FB3" w:rsidTr="00851FB3">
        <w:trPr>
          <w:trHeight w:val="1320"/>
        </w:trPr>
        <w:tc>
          <w:tcPr>
            <w:tcW w:w="108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6840" w:type="dxa"/>
            <w:tcBorders>
              <w:top w:val="nil"/>
              <w:left w:val="nil"/>
              <w:bottom w:val="nil"/>
              <w:right w:val="nil"/>
            </w:tcBorders>
            <w:shd w:val="clear" w:color="auto" w:fill="auto"/>
            <w:noWrap/>
            <w:vAlign w:val="bottom"/>
            <w:hideMark/>
          </w:tcPr>
          <w:p w:rsidR="00851FB3" w:rsidRPr="00851FB3" w:rsidRDefault="00851FB3" w:rsidP="00851FB3"/>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7120" w:type="dxa"/>
            <w:gridSpan w:val="4"/>
            <w:tcBorders>
              <w:top w:val="nil"/>
              <w:left w:val="nil"/>
              <w:bottom w:val="nil"/>
              <w:right w:val="nil"/>
            </w:tcBorders>
            <w:shd w:val="clear" w:color="auto" w:fill="auto"/>
            <w:vAlign w:val="center"/>
            <w:hideMark/>
          </w:tcPr>
          <w:p w:rsidR="00851FB3" w:rsidRPr="00851FB3" w:rsidRDefault="00851FB3" w:rsidP="00851FB3">
            <w:pPr>
              <w:rPr>
                <w:sz w:val="24"/>
                <w:szCs w:val="24"/>
              </w:rPr>
            </w:pPr>
            <w:r w:rsidRPr="00851FB3">
              <w:rPr>
                <w:sz w:val="24"/>
                <w:szCs w:val="24"/>
              </w:rPr>
              <w:t>Приложение</w:t>
            </w:r>
            <w:r w:rsidRPr="00851FB3">
              <w:rPr>
                <w:sz w:val="24"/>
                <w:szCs w:val="24"/>
              </w:rPr>
              <w:br/>
              <w:t xml:space="preserve">к паспорту подпрограммы 2. "Развитие сельского хозяйства и регулирование рынков </w:t>
            </w:r>
            <w:proofErr w:type="gramStart"/>
            <w:r w:rsidRPr="00851FB3">
              <w:rPr>
                <w:sz w:val="24"/>
                <w:szCs w:val="24"/>
              </w:rPr>
              <w:t>сельскохозяйственной  продукции</w:t>
            </w:r>
            <w:proofErr w:type="gramEnd"/>
            <w:r w:rsidRPr="00851FB3">
              <w:rPr>
                <w:sz w:val="24"/>
                <w:szCs w:val="24"/>
              </w:rPr>
              <w:t xml:space="preserve">, сырья и продовольствия" </w:t>
            </w:r>
          </w:p>
        </w:tc>
      </w:tr>
      <w:tr w:rsidR="00851FB3" w:rsidRPr="00851FB3" w:rsidTr="00851FB3">
        <w:trPr>
          <w:trHeight w:val="315"/>
        </w:trPr>
        <w:tc>
          <w:tcPr>
            <w:tcW w:w="1080" w:type="dxa"/>
            <w:tcBorders>
              <w:top w:val="nil"/>
              <w:left w:val="nil"/>
              <w:bottom w:val="nil"/>
              <w:right w:val="nil"/>
            </w:tcBorders>
            <w:shd w:val="clear" w:color="auto" w:fill="auto"/>
            <w:noWrap/>
            <w:vAlign w:val="center"/>
            <w:hideMark/>
          </w:tcPr>
          <w:p w:rsidR="00851FB3" w:rsidRPr="00851FB3" w:rsidRDefault="00851FB3" w:rsidP="00851FB3">
            <w:pPr>
              <w:rPr>
                <w:sz w:val="24"/>
                <w:szCs w:val="24"/>
              </w:rPr>
            </w:pPr>
          </w:p>
        </w:tc>
        <w:tc>
          <w:tcPr>
            <w:tcW w:w="6840" w:type="dxa"/>
            <w:tcBorders>
              <w:top w:val="nil"/>
              <w:left w:val="nil"/>
              <w:bottom w:val="nil"/>
              <w:right w:val="nil"/>
            </w:tcBorders>
            <w:shd w:val="clear" w:color="auto" w:fill="auto"/>
            <w:noWrap/>
            <w:vAlign w:val="bottom"/>
            <w:hideMark/>
          </w:tcPr>
          <w:p w:rsidR="00851FB3" w:rsidRPr="00851FB3" w:rsidRDefault="00851FB3" w:rsidP="00851FB3"/>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2693" w:type="dxa"/>
            <w:tcBorders>
              <w:top w:val="nil"/>
              <w:left w:val="nil"/>
              <w:bottom w:val="nil"/>
              <w:right w:val="nil"/>
            </w:tcBorders>
            <w:shd w:val="clear" w:color="auto" w:fill="auto"/>
            <w:noWrap/>
            <w:vAlign w:val="bottom"/>
            <w:hideMark/>
          </w:tcPr>
          <w:p w:rsidR="00851FB3" w:rsidRPr="00851FB3" w:rsidRDefault="00851FB3" w:rsidP="00851FB3"/>
        </w:tc>
        <w:tc>
          <w:tcPr>
            <w:tcW w:w="1559"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1080" w:type="dxa"/>
            <w:tcBorders>
              <w:top w:val="nil"/>
              <w:left w:val="nil"/>
              <w:bottom w:val="nil"/>
              <w:right w:val="nil"/>
            </w:tcBorders>
            <w:shd w:val="clear" w:color="auto" w:fill="auto"/>
            <w:noWrap/>
            <w:vAlign w:val="center"/>
            <w:hideMark/>
          </w:tcPr>
          <w:p w:rsidR="00851FB3" w:rsidRPr="00851FB3" w:rsidRDefault="00851FB3" w:rsidP="00851FB3"/>
        </w:tc>
        <w:tc>
          <w:tcPr>
            <w:tcW w:w="6840"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2693" w:type="dxa"/>
            <w:tcBorders>
              <w:top w:val="nil"/>
              <w:left w:val="nil"/>
              <w:bottom w:val="nil"/>
              <w:right w:val="nil"/>
            </w:tcBorders>
            <w:shd w:val="clear" w:color="auto" w:fill="auto"/>
            <w:noWrap/>
            <w:vAlign w:val="bottom"/>
            <w:hideMark/>
          </w:tcPr>
          <w:p w:rsidR="00851FB3" w:rsidRPr="00851FB3" w:rsidRDefault="00851FB3" w:rsidP="00851FB3"/>
        </w:tc>
        <w:tc>
          <w:tcPr>
            <w:tcW w:w="1559"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16420" w:type="dxa"/>
            <w:gridSpan w:val="7"/>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r w:rsidRPr="00851FB3">
              <w:rPr>
                <w:sz w:val="24"/>
                <w:szCs w:val="24"/>
              </w:rPr>
              <w:t>ПЕРЕЧЕНЬ</w:t>
            </w:r>
          </w:p>
        </w:tc>
      </w:tr>
      <w:tr w:rsidR="00851FB3" w:rsidRPr="00851FB3" w:rsidTr="00851FB3">
        <w:trPr>
          <w:trHeight w:val="810"/>
        </w:trPr>
        <w:tc>
          <w:tcPr>
            <w:tcW w:w="16420" w:type="dxa"/>
            <w:gridSpan w:val="7"/>
            <w:tcBorders>
              <w:top w:val="nil"/>
              <w:left w:val="nil"/>
              <w:bottom w:val="nil"/>
              <w:right w:val="nil"/>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851FB3">
              <w:rPr>
                <w:sz w:val="24"/>
                <w:szCs w:val="24"/>
              </w:rPr>
              <w:t>сельскохозяйственной  продукции</w:t>
            </w:r>
            <w:proofErr w:type="gramEnd"/>
            <w:r w:rsidRPr="00851FB3">
              <w:rPr>
                <w:sz w:val="24"/>
                <w:szCs w:val="24"/>
              </w:rPr>
              <w:t xml:space="preserve">, сырья и продовольствия" </w:t>
            </w:r>
          </w:p>
        </w:tc>
      </w:tr>
      <w:tr w:rsidR="00851FB3" w:rsidRPr="00851FB3" w:rsidTr="00851FB3">
        <w:trPr>
          <w:trHeight w:val="315"/>
        </w:trPr>
        <w:tc>
          <w:tcPr>
            <w:tcW w:w="1080" w:type="dxa"/>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p>
        </w:tc>
        <w:tc>
          <w:tcPr>
            <w:tcW w:w="6840"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2693" w:type="dxa"/>
            <w:tcBorders>
              <w:top w:val="nil"/>
              <w:left w:val="nil"/>
              <w:bottom w:val="nil"/>
              <w:right w:val="nil"/>
            </w:tcBorders>
            <w:shd w:val="clear" w:color="auto" w:fill="auto"/>
            <w:noWrap/>
            <w:vAlign w:val="bottom"/>
            <w:hideMark/>
          </w:tcPr>
          <w:p w:rsidR="00851FB3" w:rsidRPr="00851FB3" w:rsidRDefault="00851FB3" w:rsidP="00851FB3"/>
        </w:tc>
        <w:tc>
          <w:tcPr>
            <w:tcW w:w="1559"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c>
          <w:tcPr>
            <w:tcW w:w="1434"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п/п</w:t>
            </w:r>
          </w:p>
        </w:tc>
        <w:tc>
          <w:tcPr>
            <w:tcW w:w="6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Источник информации</w:t>
            </w:r>
          </w:p>
        </w:tc>
        <w:tc>
          <w:tcPr>
            <w:tcW w:w="1559" w:type="dxa"/>
            <w:tcBorders>
              <w:top w:val="single" w:sz="4" w:space="0" w:color="auto"/>
              <w:left w:val="nil"/>
              <w:bottom w:val="single" w:sz="4" w:space="0" w:color="auto"/>
              <w:right w:val="nil"/>
            </w:tcBorders>
            <w:shd w:val="clear" w:color="auto" w:fill="auto"/>
            <w:vAlign w:val="center"/>
            <w:hideMark/>
          </w:tcPr>
          <w:p w:rsidR="00851FB3" w:rsidRPr="00851FB3" w:rsidRDefault="00851FB3" w:rsidP="00851FB3">
            <w:pPr>
              <w:rPr>
                <w:sz w:val="24"/>
                <w:szCs w:val="24"/>
              </w:rPr>
            </w:pPr>
            <w:r w:rsidRPr="00851FB3">
              <w:rPr>
                <w:sz w:val="24"/>
                <w:szCs w:val="24"/>
              </w:rPr>
              <w:t>Годы реализации подпрограммы</w:t>
            </w:r>
          </w:p>
        </w:tc>
        <w:tc>
          <w:tcPr>
            <w:tcW w:w="1434" w:type="dxa"/>
            <w:tcBorders>
              <w:top w:val="single" w:sz="4" w:space="0" w:color="auto"/>
              <w:left w:val="nil"/>
              <w:bottom w:val="single" w:sz="4" w:space="0" w:color="auto"/>
              <w:right w:val="nil"/>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r w:rsidR="00851FB3" w:rsidRPr="00851FB3" w:rsidTr="00851FB3">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684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2025</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2026</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2027</w:t>
            </w:r>
          </w:p>
        </w:tc>
      </w:tr>
      <w:tr w:rsidR="00851FB3" w:rsidRPr="00851FB3" w:rsidTr="00851FB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68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6</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7</w:t>
            </w:r>
          </w:p>
        </w:tc>
      </w:tr>
      <w:tr w:rsidR="00851FB3" w:rsidRPr="00851FB3" w:rsidTr="00851FB3">
        <w:trPr>
          <w:trHeight w:val="690"/>
        </w:trPr>
        <w:tc>
          <w:tcPr>
            <w:tcW w:w="164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 xml:space="preserve">Цель </w:t>
            </w:r>
            <w:proofErr w:type="gramStart"/>
            <w:r w:rsidRPr="00851FB3">
              <w:rPr>
                <w:sz w:val="24"/>
                <w:szCs w:val="24"/>
              </w:rPr>
              <w:t>подпрограммы:  Повышение</w:t>
            </w:r>
            <w:proofErr w:type="gramEnd"/>
            <w:r w:rsidRPr="00851FB3">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851FB3">
              <w:rPr>
                <w:sz w:val="24"/>
                <w:szCs w:val="24"/>
              </w:rPr>
              <w:t>охотхозяйственной</w:t>
            </w:r>
            <w:proofErr w:type="spellEnd"/>
            <w:r w:rsidRPr="00851FB3">
              <w:rPr>
                <w:sz w:val="24"/>
                <w:szCs w:val="24"/>
              </w:rPr>
              <w:t xml:space="preserve"> деятельности</w:t>
            </w:r>
          </w:p>
        </w:tc>
      </w:tr>
      <w:tr w:rsidR="00851FB3" w:rsidRPr="00851FB3" w:rsidTr="00851FB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Задача 1. </w:t>
            </w:r>
          </w:p>
        </w:tc>
        <w:tc>
          <w:tcPr>
            <w:tcW w:w="15340" w:type="dxa"/>
            <w:gridSpan w:val="6"/>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Увеличение объемов производства основных видов сельскохозяйственной продукции</w:t>
            </w:r>
          </w:p>
        </w:tc>
      </w:tr>
      <w:tr w:rsidR="00851FB3" w:rsidRPr="00851FB3" w:rsidTr="00851FB3">
        <w:trPr>
          <w:trHeight w:val="12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68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proofErr w:type="spellStart"/>
            <w:r w:rsidRPr="00851FB3">
              <w:rPr>
                <w:sz w:val="24"/>
                <w:szCs w:val="24"/>
              </w:rPr>
              <w:t>тн</w:t>
            </w:r>
            <w:proofErr w:type="spellEnd"/>
            <w:r w:rsidRPr="00851FB3">
              <w:rPr>
                <w:sz w:val="24"/>
                <w:szCs w:val="24"/>
              </w:rPr>
              <w:t>.</w:t>
            </w:r>
          </w:p>
        </w:tc>
        <w:tc>
          <w:tcPr>
            <w:tcW w:w="2693"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Мониторинг социально-экономического развития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101,0</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101,2</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101,3</w:t>
            </w:r>
          </w:p>
        </w:tc>
      </w:tr>
      <w:tr w:rsidR="00851FB3" w:rsidRPr="00851FB3" w:rsidTr="00851FB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Задача 2.</w:t>
            </w:r>
          </w:p>
        </w:tc>
        <w:tc>
          <w:tcPr>
            <w:tcW w:w="15340" w:type="dxa"/>
            <w:gridSpan w:val="6"/>
            <w:tcBorders>
              <w:top w:val="single" w:sz="4" w:space="0" w:color="auto"/>
              <w:left w:val="nil"/>
              <w:bottom w:val="single" w:sz="4" w:space="0" w:color="auto"/>
              <w:right w:val="nil"/>
            </w:tcBorders>
            <w:shd w:val="clear" w:color="auto" w:fill="auto"/>
            <w:noWrap/>
            <w:vAlign w:val="center"/>
            <w:hideMark/>
          </w:tcPr>
          <w:p w:rsidR="00851FB3" w:rsidRPr="00851FB3" w:rsidRDefault="00851FB3" w:rsidP="00851FB3">
            <w:pPr>
              <w:rPr>
                <w:sz w:val="24"/>
                <w:szCs w:val="24"/>
              </w:rPr>
            </w:pPr>
            <w:r w:rsidRPr="00851FB3">
              <w:rPr>
                <w:sz w:val="24"/>
                <w:szCs w:val="24"/>
              </w:rPr>
              <w:t xml:space="preserve"> Поддержка развития малых форм хозяйствования</w:t>
            </w:r>
          </w:p>
        </w:tc>
      </w:tr>
      <w:tr w:rsidR="00851FB3" w:rsidRPr="00851FB3" w:rsidTr="00851FB3">
        <w:trPr>
          <w:trHeight w:val="1575"/>
        </w:trPr>
        <w:tc>
          <w:tcPr>
            <w:tcW w:w="1080" w:type="dxa"/>
            <w:tcBorders>
              <w:top w:val="nil"/>
              <w:left w:val="single" w:sz="4" w:space="0" w:color="auto"/>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lastRenderedPageBreak/>
              <w:t>2</w:t>
            </w:r>
          </w:p>
        </w:tc>
        <w:tc>
          <w:tcPr>
            <w:tcW w:w="6840" w:type="dxa"/>
            <w:tcBorders>
              <w:top w:val="nil"/>
              <w:left w:val="nil"/>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Количество приобретенных голов сельскохозяйственных животных и (или)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1380"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ед.</w:t>
            </w:r>
          </w:p>
        </w:tc>
        <w:tc>
          <w:tcPr>
            <w:tcW w:w="2693" w:type="dxa"/>
            <w:tcBorders>
              <w:top w:val="nil"/>
              <w:left w:val="nil"/>
              <w:bottom w:val="nil"/>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13</w:t>
            </w:r>
          </w:p>
        </w:tc>
      </w:tr>
      <w:tr w:rsidR="00851FB3" w:rsidRPr="00851FB3" w:rsidTr="00851FB3">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2.1.</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rPr>
                <w:i/>
                <w:iCs/>
                <w:sz w:val="24"/>
                <w:szCs w:val="24"/>
              </w:rPr>
            </w:pPr>
            <w:r w:rsidRPr="00851FB3">
              <w:rPr>
                <w:i/>
                <w:iCs/>
                <w:sz w:val="24"/>
                <w:szCs w:val="24"/>
              </w:rPr>
              <w:t>коровы, нетели</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ед.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r>
      <w:tr w:rsidR="00851FB3" w:rsidRPr="00851FB3" w:rsidTr="00851FB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2.2.</w:t>
            </w:r>
          </w:p>
        </w:tc>
        <w:tc>
          <w:tcPr>
            <w:tcW w:w="68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i/>
                <w:iCs/>
                <w:sz w:val="24"/>
                <w:szCs w:val="24"/>
              </w:rPr>
            </w:pPr>
            <w:r w:rsidRPr="00851FB3">
              <w:rPr>
                <w:i/>
                <w:iCs/>
                <w:sz w:val="24"/>
                <w:szCs w:val="24"/>
              </w:rPr>
              <w:t>козы</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r>
      <w:tr w:rsidR="00851FB3" w:rsidRPr="00851FB3" w:rsidTr="00851FB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2.3.</w:t>
            </w:r>
          </w:p>
        </w:tc>
        <w:tc>
          <w:tcPr>
            <w:tcW w:w="68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i/>
                <w:iCs/>
                <w:sz w:val="24"/>
                <w:szCs w:val="24"/>
              </w:rPr>
            </w:pPr>
            <w:r w:rsidRPr="00851FB3">
              <w:rPr>
                <w:i/>
                <w:iCs/>
                <w:sz w:val="24"/>
                <w:szCs w:val="24"/>
              </w:rPr>
              <w:t>свиньи</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w:t>
            </w:r>
          </w:p>
        </w:tc>
      </w:tr>
      <w:tr w:rsidR="00851FB3" w:rsidRPr="00851FB3" w:rsidTr="00851FB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2.4.</w:t>
            </w:r>
          </w:p>
        </w:tc>
        <w:tc>
          <w:tcPr>
            <w:tcW w:w="684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i/>
                <w:iCs/>
                <w:sz w:val="24"/>
                <w:szCs w:val="24"/>
              </w:rPr>
            </w:pPr>
            <w:r w:rsidRPr="00851FB3">
              <w:rPr>
                <w:i/>
                <w:iCs/>
                <w:sz w:val="24"/>
                <w:szCs w:val="24"/>
              </w:rPr>
              <w:t>птица</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i/>
                <w:iCs/>
                <w:sz w:val="24"/>
                <w:szCs w:val="24"/>
              </w:rPr>
            </w:pPr>
            <w:r w:rsidRPr="00851FB3">
              <w:rPr>
                <w:i/>
                <w:iCs/>
                <w:sz w:val="24"/>
                <w:szCs w:val="24"/>
              </w:rPr>
              <w:t>10</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tbl>
      <w:tblPr>
        <w:tblW w:w="15411" w:type="dxa"/>
        <w:tblInd w:w="40" w:type="dxa"/>
        <w:tblLayout w:type="fixed"/>
        <w:tblLook w:val="04A0" w:firstRow="1" w:lastRow="0" w:firstColumn="1" w:lastColumn="0" w:noHBand="0" w:noVBand="1"/>
      </w:tblPr>
      <w:tblGrid>
        <w:gridCol w:w="580"/>
        <w:gridCol w:w="2602"/>
        <w:gridCol w:w="1608"/>
        <w:gridCol w:w="880"/>
        <w:gridCol w:w="880"/>
        <w:gridCol w:w="1212"/>
        <w:gridCol w:w="700"/>
        <w:gridCol w:w="956"/>
        <w:gridCol w:w="987"/>
        <w:gridCol w:w="1100"/>
        <w:gridCol w:w="1680"/>
        <w:gridCol w:w="2226"/>
      </w:tblGrid>
      <w:tr w:rsidR="00851FB3" w:rsidRPr="00851FB3" w:rsidTr="00851FB3">
        <w:trPr>
          <w:trHeight w:val="2145"/>
        </w:trPr>
        <w:tc>
          <w:tcPr>
            <w:tcW w:w="58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2602" w:type="dxa"/>
            <w:tcBorders>
              <w:top w:val="nil"/>
              <w:left w:val="nil"/>
              <w:bottom w:val="nil"/>
              <w:right w:val="nil"/>
            </w:tcBorders>
            <w:shd w:val="clear" w:color="auto" w:fill="auto"/>
            <w:noWrap/>
            <w:vAlign w:val="bottom"/>
            <w:hideMark/>
          </w:tcPr>
          <w:p w:rsidR="00851FB3" w:rsidRPr="00851FB3" w:rsidRDefault="00851FB3" w:rsidP="00851FB3"/>
        </w:tc>
        <w:tc>
          <w:tcPr>
            <w:tcW w:w="1608"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212"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956" w:type="dxa"/>
            <w:tcBorders>
              <w:top w:val="nil"/>
              <w:left w:val="nil"/>
              <w:bottom w:val="nil"/>
              <w:right w:val="nil"/>
            </w:tcBorders>
            <w:shd w:val="clear" w:color="auto" w:fill="auto"/>
            <w:noWrap/>
            <w:vAlign w:val="bottom"/>
            <w:hideMark/>
          </w:tcPr>
          <w:p w:rsidR="00851FB3" w:rsidRPr="00851FB3" w:rsidRDefault="00851FB3" w:rsidP="00851FB3"/>
        </w:tc>
        <w:tc>
          <w:tcPr>
            <w:tcW w:w="987" w:type="dxa"/>
            <w:tcBorders>
              <w:top w:val="nil"/>
              <w:left w:val="nil"/>
              <w:bottom w:val="nil"/>
              <w:right w:val="nil"/>
            </w:tcBorders>
            <w:shd w:val="clear" w:color="auto" w:fill="auto"/>
            <w:noWrap/>
            <w:vAlign w:val="bottom"/>
            <w:hideMark/>
          </w:tcPr>
          <w:p w:rsidR="00851FB3" w:rsidRPr="00851FB3" w:rsidRDefault="00851FB3" w:rsidP="00851FB3"/>
        </w:tc>
        <w:tc>
          <w:tcPr>
            <w:tcW w:w="1100" w:type="dxa"/>
            <w:tcBorders>
              <w:top w:val="nil"/>
              <w:left w:val="nil"/>
              <w:bottom w:val="nil"/>
              <w:right w:val="nil"/>
            </w:tcBorders>
            <w:shd w:val="clear" w:color="auto" w:fill="auto"/>
            <w:noWrap/>
            <w:vAlign w:val="bottom"/>
            <w:hideMark/>
          </w:tcPr>
          <w:p w:rsidR="00851FB3" w:rsidRPr="00851FB3" w:rsidRDefault="00851FB3" w:rsidP="00851FB3"/>
        </w:tc>
        <w:tc>
          <w:tcPr>
            <w:tcW w:w="3906" w:type="dxa"/>
            <w:gridSpan w:val="2"/>
            <w:tcBorders>
              <w:top w:val="nil"/>
              <w:left w:val="nil"/>
              <w:bottom w:val="nil"/>
              <w:right w:val="nil"/>
            </w:tcBorders>
            <w:shd w:val="clear" w:color="auto" w:fill="auto"/>
            <w:vAlign w:val="center"/>
            <w:hideMark/>
          </w:tcPr>
          <w:p w:rsidR="00851FB3" w:rsidRPr="00851FB3" w:rsidRDefault="00851FB3" w:rsidP="00851FB3">
            <w:pPr>
              <w:rPr>
                <w:sz w:val="28"/>
                <w:szCs w:val="28"/>
              </w:rPr>
            </w:pPr>
            <w:r w:rsidRPr="00851FB3">
              <w:rPr>
                <w:sz w:val="28"/>
                <w:szCs w:val="28"/>
              </w:rPr>
              <w:t>Приложение</w:t>
            </w:r>
            <w:r w:rsidRPr="00851FB3">
              <w:rPr>
                <w:sz w:val="28"/>
                <w:szCs w:val="28"/>
              </w:rPr>
              <w:br/>
              <w:t xml:space="preserve">к подпрограмме 2. "Развитие сельского </w:t>
            </w:r>
            <w:proofErr w:type="gramStart"/>
            <w:r w:rsidRPr="00851FB3">
              <w:rPr>
                <w:sz w:val="28"/>
                <w:szCs w:val="28"/>
              </w:rPr>
              <w:t>хозяйства  и</w:t>
            </w:r>
            <w:proofErr w:type="gramEnd"/>
            <w:r w:rsidRPr="00851FB3">
              <w:rPr>
                <w:sz w:val="28"/>
                <w:szCs w:val="28"/>
              </w:rPr>
              <w:t xml:space="preserve"> регулирование рынков сельскохозяйственной  продукции, сырья и продовольствия"</w:t>
            </w:r>
          </w:p>
        </w:tc>
      </w:tr>
      <w:tr w:rsidR="00851FB3" w:rsidRPr="00851FB3" w:rsidTr="00851FB3">
        <w:trPr>
          <w:trHeight w:val="390"/>
        </w:trPr>
        <w:tc>
          <w:tcPr>
            <w:tcW w:w="580" w:type="dxa"/>
            <w:tcBorders>
              <w:top w:val="nil"/>
              <w:left w:val="nil"/>
              <w:bottom w:val="nil"/>
              <w:right w:val="nil"/>
            </w:tcBorders>
            <w:shd w:val="clear" w:color="auto" w:fill="auto"/>
            <w:noWrap/>
            <w:vAlign w:val="bottom"/>
            <w:hideMark/>
          </w:tcPr>
          <w:p w:rsidR="00851FB3" w:rsidRPr="00851FB3" w:rsidRDefault="00851FB3" w:rsidP="00851FB3">
            <w:pPr>
              <w:rPr>
                <w:sz w:val="28"/>
                <w:szCs w:val="28"/>
              </w:rPr>
            </w:pPr>
          </w:p>
        </w:tc>
        <w:tc>
          <w:tcPr>
            <w:tcW w:w="2602" w:type="dxa"/>
            <w:tcBorders>
              <w:top w:val="nil"/>
              <w:left w:val="nil"/>
              <w:bottom w:val="nil"/>
              <w:right w:val="nil"/>
            </w:tcBorders>
            <w:shd w:val="clear" w:color="auto" w:fill="auto"/>
            <w:noWrap/>
            <w:vAlign w:val="bottom"/>
            <w:hideMark/>
          </w:tcPr>
          <w:p w:rsidR="00851FB3" w:rsidRPr="00851FB3" w:rsidRDefault="00851FB3" w:rsidP="00851FB3"/>
        </w:tc>
        <w:tc>
          <w:tcPr>
            <w:tcW w:w="1608"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212"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956" w:type="dxa"/>
            <w:tcBorders>
              <w:top w:val="nil"/>
              <w:left w:val="nil"/>
              <w:bottom w:val="nil"/>
              <w:right w:val="nil"/>
            </w:tcBorders>
            <w:shd w:val="clear" w:color="auto" w:fill="auto"/>
            <w:noWrap/>
            <w:vAlign w:val="bottom"/>
            <w:hideMark/>
          </w:tcPr>
          <w:p w:rsidR="00851FB3" w:rsidRPr="00851FB3" w:rsidRDefault="00851FB3" w:rsidP="00851FB3"/>
        </w:tc>
        <w:tc>
          <w:tcPr>
            <w:tcW w:w="987" w:type="dxa"/>
            <w:tcBorders>
              <w:top w:val="nil"/>
              <w:left w:val="nil"/>
              <w:bottom w:val="nil"/>
              <w:right w:val="nil"/>
            </w:tcBorders>
            <w:shd w:val="clear" w:color="auto" w:fill="auto"/>
            <w:noWrap/>
            <w:vAlign w:val="bottom"/>
            <w:hideMark/>
          </w:tcPr>
          <w:p w:rsidR="00851FB3" w:rsidRPr="00851FB3" w:rsidRDefault="00851FB3" w:rsidP="00851FB3"/>
        </w:tc>
        <w:tc>
          <w:tcPr>
            <w:tcW w:w="1100" w:type="dxa"/>
            <w:tcBorders>
              <w:top w:val="nil"/>
              <w:left w:val="nil"/>
              <w:bottom w:val="nil"/>
              <w:right w:val="nil"/>
            </w:tcBorders>
            <w:shd w:val="clear" w:color="auto" w:fill="auto"/>
            <w:noWrap/>
            <w:vAlign w:val="bottom"/>
            <w:hideMark/>
          </w:tcPr>
          <w:p w:rsidR="00851FB3" w:rsidRPr="00851FB3" w:rsidRDefault="00851FB3" w:rsidP="00851FB3"/>
        </w:tc>
        <w:tc>
          <w:tcPr>
            <w:tcW w:w="1680" w:type="dxa"/>
            <w:tcBorders>
              <w:top w:val="nil"/>
              <w:left w:val="nil"/>
              <w:bottom w:val="nil"/>
              <w:right w:val="nil"/>
            </w:tcBorders>
            <w:shd w:val="clear" w:color="auto" w:fill="auto"/>
            <w:noWrap/>
            <w:vAlign w:val="center"/>
            <w:hideMark/>
          </w:tcPr>
          <w:p w:rsidR="00851FB3" w:rsidRPr="00851FB3" w:rsidRDefault="00851FB3" w:rsidP="00851FB3"/>
        </w:tc>
        <w:tc>
          <w:tcPr>
            <w:tcW w:w="2226" w:type="dxa"/>
            <w:tcBorders>
              <w:top w:val="nil"/>
              <w:left w:val="nil"/>
              <w:bottom w:val="nil"/>
              <w:right w:val="nil"/>
            </w:tcBorders>
            <w:shd w:val="clear" w:color="auto" w:fill="auto"/>
            <w:noWrap/>
            <w:vAlign w:val="bottom"/>
            <w:hideMark/>
          </w:tcPr>
          <w:p w:rsidR="00851FB3" w:rsidRPr="00851FB3" w:rsidRDefault="00851FB3" w:rsidP="00851FB3">
            <w:pPr>
              <w:ind w:firstLineChars="800" w:firstLine="1600"/>
            </w:pPr>
          </w:p>
        </w:tc>
      </w:tr>
      <w:tr w:rsidR="00851FB3" w:rsidRPr="00851FB3" w:rsidTr="00851FB3">
        <w:trPr>
          <w:trHeight w:val="390"/>
        </w:trPr>
        <w:tc>
          <w:tcPr>
            <w:tcW w:w="580" w:type="dxa"/>
            <w:tcBorders>
              <w:top w:val="nil"/>
              <w:left w:val="nil"/>
              <w:bottom w:val="nil"/>
              <w:right w:val="nil"/>
            </w:tcBorders>
            <w:shd w:val="clear" w:color="auto" w:fill="auto"/>
            <w:noWrap/>
            <w:vAlign w:val="center"/>
            <w:hideMark/>
          </w:tcPr>
          <w:p w:rsidR="00851FB3" w:rsidRPr="00851FB3" w:rsidRDefault="00851FB3" w:rsidP="00851FB3"/>
        </w:tc>
        <w:tc>
          <w:tcPr>
            <w:tcW w:w="2602"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608"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212"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956" w:type="dxa"/>
            <w:tcBorders>
              <w:top w:val="nil"/>
              <w:left w:val="nil"/>
              <w:bottom w:val="nil"/>
              <w:right w:val="nil"/>
            </w:tcBorders>
            <w:shd w:val="clear" w:color="auto" w:fill="auto"/>
            <w:noWrap/>
            <w:vAlign w:val="bottom"/>
            <w:hideMark/>
          </w:tcPr>
          <w:p w:rsidR="00851FB3" w:rsidRPr="00851FB3" w:rsidRDefault="00851FB3" w:rsidP="00851FB3"/>
        </w:tc>
        <w:tc>
          <w:tcPr>
            <w:tcW w:w="987" w:type="dxa"/>
            <w:tcBorders>
              <w:top w:val="nil"/>
              <w:left w:val="nil"/>
              <w:bottom w:val="nil"/>
              <w:right w:val="nil"/>
            </w:tcBorders>
            <w:shd w:val="clear" w:color="auto" w:fill="auto"/>
            <w:noWrap/>
            <w:vAlign w:val="bottom"/>
            <w:hideMark/>
          </w:tcPr>
          <w:p w:rsidR="00851FB3" w:rsidRPr="00851FB3" w:rsidRDefault="00851FB3" w:rsidP="00851FB3"/>
        </w:tc>
        <w:tc>
          <w:tcPr>
            <w:tcW w:w="1100" w:type="dxa"/>
            <w:tcBorders>
              <w:top w:val="nil"/>
              <w:left w:val="nil"/>
              <w:bottom w:val="nil"/>
              <w:right w:val="nil"/>
            </w:tcBorders>
            <w:shd w:val="clear" w:color="auto" w:fill="auto"/>
            <w:noWrap/>
            <w:vAlign w:val="bottom"/>
            <w:hideMark/>
          </w:tcPr>
          <w:p w:rsidR="00851FB3" w:rsidRPr="00851FB3" w:rsidRDefault="00851FB3" w:rsidP="00851FB3"/>
        </w:tc>
        <w:tc>
          <w:tcPr>
            <w:tcW w:w="1680" w:type="dxa"/>
            <w:tcBorders>
              <w:top w:val="nil"/>
              <w:left w:val="nil"/>
              <w:bottom w:val="nil"/>
              <w:right w:val="nil"/>
            </w:tcBorders>
            <w:shd w:val="clear" w:color="auto" w:fill="auto"/>
            <w:noWrap/>
            <w:vAlign w:val="bottom"/>
            <w:hideMark/>
          </w:tcPr>
          <w:p w:rsidR="00851FB3" w:rsidRPr="00851FB3" w:rsidRDefault="00851FB3" w:rsidP="00851FB3"/>
        </w:tc>
        <w:tc>
          <w:tcPr>
            <w:tcW w:w="2226"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90"/>
        </w:trPr>
        <w:tc>
          <w:tcPr>
            <w:tcW w:w="15411" w:type="dxa"/>
            <w:gridSpan w:val="12"/>
            <w:tcBorders>
              <w:top w:val="nil"/>
              <w:left w:val="nil"/>
              <w:bottom w:val="nil"/>
              <w:right w:val="nil"/>
            </w:tcBorders>
            <w:shd w:val="clear" w:color="auto" w:fill="auto"/>
            <w:noWrap/>
            <w:vAlign w:val="center"/>
            <w:hideMark/>
          </w:tcPr>
          <w:p w:rsidR="00851FB3" w:rsidRPr="00851FB3" w:rsidRDefault="00851FB3" w:rsidP="00851FB3">
            <w:pPr>
              <w:jc w:val="center"/>
              <w:rPr>
                <w:sz w:val="28"/>
                <w:szCs w:val="28"/>
              </w:rPr>
            </w:pPr>
            <w:r w:rsidRPr="00851FB3">
              <w:rPr>
                <w:sz w:val="28"/>
                <w:szCs w:val="28"/>
              </w:rPr>
              <w:t>ПЕРЕЧЕНЬ</w:t>
            </w:r>
          </w:p>
        </w:tc>
      </w:tr>
      <w:tr w:rsidR="00851FB3" w:rsidRPr="00851FB3" w:rsidTr="00851FB3">
        <w:trPr>
          <w:trHeight w:val="390"/>
        </w:trPr>
        <w:tc>
          <w:tcPr>
            <w:tcW w:w="15411" w:type="dxa"/>
            <w:gridSpan w:val="12"/>
            <w:tcBorders>
              <w:top w:val="nil"/>
              <w:left w:val="nil"/>
              <w:bottom w:val="nil"/>
              <w:right w:val="nil"/>
            </w:tcBorders>
            <w:shd w:val="clear" w:color="auto" w:fill="auto"/>
            <w:vAlign w:val="center"/>
            <w:hideMark/>
          </w:tcPr>
          <w:p w:rsidR="00851FB3" w:rsidRPr="00851FB3" w:rsidRDefault="00851FB3" w:rsidP="00851FB3">
            <w:pPr>
              <w:jc w:val="center"/>
              <w:rPr>
                <w:sz w:val="28"/>
                <w:szCs w:val="28"/>
              </w:rPr>
            </w:pPr>
            <w:r w:rsidRPr="00851FB3">
              <w:rPr>
                <w:sz w:val="28"/>
                <w:szCs w:val="28"/>
              </w:rPr>
              <w:t xml:space="preserve">мероприятий подпрограммы 2. "Развитие сельского </w:t>
            </w:r>
            <w:proofErr w:type="gramStart"/>
            <w:r w:rsidRPr="00851FB3">
              <w:rPr>
                <w:sz w:val="28"/>
                <w:szCs w:val="28"/>
              </w:rPr>
              <w:t>хозяйства  и</w:t>
            </w:r>
            <w:proofErr w:type="gramEnd"/>
            <w:r w:rsidRPr="00851FB3">
              <w:rPr>
                <w:sz w:val="28"/>
                <w:szCs w:val="28"/>
              </w:rPr>
              <w:t xml:space="preserve"> регулирование рынков сельскохозяйственной  продукции, сырья и продовольствия"</w:t>
            </w:r>
          </w:p>
        </w:tc>
      </w:tr>
      <w:tr w:rsidR="00851FB3" w:rsidRPr="00851FB3" w:rsidTr="00851FB3">
        <w:trPr>
          <w:trHeight w:val="390"/>
        </w:trPr>
        <w:tc>
          <w:tcPr>
            <w:tcW w:w="580" w:type="dxa"/>
            <w:tcBorders>
              <w:top w:val="nil"/>
              <w:left w:val="nil"/>
              <w:bottom w:val="nil"/>
              <w:right w:val="nil"/>
            </w:tcBorders>
            <w:shd w:val="clear" w:color="auto" w:fill="auto"/>
            <w:noWrap/>
            <w:vAlign w:val="center"/>
            <w:hideMark/>
          </w:tcPr>
          <w:p w:rsidR="00851FB3" w:rsidRPr="00851FB3" w:rsidRDefault="00851FB3" w:rsidP="00851FB3">
            <w:pPr>
              <w:jc w:val="center"/>
              <w:rPr>
                <w:sz w:val="28"/>
                <w:szCs w:val="28"/>
              </w:rPr>
            </w:pPr>
          </w:p>
        </w:tc>
        <w:tc>
          <w:tcPr>
            <w:tcW w:w="2602"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608"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880" w:type="dxa"/>
            <w:tcBorders>
              <w:top w:val="nil"/>
              <w:left w:val="nil"/>
              <w:bottom w:val="nil"/>
              <w:right w:val="nil"/>
            </w:tcBorders>
            <w:shd w:val="clear" w:color="auto" w:fill="auto"/>
            <w:noWrap/>
            <w:vAlign w:val="bottom"/>
            <w:hideMark/>
          </w:tcPr>
          <w:p w:rsidR="00851FB3" w:rsidRPr="00851FB3" w:rsidRDefault="00851FB3" w:rsidP="00851FB3"/>
        </w:tc>
        <w:tc>
          <w:tcPr>
            <w:tcW w:w="1212"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956" w:type="dxa"/>
            <w:tcBorders>
              <w:top w:val="nil"/>
              <w:left w:val="nil"/>
              <w:bottom w:val="nil"/>
              <w:right w:val="nil"/>
            </w:tcBorders>
            <w:shd w:val="clear" w:color="auto" w:fill="auto"/>
            <w:noWrap/>
            <w:vAlign w:val="bottom"/>
            <w:hideMark/>
          </w:tcPr>
          <w:p w:rsidR="00851FB3" w:rsidRPr="00851FB3" w:rsidRDefault="00851FB3" w:rsidP="00851FB3"/>
        </w:tc>
        <w:tc>
          <w:tcPr>
            <w:tcW w:w="987" w:type="dxa"/>
            <w:tcBorders>
              <w:top w:val="nil"/>
              <w:left w:val="nil"/>
              <w:bottom w:val="nil"/>
              <w:right w:val="nil"/>
            </w:tcBorders>
            <w:shd w:val="clear" w:color="auto" w:fill="auto"/>
            <w:noWrap/>
            <w:vAlign w:val="bottom"/>
            <w:hideMark/>
          </w:tcPr>
          <w:p w:rsidR="00851FB3" w:rsidRPr="00851FB3" w:rsidRDefault="00851FB3" w:rsidP="00851FB3"/>
        </w:tc>
        <w:tc>
          <w:tcPr>
            <w:tcW w:w="1100" w:type="dxa"/>
            <w:tcBorders>
              <w:top w:val="nil"/>
              <w:left w:val="nil"/>
              <w:bottom w:val="nil"/>
              <w:right w:val="nil"/>
            </w:tcBorders>
            <w:shd w:val="clear" w:color="auto" w:fill="auto"/>
            <w:noWrap/>
            <w:vAlign w:val="bottom"/>
            <w:hideMark/>
          </w:tcPr>
          <w:p w:rsidR="00851FB3" w:rsidRPr="00851FB3" w:rsidRDefault="00851FB3" w:rsidP="00851FB3"/>
        </w:tc>
        <w:tc>
          <w:tcPr>
            <w:tcW w:w="1680" w:type="dxa"/>
            <w:tcBorders>
              <w:top w:val="nil"/>
              <w:left w:val="nil"/>
              <w:bottom w:val="nil"/>
              <w:right w:val="nil"/>
            </w:tcBorders>
            <w:shd w:val="clear" w:color="auto" w:fill="auto"/>
            <w:noWrap/>
            <w:vAlign w:val="bottom"/>
            <w:hideMark/>
          </w:tcPr>
          <w:p w:rsidR="00851FB3" w:rsidRPr="00851FB3" w:rsidRDefault="00851FB3" w:rsidP="00851FB3"/>
        </w:tc>
        <w:tc>
          <w:tcPr>
            <w:tcW w:w="2226"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п/п</w:t>
            </w:r>
          </w:p>
        </w:tc>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Цели, задачи, мероприятия подпрограммы</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3672"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Код бюджетной классификации</w:t>
            </w:r>
          </w:p>
        </w:tc>
        <w:tc>
          <w:tcPr>
            <w:tcW w:w="4723"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Расходы по годам реализации программы (тыс. руб.)</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1FB3" w:rsidRPr="00851FB3" w:rsidTr="00851FB3">
        <w:trPr>
          <w:trHeight w:val="21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proofErr w:type="spellStart"/>
            <w:r w:rsidRPr="00851FB3">
              <w:rPr>
                <w:sz w:val="24"/>
                <w:szCs w:val="24"/>
              </w:rPr>
              <w:t>РзПр</w:t>
            </w:r>
            <w:proofErr w:type="spellEnd"/>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ВР</w:t>
            </w:r>
          </w:p>
        </w:tc>
        <w:tc>
          <w:tcPr>
            <w:tcW w:w="95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2025</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2026</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2027</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итого на очередной финансовый год и плановый период</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r>
      <w:tr w:rsidR="00851FB3" w:rsidRPr="00851FB3" w:rsidTr="00851FB3">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260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w:t>
            </w:r>
          </w:p>
        </w:tc>
        <w:tc>
          <w:tcPr>
            <w:tcW w:w="1608"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4</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w:t>
            </w:r>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7</w:t>
            </w:r>
          </w:p>
        </w:tc>
        <w:tc>
          <w:tcPr>
            <w:tcW w:w="95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9</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11</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w:t>
            </w:r>
          </w:p>
        </w:tc>
      </w:tr>
      <w:tr w:rsidR="00851FB3" w:rsidRPr="00851FB3" w:rsidTr="00851FB3">
        <w:trPr>
          <w:trHeight w:val="390"/>
        </w:trPr>
        <w:tc>
          <w:tcPr>
            <w:tcW w:w="1541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 xml:space="preserve">Цель </w:t>
            </w:r>
            <w:proofErr w:type="gramStart"/>
            <w:r w:rsidRPr="00851FB3">
              <w:rPr>
                <w:sz w:val="24"/>
                <w:szCs w:val="24"/>
              </w:rPr>
              <w:t>подпрограммы:  Повышение</w:t>
            </w:r>
            <w:proofErr w:type="gramEnd"/>
            <w:r w:rsidRPr="00851FB3">
              <w:rPr>
                <w:sz w:val="24"/>
                <w:szCs w:val="24"/>
              </w:rPr>
              <w:t xml:space="preserve"> уровня обеспеченности населения сельскохозяйственной продукцией собственного производства </w:t>
            </w:r>
          </w:p>
        </w:tc>
      </w:tr>
      <w:tr w:rsidR="00851FB3" w:rsidRPr="00851FB3" w:rsidTr="00851FB3">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7882" w:type="dxa"/>
            <w:gridSpan w:val="6"/>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Задача 1.  Увеличение объемов производства основных видов сельскохозяйственной продукции</w:t>
            </w:r>
          </w:p>
        </w:tc>
        <w:tc>
          <w:tcPr>
            <w:tcW w:w="95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r w:rsidR="00851FB3" w:rsidRPr="00851FB3" w:rsidTr="00851FB3">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lastRenderedPageBreak/>
              <w:t> </w:t>
            </w:r>
          </w:p>
        </w:tc>
        <w:tc>
          <w:tcPr>
            <w:tcW w:w="260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Предоставление </w:t>
            </w:r>
            <w:proofErr w:type="gramStart"/>
            <w:r w:rsidRPr="00851FB3">
              <w:rPr>
                <w:sz w:val="24"/>
                <w:szCs w:val="24"/>
              </w:rPr>
              <w:t>субсидии  на</w:t>
            </w:r>
            <w:proofErr w:type="gramEnd"/>
            <w:r w:rsidRPr="00851FB3">
              <w:rPr>
                <w:sz w:val="24"/>
                <w:szCs w:val="24"/>
              </w:rPr>
              <w:t xml:space="preserve"> возмещение части затрат производства и реализации сельскохозяйственной продукции</w:t>
            </w:r>
          </w:p>
        </w:tc>
        <w:tc>
          <w:tcPr>
            <w:tcW w:w="1608" w:type="dxa"/>
            <w:tcBorders>
              <w:top w:val="nil"/>
              <w:left w:val="nil"/>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0405</w:t>
            </w:r>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0820082930</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811</w:t>
            </w:r>
          </w:p>
        </w:tc>
        <w:tc>
          <w:tcPr>
            <w:tcW w:w="95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500,000</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500,000</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500,000</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1500,000</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Сохранение на одном уровне производство сельскохозяйственной продукции </w:t>
            </w:r>
          </w:p>
        </w:tc>
      </w:tr>
      <w:tr w:rsidR="00851FB3" w:rsidRPr="00851FB3" w:rsidTr="00851FB3">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60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0405</w:t>
            </w:r>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0820084080</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811</w:t>
            </w:r>
          </w:p>
        </w:tc>
        <w:tc>
          <w:tcPr>
            <w:tcW w:w="95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0,000</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0,000</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0,000</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0,000</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Увеличение объемов и </w:t>
            </w:r>
            <w:proofErr w:type="spellStart"/>
            <w:r w:rsidRPr="00851FB3">
              <w:rPr>
                <w:sz w:val="24"/>
                <w:szCs w:val="24"/>
              </w:rPr>
              <w:t>асортимента</w:t>
            </w:r>
            <w:proofErr w:type="spellEnd"/>
            <w:r w:rsidRPr="00851FB3">
              <w:rPr>
                <w:sz w:val="24"/>
                <w:szCs w:val="24"/>
              </w:rPr>
              <w:t xml:space="preserve"> производимой сельскохозяйственной продукции</w:t>
            </w:r>
          </w:p>
        </w:tc>
      </w:tr>
      <w:tr w:rsidR="00851FB3" w:rsidRPr="00851FB3" w:rsidTr="00851FB3">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7882" w:type="dxa"/>
            <w:gridSpan w:val="6"/>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Задача 2. Поддержка развития малых форм хозяйствования</w:t>
            </w:r>
          </w:p>
        </w:tc>
        <w:tc>
          <w:tcPr>
            <w:tcW w:w="95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r w:rsidR="00851FB3" w:rsidRPr="00851FB3" w:rsidTr="00851FB3">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602" w:type="dxa"/>
            <w:tcBorders>
              <w:top w:val="nil"/>
              <w:left w:val="nil"/>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Предоставление субсидии на развитие личных подсобных хозяйств на территории Туруханского района</w:t>
            </w:r>
          </w:p>
        </w:tc>
        <w:tc>
          <w:tcPr>
            <w:tcW w:w="1608" w:type="dxa"/>
            <w:tcBorders>
              <w:top w:val="nil"/>
              <w:left w:val="nil"/>
              <w:bottom w:val="nil"/>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0405</w:t>
            </w:r>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0820082940</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811</w:t>
            </w:r>
          </w:p>
        </w:tc>
        <w:tc>
          <w:tcPr>
            <w:tcW w:w="95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100,000</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100,000</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100,000</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300,000</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Увеличение занятых граждан в личном подсобном хозяйстве на 10% ежегодно</w:t>
            </w:r>
          </w:p>
        </w:tc>
      </w:tr>
      <w:tr w:rsidR="00851FB3" w:rsidRPr="00851FB3" w:rsidTr="00851FB3">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602"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Итого по подпрограмме</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121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95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600,000</w:t>
            </w:r>
          </w:p>
        </w:tc>
        <w:tc>
          <w:tcPr>
            <w:tcW w:w="9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600,000</w:t>
            </w:r>
          </w:p>
        </w:tc>
        <w:tc>
          <w:tcPr>
            <w:tcW w:w="11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600,000</w:t>
            </w:r>
          </w:p>
        </w:tc>
        <w:tc>
          <w:tcPr>
            <w:tcW w:w="16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1800,000</w:t>
            </w:r>
          </w:p>
        </w:tc>
        <w:tc>
          <w:tcPr>
            <w:tcW w:w="222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F2FA2" w:rsidRDefault="001F2FA2" w:rsidP="001D4380">
      <w:pPr>
        <w:spacing w:line="228" w:lineRule="auto"/>
        <w:jc w:val="both"/>
        <w:rPr>
          <w:sz w:val="28"/>
          <w:szCs w:val="28"/>
        </w:rPr>
      </w:pPr>
    </w:p>
    <w:tbl>
      <w:tblPr>
        <w:tblW w:w="15019" w:type="dxa"/>
        <w:tblInd w:w="15" w:type="dxa"/>
        <w:tblLook w:val="04A0" w:firstRow="1" w:lastRow="0" w:firstColumn="1" w:lastColumn="0" w:noHBand="0" w:noVBand="1"/>
      </w:tblPr>
      <w:tblGrid>
        <w:gridCol w:w="540"/>
        <w:gridCol w:w="9231"/>
        <w:gridCol w:w="1380"/>
        <w:gridCol w:w="1780"/>
        <w:gridCol w:w="696"/>
        <w:gridCol w:w="696"/>
        <w:gridCol w:w="696"/>
      </w:tblGrid>
      <w:tr w:rsidR="00851FB3" w:rsidRPr="00851FB3" w:rsidTr="00851FB3">
        <w:trPr>
          <w:trHeight w:val="2310"/>
        </w:trPr>
        <w:tc>
          <w:tcPr>
            <w:tcW w:w="54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9231" w:type="dxa"/>
            <w:tcBorders>
              <w:top w:val="nil"/>
              <w:left w:val="nil"/>
              <w:bottom w:val="nil"/>
              <w:right w:val="nil"/>
            </w:tcBorders>
            <w:shd w:val="clear" w:color="auto" w:fill="auto"/>
            <w:noWrap/>
            <w:vAlign w:val="bottom"/>
            <w:hideMark/>
          </w:tcPr>
          <w:p w:rsidR="00851FB3" w:rsidRPr="00851FB3" w:rsidRDefault="00851FB3" w:rsidP="00851FB3"/>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3868" w:type="dxa"/>
            <w:gridSpan w:val="4"/>
            <w:tcBorders>
              <w:top w:val="nil"/>
              <w:left w:val="nil"/>
              <w:bottom w:val="nil"/>
              <w:right w:val="nil"/>
            </w:tcBorders>
            <w:shd w:val="clear" w:color="auto" w:fill="auto"/>
            <w:noWrap/>
            <w:vAlign w:val="bottom"/>
            <w:hideMark/>
          </w:tcPr>
          <w:p w:rsidR="00851FB3" w:rsidRPr="00851FB3" w:rsidRDefault="00851FB3" w:rsidP="00851FB3">
            <w:pPr>
              <w:rPr>
                <w:sz w:val="24"/>
                <w:szCs w:val="24"/>
              </w:rPr>
            </w:pPr>
            <w:r w:rsidRPr="00851FB3">
              <w:rPr>
                <w:sz w:val="24"/>
                <w:szCs w:val="24"/>
              </w:rPr>
              <w:t>Приложение</w:t>
            </w:r>
            <w:r w:rsidRPr="00851FB3">
              <w:rPr>
                <w:sz w:val="24"/>
                <w:szCs w:val="24"/>
              </w:rPr>
              <w:br/>
              <w:t xml:space="preserve">к паспорту подпрограммы 3. "Предоставление субсидий на возмещение части затрат, связанных с поставкой и обеспечением </w:t>
            </w:r>
            <w:proofErr w:type="gramStart"/>
            <w:r w:rsidRPr="00851FB3">
              <w:rPr>
                <w:sz w:val="24"/>
                <w:szCs w:val="24"/>
              </w:rPr>
              <w:t>населения  Туруханского</w:t>
            </w:r>
            <w:proofErr w:type="gramEnd"/>
            <w:r w:rsidRPr="00851FB3">
              <w:rPr>
                <w:sz w:val="24"/>
                <w:szCs w:val="24"/>
              </w:rPr>
              <w:t xml:space="preserve"> района продуктами питания"</w:t>
            </w:r>
          </w:p>
        </w:tc>
      </w:tr>
      <w:tr w:rsidR="00851FB3" w:rsidRPr="00851FB3" w:rsidTr="00851FB3">
        <w:trPr>
          <w:trHeight w:val="315"/>
        </w:trPr>
        <w:tc>
          <w:tcPr>
            <w:tcW w:w="54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9231" w:type="dxa"/>
            <w:tcBorders>
              <w:top w:val="nil"/>
              <w:left w:val="nil"/>
              <w:bottom w:val="nil"/>
              <w:right w:val="nil"/>
            </w:tcBorders>
            <w:shd w:val="clear" w:color="auto" w:fill="auto"/>
            <w:noWrap/>
            <w:vAlign w:val="bottom"/>
            <w:hideMark/>
          </w:tcPr>
          <w:p w:rsidR="00851FB3" w:rsidRPr="00851FB3" w:rsidRDefault="00851FB3" w:rsidP="00851FB3"/>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1780"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center"/>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540" w:type="dxa"/>
            <w:tcBorders>
              <w:top w:val="nil"/>
              <w:left w:val="nil"/>
              <w:bottom w:val="nil"/>
              <w:right w:val="nil"/>
            </w:tcBorders>
            <w:shd w:val="clear" w:color="auto" w:fill="auto"/>
            <w:noWrap/>
            <w:vAlign w:val="center"/>
            <w:hideMark/>
          </w:tcPr>
          <w:p w:rsidR="00851FB3" w:rsidRPr="00851FB3" w:rsidRDefault="00851FB3" w:rsidP="00851FB3"/>
        </w:tc>
        <w:tc>
          <w:tcPr>
            <w:tcW w:w="9231"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1780"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15019" w:type="dxa"/>
            <w:gridSpan w:val="7"/>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r w:rsidRPr="00851FB3">
              <w:rPr>
                <w:sz w:val="24"/>
                <w:szCs w:val="24"/>
              </w:rPr>
              <w:t>ПЕРЕЧЕНЬ</w:t>
            </w:r>
          </w:p>
        </w:tc>
      </w:tr>
      <w:tr w:rsidR="00851FB3" w:rsidRPr="00851FB3" w:rsidTr="00851FB3">
        <w:trPr>
          <w:trHeight w:val="315"/>
        </w:trPr>
        <w:tc>
          <w:tcPr>
            <w:tcW w:w="15019" w:type="dxa"/>
            <w:gridSpan w:val="7"/>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r w:rsidRPr="00851FB3">
              <w:rPr>
                <w:sz w:val="24"/>
                <w:szCs w:val="24"/>
              </w:rPr>
              <w:t>и значения показателей результативности подпрограммы</w:t>
            </w:r>
          </w:p>
        </w:tc>
      </w:tr>
      <w:tr w:rsidR="00851FB3" w:rsidRPr="00851FB3" w:rsidTr="00851FB3">
        <w:trPr>
          <w:trHeight w:val="315"/>
        </w:trPr>
        <w:tc>
          <w:tcPr>
            <w:tcW w:w="540" w:type="dxa"/>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p>
        </w:tc>
        <w:tc>
          <w:tcPr>
            <w:tcW w:w="9231"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0" w:type="dxa"/>
            <w:tcBorders>
              <w:top w:val="nil"/>
              <w:left w:val="nil"/>
              <w:bottom w:val="nil"/>
              <w:right w:val="nil"/>
            </w:tcBorders>
            <w:shd w:val="clear" w:color="auto" w:fill="auto"/>
            <w:noWrap/>
            <w:vAlign w:val="bottom"/>
            <w:hideMark/>
          </w:tcPr>
          <w:p w:rsidR="00851FB3" w:rsidRPr="00851FB3" w:rsidRDefault="00851FB3" w:rsidP="00851FB3"/>
        </w:tc>
        <w:tc>
          <w:tcPr>
            <w:tcW w:w="1780"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c>
          <w:tcPr>
            <w:tcW w:w="696"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851FB3">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п/п</w:t>
            </w:r>
          </w:p>
        </w:tc>
        <w:tc>
          <w:tcPr>
            <w:tcW w:w="9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Источник информации</w:t>
            </w:r>
          </w:p>
        </w:tc>
        <w:tc>
          <w:tcPr>
            <w:tcW w:w="2088" w:type="dxa"/>
            <w:gridSpan w:val="3"/>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jc w:val="center"/>
              <w:rPr>
                <w:sz w:val="24"/>
                <w:szCs w:val="24"/>
              </w:rPr>
            </w:pPr>
            <w:r w:rsidRPr="00851FB3">
              <w:rPr>
                <w:sz w:val="24"/>
                <w:szCs w:val="24"/>
              </w:rPr>
              <w:t>Годы реализации подпрограммы</w:t>
            </w:r>
          </w:p>
        </w:tc>
      </w:tr>
      <w:tr w:rsidR="00851FB3" w:rsidRPr="00851FB3" w:rsidTr="00851FB3">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9231"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2025</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2026</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2027</w:t>
            </w:r>
          </w:p>
        </w:tc>
      </w:tr>
      <w:tr w:rsidR="00851FB3" w:rsidRPr="00851FB3" w:rsidTr="00851FB3">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9231"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4</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6</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7</w:t>
            </w:r>
          </w:p>
        </w:tc>
      </w:tr>
      <w:tr w:rsidR="00851FB3" w:rsidRPr="00851FB3" w:rsidTr="00851FB3">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9231" w:type="dxa"/>
            <w:tcBorders>
              <w:top w:val="nil"/>
              <w:left w:val="nil"/>
              <w:bottom w:val="single" w:sz="4" w:space="0" w:color="auto"/>
              <w:right w:val="single" w:sz="4" w:space="0" w:color="auto"/>
            </w:tcBorders>
            <w:shd w:val="clear" w:color="auto" w:fill="auto"/>
            <w:noWrap/>
            <w:vAlign w:val="center"/>
            <w:hideMark/>
          </w:tcPr>
          <w:p w:rsidR="00851FB3" w:rsidRPr="00851FB3" w:rsidRDefault="00851FB3" w:rsidP="00851FB3">
            <w:pPr>
              <w:rPr>
                <w:sz w:val="24"/>
                <w:szCs w:val="24"/>
              </w:rPr>
            </w:pPr>
            <w:r w:rsidRPr="00851FB3">
              <w:rPr>
                <w:sz w:val="24"/>
                <w:szCs w:val="24"/>
              </w:rPr>
              <w:t xml:space="preserve">Цель </w:t>
            </w:r>
            <w:proofErr w:type="spellStart"/>
            <w:proofErr w:type="gramStart"/>
            <w:r w:rsidRPr="00851FB3">
              <w:rPr>
                <w:sz w:val="24"/>
                <w:szCs w:val="24"/>
              </w:rPr>
              <w:t>подпрограммы:Обеспечение</w:t>
            </w:r>
            <w:proofErr w:type="spellEnd"/>
            <w:proofErr w:type="gramEnd"/>
            <w:r w:rsidRPr="00851FB3">
              <w:rPr>
                <w:sz w:val="24"/>
                <w:szCs w:val="24"/>
              </w:rPr>
              <w:t xml:space="preserve"> населения Туруханского района основными продуктами питания</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r w:rsidR="00851FB3" w:rsidRPr="00851FB3" w:rsidTr="00851FB3">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4479" w:type="dxa"/>
            <w:gridSpan w:val="6"/>
            <w:tcBorders>
              <w:top w:val="single" w:sz="4" w:space="0" w:color="auto"/>
              <w:left w:val="nil"/>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r>
      <w:tr w:rsidR="00851FB3" w:rsidRPr="00851FB3" w:rsidTr="00851FB3">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9231"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Объем завезенных социально-значимых товаров</w:t>
            </w:r>
          </w:p>
        </w:tc>
        <w:tc>
          <w:tcPr>
            <w:tcW w:w="13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proofErr w:type="spellStart"/>
            <w:r w:rsidRPr="00851FB3">
              <w:rPr>
                <w:sz w:val="24"/>
                <w:szCs w:val="24"/>
              </w:rPr>
              <w:t>тн</w:t>
            </w:r>
            <w:proofErr w:type="spellEnd"/>
            <w:r w:rsidRPr="00851FB3">
              <w:rPr>
                <w:sz w:val="24"/>
                <w:szCs w:val="24"/>
              </w:rPr>
              <w:t>.</w:t>
            </w:r>
          </w:p>
        </w:tc>
        <w:tc>
          <w:tcPr>
            <w:tcW w:w="178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отчет организаций</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            0,61   </w:t>
            </w:r>
          </w:p>
        </w:tc>
      </w:tr>
    </w:tbl>
    <w:p w:rsidR="001F2FA2" w:rsidRDefault="001F2FA2"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338" w:type="dxa"/>
        <w:tblInd w:w="35" w:type="dxa"/>
        <w:tblLayout w:type="fixed"/>
        <w:tblLook w:val="04A0" w:firstRow="1" w:lastRow="0" w:firstColumn="1" w:lastColumn="0" w:noHBand="0" w:noVBand="1"/>
      </w:tblPr>
      <w:tblGrid>
        <w:gridCol w:w="580"/>
        <w:gridCol w:w="2787"/>
        <w:gridCol w:w="1382"/>
        <w:gridCol w:w="787"/>
        <w:gridCol w:w="738"/>
        <w:gridCol w:w="1420"/>
        <w:gridCol w:w="700"/>
        <w:gridCol w:w="1006"/>
        <w:gridCol w:w="1129"/>
        <w:gridCol w:w="996"/>
        <w:gridCol w:w="1493"/>
        <w:gridCol w:w="2320"/>
      </w:tblGrid>
      <w:tr w:rsidR="00851FB3" w:rsidRPr="00851FB3" w:rsidTr="00403E20">
        <w:trPr>
          <w:trHeight w:val="1965"/>
        </w:trPr>
        <w:tc>
          <w:tcPr>
            <w:tcW w:w="58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2787" w:type="dxa"/>
            <w:tcBorders>
              <w:top w:val="nil"/>
              <w:left w:val="nil"/>
              <w:bottom w:val="nil"/>
              <w:right w:val="nil"/>
            </w:tcBorders>
            <w:shd w:val="clear" w:color="auto" w:fill="auto"/>
            <w:noWrap/>
            <w:vAlign w:val="bottom"/>
            <w:hideMark/>
          </w:tcPr>
          <w:p w:rsidR="00851FB3" w:rsidRPr="00851FB3" w:rsidRDefault="00851FB3" w:rsidP="00851FB3"/>
        </w:tc>
        <w:tc>
          <w:tcPr>
            <w:tcW w:w="1382" w:type="dxa"/>
            <w:tcBorders>
              <w:top w:val="nil"/>
              <w:left w:val="nil"/>
              <w:bottom w:val="nil"/>
              <w:right w:val="nil"/>
            </w:tcBorders>
            <w:shd w:val="clear" w:color="auto" w:fill="auto"/>
            <w:noWrap/>
            <w:vAlign w:val="bottom"/>
            <w:hideMark/>
          </w:tcPr>
          <w:p w:rsidR="00851FB3" w:rsidRPr="00851FB3" w:rsidRDefault="00851FB3" w:rsidP="00851FB3"/>
        </w:tc>
        <w:tc>
          <w:tcPr>
            <w:tcW w:w="787" w:type="dxa"/>
            <w:tcBorders>
              <w:top w:val="nil"/>
              <w:left w:val="nil"/>
              <w:bottom w:val="nil"/>
              <w:right w:val="nil"/>
            </w:tcBorders>
            <w:shd w:val="clear" w:color="auto" w:fill="auto"/>
            <w:noWrap/>
            <w:vAlign w:val="bottom"/>
            <w:hideMark/>
          </w:tcPr>
          <w:p w:rsidR="00851FB3" w:rsidRPr="00851FB3" w:rsidRDefault="00851FB3" w:rsidP="00851FB3"/>
        </w:tc>
        <w:tc>
          <w:tcPr>
            <w:tcW w:w="738"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1006" w:type="dxa"/>
            <w:tcBorders>
              <w:top w:val="nil"/>
              <w:left w:val="nil"/>
              <w:bottom w:val="nil"/>
              <w:right w:val="nil"/>
            </w:tcBorders>
            <w:shd w:val="clear" w:color="auto" w:fill="auto"/>
            <w:noWrap/>
            <w:vAlign w:val="bottom"/>
            <w:hideMark/>
          </w:tcPr>
          <w:p w:rsidR="00851FB3" w:rsidRPr="00851FB3" w:rsidRDefault="00851FB3" w:rsidP="00851FB3"/>
        </w:tc>
        <w:tc>
          <w:tcPr>
            <w:tcW w:w="1129" w:type="dxa"/>
            <w:tcBorders>
              <w:top w:val="nil"/>
              <w:left w:val="nil"/>
              <w:bottom w:val="nil"/>
              <w:right w:val="nil"/>
            </w:tcBorders>
            <w:shd w:val="clear" w:color="auto" w:fill="auto"/>
            <w:noWrap/>
            <w:vAlign w:val="bottom"/>
            <w:hideMark/>
          </w:tcPr>
          <w:p w:rsidR="00851FB3" w:rsidRPr="00851FB3" w:rsidRDefault="00851FB3" w:rsidP="00851FB3"/>
        </w:tc>
        <w:tc>
          <w:tcPr>
            <w:tcW w:w="4809" w:type="dxa"/>
            <w:gridSpan w:val="3"/>
            <w:tcBorders>
              <w:top w:val="nil"/>
              <w:left w:val="nil"/>
              <w:bottom w:val="nil"/>
              <w:right w:val="nil"/>
            </w:tcBorders>
            <w:shd w:val="clear" w:color="auto" w:fill="auto"/>
            <w:vAlign w:val="center"/>
            <w:hideMark/>
          </w:tcPr>
          <w:p w:rsidR="00851FB3" w:rsidRPr="00851FB3" w:rsidRDefault="00851FB3" w:rsidP="00851FB3">
            <w:pPr>
              <w:rPr>
                <w:sz w:val="24"/>
                <w:szCs w:val="24"/>
              </w:rPr>
            </w:pPr>
            <w:r w:rsidRPr="00851FB3">
              <w:rPr>
                <w:sz w:val="24"/>
                <w:szCs w:val="24"/>
              </w:rPr>
              <w:t>Приложение</w:t>
            </w:r>
            <w:r w:rsidRPr="00851FB3">
              <w:rPr>
                <w:sz w:val="24"/>
                <w:szCs w:val="24"/>
              </w:rPr>
              <w:br/>
              <w:t xml:space="preserve">к подпрограмме </w:t>
            </w:r>
            <w:proofErr w:type="gramStart"/>
            <w:r w:rsidRPr="00851FB3">
              <w:rPr>
                <w:sz w:val="24"/>
                <w:szCs w:val="24"/>
              </w:rPr>
              <w:t>3  "</w:t>
            </w:r>
            <w:proofErr w:type="gramEnd"/>
            <w:r w:rsidRPr="00851FB3">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851FB3" w:rsidRPr="00851FB3" w:rsidTr="00403E20">
        <w:trPr>
          <w:trHeight w:val="315"/>
        </w:trPr>
        <w:tc>
          <w:tcPr>
            <w:tcW w:w="580" w:type="dxa"/>
            <w:tcBorders>
              <w:top w:val="nil"/>
              <w:left w:val="nil"/>
              <w:bottom w:val="nil"/>
              <w:right w:val="nil"/>
            </w:tcBorders>
            <w:shd w:val="clear" w:color="auto" w:fill="auto"/>
            <w:noWrap/>
            <w:vAlign w:val="bottom"/>
            <w:hideMark/>
          </w:tcPr>
          <w:p w:rsidR="00851FB3" w:rsidRPr="00851FB3" w:rsidRDefault="00851FB3" w:rsidP="00851FB3">
            <w:pPr>
              <w:rPr>
                <w:sz w:val="24"/>
                <w:szCs w:val="24"/>
              </w:rPr>
            </w:pPr>
          </w:p>
        </w:tc>
        <w:tc>
          <w:tcPr>
            <w:tcW w:w="2787" w:type="dxa"/>
            <w:tcBorders>
              <w:top w:val="nil"/>
              <w:left w:val="nil"/>
              <w:bottom w:val="nil"/>
              <w:right w:val="nil"/>
            </w:tcBorders>
            <w:shd w:val="clear" w:color="auto" w:fill="auto"/>
            <w:noWrap/>
            <w:vAlign w:val="bottom"/>
            <w:hideMark/>
          </w:tcPr>
          <w:p w:rsidR="00851FB3" w:rsidRPr="00851FB3" w:rsidRDefault="00851FB3" w:rsidP="00851FB3"/>
        </w:tc>
        <w:tc>
          <w:tcPr>
            <w:tcW w:w="1382" w:type="dxa"/>
            <w:tcBorders>
              <w:top w:val="nil"/>
              <w:left w:val="nil"/>
              <w:bottom w:val="nil"/>
              <w:right w:val="nil"/>
            </w:tcBorders>
            <w:shd w:val="clear" w:color="auto" w:fill="auto"/>
            <w:noWrap/>
            <w:vAlign w:val="bottom"/>
            <w:hideMark/>
          </w:tcPr>
          <w:p w:rsidR="00851FB3" w:rsidRPr="00851FB3" w:rsidRDefault="00851FB3" w:rsidP="00851FB3"/>
        </w:tc>
        <w:tc>
          <w:tcPr>
            <w:tcW w:w="787" w:type="dxa"/>
            <w:tcBorders>
              <w:top w:val="nil"/>
              <w:left w:val="nil"/>
              <w:bottom w:val="nil"/>
              <w:right w:val="nil"/>
            </w:tcBorders>
            <w:shd w:val="clear" w:color="auto" w:fill="auto"/>
            <w:noWrap/>
            <w:vAlign w:val="bottom"/>
            <w:hideMark/>
          </w:tcPr>
          <w:p w:rsidR="00851FB3" w:rsidRPr="00851FB3" w:rsidRDefault="00851FB3" w:rsidP="00851FB3"/>
        </w:tc>
        <w:tc>
          <w:tcPr>
            <w:tcW w:w="738"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1006" w:type="dxa"/>
            <w:tcBorders>
              <w:top w:val="nil"/>
              <w:left w:val="nil"/>
              <w:bottom w:val="nil"/>
              <w:right w:val="nil"/>
            </w:tcBorders>
            <w:shd w:val="clear" w:color="auto" w:fill="auto"/>
            <w:noWrap/>
            <w:vAlign w:val="bottom"/>
            <w:hideMark/>
          </w:tcPr>
          <w:p w:rsidR="00851FB3" w:rsidRPr="00851FB3" w:rsidRDefault="00851FB3" w:rsidP="00851FB3"/>
        </w:tc>
        <w:tc>
          <w:tcPr>
            <w:tcW w:w="1129" w:type="dxa"/>
            <w:tcBorders>
              <w:top w:val="nil"/>
              <w:left w:val="nil"/>
              <w:bottom w:val="nil"/>
              <w:right w:val="nil"/>
            </w:tcBorders>
            <w:shd w:val="clear" w:color="auto" w:fill="auto"/>
            <w:noWrap/>
            <w:vAlign w:val="bottom"/>
            <w:hideMark/>
          </w:tcPr>
          <w:p w:rsidR="00851FB3" w:rsidRPr="00851FB3" w:rsidRDefault="00851FB3" w:rsidP="00851FB3"/>
        </w:tc>
        <w:tc>
          <w:tcPr>
            <w:tcW w:w="996" w:type="dxa"/>
            <w:tcBorders>
              <w:top w:val="nil"/>
              <w:left w:val="nil"/>
              <w:bottom w:val="nil"/>
              <w:right w:val="nil"/>
            </w:tcBorders>
            <w:shd w:val="clear" w:color="auto" w:fill="auto"/>
            <w:noWrap/>
            <w:vAlign w:val="bottom"/>
            <w:hideMark/>
          </w:tcPr>
          <w:p w:rsidR="00851FB3" w:rsidRPr="00851FB3" w:rsidRDefault="00851FB3" w:rsidP="00851FB3"/>
        </w:tc>
        <w:tc>
          <w:tcPr>
            <w:tcW w:w="1493" w:type="dxa"/>
            <w:tcBorders>
              <w:top w:val="nil"/>
              <w:left w:val="nil"/>
              <w:bottom w:val="nil"/>
              <w:right w:val="nil"/>
            </w:tcBorders>
            <w:shd w:val="clear" w:color="auto" w:fill="auto"/>
            <w:noWrap/>
            <w:vAlign w:val="center"/>
            <w:hideMark/>
          </w:tcPr>
          <w:p w:rsidR="00851FB3" w:rsidRPr="00851FB3" w:rsidRDefault="00851FB3" w:rsidP="00851FB3"/>
        </w:tc>
        <w:tc>
          <w:tcPr>
            <w:tcW w:w="2320" w:type="dxa"/>
            <w:tcBorders>
              <w:top w:val="nil"/>
              <w:left w:val="nil"/>
              <w:bottom w:val="nil"/>
              <w:right w:val="nil"/>
            </w:tcBorders>
            <w:shd w:val="clear" w:color="auto" w:fill="auto"/>
            <w:noWrap/>
            <w:vAlign w:val="bottom"/>
            <w:hideMark/>
          </w:tcPr>
          <w:p w:rsidR="00851FB3" w:rsidRPr="00851FB3" w:rsidRDefault="00851FB3" w:rsidP="00851FB3">
            <w:pPr>
              <w:ind w:firstLineChars="800" w:firstLine="1600"/>
            </w:pPr>
          </w:p>
        </w:tc>
      </w:tr>
      <w:tr w:rsidR="00851FB3" w:rsidRPr="00851FB3" w:rsidTr="00403E20">
        <w:trPr>
          <w:trHeight w:val="315"/>
        </w:trPr>
        <w:tc>
          <w:tcPr>
            <w:tcW w:w="580" w:type="dxa"/>
            <w:tcBorders>
              <w:top w:val="nil"/>
              <w:left w:val="nil"/>
              <w:bottom w:val="nil"/>
              <w:right w:val="nil"/>
            </w:tcBorders>
            <w:shd w:val="clear" w:color="auto" w:fill="auto"/>
            <w:noWrap/>
            <w:vAlign w:val="center"/>
            <w:hideMark/>
          </w:tcPr>
          <w:p w:rsidR="00851FB3" w:rsidRPr="00851FB3" w:rsidRDefault="00851FB3" w:rsidP="00851FB3"/>
        </w:tc>
        <w:tc>
          <w:tcPr>
            <w:tcW w:w="2787"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2" w:type="dxa"/>
            <w:tcBorders>
              <w:top w:val="nil"/>
              <w:left w:val="nil"/>
              <w:bottom w:val="nil"/>
              <w:right w:val="nil"/>
            </w:tcBorders>
            <w:shd w:val="clear" w:color="auto" w:fill="auto"/>
            <w:noWrap/>
            <w:vAlign w:val="bottom"/>
            <w:hideMark/>
          </w:tcPr>
          <w:p w:rsidR="00851FB3" w:rsidRPr="00851FB3" w:rsidRDefault="00851FB3" w:rsidP="00851FB3"/>
        </w:tc>
        <w:tc>
          <w:tcPr>
            <w:tcW w:w="787" w:type="dxa"/>
            <w:tcBorders>
              <w:top w:val="nil"/>
              <w:left w:val="nil"/>
              <w:bottom w:val="nil"/>
              <w:right w:val="nil"/>
            </w:tcBorders>
            <w:shd w:val="clear" w:color="auto" w:fill="auto"/>
            <w:noWrap/>
            <w:vAlign w:val="bottom"/>
            <w:hideMark/>
          </w:tcPr>
          <w:p w:rsidR="00851FB3" w:rsidRPr="00851FB3" w:rsidRDefault="00851FB3" w:rsidP="00851FB3"/>
        </w:tc>
        <w:tc>
          <w:tcPr>
            <w:tcW w:w="738"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1006" w:type="dxa"/>
            <w:tcBorders>
              <w:top w:val="nil"/>
              <w:left w:val="nil"/>
              <w:bottom w:val="nil"/>
              <w:right w:val="nil"/>
            </w:tcBorders>
            <w:shd w:val="clear" w:color="auto" w:fill="auto"/>
            <w:noWrap/>
            <w:vAlign w:val="bottom"/>
            <w:hideMark/>
          </w:tcPr>
          <w:p w:rsidR="00851FB3" w:rsidRPr="00851FB3" w:rsidRDefault="00851FB3" w:rsidP="00851FB3"/>
        </w:tc>
        <w:tc>
          <w:tcPr>
            <w:tcW w:w="1129" w:type="dxa"/>
            <w:tcBorders>
              <w:top w:val="nil"/>
              <w:left w:val="nil"/>
              <w:bottom w:val="nil"/>
              <w:right w:val="nil"/>
            </w:tcBorders>
            <w:shd w:val="clear" w:color="auto" w:fill="auto"/>
            <w:noWrap/>
            <w:vAlign w:val="bottom"/>
            <w:hideMark/>
          </w:tcPr>
          <w:p w:rsidR="00851FB3" w:rsidRPr="00851FB3" w:rsidRDefault="00851FB3" w:rsidP="00851FB3"/>
        </w:tc>
        <w:tc>
          <w:tcPr>
            <w:tcW w:w="996" w:type="dxa"/>
            <w:tcBorders>
              <w:top w:val="nil"/>
              <w:left w:val="nil"/>
              <w:bottom w:val="nil"/>
              <w:right w:val="nil"/>
            </w:tcBorders>
            <w:shd w:val="clear" w:color="auto" w:fill="auto"/>
            <w:noWrap/>
            <w:vAlign w:val="bottom"/>
            <w:hideMark/>
          </w:tcPr>
          <w:p w:rsidR="00851FB3" w:rsidRPr="00851FB3" w:rsidRDefault="00851FB3" w:rsidP="00851FB3"/>
        </w:tc>
        <w:tc>
          <w:tcPr>
            <w:tcW w:w="1493" w:type="dxa"/>
            <w:tcBorders>
              <w:top w:val="nil"/>
              <w:left w:val="nil"/>
              <w:bottom w:val="nil"/>
              <w:right w:val="nil"/>
            </w:tcBorders>
            <w:shd w:val="clear" w:color="auto" w:fill="auto"/>
            <w:noWrap/>
            <w:vAlign w:val="bottom"/>
            <w:hideMark/>
          </w:tcPr>
          <w:p w:rsidR="00851FB3" w:rsidRPr="00851FB3" w:rsidRDefault="00851FB3" w:rsidP="00851FB3"/>
        </w:tc>
        <w:tc>
          <w:tcPr>
            <w:tcW w:w="2320"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403E20">
        <w:trPr>
          <w:trHeight w:val="315"/>
        </w:trPr>
        <w:tc>
          <w:tcPr>
            <w:tcW w:w="15338" w:type="dxa"/>
            <w:gridSpan w:val="12"/>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r w:rsidRPr="00851FB3">
              <w:rPr>
                <w:sz w:val="24"/>
                <w:szCs w:val="24"/>
              </w:rPr>
              <w:t>ПЕРЕЧЕНЬ</w:t>
            </w:r>
          </w:p>
        </w:tc>
      </w:tr>
      <w:tr w:rsidR="00851FB3" w:rsidRPr="00851FB3" w:rsidTr="00403E20">
        <w:trPr>
          <w:trHeight w:val="615"/>
        </w:trPr>
        <w:tc>
          <w:tcPr>
            <w:tcW w:w="15338" w:type="dxa"/>
            <w:gridSpan w:val="12"/>
            <w:tcBorders>
              <w:top w:val="nil"/>
              <w:left w:val="nil"/>
              <w:bottom w:val="nil"/>
              <w:right w:val="nil"/>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мероприятий подпрограммы </w:t>
            </w:r>
            <w:proofErr w:type="gramStart"/>
            <w:r w:rsidRPr="00851FB3">
              <w:rPr>
                <w:sz w:val="24"/>
                <w:szCs w:val="24"/>
              </w:rPr>
              <w:t>3  "</w:t>
            </w:r>
            <w:proofErr w:type="gramEnd"/>
            <w:r w:rsidRPr="00851FB3">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851FB3" w:rsidRPr="00851FB3" w:rsidTr="00403E20">
        <w:trPr>
          <w:trHeight w:val="315"/>
        </w:trPr>
        <w:tc>
          <w:tcPr>
            <w:tcW w:w="580" w:type="dxa"/>
            <w:tcBorders>
              <w:top w:val="nil"/>
              <w:left w:val="nil"/>
              <w:bottom w:val="nil"/>
              <w:right w:val="nil"/>
            </w:tcBorders>
            <w:shd w:val="clear" w:color="auto" w:fill="auto"/>
            <w:noWrap/>
            <w:vAlign w:val="center"/>
            <w:hideMark/>
          </w:tcPr>
          <w:p w:rsidR="00851FB3" w:rsidRPr="00851FB3" w:rsidRDefault="00851FB3" w:rsidP="00851FB3">
            <w:pPr>
              <w:jc w:val="center"/>
              <w:rPr>
                <w:sz w:val="24"/>
                <w:szCs w:val="24"/>
              </w:rPr>
            </w:pPr>
          </w:p>
        </w:tc>
        <w:tc>
          <w:tcPr>
            <w:tcW w:w="2787" w:type="dxa"/>
            <w:tcBorders>
              <w:top w:val="nil"/>
              <w:left w:val="nil"/>
              <w:bottom w:val="nil"/>
              <w:right w:val="nil"/>
            </w:tcBorders>
            <w:shd w:val="clear" w:color="auto" w:fill="auto"/>
            <w:noWrap/>
            <w:vAlign w:val="bottom"/>
            <w:hideMark/>
          </w:tcPr>
          <w:p w:rsidR="00851FB3" w:rsidRPr="00851FB3" w:rsidRDefault="00851FB3" w:rsidP="00851FB3">
            <w:pPr>
              <w:jc w:val="both"/>
            </w:pPr>
          </w:p>
        </w:tc>
        <w:tc>
          <w:tcPr>
            <w:tcW w:w="1382" w:type="dxa"/>
            <w:tcBorders>
              <w:top w:val="nil"/>
              <w:left w:val="nil"/>
              <w:bottom w:val="nil"/>
              <w:right w:val="nil"/>
            </w:tcBorders>
            <w:shd w:val="clear" w:color="auto" w:fill="auto"/>
            <w:noWrap/>
            <w:vAlign w:val="bottom"/>
            <w:hideMark/>
          </w:tcPr>
          <w:p w:rsidR="00851FB3" w:rsidRPr="00851FB3" w:rsidRDefault="00851FB3" w:rsidP="00851FB3"/>
        </w:tc>
        <w:tc>
          <w:tcPr>
            <w:tcW w:w="787" w:type="dxa"/>
            <w:tcBorders>
              <w:top w:val="nil"/>
              <w:left w:val="nil"/>
              <w:bottom w:val="nil"/>
              <w:right w:val="nil"/>
            </w:tcBorders>
            <w:shd w:val="clear" w:color="auto" w:fill="auto"/>
            <w:noWrap/>
            <w:vAlign w:val="bottom"/>
            <w:hideMark/>
          </w:tcPr>
          <w:p w:rsidR="00851FB3" w:rsidRPr="00851FB3" w:rsidRDefault="00851FB3" w:rsidP="00851FB3"/>
        </w:tc>
        <w:tc>
          <w:tcPr>
            <w:tcW w:w="738" w:type="dxa"/>
            <w:tcBorders>
              <w:top w:val="nil"/>
              <w:left w:val="nil"/>
              <w:bottom w:val="nil"/>
              <w:right w:val="nil"/>
            </w:tcBorders>
            <w:shd w:val="clear" w:color="auto" w:fill="auto"/>
            <w:noWrap/>
            <w:vAlign w:val="bottom"/>
            <w:hideMark/>
          </w:tcPr>
          <w:p w:rsidR="00851FB3" w:rsidRPr="00851FB3" w:rsidRDefault="00851FB3" w:rsidP="00851FB3"/>
        </w:tc>
        <w:tc>
          <w:tcPr>
            <w:tcW w:w="1420" w:type="dxa"/>
            <w:tcBorders>
              <w:top w:val="nil"/>
              <w:left w:val="nil"/>
              <w:bottom w:val="nil"/>
              <w:right w:val="nil"/>
            </w:tcBorders>
            <w:shd w:val="clear" w:color="auto" w:fill="auto"/>
            <w:noWrap/>
            <w:vAlign w:val="bottom"/>
            <w:hideMark/>
          </w:tcPr>
          <w:p w:rsidR="00851FB3" w:rsidRPr="00851FB3" w:rsidRDefault="00851FB3" w:rsidP="00851FB3"/>
        </w:tc>
        <w:tc>
          <w:tcPr>
            <w:tcW w:w="700" w:type="dxa"/>
            <w:tcBorders>
              <w:top w:val="nil"/>
              <w:left w:val="nil"/>
              <w:bottom w:val="nil"/>
              <w:right w:val="nil"/>
            </w:tcBorders>
            <w:shd w:val="clear" w:color="auto" w:fill="auto"/>
            <w:noWrap/>
            <w:vAlign w:val="bottom"/>
            <w:hideMark/>
          </w:tcPr>
          <w:p w:rsidR="00851FB3" w:rsidRPr="00851FB3" w:rsidRDefault="00851FB3" w:rsidP="00851FB3"/>
        </w:tc>
        <w:tc>
          <w:tcPr>
            <w:tcW w:w="1006" w:type="dxa"/>
            <w:tcBorders>
              <w:top w:val="nil"/>
              <w:left w:val="nil"/>
              <w:bottom w:val="nil"/>
              <w:right w:val="nil"/>
            </w:tcBorders>
            <w:shd w:val="clear" w:color="auto" w:fill="auto"/>
            <w:noWrap/>
            <w:vAlign w:val="bottom"/>
            <w:hideMark/>
          </w:tcPr>
          <w:p w:rsidR="00851FB3" w:rsidRPr="00851FB3" w:rsidRDefault="00851FB3" w:rsidP="00851FB3"/>
        </w:tc>
        <w:tc>
          <w:tcPr>
            <w:tcW w:w="1129" w:type="dxa"/>
            <w:tcBorders>
              <w:top w:val="nil"/>
              <w:left w:val="nil"/>
              <w:bottom w:val="nil"/>
              <w:right w:val="nil"/>
            </w:tcBorders>
            <w:shd w:val="clear" w:color="auto" w:fill="auto"/>
            <w:noWrap/>
            <w:vAlign w:val="bottom"/>
            <w:hideMark/>
          </w:tcPr>
          <w:p w:rsidR="00851FB3" w:rsidRPr="00851FB3" w:rsidRDefault="00851FB3" w:rsidP="00851FB3"/>
        </w:tc>
        <w:tc>
          <w:tcPr>
            <w:tcW w:w="996" w:type="dxa"/>
            <w:tcBorders>
              <w:top w:val="nil"/>
              <w:left w:val="nil"/>
              <w:bottom w:val="nil"/>
              <w:right w:val="nil"/>
            </w:tcBorders>
            <w:shd w:val="clear" w:color="auto" w:fill="auto"/>
            <w:noWrap/>
            <w:vAlign w:val="bottom"/>
            <w:hideMark/>
          </w:tcPr>
          <w:p w:rsidR="00851FB3" w:rsidRPr="00851FB3" w:rsidRDefault="00851FB3" w:rsidP="00851FB3"/>
        </w:tc>
        <w:tc>
          <w:tcPr>
            <w:tcW w:w="1493" w:type="dxa"/>
            <w:tcBorders>
              <w:top w:val="nil"/>
              <w:left w:val="nil"/>
              <w:bottom w:val="nil"/>
              <w:right w:val="nil"/>
            </w:tcBorders>
            <w:shd w:val="clear" w:color="auto" w:fill="auto"/>
            <w:noWrap/>
            <w:vAlign w:val="bottom"/>
            <w:hideMark/>
          </w:tcPr>
          <w:p w:rsidR="00851FB3" w:rsidRPr="00851FB3" w:rsidRDefault="00851FB3" w:rsidP="00851FB3"/>
        </w:tc>
        <w:tc>
          <w:tcPr>
            <w:tcW w:w="2320" w:type="dxa"/>
            <w:tcBorders>
              <w:top w:val="nil"/>
              <w:left w:val="nil"/>
              <w:bottom w:val="nil"/>
              <w:right w:val="nil"/>
            </w:tcBorders>
            <w:shd w:val="clear" w:color="auto" w:fill="auto"/>
            <w:noWrap/>
            <w:vAlign w:val="bottom"/>
            <w:hideMark/>
          </w:tcPr>
          <w:p w:rsidR="00851FB3" w:rsidRPr="00851FB3" w:rsidRDefault="00851FB3" w:rsidP="00851FB3"/>
        </w:tc>
      </w:tr>
      <w:tr w:rsidR="00851FB3" w:rsidRPr="00851FB3" w:rsidTr="00403E20">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п/п</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Цели, задачи, мероприятия подпрограммы</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3645"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Код бюджетной классификации</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Расходы по годам реализации программы (тыс. руб.)</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1FB3" w:rsidRPr="00851FB3" w:rsidTr="00403E20">
        <w:trPr>
          <w:trHeight w:val="225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2787"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proofErr w:type="spellStart"/>
            <w:r w:rsidRPr="00851FB3">
              <w:rPr>
                <w:sz w:val="24"/>
                <w:szCs w:val="24"/>
              </w:rPr>
              <w:t>РзПр</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ВР</w:t>
            </w:r>
          </w:p>
        </w:tc>
        <w:tc>
          <w:tcPr>
            <w:tcW w:w="100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2025</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2026</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2027</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итого на очередной финансовый год и плановый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r>
      <w:tr w:rsidR="00851FB3" w:rsidRPr="00851FB3" w:rsidTr="00403E20">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27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w:t>
            </w:r>
          </w:p>
        </w:tc>
        <w:tc>
          <w:tcPr>
            <w:tcW w:w="138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7</w:t>
            </w:r>
          </w:p>
        </w:tc>
        <w:tc>
          <w:tcPr>
            <w:tcW w:w="100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9</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11</w:t>
            </w:r>
          </w:p>
        </w:tc>
        <w:tc>
          <w:tcPr>
            <w:tcW w:w="23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12</w:t>
            </w:r>
          </w:p>
        </w:tc>
      </w:tr>
      <w:tr w:rsidR="00851FB3" w:rsidRPr="00851FB3" w:rsidTr="00403E20">
        <w:trPr>
          <w:trHeight w:val="315"/>
        </w:trPr>
        <w:tc>
          <w:tcPr>
            <w:tcW w:w="1533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Цель подпрограммы: Обеспечение населения Туруханского района основными продуктами питания</w:t>
            </w:r>
          </w:p>
        </w:tc>
      </w:tr>
      <w:tr w:rsidR="00851FB3" w:rsidRPr="00851FB3" w:rsidTr="00403E20">
        <w:trPr>
          <w:trHeight w:val="690"/>
        </w:trPr>
        <w:tc>
          <w:tcPr>
            <w:tcW w:w="839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51FB3" w:rsidRPr="00851FB3" w:rsidRDefault="00851FB3" w:rsidP="00851FB3">
            <w:pPr>
              <w:rPr>
                <w:sz w:val="24"/>
                <w:szCs w:val="24"/>
              </w:rPr>
            </w:pPr>
            <w:r w:rsidRPr="00851FB3">
              <w:rPr>
                <w:sz w:val="24"/>
                <w:szCs w:val="24"/>
              </w:rPr>
              <w:t>Задача: Снижение розничных цен на социально-значимые товары, за счет компенсации транспортных расходов в зимний период</w:t>
            </w:r>
          </w:p>
        </w:tc>
        <w:tc>
          <w:tcPr>
            <w:tcW w:w="100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c>
          <w:tcPr>
            <w:tcW w:w="23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r w:rsidR="00851FB3" w:rsidRPr="00851FB3" w:rsidTr="00403E20">
        <w:trPr>
          <w:trHeight w:val="1140"/>
        </w:trPr>
        <w:tc>
          <w:tcPr>
            <w:tcW w:w="580" w:type="dxa"/>
            <w:vMerge w:val="restart"/>
            <w:tcBorders>
              <w:top w:val="nil"/>
              <w:left w:val="single" w:sz="4" w:space="0" w:color="auto"/>
              <w:bottom w:val="single" w:sz="4" w:space="0" w:color="000000"/>
              <w:right w:val="nil"/>
            </w:tcBorders>
            <w:shd w:val="clear" w:color="auto" w:fill="auto"/>
            <w:vAlign w:val="center"/>
            <w:hideMark/>
          </w:tcPr>
          <w:p w:rsidR="00851FB3" w:rsidRPr="00851FB3" w:rsidRDefault="00851FB3" w:rsidP="00851FB3">
            <w:pPr>
              <w:jc w:val="center"/>
              <w:rPr>
                <w:sz w:val="24"/>
                <w:szCs w:val="24"/>
              </w:rPr>
            </w:pPr>
            <w:r w:rsidRPr="00851FB3">
              <w:rPr>
                <w:sz w:val="24"/>
                <w:szCs w:val="24"/>
              </w:rPr>
              <w:t>1</w:t>
            </w:r>
          </w:p>
        </w:tc>
        <w:tc>
          <w:tcPr>
            <w:tcW w:w="2787" w:type="dxa"/>
            <w:vMerge w:val="restart"/>
            <w:tcBorders>
              <w:top w:val="nil"/>
              <w:left w:val="single" w:sz="4" w:space="0" w:color="auto"/>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Предоставление субсидий на возмещение части затрат, связанных с транспортировкой </w:t>
            </w:r>
            <w:r w:rsidRPr="00851FB3">
              <w:rPr>
                <w:sz w:val="24"/>
                <w:szCs w:val="24"/>
              </w:rPr>
              <w:lastRenderedPageBreak/>
              <w:t xml:space="preserve">основных продуктов питания  </w:t>
            </w:r>
          </w:p>
        </w:tc>
        <w:tc>
          <w:tcPr>
            <w:tcW w:w="1382"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lastRenderedPageBreak/>
              <w:t>Администрация Туруханского района</w:t>
            </w:r>
          </w:p>
        </w:tc>
        <w:tc>
          <w:tcPr>
            <w:tcW w:w="787"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0412</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0830081480</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811</w:t>
            </w:r>
          </w:p>
        </w:tc>
        <w:tc>
          <w:tcPr>
            <w:tcW w:w="1006" w:type="dxa"/>
            <w:tcBorders>
              <w:top w:val="nil"/>
              <w:left w:val="nil"/>
              <w:bottom w:val="single" w:sz="4" w:space="0" w:color="auto"/>
              <w:right w:val="single" w:sz="4" w:space="0" w:color="auto"/>
            </w:tcBorders>
            <w:shd w:val="clear" w:color="000000" w:fill="FFFFFF"/>
            <w:vAlign w:val="center"/>
            <w:hideMark/>
          </w:tcPr>
          <w:p w:rsidR="00851FB3" w:rsidRPr="00851FB3" w:rsidRDefault="00851FB3" w:rsidP="00851FB3">
            <w:pPr>
              <w:jc w:val="center"/>
              <w:rPr>
                <w:sz w:val="24"/>
                <w:szCs w:val="24"/>
              </w:rPr>
            </w:pPr>
            <w:r w:rsidRPr="00851FB3">
              <w:rPr>
                <w:sz w:val="24"/>
                <w:szCs w:val="24"/>
              </w:rPr>
              <w:t xml:space="preserve">100,000  </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100,00</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100,00</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 xml:space="preserve">300,000  </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xml:space="preserve">Снижение розничных цен на социально-значимые продукты </w:t>
            </w:r>
            <w:r w:rsidRPr="00851FB3">
              <w:rPr>
                <w:sz w:val="24"/>
                <w:szCs w:val="24"/>
              </w:rPr>
              <w:lastRenderedPageBreak/>
              <w:t>питания на сумму транспортных расходов.</w:t>
            </w:r>
          </w:p>
        </w:tc>
      </w:tr>
      <w:tr w:rsidR="00851FB3" w:rsidRPr="00851FB3" w:rsidTr="00403E20">
        <w:trPr>
          <w:trHeight w:val="1140"/>
        </w:trPr>
        <w:tc>
          <w:tcPr>
            <w:tcW w:w="580" w:type="dxa"/>
            <w:vMerge/>
            <w:tcBorders>
              <w:top w:val="nil"/>
              <w:left w:val="single" w:sz="4" w:space="0" w:color="auto"/>
              <w:bottom w:val="single" w:sz="4" w:space="0" w:color="000000"/>
              <w:right w:val="nil"/>
            </w:tcBorders>
            <w:vAlign w:val="center"/>
            <w:hideMark/>
          </w:tcPr>
          <w:p w:rsidR="00851FB3" w:rsidRPr="00851FB3" w:rsidRDefault="00851FB3" w:rsidP="00851FB3">
            <w:pPr>
              <w:rPr>
                <w:sz w:val="24"/>
                <w:szCs w:val="24"/>
              </w:rPr>
            </w:pPr>
          </w:p>
        </w:tc>
        <w:tc>
          <w:tcPr>
            <w:tcW w:w="2787" w:type="dxa"/>
            <w:vMerge/>
            <w:tcBorders>
              <w:top w:val="nil"/>
              <w:left w:val="single" w:sz="4" w:space="0" w:color="auto"/>
              <w:bottom w:val="single" w:sz="4" w:space="0" w:color="auto"/>
              <w:right w:val="single" w:sz="4" w:space="0" w:color="auto"/>
            </w:tcBorders>
            <w:vAlign w:val="center"/>
            <w:hideMark/>
          </w:tcPr>
          <w:p w:rsidR="00851FB3" w:rsidRPr="00851FB3" w:rsidRDefault="00851FB3" w:rsidP="00851FB3">
            <w:pPr>
              <w:rPr>
                <w:sz w:val="24"/>
                <w:szCs w:val="24"/>
              </w:rPr>
            </w:pPr>
          </w:p>
        </w:tc>
        <w:tc>
          <w:tcPr>
            <w:tcW w:w="1382"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787"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738"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1420"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540</w:t>
            </w:r>
          </w:p>
        </w:tc>
        <w:tc>
          <w:tcPr>
            <w:tcW w:w="100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sz w:val="24"/>
                <w:szCs w:val="24"/>
              </w:rPr>
            </w:pPr>
            <w:r w:rsidRPr="00851FB3">
              <w:rPr>
                <w:sz w:val="24"/>
                <w:szCs w:val="24"/>
              </w:rPr>
              <w:t>0</w:t>
            </w:r>
          </w:p>
        </w:tc>
        <w:tc>
          <w:tcPr>
            <w:tcW w:w="2320" w:type="dxa"/>
            <w:vMerge/>
            <w:tcBorders>
              <w:top w:val="nil"/>
              <w:left w:val="single" w:sz="4" w:space="0" w:color="auto"/>
              <w:bottom w:val="single" w:sz="4" w:space="0" w:color="000000"/>
              <w:right w:val="single" w:sz="4" w:space="0" w:color="auto"/>
            </w:tcBorders>
            <w:vAlign w:val="center"/>
            <w:hideMark/>
          </w:tcPr>
          <w:p w:rsidR="00851FB3" w:rsidRPr="00851FB3" w:rsidRDefault="00851FB3" w:rsidP="00851FB3">
            <w:pPr>
              <w:rPr>
                <w:sz w:val="24"/>
                <w:szCs w:val="24"/>
              </w:rPr>
            </w:pPr>
          </w:p>
        </w:tc>
      </w:tr>
      <w:tr w:rsidR="00851FB3" w:rsidRPr="00851FB3" w:rsidTr="00403E20">
        <w:trPr>
          <w:trHeight w:val="315"/>
        </w:trPr>
        <w:tc>
          <w:tcPr>
            <w:tcW w:w="336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51FB3" w:rsidRPr="00851FB3" w:rsidRDefault="00851FB3" w:rsidP="00851FB3">
            <w:pPr>
              <w:rPr>
                <w:b/>
                <w:bCs/>
                <w:sz w:val="24"/>
                <w:szCs w:val="24"/>
              </w:rPr>
            </w:pPr>
            <w:r w:rsidRPr="00851FB3">
              <w:rPr>
                <w:b/>
                <w:bCs/>
                <w:sz w:val="24"/>
                <w:szCs w:val="24"/>
              </w:rPr>
              <w:lastRenderedPageBreak/>
              <w:t>Итого по подпрограмме</w:t>
            </w:r>
          </w:p>
        </w:tc>
        <w:tc>
          <w:tcPr>
            <w:tcW w:w="1382"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b/>
                <w:bCs/>
                <w:sz w:val="24"/>
                <w:szCs w:val="24"/>
              </w:rPr>
            </w:pPr>
            <w:r w:rsidRPr="00851FB3">
              <w:rPr>
                <w:b/>
                <w:bCs/>
                <w:sz w:val="24"/>
                <w:szCs w:val="24"/>
              </w:rPr>
              <w:t> </w:t>
            </w:r>
          </w:p>
        </w:tc>
        <w:tc>
          <w:tcPr>
            <w:tcW w:w="100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 xml:space="preserve">100,000  </w:t>
            </w:r>
          </w:p>
        </w:tc>
        <w:tc>
          <w:tcPr>
            <w:tcW w:w="1129"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 xml:space="preserve">100,000  </w:t>
            </w:r>
          </w:p>
        </w:tc>
        <w:tc>
          <w:tcPr>
            <w:tcW w:w="996"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center"/>
              <w:rPr>
                <w:b/>
                <w:bCs/>
                <w:sz w:val="24"/>
                <w:szCs w:val="24"/>
              </w:rPr>
            </w:pPr>
            <w:r w:rsidRPr="00851FB3">
              <w:rPr>
                <w:b/>
                <w:bCs/>
                <w:sz w:val="24"/>
                <w:szCs w:val="24"/>
              </w:rPr>
              <w:t xml:space="preserve">100,000  </w:t>
            </w:r>
          </w:p>
        </w:tc>
        <w:tc>
          <w:tcPr>
            <w:tcW w:w="1493"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jc w:val="right"/>
              <w:rPr>
                <w:b/>
                <w:bCs/>
                <w:sz w:val="24"/>
                <w:szCs w:val="24"/>
              </w:rPr>
            </w:pPr>
            <w:r w:rsidRPr="00851FB3">
              <w:rPr>
                <w:b/>
                <w:bCs/>
                <w:sz w:val="24"/>
                <w:szCs w:val="24"/>
              </w:rPr>
              <w:t xml:space="preserve">300,000  </w:t>
            </w:r>
          </w:p>
        </w:tc>
        <w:tc>
          <w:tcPr>
            <w:tcW w:w="2320" w:type="dxa"/>
            <w:tcBorders>
              <w:top w:val="nil"/>
              <w:left w:val="nil"/>
              <w:bottom w:val="single" w:sz="4" w:space="0" w:color="auto"/>
              <w:right w:val="single" w:sz="4" w:space="0" w:color="auto"/>
            </w:tcBorders>
            <w:shd w:val="clear" w:color="auto" w:fill="auto"/>
            <w:vAlign w:val="center"/>
            <w:hideMark/>
          </w:tcPr>
          <w:p w:rsidR="00851FB3" w:rsidRPr="00851FB3" w:rsidRDefault="00851FB3" w:rsidP="00851FB3">
            <w:pPr>
              <w:rPr>
                <w:sz w:val="24"/>
                <w:szCs w:val="24"/>
              </w:rPr>
            </w:pPr>
            <w:r w:rsidRPr="00851FB3">
              <w:rPr>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656" w:type="dxa"/>
        <w:tblInd w:w="10" w:type="dxa"/>
        <w:tblLook w:val="04A0" w:firstRow="1" w:lastRow="0" w:firstColumn="1" w:lastColumn="0" w:noHBand="0" w:noVBand="1"/>
      </w:tblPr>
      <w:tblGrid>
        <w:gridCol w:w="576"/>
        <w:gridCol w:w="5840"/>
        <w:gridCol w:w="1380"/>
        <w:gridCol w:w="2440"/>
        <w:gridCol w:w="1540"/>
        <w:gridCol w:w="1440"/>
        <w:gridCol w:w="1440"/>
      </w:tblGrid>
      <w:tr w:rsidR="00403E20" w:rsidRPr="00403E20" w:rsidTr="00403E20">
        <w:trPr>
          <w:trHeight w:val="1127"/>
        </w:trPr>
        <w:tc>
          <w:tcPr>
            <w:tcW w:w="576" w:type="dxa"/>
            <w:tcBorders>
              <w:top w:val="nil"/>
              <w:left w:val="nil"/>
              <w:bottom w:val="nil"/>
              <w:right w:val="nil"/>
            </w:tcBorders>
            <w:shd w:val="clear" w:color="auto" w:fill="auto"/>
            <w:noWrap/>
            <w:vAlign w:val="bottom"/>
            <w:hideMark/>
          </w:tcPr>
          <w:p w:rsidR="00403E20" w:rsidRPr="00403E20" w:rsidRDefault="00403E20" w:rsidP="00403E20">
            <w:pPr>
              <w:rPr>
                <w:sz w:val="24"/>
                <w:szCs w:val="24"/>
              </w:rPr>
            </w:pPr>
          </w:p>
        </w:tc>
        <w:tc>
          <w:tcPr>
            <w:tcW w:w="5840" w:type="dxa"/>
            <w:tcBorders>
              <w:top w:val="nil"/>
              <w:left w:val="nil"/>
              <w:bottom w:val="nil"/>
              <w:right w:val="nil"/>
            </w:tcBorders>
            <w:shd w:val="clear" w:color="auto" w:fill="auto"/>
            <w:noWrap/>
            <w:vAlign w:val="bottom"/>
            <w:hideMark/>
          </w:tcPr>
          <w:p w:rsidR="00403E20" w:rsidRPr="00403E20" w:rsidRDefault="00403E20" w:rsidP="00403E20"/>
        </w:tc>
        <w:tc>
          <w:tcPr>
            <w:tcW w:w="1380" w:type="dxa"/>
            <w:tcBorders>
              <w:top w:val="nil"/>
              <w:left w:val="nil"/>
              <w:bottom w:val="nil"/>
              <w:right w:val="nil"/>
            </w:tcBorders>
            <w:shd w:val="clear" w:color="auto" w:fill="auto"/>
            <w:noWrap/>
            <w:vAlign w:val="bottom"/>
            <w:hideMark/>
          </w:tcPr>
          <w:p w:rsidR="00403E20" w:rsidRPr="00403E20" w:rsidRDefault="00403E20" w:rsidP="00403E20"/>
        </w:tc>
        <w:tc>
          <w:tcPr>
            <w:tcW w:w="6860" w:type="dxa"/>
            <w:gridSpan w:val="4"/>
            <w:tcBorders>
              <w:top w:val="nil"/>
              <w:left w:val="nil"/>
              <w:bottom w:val="nil"/>
              <w:right w:val="nil"/>
            </w:tcBorders>
            <w:shd w:val="clear" w:color="auto" w:fill="auto"/>
            <w:noWrap/>
            <w:vAlign w:val="bottom"/>
            <w:hideMark/>
          </w:tcPr>
          <w:p w:rsidR="00403E20" w:rsidRPr="00403E20" w:rsidRDefault="00403E20" w:rsidP="00403E20">
            <w:pPr>
              <w:rPr>
                <w:sz w:val="24"/>
                <w:szCs w:val="24"/>
              </w:rPr>
            </w:pPr>
            <w:r w:rsidRPr="00403E20">
              <w:rPr>
                <w:sz w:val="24"/>
                <w:szCs w:val="24"/>
              </w:rPr>
              <w:t>Приложение</w:t>
            </w:r>
            <w:r w:rsidRPr="00403E20">
              <w:rPr>
                <w:sz w:val="24"/>
                <w:szCs w:val="24"/>
              </w:rPr>
              <w:br/>
              <w:t xml:space="preserve">к паспорту подпрограммы </w:t>
            </w:r>
            <w:proofErr w:type="gramStart"/>
            <w:r w:rsidRPr="00403E20">
              <w:rPr>
                <w:sz w:val="24"/>
                <w:szCs w:val="24"/>
              </w:rPr>
              <w:t>4  "</w:t>
            </w:r>
            <w:proofErr w:type="gramEnd"/>
            <w:r w:rsidRPr="00403E20">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03E20" w:rsidRPr="00403E20" w:rsidTr="00403E20">
        <w:trPr>
          <w:trHeight w:val="315"/>
        </w:trPr>
        <w:tc>
          <w:tcPr>
            <w:tcW w:w="576" w:type="dxa"/>
            <w:tcBorders>
              <w:top w:val="nil"/>
              <w:left w:val="nil"/>
              <w:bottom w:val="nil"/>
              <w:right w:val="nil"/>
            </w:tcBorders>
            <w:shd w:val="clear" w:color="auto" w:fill="auto"/>
            <w:noWrap/>
            <w:vAlign w:val="center"/>
            <w:hideMark/>
          </w:tcPr>
          <w:p w:rsidR="00403E20" w:rsidRPr="00403E20" w:rsidRDefault="00403E20" w:rsidP="00403E20">
            <w:pPr>
              <w:rPr>
                <w:sz w:val="24"/>
                <w:szCs w:val="24"/>
              </w:rPr>
            </w:pPr>
          </w:p>
        </w:tc>
        <w:tc>
          <w:tcPr>
            <w:tcW w:w="5840"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380" w:type="dxa"/>
            <w:tcBorders>
              <w:top w:val="nil"/>
              <w:left w:val="nil"/>
              <w:bottom w:val="nil"/>
              <w:right w:val="nil"/>
            </w:tcBorders>
            <w:shd w:val="clear" w:color="auto" w:fill="auto"/>
            <w:noWrap/>
            <w:vAlign w:val="bottom"/>
            <w:hideMark/>
          </w:tcPr>
          <w:p w:rsidR="00403E20" w:rsidRPr="00403E20" w:rsidRDefault="00403E20" w:rsidP="00403E20"/>
        </w:tc>
        <w:tc>
          <w:tcPr>
            <w:tcW w:w="2440" w:type="dxa"/>
            <w:tcBorders>
              <w:top w:val="nil"/>
              <w:left w:val="nil"/>
              <w:bottom w:val="nil"/>
              <w:right w:val="nil"/>
            </w:tcBorders>
            <w:shd w:val="clear" w:color="auto" w:fill="auto"/>
            <w:noWrap/>
            <w:vAlign w:val="bottom"/>
            <w:hideMark/>
          </w:tcPr>
          <w:p w:rsidR="00403E20" w:rsidRPr="00403E20" w:rsidRDefault="00403E20" w:rsidP="00403E20"/>
        </w:tc>
        <w:tc>
          <w:tcPr>
            <w:tcW w:w="1540" w:type="dxa"/>
            <w:tcBorders>
              <w:top w:val="nil"/>
              <w:left w:val="nil"/>
              <w:bottom w:val="nil"/>
              <w:right w:val="nil"/>
            </w:tcBorders>
            <w:shd w:val="clear" w:color="auto" w:fill="auto"/>
            <w:noWrap/>
            <w:vAlign w:val="bottom"/>
            <w:hideMark/>
          </w:tcPr>
          <w:p w:rsidR="00403E20" w:rsidRPr="00403E20" w:rsidRDefault="00403E20" w:rsidP="00403E20"/>
        </w:tc>
        <w:tc>
          <w:tcPr>
            <w:tcW w:w="1440" w:type="dxa"/>
            <w:tcBorders>
              <w:top w:val="nil"/>
              <w:left w:val="nil"/>
              <w:bottom w:val="nil"/>
              <w:right w:val="nil"/>
            </w:tcBorders>
            <w:shd w:val="clear" w:color="auto" w:fill="auto"/>
            <w:noWrap/>
            <w:vAlign w:val="bottom"/>
            <w:hideMark/>
          </w:tcPr>
          <w:p w:rsidR="00403E20" w:rsidRPr="00403E20" w:rsidRDefault="00403E20" w:rsidP="00403E20"/>
        </w:tc>
        <w:tc>
          <w:tcPr>
            <w:tcW w:w="14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14656" w:type="dxa"/>
            <w:gridSpan w:val="7"/>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r w:rsidRPr="00403E20">
              <w:rPr>
                <w:sz w:val="24"/>
                <w:szCs w:val="24"/>
              </w:rPr>
              <w:t>ПЕРЕЧЕНЬ</w:t>
            </w:r>
          </w:p>
        </w:tc>
      </w:tr>
      <w:tr w:rsidR="00403E20" w:rsidRPr="00403E20" w:rsidTr="00403E20">
        <w:trPr>
          <w:trHeight w:val="735"/>
        </w:trPr>
        <w:tc>
          <w:tcPr>
            <w:tcW w:w="14656" w:type="dxa"/>
            <w:gridSpan w:val="7"/>
            <w:tcBorders>
              <w:top w:val="nil"/>
              <w:left w:val="nil"/>
              <w:bottom w:val="nil"/>
              <w:right w:val="nil"/>
            </w:tcBorders>
            <w:shd w:val="clear" w:color="auto" w:fill="auto"/>
            <w:vAlign w:val="center"/>
            <w:hideMark/>
          </w:tcPr>
          <w:p w:rsidR="00403E20" w:rsidRPr="00403E20" w:rsidRDefault="00403E20" w:rsidP="00403E20">
            <w:pPr>
              <w:jc w:val="center"/>
              <w:rPr>
                <w:sz w:val="24"/>
                <w:szCs w:val="24"/>
              </w:rPr>
            </w:pPr>
            <w:r w:rsidRPr="00403E20">
              <w:rPr>
                <w:sz w:val="24"/>
                <w:szCs w:val="24"/>
              </w:rPr>
              <w:t>и значения показателей результативности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03E20" w:rsidRPr="00403E20" w:rsidTr="00403E20">
        <w:trPr>
          <w:trHeight w:val="315"/>
        </w:trPr>
        <w:tc>
          <w:tcPr>
            <w:tcW w:w="576" w:type="dxa"/>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p>
        </w:tc>
        <w:tc>
          <w:tcPr>
            <w:tcW w:w="5840"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380" w:type="dxa"/>
            <w:tcBorders>
              <w:top w:val="nil"/>
              <w:left w:val="nil"/>
              <w:bottom w:val="nil"/>
              <w:right w:val="nil"/>
            </w:tcBorders>
            <w:shd w:val="clear" w:color="auto" w:fill="auto"/>
            <w:noWrap/>
            <w:vAlign w:val="bottom"/>
            <w:hideMark/>
          </w:tcPr>
          <w:p w:rsidR="00403E20" w:rsidRPr="00403E20" w:rsidRDefault="00403E20" w:rsidP="00403E20"/>
        </w:tc>
        <w:tc>
          <w:tcPr>
            <w:tcW w:w="2440" w:type="dxa"/>
            <w:tcBorders>
              <w:top w:val="nil"/>
              <w:left w:val="nil"/>
              <w:bottom w:val="nil"/>
              <w:right w:val="nil"/>
            </w:tcBorders>
            <w:shd w:val="clear" w:color="auto" w:fill="auto"/>
            <w:noWrap/>
            <w:vAlign w:val="bottom"/>
            <w:hideMark/>
          </w:tcPr>
          <w:p w:rsidR="00403E20" w:rsidRPr="00403E20" w:rsidRDefault="00403E20" w:rsidP="00403E20"/>
        </w:tc>
        <w:tc>
          <w:tcPr>
            <w:tcW w:w="1540" w:type="dxa"/>
            <w:tcBorders>
              <w:top w:val="nil"/>
              <w:left w:val="nil"/>
              <w:bottom w:val="nil"/>
              <w:right w:val="nil"/>
            </w:tcBorders>
            <w:shd w:val="clear" w:color="auto" w:fill="auto"/>
            <w:noWrap/>
            <w:vAlign w:val="bottom"/>
            <w:hideMark/>
          </w:tcPr>
          <w:p w:rsidR="00403E20" w:rsidRPr="00403E20" w:rsidRDefault="00403E20" w:rsidP="00403E20"/>
        </w:tc>
        <w:tc>
          <w:tcPr>
            <w:tcW w:w="1440" w:type="dxa"/>
            <w:tcBorders>
              <w:top w:val="nil"/>
              <w:left w:val="nil"/>
              <w:bottom w:val="nil"/>
              <w:right w:val="nil"/>
            </w:tcBorders>
            <w:shd w:val="clear" w:color="auto" w:fill="auto"/>
            <w:noWrap/>
            <w:vAlign w:val="bottom"/>
            <w:hideMark/>
          </w:tcPr>
          <w:p w:rsidR="00403E20" w:rsidRPr="00403E20" w:rsidRDefault="00403E20" w:rsidP="00403E20"/>
        </w:tc>
        <w:tc>
          <w:tcPr>
            <w:tcW w:w="14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Источник информации</w:t>
            </w:r>
          </w:p>
        </w:tc>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03E20" w:rsidRPr="00403E20" w:rsidRDefault="00403E20" w:rsidP="00403E20">
            <w:pPr>
              <w:jc w:val="center"/>
              <w:rPr>
                <w:sz w:val="24"/>
                <w:szCs w:val="24"/>
              </w:rPr>
            </w:pPr>
            <w:r w:rsidRPr="00403E20">
              <w:rPr>
                <w:sz w:val="24"/>
                <w:szCs w:val="24"/>
              </w:rPr>
              <w:t>Годы реализации подпрограммы</w:t>
            </w:r>
          </w:p>
        </w:tc>
      </w:tr>
      <w:tr w:rsidR="00403E20" w:rsidRPr="00403E20" w:rsidTr="00403E20">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2025</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2026</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2027</w:t>
            </w:r>
          </w:p>
        </w:tc>
      </w:tr>
      <w:tr w:rsidR="00403E20" w:rsidRPr="00403E20" w:rsidTr="00403E20">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15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w:t>
            </w:r>
          </w:p>
        </w:tc>
      </w:tr>
      <w:tr w:rsidR="00403E20" w:rsidRPr="00403E20" w:rsidTr="00403E20">
        <w:trPr>
          <w:trHeight w:val="780"/>
        </w:trPr>
        <w:tc>
          <w:tcPr>
            <w:tcW w:w="14656" w:type="dxa"/>
            <w:gridSpan w:val="7"/>
            <w:tcBorders>
              <w:top w:val="single" w:sz="4" w:space="0" w:color="auto"/>
              <w:left w:val="single" w:sz="4" w:space="0" w:color="auto"/>
              <w:bottom w:val="single" w:sz="4" w:space="0" w:color="auto"/>
              <w:right w:val="nil"/>
            </w:tcBorders>
            <w:shd w:val="clear" w:color="auto" w:fill="auto"/>
            <w:vAlign w:val="center"/>
            <w:hideMark/>
          </w:tcPr>
          <w:p w:rsidR="00403E20" w:rsidRPr="00403E20" w:rsidRDefault="00403E20" w:rsidP="00403E20">
            <w:pPr>
              <w:rPr>
                <w:sz w:val="24"/>
                <w:szCs w:val="24"/>
              </w:rPr>
            </w:pPr>
            <w:r w:rsidRPr="00403E20">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03E20" w:rsidRPr="00403E20" w:rsidTr="00403E20">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4080" w:type="dxa"/>
            <w:gridSpan w:val="6"/>
            <w:tcBorders>
              <w:top w:val="single" w:sz="4" w:space="0" w:color="auto"/>
              <w:left w:val="nil"/>
              <w:bottom w:val="single" w:sz="4" w:space="0" w:color="auto"/>
              <w:right w:val="nil"/>
            </w:tcBorders>
            <w:shd w:val="clear" w:color="auto" w:fill="auto"/>
            <w:vAlign w:val="center"/>
            <w:hideMark/>
          </w:tcPr>
          <w:p w:rsidR="00403E20" w:rsidRPr="00403E20" w:rsidRDefault="00403E20" w:rsidP="00403E20">
            <w:pPr>
              <w:rPr>
                <w:sz w:val="24"/>
                <w:szCs w:val="24"/>
              </w:rPr>
            </w:pPr>
            <w:r w:rsidRPr="00403E20">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r>
      <w:tr w:rsidR="00403E20" w:rsidRPr="00403E20" w:rsidTr="00403E20">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r>
      <w:tr w:rsidR="00403E20" w:rsidRPr="00403E20" w:rsidTr="00403E20">
        <w:trPr>
          <w:trHeight w:val="31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г. </w:t>
            </w:r>
            <w:proofErr w:type="spellStart"/>
            <w:r w:rsidRPr="00403E20">
              <w:rPr>
                <w:sz w:val="24"/>
                <w:szCs w:val="24"/>
              </w:rPr>
              <w:t>Игарка</w:t>
            </w:r>
            <w:proofErr w:type="spellEnd"/>
            <w:r w:rsidRPr="00403E20">
              <w:rPr>
                <w:sz w:val="24"/>
                <w:szCs w:val="24"/>
              </w:rPr>
              <w:t xml:space="preserve">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r>
      <w:tr w:rsidR="00403E20" w:rsidRPr="00403E20" w:rsidTr="00403E20">
        <w:trPr>
          <w:trHeight w:val="73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с. Туруханск, </w:t>
            </w:r>
            <w:proofErr w:type="spellStart"/>
            <w:r w:rsidRPr="00403E20">
              <w:rPr>
                <w:sz w:val="24"/>
                <w:szCs w:val="24"/>
              </w:rPr>
              <w:t>с.Верхнеимбатск</w:t>
            </w:r>
            <w:proofErr w:type="spellEnd"/>
            <w:r w:rsidRPr="00403E20">
              <w:rPr>
                <w:sz w:val="24"/>
                <w:szCs w:val="24"/>
              </w:rPr>
              <w:t xml:space="preserve">, п. Бор, </w:t>
            </w:r>
            <w:proofErr w:type="spellStart"/>
            <w:r w:rsidRPr="00403E20">
              <w:rPr>
                <w:sz w:val="24"/>
                <w:szCs w:val="24"/>
              </w:rPr>
              <w:t>с.Ворогово</w:t>
            </w:r>
            <w:proofErr w:type="spellEnd"/>
            <w:r w:rsidRPr="00403E20">
              <w:rPr>
                <w:sz w:val="24"/>
                <w:szCs w:val="24"/>
              </w:rPr>
              <w:t xml:space="preserve">, </w:t>
            </w:r>
            <w:proofErr w:type="spellStart"/>
            <w:r w:rsidRPr="00403E20">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10</w:t>
            </w:r>
          </w:p>
        </w:tc>
        <w:tc>
          <w:tcPr>
            <w:tcW w:w="1440" w:type="dxa"/>
            <w:tcBorders>
              <w:top w:val="nil"/>
              <w:left w:val="nil"/>
              <w:bottom w:val="single" w:sz="4" w:space="0" w:color="auto"/>
              <w:right w:val="nil"/>
            </w:tcBorders>
            <w:shd w:val="clear" w:color="auto" w:fill="auto"/>
            <w:vAlign w:val="center"/>
            <w:hideMark/>
          </w:tcPr>
          <w:p w:rsidR="00403E20" w:rsidRPr="00403E20" w:rsidRDefault="00403E20" w:rsidP="00403E20">
            <w:pPr>
              <w:jc w:val="center"/>
              <w:rPr>
                <w:sz w:val="24"/>
                <w:szCs w:val="24"/>
              </w:rPr>
            </w:pPr>
            <w:r w:rsidRPr="00403E20">
              <w:rPr>
                <w:sz w:val="24"/>
                <w:szCs w:val="24"/>
              </w:rPr>
              <w:t>10</w:t>
            </w:r>
          </w:p>
        </w:tc>
      </w:tr>
      <w:tr w:rsidR="00403E20" w:rsidRPr="00403E20" w:rsidTr="00403E20">
        <w:trPr>
          <w:trHeight w:val="735"/>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proofErr w:type="spellStart"/>
            <w:r w:rsidRPr="00403E20">
              <w:rPr>
                <w:sz w:val="24"/>
                <w:szCs w:val="24"/>
              </w:rPr>
              <w:t>тн</w:t>
            </w:r>
            <w:proofErr w:type="spellEnd"/>
            <w:r w:rsidRPr="00403E20">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отчет организаций</w:t>
            </w:r>
          </w:p>
        </w:tc>
        <w:tc>
          <w:tcPr>
            <w:tcW w:w="15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 xml:space="preserve">         534,00    </w:t>
            </w:r>
          </w:p>
        </w:tc>
        <w:tc>
          <w:tcPr>
            <w:tcW w:w="14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 xml:space="preserve">       534,01    </w:t>
            </w:r>
          </w:p>
        </w:tc>
        <w:tc>
          <w:tcPr>
            <w:tcW w:w="14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 xml:space="preserve">       534,02    </w:t>
            </w:r>
          </w:p>
        </w:tc>
      </w:tr>
      <w:tr w:rsidR="00403E20" w:rsidRPr="00403E20" w:rsidTr="00403E20">
        <w:trPr>
          <w:trHeight w:val="615"/>
        </w:trPr>
        <w:tc>
          <w:tcPr>
            <w:tcW w:w="14656" w:type="dxa"/>
            <w:gridSpan w:val="7"/>
            <w:tcBorders>
              <w:top w:val="single" w:sz="4" w:space="0" w:color="auto"/>
              <w:left w:val="single" w:sz="4" w:space="0" w:color="auto"/>
              <w:bottom w:val="single" w:sz="4" w:space="0" w:color="auto"/>
              <w:right w:val="nil"/>
            </w:tcBorders>
            <w:shd w:val="clear" w:color="auto" w:fill="auto"/>
            <w:vAlign w:val="bottom"/>
            <w:hideMark/>
          </w:tcPr>
          <w:p w:rsidR="00403E20" w:rsidRPr="00403E20" w:rsidRDefault="00403E20" w:rsidP="00403E20">
            <w:pPr>
              <w:rPr>
                <w:sz w:val="24"/>
                <w:szCs w:val="24"/>
              </w:rPr>
            </w:pPr>
            <w:r w:rsidRPr="00403E20">
              <w:rPr>
                <w:sz w:val="24"/>
                <w:szCs w:val="24"/>
              </w:rPr>
              <w:t xml:space="preserve">Отдельное мероприятие. Задача 2: улучшение качества </w:t>
            </w:r>
            <w:proofErr w:type="gramStart"/>
            <w:r w:rsidRPr="00403E20">
              <w:rPr>
                <w:sz w:val="24"/>
                <w:szCs w:val="24"/>
              </w:rPr>
              <w:t>услуг</w:t>
            </w:r>
            <w:proofErr w:type="gramEnd"/>
            <w:r w:rsidRPr="00403E20">
              <w:rPr>
                <w:sz w:val="24"/>
                <w:szCs w:val="24"/>
              </w:rPr>
              <w:t xml:space="preserve"> связанных с производством и реализацией хлеба на территории Туруханского района.</w:t>
            </w:r>
          </w:p>
        </w:tc>
      </w:tr>
      <w:tr w:rsidR="00403E20" w:rsidRPr="00403E20" w:rsidTr="00403E20">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4"/>
                <w:szCs w:val="24"/>
              </w:rPr>
            </w:pPr>
            <w:r w:rsidRPr="00403E20">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rPr>
                <w:sz w:val="24"/>
                <w:szCs w:val="24"/>
              </w:rPr>
            </w:pPr>
            <w:r w:rsidRPr="00403E20">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rPr>
                <w:sz w:val="24"/>
                <w:szCs w:val="24"/>
              </w:rPr>
            </w:pPr>
            <w:r w:rsidRPr="00403E20">
              <w:rPr>
                <w:sz w:val="24"/>
                <w:szCs w:val="24"/>
              </w:rPr>
              <w:t>ед.</w:t>
            </w:r>
          </w:p>
        </w:tc>
        <w:tc>
          <w:tcPr>
            <w:tcW w:w="244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rPr>
                <w:sz w:val="24"/>
                <w:szCs w:val="24"/>
              </w:rPr>
            </w:pPr>
            <w:r w:rsidRPr="00403E20">
              <w:rPr>
                <w:sz w:val="24"/>
                <w:szCs w:val="24"/>
              </w:rPr>
              <w:t> </w:t>
            </w:r>
          </w:p>
        </w:tc>
        <w:tc>
          <w:tcPr>
            <w:tcW w:w="1540" w:type="dxa"/>
            <w:tcBorders>
              <w:top w:val="nil"/>
              <w:left w:val="nil"/>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4"/>
                <w:szCs w:val="24"/>
              </w:rPr>
            </w:pPr>
            <w:r w:rsidRPr="00403E20">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4"/>
                <w:szCs w:val="24"/>
              </w:rPr>
            </w:pPr>
            <w:r w:rsidRPr="00403E20">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4"/>
                <w:szCs w:val="24"/>
              </w:rPr>
            </w:pPr>
            <w:r w:rsidRPr="00403E20">
              <w:rPr>
                <w:sz w:val="24"/>
                <w:szCs w:val="24"/>
              </w:rPr>
              <w:t>0</w:t>
            </w:r>
          </w:p>
        </w:tc>
      </w:tr>
    </w:tbl>
    <w:p w:rsidR="004B0DFE" w:rsidRDefault="004B0DFE" w:rsidP="001D4380">
      <w:pPr>
        <w:spacing w:line="228" w:lineRule="auto"/>
        <w:jc w:val="both"/>
        <w:rPr>
          <w:sz w:val="28"/>
          <w:szCs w:val="28"/>
        </w:rPr>
      </w:pPr>
    </w:p>
    <w:tbl>
      <w:tblPr>
        <w:tblW w:w="15116" w:type="dxa"/>
        <w:tblInd w:w="55" w:type="dxa"/>
        <w:tblLayout w:type="fixed"/>
        <w:tblLook w:val="04A0" w:firstRow="1" w:lastRow="0" w:firstColumn="1" w:lastColumn="0" w:noHBand="0" w:noVBand="1"/>
      </w:tblPr>
      <w:tblGrid>
        <w:gridCol w:w="580"/>
        <w:gridCol w:w="3334"/>
        <w:gridCol w:w="1407"/>
        <w:gridCol w:w="787"/>
        <w:gridCol w:w="760"/>
        <w:gridCol w:w="962"/>
        <w:gridCol w:w="576"/>
        <w:gridCol w:w="874"/>
        <w:gridCol w:w="846"/>
        <w:gridCol w:w="850"/>
        <w:gridCol w:w="1200"/>
        <w:gridCol w:w="2940"/>
      </w:tblGrid>
      <w:tr w:rsidR="00403E20" w:rsidRPr="00403E20" w:rsidTr="00403E20">
        <w:trPr>
          <w:trHeight w:val="1800"/>
        </w:trPr>
        <w:tc>
          <w:tcPr>
            <w:tcW w:w="580" w:type="dxa"/>
            <w:tcBorders>
              <w:top w:val="nil"/>
              <w:left w:val="nil"/>
              <w:bottom w:val="nil"/>
              <w:right w:val="nil"/>
            </w:tcBorders>
            <w:shd w:val="clear" w:color="auto" w:fill="auto"/>
            <w:noWrap/>
            <w:vAlign w:val="bottom"/>
            <w:hideMark/>
          </w:tcPr>
          <w:p w:rsidR="00403E20" w:rsidRPr="00403E20" w:rsidRDefault="00403E20" w:rsidP="00403E20">
            <w:pPr>
              <w:rPr>
                <w:sz w:val="24"/>
                <w:szCs w:val="24"/>
              </w:rPr>
            </w:pPr>
            <w:bookmarkStart w:id="1" w:name="RANGE!A1:L15"/>
            <w:bookmarkEnd w:id="1"/>
          </w:p>
        </w:tc>
        <w:tc>
          <w:tcPr>
            <w:tcW w:w="3334" w:type="dxa"/>
            <w:tcBorders>
              <w:top w:val="nil"/>
              <w:left w:val="nil"/>
              <w:bottom w:val="nil"/>
              <w:right w:val="nil"/>
            </w:tcBorders>
            <w:shd w:val="clear" w:color="auto" w:fill="auto"/>
            <w:noWrap/>
            <w:vAlign w:val="bottom"/>
            <w:hideMark/>
          </w:tcPr>
          <w:p w:rsidR="00403E20" w:rsidRPr="00403E20" w:rsidRDefault="00403E20" w:rsidP="00403E20"/>
        </w:tc>
        <w:tc>
          <w:tcPr>
            <w:tcW w:w="1407" w:type="dxa"/>
            <w:tcBorders>
              <w:top w:val="nil"/>
              <w:left w:val="nil"/>
              <w:bottom w:val="nil"/>
              <w:right w:val="nil"/>
            </w:tcBorders>
            <w:shd w:val="clear" w:color="auto" w:fill="auto"/>
            <w:noWrap/>
            <w:vAlign w:val="bottom"/>
            <w:hideMark/>
          </w:tcPr>
          <w:p w:rsidR="00403E20" w:rsidRPr="00403E20" w:rsidRDefault="00403E20" w:rsidP="00403E20"/>
        </w:tc>
        <w:tc>
          <w:tcPr>
            <w:tcW w:w="787" w:type="dxa"/>
            <w:tcBorders>
              <w:top w:val="nil"/>
              <w:left w:val="nil"/>
              <w:bottom w:val="nil"/>
              <w:right w:val="nil"/>
            </w:tcBorders>
            <w:shd w:val="clear" w:color="auto" w:fill="auto"/>
            <w:noWrap/>
            <w:vAlign w:val="bottom"/>
            <w:hideMark/>
          </w:tcPr>
          <w:p w:rsidR="00403E20" w:rsidRPr="00403E20" w:rsidRDefault="00403E20" w:rsidP="00403E20"/>
        </w:tc>
        <w:tc>
          <w:tcPr>
            <w:tcW w:w="760" w:type="dxa"/>
            <w:tcBorders>
              <w:top w:val="nil"/>
              <w:left w:val="nil"/>
              <w:bottom w:val="nil"/>
              <w:right w:val="nil"/>
            </w:tcBorders>
            <w:shd w:val="clear" w:color="auto" w:fill="auto"/>
            <w:noWrap/>
            <w:vAlign w:val="bottom"/>
            <w:hideMark/>
          </w:tcPr>
          <w:p w:rsidR="00403E20" w:rsidRPr="00403E20" w:rsidRDefault="00403E20" w:rsidP="00403E20"/>
        </w:tc>
        <w:tc>
          <w:tcPr>
            <w:tcW w:w="962" w:type="dxa"/>
            <w:tcBorders>
              <w:top w:val="nil"/>
              <w:left w:val="nil"/>
              <w:bottom w:val="nil"/>
              <w:right w:val="nil"/>
            </w:tcBorders>
            <w:shd w:val="clear" w:color="auto" w:fill="auto"/>
            <w:noWrap/>
            <w:vAlign w:val="bottom"/>
            <w:hideMark/>
          </w:tcPr>
          <w:p w:rsidR="00403E20" w:rsidRPr="00403E20" w:rsidRDefault="00403E20" w:rsidP="00403E20"/>
        </w:tc>
        <w:tc>
          <w:tcPr>
            <w:tcW w:w="576" w:type="dxa"/>
            <w:tcBorders>
              <w:top w:val="nil"/>
              <w:left w:val="nil"/>
              <w:bottom w:val="nil"/>
              <w:right w:val="nil"/>
            </w:tcBorders>
            <w:shd w:val="clear" w:color="auto" w:fill="auto"/>
            <w:noWrap/>
            <w:vAlign w:val="bottom"/>
            <w:hideMark/>
          </w:tcPr>
          <w:p w:rsidR="00403E20" w:rsidRPr="00403E20" w:rsidRDefault="00403E20" w:rsidP="00403E20"/>
        </w:tc>
        <w:tc>
          <w:tcPr>
            <w:tcW w:w="874" w:type="dxa"/>
            <w:tcBorders>
              <w:top w:val="nil"/>
              <w:left w:val="nil"/>
              <w:bottom w:val="nil"/>
              <w:right w:val="nil"/>
            </w:tcBorders>
            <w:shd w:val="clear" w:color="auto" w:fill="auto"/>
            <w:noWrap/>
            <w:vAlign w:val="bottom"/>
            <w:hideMark/>
          </w:tcPr>
          <w:p w:rsidR="00403E20" w:rsidRPr="00403E20" w:rsidRDefault="00403E20" w:rsidP="00403E20"/>
        </w:tc>
        <w:tc>
          <w:tcPr>
            <w:tcW w:w="5836" w:type="dxa"/>
            <w:gridSpan w:val="4"/>
            <w:tcBorders>
              <w:top w:val="nil"/>
              <w:left w:val="nil"/>
              <w:bottom w:val="nil"/>
              <w:right w:val="nil"/>
            </w:tcBorders>
            <w:shd w:val="clear" w:color="auto" w:fill="auto"/>
            <w:vAlign w:val="center"/>
            <w:hideMark/>
          </w:tcPr>
          <w:p w:rsidR="00403E20" w:rsidRPr="00403E20" w:rsidRDefault="00403E20" w:rsidP="00403E20">
            <w:pPr>
              <w:rPr>
                <w:sz w:val="28"/>
                <w:szCs w:val="28"/>
              </w:rPr>
            </w:pPr>
            <w:r w:rsidRPr="00403E20">
              <w:rPr>
                <w:sz w:val="28"/>
                <w:szCs w:val="28"/>
              </w:rPr>
              <w:t>Приложение</w:t>
            </w:r>
            <w:r w:rsidRPr="00403E20">
              <w:rPr>
                <w:sz w:val="28"/>
                <w:szCs w:val="28"/>
              </w:rPr>
              <w:br/>
              <w:t xml:space="preserve">к подпрограмме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403E20">
              <w:rPr>
                <w:sz w:val="28"/>
                <w:szCs w:val="28"/>
              </w:rPr>
              <w:t>территории  Туруханского</w:t>
            </w:r>
            <w:proofErr w:type="gramEnd"/>
            <w:r w:rsidRPr="00403E20">
              <w:rPr>
                <w:sz w:val="28"/>
                <w:szCs w:val="28"/>
              </w:rPr>
              <w:t xml:space="preserve"> района"</w:t>
            </w:r>
          </w:p>
        </w:tc>
      </w:tr>
      <w:tr w:rsidR="00403E20" w:rsidRPr="00403E20" w:rsidTr="00403E20">
        <w:trPr>
          <w:trHeight w:val="315"/>
        </w:trPr>
        <w:tc>
          <w:tcPr>
            <w:tcW w:w="580" w:type="dxa"/>
            <w:tcBorders>
              <w:top w:val="nil"/>
              <w:left w:val="nil"/>
              <w:bottom w:val="nil"/>
              <w:right w:val="nil"/>
            </w:tcBorders>
            <w:shd w:val="clear" w:color="auto" w:fill="auto"/>
            <w:noWrap/>
            <w:vAlign w:val="center"/>
            <w:hideMark/>
          </w:tcPr>
          <w:p w:rsidR="00403E20" w:rsidRPr="00403E20" w:rsidRDefault="00403E20" w:rsidP="00403E20">
            <w:pPr>
              <w:rPr>
                <w:sz w:val="28"/>
                <w:szCs w:val="28"/>
              </w:rPr>
            </w:pPr>
          </w:p>
        </w:tc>
        <w:tc>
          <w:tcPr>
            <w:tcW w:w="3334"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407" w:type="dxa"/>
            <w:tcBorders>
              <w:top w:val="nil"/>
              <w:left w:val="nil"/>
              <w:bottom w:val="nil"/>
              <w:right w:val="nil"/>
            </w:tcBorders>
            <w:shd w:val="clear" w:color="auto" w:fill="auto"/>
            <w:noWrap/>
            <w:vAlign w:val="bottom"/>
            <w:hideMark/>
          </w:tcPr>
          <w:p w:rsidR="00403E20" w:rsidRPr="00403E20" w:rsidRDefault="00403E20" w:rsidP="00403E20"/>
        </w:tc>
        <w:tc>
          <w:tcPr>
            <w:tcW w:w="787" w:type="dxa"/>
            <w:tcBorders>
              <w:top w:val="nil"/>
              <w:left w:val="nil"/>
              <w:bottom w:val="nil"/>
              <w:right w:val="nil"/>
            </w:tcBorders>
            <w:shd w:val="clear" w:color="auto" w:fill="auto"/>
            <w:noWrap/>
            <w:vAlign w:val="bottom"/>
            <w:hideMark/>
          </w:tcPr>
          <w:p w:rsidR="00403E20" w:rsidRPr="00403E20" w:rsidRDefault="00403E20" w:rsidP="00403E20"/>
        </w:tc>
        <w:tc>
          <w:tcPr>
            <w:tcW w:w="760" w:type="dxa"/>
            <w:tcBorders>
              <w:top w:val="nil"/>
              <w:left w:val="nil"/>
              <w:bottom w:val="nil"/>
              <w:right w:val="nil"/>
            </w:tcBorders>
            <w:shd w:val="clear" w:color="auto" w:fill="auto"/>
            <w:noWrap/>
            <w:vAlign w:val="bottom"/>
            <w:hideMark/>
          </w:tcPr>
          <w:p w:rsidR="00403E20" w:rsidRPr="00403E20" w:rsidRDefault="00403E20" w:rsidP="00403E20"/>
        </w:tc>
        <w:tc>
          <w:tcPr>
            <w:tcW w:w="962" w:type="dxa"/>
            <w:tcBorders>
              <w:top w:val="nil"/>
              <w:left w:val="nil"/>
              <w:bottom w:val="nil"/>
              <w:right w:val="nil"/>
            </w:tcBorders>
            <w:shd w:val="clear" w:color="auto" w:fill="auto"/>
            <w:noWrap/>
            <w:vAlign w:val="bottom"/>
            <w:hideMark/>
          </w:tcPr>
          <w:p w:rsidR="00403E20" w:rsidRPr="00403E20" w:rsidRDefault="00403E20" w:rsidP="00403E20"/>
        </w:tc>
        <w:tc>
          <w:tcPr>
            <w:tcW w:w="576" w:type="dxa"/>
            <w:tcBorders>
              <w:top w:val="nil"/>
              <w:left w:val="nil"/>
              <w:bottom w:val="nil"/>
              <w:right w:val="nil"/>
            </w:tcBorders>
            <w:shd w:val="clear" w:color="auto" w:fill="auto"/>
            <w:noWrap/>
            <w:vAlign w:val="bottom"/>
            <w:hideMark/>
          </w:tcPr>
          <w:p w:rsidR="00403E20" w:rsidRPr="00403E20" w:rsidRDefault="00403E20" w:rsidP="00403E20"/>
        </w:tc>
        <w:tc>
          <w:tcPr>
            <w:tcW w:w="874" w:type="dxa"/>
            <w:tcBorders>
              <w:top w:val="nil"/>
              <w:left w:val="nil"/>
              <w:bottom w:val="nil"/>
              <w:right w:val="nil"/>
            </w:tcBorders>
            <w:shd w:val="clear" w:color="auto" w:fill="auto"/>
            <w:noWrap/>
            <w:vAlign w:val="bottom"/>
            <w:hideMark/>
          </w:tcPr>
          <w:p w:rsidR="00403E20" w:rsidRPr="00403E20" w:rsidRDefault="00403E20" w:rsidP="00403E20"/>
        </w:tc>
        <w:tc>
          <w:tcPr>
            <w:tcW w:w="846" w:type="dxa"/>
            <w:tcBorders>
              <w:top w:val="nil"/>
              <w:left w:val="nil"/>
              <w:bottom w:val="nil"/>
              <w:right w:val="nil"/>
            </w:tcBorders>
            <w:shd w:val="clear" w:color="auto" w:fill="auto"/>
            <w:noWrap/>
            <w:vAlign w:val="bottom"/>
            <w:hideMark/>
          </w:tcPr>
          <w:p w:rsidR="00403E20" w:rsidRPr="00403E20" w:rsidRDefault="00403E20" w:rsidP="00403E20"/>
        </w:tc>
        <w:tc>
          <w:tcPr>
            <w:tcW w:w="850" w:type="dxa"/>
            <w:tcBorders>
              <w:top w:val="nil"/>
              <w:left w:val="nil"/>
              <w:bottom w:val="nil"/>
              <w:right w:val="nil"/>
            </w:tcBorders>
            <w:shd w:val="clear" w:color="auto" w:fill="auto"/>
            <w:noWrap/>
            <w:vAlign w:val="bottom"/>
            <w:hideMark/>
          </w:tcPr>
          <w:p w:rsidR="00403E20" w:rsidRPr="00403E20" w:rsidRDefault="00403E20" w:rsidP="00403E20"/>
        </w:tc>
        <w:tc>
          <w:tcPr>
            <w:tcW w:w="1200" w:type="dxa"/>
            <w:tcBorders>
              <w:top w:val="nil"/>
              <w:left w:val="nil"/>
              <w:bottom w:val="nil"/>
              <w:right w:val="nil"/>
            </w:tcBorders>
            <w:shd w:val="clear" w:color="auto" w:fill="auto"/>
            <w:noWrap/>
            <w:vAlign w:val="bottom"/>
            <w:hideMark/>
          </w:tcPr>
          <w:p w:rsidR="00403E20" w:rsidRPr="00403E20" w:rsidRDefault="00403E20" w:rsidP="00403E20"/>
        </w:tc>
        <w:tc>
          <w:tcPr>
            <w:tcW w:w="29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15116" w:type="dxa"/>
            <w:gridSpan w:val="12"/>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r w:rsidRPr="00403E20">
              <w:rPr>
                <w:sz w:val="24"/>
                <w:szCs w:val="24"/>
              </w:rPr>
              <w:t>ПЕРЕЧЕНЬ</w:t>
            </w:r>
          </w:p>
        </w:tc>
      </w:tr>
      <w:tr w:rsidR="00403E20" w:rsidRPr="00403E20" w:rsidTr="00403E20">
        <w:trPr>
          <w:trHeight w:val="825"/>
        </w:trPr>
        <w:tc>
          <w:tcPr>
            <w:tcW w:w="15116" w:type="dxa"/>
            <w:gridSpan w:val="12"/>
            <w:tcBorders>
              <w:top w:val="nil"/>
              <w:left w:val="nil"/>
              <w:bottom w:val="nil"/>
              <w:right w:val="nil"/>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мероприятий </w:t>
            </w:r>
            <w:proofErr w:type="gramStart"/>
            <w:r w:rsidRPr="00403E20">
              <w:rPr>
                <w:sz w:val="24"/>
                <w:szCs w:val="24"/>
              </w:rPr>
              <w:t>подпрограммы  4</w:t>
            </w:r>
            <w:proofErr w:type="gramEnd"/>
            <w:r w:rsidRPr="00403E20">
              <w:rPr>
                <w:sz w:val="24"/>
                <w:szCs w:val="24"/>
              </w:rPr>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p>
        </w:tc>
      </w:tr>
      <w:tr w:rsidR="00403E20" w:rsidRPr="00403E20" w:rsidTr="00403E20">
        <w:trPr>
          <w:trHeight w:val="315"/>
        </w:trPr>
        <w:tc>
          <w:tcPr>
            <w:tcW w:w="580" w:type="dxa"/>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p>
        </w:tc>
        <w:tc>
          <w:tcPr>
            <w:tcW w:w="3334"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407" w:type="dxa"/>
            <w:tcBorders>
              <w:top w:val="nil"/>
              <w:left w:val="nil"/>
              <w:bottom w:val="nil"/>
              <w:right w:val="nil"/>
            </w:tcBorders>
            <w:shd w:val="clear" w:color="auto" w:fill="auto"/>
            <w:noWrap/>
            <w:vAlign w:val="bottom"/>
            <w:hideMark/>
          </w:tcPr>
          <w:p w:rsidR="00403E20" w:rsidRPr="00403E20" w:rsidRDefault="00403E20" w:rsidP="00403E20"/>
        </w:tc>
        <w:tc>
          <w:tcPr>
            <w:tcW w:w="787" w:type="dxa"/>
            <w:tcBorders>
              <w:top w:val="nil"/>
              <w:left w:val="nil"/>
              <w:bottom w:val="nil"/>
              <w:right w:val="nil"/>
            </w:tcBorders>
            <w:shd w:val="clear" w:color="auto" w:fill="auto"/>
            <w:noWrap/>
            <w:vAlign w:val="bottom"/>
            <w:hideMark/>
          </w:tcPr>
          <w:p w:rsidR="00403E20" w:rsidRPr="00403E20" w:rsidRDefault="00403E20" w:rsidP="00403E20"/>
        </w:tc>
        <w:tc>
          <w:tcPr>
            <w:tcW w:w="760" w:type="dxa"/>
            <w:tcBorders>
              <w:top w:val="nil"/>
              <w:left w:val="nil"/>
              <w:bottom w:val="nil"/>
              <w:right w:val="nil"/>
            </w:tcBorders>
            <w:shd w:val="clear" w:color="auto" w:fill="auto"/>
            <w:noWrap/>
            <w:vAlign w:val="bottom"/>
            <w:hideMark/>
          </w:tcPr>
          <w:p w:rsidR="00403E20" w:rsidRPr="00403E20" w:rsidRDefault="00403E20" w:rsidP="00403E20"/>
        </w:tc>
        <w:tc>
          <w:tcPr>
            <w:tcW w:w="962" w:type="dxa"/>
            <w:tcBorders>
              <w:top w:val="nil"/>
              <w:left w:val="nil"/>
              <w:bottom w:val="nil"/>
              <w:right w:val="nil"/>
            </w:tcBorders>
            <w:shd w:val="clear" w:color="auto" w:fill="auto"/>
            <w:noWrap/>
            <w:vAlign w:val="bottom"/>
            <w:hideMark/>
          </w:tcPr>
          <w:p w:rsidR="00403E20" w:rsidRPr="00403E20" w:rsidRDefault="00403E20" w:rsidP="00403E20"/>
        </w:tc>
        <w:tc>
          <w:tcPr>
            <w:tcW w:w="576" w:type="dxa"/>
            <w:tcBorders>
              <w:top w:val="nil"/>
              <w:left w:val="nil"/>
              <w:bottom w:val="nil"/>
              <w:right w:val="nil"/>
            </w:tcBorders>
            <w:shd w:val="clear" w:color="auto" w:fill="auto"/>
            <w:noWrap/>
            <w:vAlign w:val="bottom"/>
            <w:hideMark/>
          </w:tcPr>
          <w:p w:rsidR="00403E20" w:rsidRPr="00403E20" w:rsidRDefault="00403E20" w:rsidP="00403E20"/>
        </w:tc>
        <w:tc>
          <w:tcPr>
            <w:tcW w:w="874" w:type="dxa"/>
            <w:tcBorders>
              <w:top w:val="nil"/>
              <w:left w:val="nil"/>
              <w:bottom w:val="nil"/>
              <w:right w:val="nil"/>
            </w:tcBorders>
            <w:shd w:val="clear" w:color="auto" w:fill="auto"/>
            <w:noWrap/>
            <w:vAlign w:val="bottom"/>
            <w:hideMark/>
          </w:tcPr>
          <w:p w:rsidR="00403E20" w:rsidRPr="00403E20" w:rsidRDefault="00403E20" w:rsidP="00403E20"/>
        </w:tc>
        <w:tc>
          <w:tcPr>
            <w:tcW w:w="846" w:type="dxa"/>
            <w:tcBorders>
              <w:top w:val="nil"/>
              <w:left w:val="nil"/>
              <w:bottom w:val="nil"/>
              <w:right w:val="nil"/>
            </w:tcBorders>
            <w:shd w:val="clear" w:color="auto" w:fill="auto"/>
            <w:noWrap/>
            <w:vAlign w:val="bottom"/>
            <w:hideMark/>
          </w:tcPr>
          <w:p w:rsidR="00403E20" w:rsidRPr="00403E20" w:rsidRDefault="00403E20" w:rsidP="00403E20"/>
        </w:tc>
        <w:tc>
          <w:tcPr>
            <w:tcW w:w="850" w:type="dxa"/>
            <w:tcBorders>
              <w:top w:val="nil"/>
              <w:left w:val="nil"/>
              <w:bottom w:val="nil"/>
              <w:right w:val="nil"/>
            </w:tcBorders>
            <w:shd w:val="clear" w:color="auto" w:fill="auto"/>
            <w:noWrap/>
            <w:vAlign w:val="bottom"/>
            <w:hideMark/>
          </w:tcPr>
          <w:p w:rsidR="00403E20" w:rsidRPr="00403E20" w:rsidRDefault="00403E20" w:rsidP="00403E20"/>
        </w:tc>
        <w:tc>
          <w:tcPr>
            <w:tcW w:w="1200" w:type="dxa"/>
            <w:tcBorders>
              <w:top w:val="nil"/>
              <w:left w:val="nil"/>
              <w:bottom w:val="nil"/>
              <w:right w:val="nil"/>
            </w:tcBorders>
            <w:shd w:val="clear" w:color="auto" w:fill="auto"/>
            <w:noWrap/>
            <w:vAlign w:val="bottom"/>
            <w:hideMark/>
          </w:tcPr>
          <w:p w:rsidR="00403E20" w:rsidRPr="00403E20" w:rsidRDefault="00403E20" w:rsidP="00403E20"/>
        </w:tc>
        <w:tc>
          <w:tcPr>
            <w:tcW w:w="29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33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Цели, задачи, мероприятия подпрограммы</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ГРБС</w:t>
            </w:r>
          </w:p>
        </w:tc>
        <w:tc>
          <w:tcPr>
            <w:tcW w:w="3085" w:type="dxa"/>
            <w:gridSpan w:val="4"/>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Код бюджетной классификации</w:t>
            </w:r>
          </w:p>
        </w:tc>
        <w:tc>
          <w:tcPr>
            <w:tcW w:w="3770" w:type="dxa"/>
            <w:gridSpan w:val="4"/>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Расходы по годам реализации программы (тыс. руб.)</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03E20" w:rsidRPr="00403E20" w:rsidTr="00403E20">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3334"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ГРБС</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proofErr w:type="spellStart"/>
            <w:r w:rsidRPr="00403E20">
              <w:rPr>
                <w:sz w:val="24"/>
                <w:szCs w:val="24"/>
              </w:rPr>
              <w:t>РзПр</w:t>
            </w:r>
            <w:proofErr w:type="spellEnd"/>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ВР</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2025</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2026</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2027</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итого на очередной финансовый год и плановый период</w:t>
            </w: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r>
      <w:tr w:rsidR="00403E20" w:rsidRPr="00403E20" w:rsidTr="00403E20">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333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140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9</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10</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11</w:t>
            </w:r>
          </w:p>
        </w:tc>
        <w:tc>
          <w:tcPr>
            <w:tcW w:w="29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12</w:t>
            </w:r>
          </w:p>
        </w:tc>
      </w:tr>
      <w:tr w:rsidR="00403E20" w:rsidRPr="00403E20" w:rsidTr="00403E20">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4536" w:type="dxa"/>
            <w:gridSpan w:val="11"/>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sz w:val="24"/>
                <w:szCs w:val="24"/>
              </w:rPr>
            </w:pPr>
            <w:r w:rsidRPr="00403E20">
              <w:rPr>
                <w:sz w:val="24"/>
                <w:szCs w:val="24"/>
              </w:rPr>
              <w:t>Цель подпрограммы</w:t>
            </w:r>
            <w:r>
              <w:rPr>
                <w:sz w:val="24"/>
                <w:szCs w:val="24"/>
              </w:rPr>
              <w:t xml:space="preserve"> </w:t>
            </w:r>
            <w:r w:rsidRPr="00403E20">
              <w:rPr>
                <w:sz w:val="24"/>
                <w:szCs w:val="24"/>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03E20" w:rsidRPr="00403E20" w:rsidTr="00403E20">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4536" w:type="dxa"/>
            <w:gridSpan w:val="11"/>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sz w:val="24"/>
                <w:szCs w:val="24"/>
              </w:rPr>
            </w:pPr>
            <w:r w:rsidRPr="00403E20">
              <w:rPr>
                <w:sz w:val="24"/>
                <w:szCs w:val="24"/>
              </w:rPr>
              <w:t>Задача 1: возмещение части затрат, связанных с производством и реализацией хлеба на территории Туруханского района</w:t>
            </w:r>
          </w:p>
        </w:tc>
      </w:tr>
      <w:tr w:rsidR="00403E20" w:rsidRPr="00403E20" w:rsidTr="00403E20">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333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Предоставление производителям хлеба субсидии на возмещение части затрат, связанных с </w:t>
            </w:r>
            <w:proofErr w:type="gramStart"/>
            <w:r w:rsidRPr="00403E20">
              <w:rPr>
                <w:sz w:val="24"/>
                <w:szCs w:val="24"/>
              </w:rPr>
              <w:lastRenderedPageBreak/>
              <w:t>производством  и</w:t>
            </w:r>
            <w:proofErr w:type="gramEnd"/>
            <w:r w:rsidRPr="00403E20">
              <w:rPr>
                <w:sz w:val="24"/>
                <w:szCs w:val="24"/>
              </w:rPr>
              <w:t xml:space="preserve"> реализацией хлеба</w:t>
            </w:r>
          </w:p>
        </w:tc>
        <w:tc>
          <w:tcPr>
            <w:tcW w:w="140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lastRenderedPageBreak/>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right"/>
              <w:rPr>
                <w:sz w:val="24"/>
                <w:szCs w:val="24"/>
              </w:rPr>
            </w:pPr>
            <w:r w:rsidRPr="00403E20">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0840081490</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811</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6959,051</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6959,051</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6959,051</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20877,153</w:t>
            </w:r>
          </w:p>
        </w:tc>
        <w:tc>
          <w:tcPr>
            <w:tcW w:w="29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Сохранение розничной цены на хлеб 1 сорта на одном уровне</w:t>
            </w:r>
          </w:p>
        </w:tc>
      </w:tr>
      <w:tr w:rsidR="00403E20" w:rsidRPr="00403E20" w:rsidTr="00403E20">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lastRenderedPageBreak/>
              <w:t>2.</w:t>
            </w:r>
          </w:p>
        </w:tc>
        <w:tc>
          <w:tcPr>
            <w:tcW w:w="333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40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right"/>
              <w:rPr>
                <w:sz w:val="24"/>
                <w:szCs w:val="24"/>
              </w:rPr>
            </w:pPr>
            <w:r w:rsidRPr="00403E20">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0840084090</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811</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29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Увеличение объемов и </w:t>
            </w:r>
            <w:proofErr w:type="spellStart"/>
            <w:r w:rsidRPr="00403E20">
              <w:rPr>
                <w:sz w:val="24"/>
                <w:szCs w:val="24"/>
              </w:rPr>
              <w:t>асортимента</w:t>
            </w:r>
            <w:proofErr w:type="spellEnd"/>
            <w:r w:rsidRPr="00403E20">
              <w:rPr>
                <w:sz w:val="24"/>
                <w:szCs w:val="24"/>
              </w:rPr>
              <w:t xml:space="preserve"> производимой продукции</w:t>
            </w:r>
          </w:p>
        </w:tc>
      </w:tr>
      <w:tr w:rsidR="00403E20" w:rsidRPr="00403E20" w:rsidTr="00403E20">
        <w:trPr>
          <w:trHeight w:val="315"/>
        </w:trPr>
        <w:tc>
          <w:tcPr>
            <w:tcW w:w="151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403E20" w:rsidRPr="00403E20" w:rsidTr="00403E20">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333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Предоставление субсидии в виде гранта на приобретение и доставку автомобиля для перевозки хлеба и </w:t>
            </w:r>
            <w:proofErr w:type="gramStart"/>
            <w:r w:rsidRPr="00403E20">
              <w:rPr>
                <w:sz w:val="24"/>
                <w:szCs w:val="24"/>
              </w:rPr>
              <w:t>хлебобулочных  изделий</w:t>
            </w:r>
            <w:proofErr w:type="gramEnd"/>
            <w:r w:rsidRPr="00403E20">
              <w:rPr>
                <w:sz w:val="24"/>
                <w:szCs w:val="24"/>
              </w:rPr>
              <w:t xml:space="preserve"> </w:t>
            </w:r>
          </w:p>
        </w:tc>
        <w:tc>
          <w:tcPr>
            <w:tcW w:w="140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right"/>
              <w:rPr>
                <w:sz w:val="24"/>
                <w:szCs w:val="24"/>
              </w:rPr>
            </w:pPr>
            <w:r w:rsidRPr="00403E20">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0412</w:t>
            </w:r>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0840084710</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813</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29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Улучшение качества перевозки хлеба и хлебобулочных изделий</w:t>
            </w:r>
          </w:p>
        </w:tc>
      </w:tr>
      <w:tr w:rsidR="00403E20" w:rsidRPr="00403E20" w:rsidTr="00403E20">
        <w:trPr>
          <w:trHeight w:val="315"/>
        </w:trPr>
        <w:tc>
          <w:tcPr>
            <w:tcW w:w="39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Итого по подпрограмме</w:t>
            </w:r>
          </w:p>
        </w:tc>
        <w:tc>
          <w:tcPr>
            <w:tcW w:w="140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b/>
                <w:bCs/>
                <w:sz w:val="24"/>
                <w:szCs w:val="24"/>
              </w:rPr>
            </w:pPr>
            <w:r w:rsidRPr="00403E20">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b/>
                <w:bCs/>
                <w:sz w:val="24"/>
                <w:szCs w:val="24"/>
              </w:rPr>
            </w:pPr>
            <w:r w:rsidRPr="00403E20">
              <w:rPr>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96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b/>
                <w:bCs/>
                <w:sz w:val="24"/>
                <w:szCs w:val="24"/>
              </w:rPr>
            </w:pPr>
            <w:r w:rsidRPr="00403E20">
              <w:rPr>
                <w:b/>
                <w:bCs/>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b/>
                <w:bCs/>
                <w:sz w:val="24"/>
                <w:szCs w:val="24"/>
              </w:rPr>
            </w:pPr>
            <w:r w:rsidRPr="00403E20">
              <w:rPr>
                <w:b/>
                <w:bCs/>
                <w:sz w:val="24"/>
                <w:szCs w:val="24"/>
              </w:rPr>
              <w:t> </w:t>
            </w:r>
          </w:p>
        </w:tc>
        <w:tc>
          <w:tcPr>
            <w:tcW w:w="87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b/>
                <w:bCs/>
                <w:sz w:val="24"/>
                <w:szCs w:val="24"/>
              </w:rPr>
            </w:pPr>
            <w:r w:rsidRPr="00403E20">
              <w:rPr>
                <w:b/>
                <w:bCs/>
                <w:sz w:val="24"/>
                <w:szCs w:val="24"/>
              </w:rPr>
              <w:t>6959,051</w:t>
            </w:r>
          </w:p>
        </w:tc>
        <w:tc>
          <w:tcPr>
            <w:tcW w:w="84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b/>
                <w:bCs/>
                <w:sz w:val="24"/>
                <w:szCs w:val="24"/>
              </w:rPr>
            </w:pPr>
            <w:r w:rsidRPr="00403E20">
              <w:rPr>
                <w:b/>
                <w:bCs/>
                <w:sz w:val="24"/>
                <w:szCs w:val="24"/>
              </w:rPr>
              <w:t>6959,051</w:t>
            </w:r>
          </w:p>
        </w:tc>
        <w:tc>
          <w:tcPr>
            <w:tcW w:w="85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b/>
                <w:bCs/>
                <w:sz w:val="24"/>
                <w:szCs w:val="24"/>
              </w:rPr>
            </w:pPr>
            <w:r w:rsidRPr="00403E20">
              <w:rPr>
                <w:b/>
                <w:bCs/>
                <w:sz w:val="24"/>
                <w:szCs w:val="24"/>
              </w:rPr>
              <w:t>6959,051</w:t>
            </w:r>
          </w:p>
        </w:tc>
        <w:tc>
          <w:tcPr>
            <w:tcW w:w="12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b/>
                <w:bCs/>
                <w:sz w:val="24"/>
                <w:szCs w:val="24"/>
              </w:rPr>
            </w:pPr>
            <w:r w:rsidRPr="00403E20">
              <w:rPr>
                <w:b/>
                <w:bCs/>
                <w:sz w:val="24"/>
                <w:szCs w:val="24"/>
              </w:rPr>
              <w:t>20877,153</w:t>
            </w:r>
          </w:p>
        </w:tc>
        <w:tc>
          <w:tcPr>
            <w:tcW w:w="29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b/>
                <w:bCs/>
                <w:sz w:val="24"/>
                <w:szCs w:val="24"/>
              </w:rPr>
            </w:pPr>
            <w:r w:rsidRPr="00403E20">
              <w:rPr>
                <w:b/>
                <w:bCs/>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824" w:type="dxa"/>
        <w:tblInd w:w="40" w:type="dxa"/>
        <w:tblLayout w:type="fixed"/>
        <w:tblLook w:val="04A0" w:firstRow="1" w:lastRow="0" w:firstColumn="1" w:lastColumn="0" w:noHBand="0" w:noVBand="1"/>
      </w:tblPr>
      <w:tblGrid>
        <w:gridCol w:w="680"/>
        <w:gridCol w:w="4242"/>
        <w:gridCol w:w="3822"/>
        <w:gridCol w:w="1292"/>
        <w:gridCol w:w="1660"/>
        <w:gridCol w:w="1012"/>
        <w:gridCol w:w="987"/>
        <w:gridCol w:w="1129"/>
      </w:tblGrid>
      <w:tr w:rsidR="00403E20" w:rsidRPr="00403E20" w:rsidTr="00403E20">
        <w:trPr>
          <w:trHeight w:val="1665"/>
        </w:trPr>
        <w:tc>
          <w:tcPr>
            <w:tcW w:w="680" w:type="dxa"/>
            <w:tcBorders>
              <w:top w:val="nil"/>
              <w:left w:val="nil"/>
              <w:bottom w:val="nil"/>
              <w:right w:val="nil"/>
            </w:tcBorders>
            <w:shd w:val="clear" w:color="auto" w:fill="auto"/>
            <w:noWrap/>
            <w:vAlign w:val="bottom"/>
            <w:hideMark/>
          </w:tcPr>
          <w:p w:rsidR="00403E20" w:rsidRPr="00403E20" w:rsidRDefault="00403E20" w:rsidP="00403E20">
            <w:pPr>
              <w:rPr>
                <w:sz w:val="24"/>
                <w:szCs w:val="24"/>
              </w:rPr>
            </w:pPr>
            <w:bookmarkStart w:id="2" w:name="RANGE!A1:I14"/>
            <w:bookmarkEnd w:id="2"/>
          </w:p>
        </w:tc>
        <w:tc>
          <w:tcPr>
            <w:tcW w:w="424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382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6080" w:type="dxa"/>
            <w:gridSpan w:val="5"/>
            <w:tcBorders>
              <w:top w:val="nil"/>
              <w:left w:val="nil"/>
              <w:bottom w:val="nil"/>
              <w:right w:val="nil"/>
            </w:tcBorders>
            <w:shd w:val="clear" w:color="auto" w:fill="auto"/>
            <w:vAlign w:val="bottom"/>
            <w:hideMark/>
          </w:tcPr>
          <w:p w:rsidR="00403E20" w:rsidRPr="00403E20" w:rsidRDefault="00403E20" w:rsidP="00403E20">
            <w:pPr>
              <w:outlineLvl w:val="0"/>
              <w:rPr>
                <w:sz w:val="24"/>
                <w:szCs w:val="24"/>
              </w:rPr>
            </w:pPr>
            <w:r w:rsidRPr="00403E20">
              <w:rPr>
                <w:sz w:val="24"/>
                <w:szCs w:val="24"/>
              </w:rPr>
              <w:t>Приложение 9</w:t>
            </w:r>
            <w:r w:rsidRPr="00403E20">
              <w:rPr>
                <w:sz w:val="24"/>
                <w:szCs w:val="24"/>
              </w:rPr>
              <w:b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r w:rsidRPr="00403E20">
              <w:rPr>
                <w:sz w:val="24"/>
                <w:szCs w:val="24"/>
              </w:rPr>
              <w:br/>
              <w:t>на территории Туруханского района"</w:t>
            </w:r>
          </w:p>
        </w:tc>
      </w:tr>
      <w:tr w:rsidR="00403E20" w:rsidRPr="00403E20" w:rsidTr="00403E20">
        <w:trPr>
          <w:trHeight w:val="315"/>
        </w:trPr>
        <w:tc>
          <w:tcPr>
            <w:tcW w:w="680" w:type="dxa"/>
            <w:tcBorders>
              <w:top w:val="nil"/>
              <w:left w:val="nil"/>
              <w:bottom w:val="nil"/>
              <w:right w:val="nil"/>
            </w:tcBorders>
            <w:shd w:val="clear" w:color="auto" w:fill="auto"/>
            <w:noWrap/>
            <w:vAlign w:val="bottom"/>
            <w:hideMark/>
          </w:tcPr>
          <w:p w:rsidR="00403E20" w:rsidRPr="00403E20" w:rsidRDefault="00403E20" w:rsidP="00403E20">
            <w:pPr>
              <w:outlineLvl w:val="0"/>
              <w:rPr>
                <w:sz w:val="24"/>
                <w:szCs w:val="24"/>
              </w:rPr>
            </w:pPr>
          </w:p>
        </w:tc>
        <w:tc>
          <w:tcPr>
            <w:tcW w:w="424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382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129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1660"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1012"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987" w:type="dxa"/>
            <w:tcBorders>
              <w:top w:val="nil"/>
              <w:left w:val="nil"/>
              <w:bottom w:val="nil"/>
              <w:right w:val="nil"/>
            </w:tcBorders>
            <w:shd w:val="clear" w:color="auto" w:fill="auto"/>
            <w:noWrap/>
            <w:vAlign w:val="bottom"/>
            <w:hideMark/>
          </w:tcPr>
          <w:p w:rsidR="00403E20" w:rsidRPr="00403E20" w:rsidRDefault="00403E20" w:rsidP="00403E20">
            <w:pPr>
              <w:outlineLvl w:val="0"/>
            </w:pPr>
          </w:p>
        </w:tc>
        <w:tc>
          <w:tcPr>
            <w:tcW w:w="1129" w:type="dxa"/>
            <w:tcBorders>
              <w:top w:val="nil"/>
              <w:left w:val="nil"/>
              <w:bottom w:val="nil"/>
              <w:right w:val="nil"/>
            </w:tcBorders>
            <w:shd w:val="clear" w:color="auto" w:fill="auto"/>
            <w:noWrap/>
            <w:vAlign w:val="bottom"/>
            <w:hideMark/>
          </w:tcPr>
          <w:p w:rsidR="00403E20" w:rsidRPr="00403E20" w:rsidRDefault="00403E20" w:rsidP="00403E20">
            <w:pPr>
              <w:outlineLvl w:val="0"/>
            </w:pPr>
          </w:p>
        </w:tc>
      </w:tr>
      <w:tr w:rsidR="00403E20" w:rsidRPr="00403E20" w:rsidTr="00403E20">
        <w:trPr>
          <w:trHeight w:val="375"/>
        </w:trPr>
        <w:tc>
          <w:tcPr>
            <w:tcW w:w="680" w:type="dxa"/>
            <w:tcBorders>
              <w:top w:val="nil"/>
              <w:left w:val="nil"/>
              <w:bottom w:val="nil"/>
              <w:right w:val="nil"/>
            </w:tcBorders>
            <w:shd w:val="clear" w:color="auto" w:fill="auto"/>
            <w:noWrap/>
            <w:vAlign w:val="center"/>
            <w:hideMark/>
          </w:tcPr>
          <w:p w:rsidR="00403E20" w:rsidRPr="00403E20" w:rsidRDefault="00403E20" w:rsidP="00403E20">
            <w:pPr>
              <w:outlineLvl w:val="0"/>
            </w:pPr>
          </w:p>
        </w:tc>
        <w:tc>
          <w:tcPr>
            <w:tcW w:w="4242" w:type="dxa"/>
            <w:tcBorders>
              <w:top w:val="nil"/>
              <w:left w:val="nil"/>
              <w:bottom w:val="nil"/>
              <w:right w:val="nil"/>
            </w:tcBorders>
            <w:shd w:val="clear" w:color="auto" w:fill="auto"/>
            <w:noWrap/>
            <w:vAlign w:val="center"/>
            <w:hideMark/>
          </w:tcPr>
          <w:p w:rsidR="00403E20" w:rsidRPr="00403E20" w:rsidRDefault="00403E20" w:rsidP="00403E20"/>
        </w:tc>
        <w:tc>
          <w:tcPr>
            <w:tcW w:w="3822" w:type="dxa"/>
            <w:tcBorders>
              <w:top w:val="nil"/>
              <w:left w:val="nil"/>
              <w:bottom w:val="nil"/>
              <w:right w:val="nil"/>
            </w:tcBorders>
            <w:shd w:val="clear" w:color="auto" w:fill="auto"/>
            <w:noWrap/>
            <w:vAlign w:val="bottom"/>
            <w:hideMark/>
          </w:tcPr>
          <w:p w:rsidR="00403E20" w:rsidRPr="00403E20" w:rsidRDefault="00403E20" w:rsidP="00403E20"/>
        </w:tc>
        <w:tc>
          <w:tcPr>
            <w:tcW w:w="1292" w:type="dxa"/>
            <w:tcBorders>
              <w:top w:val="nil"/>
              <w:left w:val="nil"/>
              <w:bottom w:val="nil"/>
              <w:right w:val="nil"/>
            </w:tcBorders>
            <w:shd w:val="clear" w:color="auto" w:fill="auto"/>
            <w:noWrap/>
            <w:vAlign w:val="bottom"/>
            <w:hideMark/>
          </w:tcPr>
          <w:p w:rsidR="00403E20" w:rsidRPr="00403E20" w:rsidRDefault="00403E20" w:rsidP="00403E20"/>
        </w:tc>
        <w:tc>
          <w:tcPr>
            <w:tcW w:w="1660" w:type="dxa"/>
            <w:tcBorders>
              <w:top w:val="nil"/>
              <w:left w:val="nil"/>
              <w:bottom w:val="nil"/>
              <w:right w:val="nil"/>
            </w:tcBorders>
            <w:shd w:val="clear" w:color="auto" w:fill="auto"/>
            <w:noWrap/>
            <w:vAlign w:val="bottom"/>
            <w:hideMark/>
          </w:tcPr>
          <w:p w:rsidR="00403E20" w:rsidRPr="00403E20" w:rsidRDefault="00403E20" w:rsidP="00403E20"/>
        </w:tc>
        <w:tc>
          <w:tcPr>
            <w:tcW w:w="1012"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1129"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75"/>
        </w:trPr>
        <w:tc>
          <w:tcPr>
            <w:tcW w:w="680" w:type="dxa"/>
            <w:tcBorders>
              <w:top w:val="nil"/>
              <w:left w:val="nil"/>
              <w:bottom w:val="nil"/>
              <w:right w:val="nil"/>
            </w:tcBorders>
            <w:shd w:val="clear" w:color="auto" w:fill="auto"/>
            <w:noWrap/>
            <w:vAlign w:val="center"/>
            <w:hideMark/>
          </w:tcPr>
          <w:p w:rsidR="00403E20" w:rsidRPr="00403E20" w:rsidRDefault="00403E20" w:rsidP="00403E20"/>
        </w:tc>
        <w:tc>
          <w:tcPr>
            <w:tcW w:w="4242" w:type="dxa"/>
            <w:tcBorders>
              <w:top w:val="nil"/>
              <w:left w:val="nil"/>
              <w:bottom w:val="nil"/>
              <w:right w:val="nil"/>
            </w:tcBorders>
            <w:shd w:val="clear" w:color="auto" w:fill="auto"/>
            <w:noWrap/>
            <w:vAlign w:val="center"/>
            <w:hideMark/>
          </w:tcPr>
          <w:p w:rsidR="00403E20" w:rsidRPr="00403E20" w:rsidRDefault="00403E20" w:rsidP="00403E20">
            <w:pPr>
              <w:jc w:val="both"/>
            </w:pPr>
          </w:p>
        </w:tc>
        <w:tc>
          <w:tcPr>
            <w:tcW w:w="3822"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292" w:type="dxa"/>
            <w:tcBorders>
              <w:top w:val="nil"/>
              <w:left w:val="nil"/>
              <w:bottom w:val="nil"/>
              <w:right w:val="nil"/>
            </w:tcBorders>
            <w:shd w:val="clear" w:color="auto" w:fill="auto"/>
            <w:noWrap/>
            <w:vAlign w:val="bottom"/>
            <w:hideMark/>
          </w:tcPr>
          <w:p w:rsidR="00403E20" w:rsidRPr="00403E20" w:rsidRDefault="00403E20" w:rsidP="00403E20"/>
        </w:tc>
        <w:tc>
          <w:tcPr>
            <w:tcW w:w="1660" w:type="dxa"/>
            <w:tcBorders>
              <w:top w:val="nil"/>
              <w:left w:val="nil"/>
              <w:bottom w:val="nil"/>
              <w:right w:val="nil"/>
            </w:tcBorders>
            <w:shd w:val="clear" w:color="auto" w:fill="auto"/>
            <w:noWrap/>
            <w:vAlign w:val="bottom"/>
            <w:hideMark/>
          </w:tcPr>
          <w:p w:rsidR="00403E20" w:rsidRPr="00403E20" w:rsidRDefault="00403E20" w:rsidP="00403E20"/>
        </w:tc>
        <w:tc>
          <w:tcPr>
            <w:tcW w:w="1012"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1129"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75"/>
        </w:trPr>
        <w:tc>
          <w:tcPr>
            <w:tcW w:w="14824" w:type="dxa"/>
            <w:gridSpan w:val="8"/>
            <w:tcBorders>
              <w:top w:val="nil"/>
              <w:left w:val="nil"/>
              <w:bottom w:val="nil"/>
              <w:right w:val="nil"/>
            </w:tcBorders>
            <w:shd w:val="clear" w:color="auto" w:fill="auto"/>
            <w:noWrap/>
            <w:vAlign w:val="center"/>
            <w:hideMark/>
          </w:tcPr>
          <w:p w:rsidR="00403E20" w:rsidRPr="00403E20" w:rsidRDefault="00403E20" w:rsidP="00403E20">
            <w:pPr>
              <w:jc w:val="center"/>
              <w:rPr>
                <w:sz w:val="28"/>
                <w:szCs w:val="28"/>
              </w:rPr>
            </w:pPr>
            <w:r w:rsidRPr="00403E20">
              <w:rPr>
                <w:sz w:val="28"/>
                <w:szCs w:val="28"/>
              </w:rPr>
              <w:t>ПЕРЕЧЕНЬ</w:t>
            </w:r>
          </w:p>
        </w:tc>
      </w:tr>
      <w:tr w:rsidR="00403E20" w:rsidRPr="00403E20" w:rsidTr="00403E20">
        <w:trPr>
          <w:trHeight w:val="885"/>
        </w:trPr>
        <w:tc>
          <w:tcPr>
            <w:tcW w:w="14824" w:type="dxa"/>
            <w:gridSpan w:val="8"/>
            <w:tcBorders>
              <w:top w:val="nil"/>
              <w:left w:val="nil"/>
              <w:bottom w:val="nil"/>
              <w:right w:val="nil"/>
            </w:tcBorders>
            <w:shd w:val="clear" w:color="auto" w:fill="auto"/>
            <w:vAlign w:val="center"/>
            <w:hideMark/>
          </w:tcPr>
          <w:p w:rsidR="00403E20" w:rsidRPr="00403E20" w:rsidRDefault="00403E20" w:rsidP="00403E20">
            <w:pPr>
              <w:jc w:val="center"/>
              <w:rPr>
                <w:sz w:val="28"/>
                <w:szCs w:val="28"/>
              </w:rPr>
            </w:pPr>
            <w:r w:rsidRPr="00403E20">
              <w:rPr>
                <w:sz w:val="28"/>
                <w:szCs w:val="28"/>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403E20" w:rsidRPr="00403E20" w:rsidTr="00403E20">
        <w:trPr>
          <w:trHeight w:val="375"/>
        </w:trPr>
        <w:tc>
          <w:tcPr>
            <w:tcW w:w="680" w:type="dxa"/>
            <w:tcBorders>
              <w:top w:val="nil"/>
              <w:left w:val="nil"/>
              <w:bottom w:val="nil"/>
              <w:right w:val="nil"/>
            </w:tcBorders>
            <w:shd w:val="clear" w:color="auto" w:fill="auto"/>
            <w:noWrap/>
            <w:vAlign w:val="center"/>
            <w:hideMark/>
          </w:tcPr>
          <w:p w:rsidR="00403E20" w:rsidRPr="00403E20" w:rsidRDefault="00403E20" w:rsidP="00403E20">
            <w:pPr>
              <w:jc w:val="center"/>
              <w:rPr>
                <w:sz w:val="28"/>
                <w:szCs w:val="28"/>
              </w:rPr>
            </w:pPr>
          </w:p>
        </w:tc>
        <w:tc>
          <w:tcPr>
            <w:tcW w:w="4242" w:type="dxa"/>
            <w:tcBorders>
              <w:top w:val="nil"/>
              <w:left w:val="nil"/>
              <w:bottom w:val="nil"/>
              <w:right w:val="nil"/>
            </w:tcBorders>
            <w:shd w:val="clear" w:color="auto" w:fill="auto"/>
            <w:noWrap/>
            <w:vAlign w:val="center"/>
            <w:hideMark/>
          </w:tcPr>
          <w:p w:rsidR="00403E20" w:rsidRPr="00403E20" w:rsidRDefault="00403E20" w:rsidP="00403E20">
            <w:pPr>
              <w:jc w:val="both"/>
            </w:pPr>
          </w:p>
        </w:tc>
        <w:tc>
          <w:tcPr>
            <w:tcW w:w="3822"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1292" w:type="dxa"/>
            <w:tcBorders>
              <w:top w:val="nil"/>
              <w:left w:val="nil"/>
              <w:bottom w:val="nil"/>
              <w:right w:val="nil"/>
            </w:tcBorders>
            <w:shd w:val="clear" w:color="auto" w:fill="auto"/>
            <w:noWrap/>
            <w:vAlign w:val="bottom"/>
            <w:hideMark/>
          </w:tcPr>
          <w:p w:rsidR="00403E20" w:rsidRPr="00403E20" w:rsidRDefault="00403E20" w:rsidP="00403E20"/>
        </w:tc>
        <w:tc>
          <w:tcPr>
            <w:tcW w:w="1660" w:type="dxa"/>
            <w:tcBorders>
              <w:top w:val="nil"/>
              <w:left w:val="nil"/>
              <w:bottom w:val="nil"/>
              <w:right w:val="nil"/>
            </w:tcBorders>
            <w:shd w:val="clear" w:color="auto" w:fill="auto"/>
            <w:noWrap/>
            <w:vAlign w:val="bottom"/>
            <w:hideMark/>
          </w:tcPr>
          <w:p w:rsidR="00403E20" w:rsidRPr="00403E20" w:rsidRDefault="00403E20" w:rsidP="00403E20"/>
        </w:tc>
        <w:tc>
          <w:tcPr>
            <w:tcW w:w="1012"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1129"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63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42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Наименование мероприятия</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Источник информации</w:t>
            </w:r>
          </w:p>
        </w:tc>
        <w:tc>
          <w:tcPr>
            <w:tcW w:w="3128" w:type="dxa"/>
            <w:gridSpan w:val="3"/>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Годы реализации программы</w:t>
            </w:r>
          </w:p>
        </w:tc>
      </w:tr>
      <w:tr w:rsidR="00403E20" w:rsidRPr="00403E20" w:rsidTr="00403E20">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4242" w:type="dxa"/>
            <w:vMerge/>
            <w:tcBorders>
              <w:top w:val="single" w:sz="4" w:space="0" w:color="auto"/>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2025</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2026</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2027</w:t>
            </w:r>
          </w:p>
        </w:tc>
      </w:tr>
      <w:tr w:rsidR="00403E20" w:rsidRPr="00403E20" w:rsidTr="00403E20">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424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382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12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16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w:t>
            </w:r>
          </w:p>
        </w:tc>
      </w:tr>
      <w:tr w:rsidR="00403E20" w:rsidRPr="00403E20" w:rsidTr="00403E20">
        <w:trPr>
          <w:trHeight w:val="16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4242"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color w:val="000000"/>
                <w:sz w:val="24"/>
                <w:szCs w:val="24"/>
              </w:rPr>
            </w:pPr>
            <w:r w:rsidRPr="00403E20">
              <w:rPr>
                <w:color w:val="000000"/>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82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color w:val="000000"/>
                <w:sz w:val="24"/>
                <w:szCs w:val="24"/>
              </w:rPr>
            </w:pPr>
            <w:r w:rsidRPr="00403E20">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1 - да; </w:t>
            </w:r>
            <w:r w:rsidRPr="00403E20">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отчётность исполнителя программных мероприятий</w:t>
            </w: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r>
      <w:tr w:rsidR="00403E20" w:rsidRPr="00403E20" w:rsidTr="00403E20">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4242" w:type="dxa"/>
            <w:tcBorders>
              <w:top w:val="nil"/>
              <w:left w:val="nil"/>
              <w:bottom w:val="nil"/>
              <w:right w:val="nil"/>
            </w:tcBorders>
            <w:shd w:val="clear" w:color="auto" w:fill="auto"/>
            <w:vAlign w:val="bottom"/>
            <w:hideMark/>
          </w:tcPr>
          <w:p w:rsidR="00403E20" w:rsidRPr="00403E20" w:rsidRDefault="00403E20" w:rsidP="00403E20">
            <w:pPr>
              <w:rPr>
                <w:color w:val="000000"/>
                <w:sz w:val="24"/>
                <w:szCs w:val="24"/>
              </w:rPr>
            </w:pPr>
            <w:r w:rsidRPr="00403E20">
              <w:rPr>
                <w:color w:val="000000"/>
                <w:sz w:val="24"/>
                <w:szCs w:val="24"/>
              </w:rPr>
              <w:t>Субсидии муниципальным предприятиям и муниципальным учреждениям на исполнение судебных решений</w:t>
            </w:r>
          </w:p>
        </w:tc>
        <w:tc>
          <w:tcPr>
            <w:tcW w:w="3822"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color w:val="000000"/>
                <w:sz w:val="24"/>
                <w:szCs w:val="24"/>
              </w:rPr>
            </w:pPr>
            <w:r w:rsidRPr="00403E20">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1 - да; </w:t>
            </w:r>
            <w:r w:rsidRPr="00403E20">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отчётность исполнителя программных мероприятий</w:t>
            </w: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r>
      <w:tr w:rsidR="00403E20" w:rsidRPr="00403E20" w:rsidTr="00403E20">
        <w:trPr>
          <w:trHeight w:val="12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8"/>
                <w:szCs w:val="28"/>
              </w:rPr>
            </w:pPr>
            <w:r w:rsidRPr="00403E20">
              <w:rPr>
                <w:sz w:val="28"/>
                <w:szCs w:val="28"/>
              </w:rPr>
              <w:lastRenderedPageBreak/>
              <w:t>3</w:t>
            </w:r>
          </w:p>
        </w:tc>
        <w:tc>
          <w:tcPr>
            <w:tcW w:w="4242"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Обеспечение защиты прав потребителей</w:t>
            </w:r>
          </w:p>
        </w:tc>
        <w:tc>
          <w:tcPr>
            <w:tcW w:w="3822"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color w:val="000000"/>
                <w:sz w:val="24"/>
                <w:szCs w:val="24"/>
              </w:rPr>
            </w:pPr>
            <w:r w:rsidRPr="00403E20">
              <w:rPr>
                <w:color w:val="000000"/>
                <w:sz w:val="24"/>
                <w:szCs w:val="24"/>
              </w:rPr>
              <w:t>оказание правовой, организационно-методической помощи гражданам по вопросам защиты прав потребителей.</w:t>
            </w:r>
          </w:p>
        </w:tc>
        <w:tc>
          <w:tcPr>
            <w:tcW w:w="12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1 - да; </w:t>
            </w:r>
            <w:r w:rsidRPr="00403E20">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отчётность исполнителя программных мероприятий</w:t>
            </w: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r>
      <w:tr w:rsidR="00403E20" w:rsidRPr="00403E20" w:rsidTr="00403E20">
        <w:trPr>
          <w:trHeight w:val="16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03E20" w:rsidRPr="00403E20" w:rsidRDefault="00403E20" w:rsidP="00403E20">
            <w:pPr>
              <w:jc w:val="center"/>
              <w:rPr>
                <w:sz w:val="28"/>
                <w:szCs w:val="28"/>
              </w:rPr>
            </w:pPr>
            <w:r w:rsidRPr="00403E20">
              <w:rPr>
                <w:sz w:val="28"/>
                <w:szCs w:val="28"/>
              </w:rPr>
              <w:t>4</w:t>
            </w:r>
          </w:p>
        </w:tc>
        <w:tc>
          <w:tcPr>
            <w:tcW w:w="4242"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color w:val="000000"/>
                <w:sz w:val="24"/>
                <w:szCs w:val="24"/>
              </w:rPr>
            </w:pPr>
            <w:r w:rsidRPr="00403E20">
              <w:rPr>
                <w:color w:val="000000"/>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82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color w:val="000000"/>
                <w:sz w:val="24"/>
                <w:szCs w:val="24"/>
              </w:rPr>
            </w:pPr>
            <w:r w:rsidRPr="00403E20">
              <w:rPr>
                <w:color w:val="000000"/>
                <w:sz w:val="24"/>
                <w:szCs w:val="24"/>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1 - да; </w:t>
            </w:r>
            <w:r w:rsidRPr="00403E20">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отчётность исполнителя программных мероприятий</w:t>
            </w:r>
          </w:p>
        </w:tc>
        <w:tc>
          <w:tcPr>
            <w:tcW w:w="10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12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403E20" w:rsidRDefault="00403E20"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205" w:type="dxa"/>
        <w:tblInd w:w="10" w:type="dxa"/>
        <w:tblLook w:val="04A0" w:firstRow="1" w:lastRow="0" w:firstColumn="1" w:lastColumn="0" w:noHBand="0" w:noVBand="1"/>
      </w:tblPr>
      <w:tblGrid>
        <w:gridCol w:w="760"/>
        <w:gridCol w:w="3625"/>
        <w:gridCol w:w="6220"/>
        <w:gridCol w:w="1960"/>
        <w:gridCol w:w="2640"/>
      </w:tblGrid>
      <w:tr w:rsidR="00403E20" w:rsidRPr="00403E20" w:rsidTr="00403E20">
        <w:trPr>
          <w:trHeight w:val="315"/>
        </w:trPr>
        <w:tc>
          <w:tcPr>
            <w:tcW w:w="760" w:type="dxa"/>
            <w:tcBorders>
              <w:top w:val="nil"/>
              <w:left w:val="nil"/>
              <w:bottom w:val="nil"/>
              <w:right w:val="nil"/>
            </w:tcBorders>
            <w:shd w:val="clear" w:color="auto" w:fill="auto"/>
            <w:noWrap/>
            <w:vAlign w:val="center"/>
            <w:hideMark/>
          </w:tcPr>
          <w:p w:rsidR="00403E20" w:rsidRPr="00403E20" w:rsidRDefault="00403E20" w:rsidP="00403E20">
            <w:pPr>
              <w:rPr>
                <w:sz w:val="24"/>
                <w:szCs w:val="24"/>
              </w:rPr>
            </w:pPr>
            <w:bookmarkStart w:id="3" w:name="RANGE!A1:E40"/>
            <w:bookmarkStart w:id="4" w:name="RANGE!A1:E41"/>
            <w:bookmarkEnd w:id="3"/>
            <w:bookmarkEnd w:id="4"/>
          </w:p>
        </w:tc>
        <w:tc>
          <w:tcPr>
            <w:tcW w:w="3625" w:type="dxa"/>
            <w:tcBorders>
              <w:top w:val="nil"/>
              <w:left w:val="nil"/>
              <w:bottom w:val="nil"/>
              <w:right w:val="nil"/>
            </w:tcBorders>
            <w:shd w:val="clear" w:color="auto" w:fill="auto"/>
            <w:noWrap/>
            <w:vAlign w:val="bottom"/>
            <w:hideMark/>
          </w:tcPr>
          <w:p w:rsidR="00403E20" w:rsidRPr="00403E20" w:rsidRDefault="00403E20" w:rsidP="00403E20">
            <w:pPr>
              <w:jc w:val="center"/>
            </w:pPr>
          </w:p>
        </w:tc>
        <w:tc>
          <w:tcPr>
            <w:tcW w:w="6220" w:type="dxa"/>
            <w:tcBorders>
              <w:top w:val="nil"/>
              <w:left w:val="nil"/>
              <w:bottom w:val="nil"/>
              <w:right w:val="nil"/>
            </w:tcBorders>
            <w:shd w:val="clear" w:color="auto" w:fill="auto"/>
            <w:noWrap/>
            <w:vAlign w:val="bottom"/>
            <w:hideMark/>
          </w:tcPr>
          <w:p w:rsidR="00403E20" w:rsidRPr="00403E20" w:rsidRDefault="00403E20" w:rsidP="00403E20"/>
        </w:tc>
        <w:tc>
          <w:tcPr>
            <w:tcW w:w="4600" w:type="dxa"/>
            <w:gridSpan w:val="2"/>
            <w:tcBorders>
              <w:top w:val="nil"/>
              <w:left w:val="nil"/>
              <w:bottom w:val="nil"/>
              <w:right w:val="nil"/>
            </w:tcBorders>
            <w:shd w:val="clear" w:color="auto" w:fill="auto"/>
            <w:vAlign w:val="center"/>
            <w:hideMark/>
          </w:tcPr>
          <w:p w:rsidR="00403E20" w:rsidRPr="00403E20" w:rsidRDefault="00403E20" w:rsidP="00403E20">
            <w:pPr>
              <w:rPr>
                <w:sz w:val="24"/>
                <w:szCs w:val="24"/>
              </w:rPr>
            </w:pPr>
            <w:r w:rsidRPr="00403E20">
              <w:rPr>
                <w:sz w:val="24"/>
                <w:szCs w:val="24"/>
              </w:rPr>
              <w:t>Приложение 10</w:t>
            </w:r>
          </w:p>
        </w:tc>
      </w:tr>
      <w:tr w:rsidR="00403E20" w:rsidRPr="00403E20" w:rsidTr="00403E20">
        <w:trPr>
          <w:trHeight w:val="1905"/>
        </w:trPr>
        <w:tc>
          <w:tcPr>
            <w:tcW w:w="760" w:type="dxa"/>
            <w:tcBorders>
              <w:top w:val="nil"/>
              <w:left w:val="nil"/>
              <w:bottom w:val="nil"/>
              <w:right w:val="nil"/>
            </w:tcBorders>
            <w:shd w:val="clear" w:color="auto" w:fill="auto"/>
            <w:noWrap/>
            <w:vAlign w:val="center"/>
            <w:hideMark/>
          </w:tcPr>
          <w:p w:rsidR="00403E20" w:rsidRPr="00403E20" w:rsidRDefault="00403E20" w:rsidP="00403E20">
            <w:pPr>
              <w:rPr>
                <w:sz w:val="24"/>
                <w:szCs w:val="24"/>
              </w:rPr>
            </w:pPr>
          </w:p>
        </w:tc>
        <w:tc>
          <w:tcPr>
            <w:tcW w:w="3625" w:type="dxa"/>
            <w:tcBorders>
              <w:top w:val="nil"/>
              <w:left w:val="nil"/>
              <w:bottom w:val="nil"/>
              <w:right w:val="nil"/>
            </w:tcBorders>
            <w:shd w:val="clear" w:color="auto" w:fill="auto"/>
            <w:noWrap/>
            <w:vAlign w:val="bottom"/>
            <w:hideMark/>
          </w:tcPr>
          <w:p w:rsidR="00403E20" w:rsidRPr="00403E20" w:rsidRDefault="00403E20" w:rsidP="00403E20">
            <w:pPr>
              <w:jc w:val="center"/>
            </w:pPr>
          </w:p>
        </w:tc>
        <w:tc>
          <w:tcPr>
            <w:tcW w:w="6220" w:type="dxa"/>
            <w:tcBorders>
              <w:top w:val="nil"/>
              <w:left w:val="nil"/>
              <w:bottom w:val="nil"/>
              <w:right w:val="nil"/>
            </w:tcBorders>
            <w:shd w:val="clear" w:color="auto" w:fill="auto"/>
            <w:noWrap/>
            <w:vAlign w:val="bottom"/>
            <w:hideMark/>
          </w:tcPr>
          <w:p w:rsidR="00403E20" w:rsidRPr="00403E20" w:rsidRDefault="00403E20" w:rsidP="00403E20"/>
        </w:tc>
        <w:tc>
          <w:tcPr>
            <w:tcW w:w="4600" w:type="dxa"/>
            <w:gridSpan w:val="2"/>
            <w:tcBorders>
              <w:top w:val="nil"/>
              <w:left w:val="nil"/>
              <w:bottom w:val="nil"/>
              <w:right w:val="nil"/>
            </w:tcBorders>
            <w:shd w:val="clear" w:color="auto" w:fill="auto"/>
            <w:vAlign w:val="bottom"/>
            <w:hideMark/>
          </w:tcPr>
          <w:p w:rsidR="00403E20" w:rsidRPr="00403E20" w:rsidRDefault="00403E20" w:rsidP="00403E20">
            <w:pPr>
              <w:rPr>
                <w:sz w:val="24"/>
                <w:szCs w:val="24"/>
              </w:rPr>
            </w:pPr>
            <w:r w:rsidRPr="00403E20">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403E20" w:rsidRPr="00403E20" w:rsidTr="00403E20">
        <w:trPr>
          <w:trHeight w:val="315"/>
        </w:trPr>
        <w:tc>
          <w:tcPr>
            <w:tcW w:w="760" w:type="dxa"/>
            <w:tcBorders>
              <w:top w:val="nil"/>
              <w:left w:val="nil"/>
              <w:bottom w:val="nil"/>
              <w:right w:val="nil"/>
            </w:tcBorders>
            <w:shd w:val="clear" w:color="auto" w:fill="auto"/>
            <w:noWrap/>
            <w:vAlign w:val="center"/>
            <w:hideMark/>
          </w:tcPr>
          <w:p w:rsidR="00403E20" w:rsidRPr="00403E20" w:rsidRDefault="00403E20" w:rsidP="00403E20">
            <w:pPr>
              <w:rPr>
                <w:sz w:val="24"/>
                <w:szCs w:val="24"/>
              </w:rPr>
            </w:pPr>
          </w:p>
        </w:tc>
        <w:tc>
          <w:tcPr>
            <w:tcW w:w="3625" w:type="dxa"/>
            <w:tcBorders>
              <w:top w:val="nil"/>
              <w:left w:val="nil"/>
              <w:bottom w:val="nil"/>
              <w:right w:val="nil"/>
            </w:tcBorders>
            <w:shd w:val="clear" w:color="auto" w:fill="auto"/>
            <w:noWrap/>
            <w:vAlign w:val="bottom"/>
            <w:hideMark/>
          </w:tcPr>
          <w:p w:rsidR="00403E20" w:rsidRPr="00403E20" w:rsidRDefault="00403E20" w:rsidP="00403E20">
            <w:pPr>
              <w:jc w:val="center"/>
            </w:pPr>
          </w:p>
        </w:tc>
        <w:tc>
          <w:tcPr>
            <w:tcW w:w="6220" w:type="dxa"/>
            <w:tcBorders>
              <w:top w:val="nil"/>
              <w:left w:val="nil"/>
              <w:bottom w:val="nil"/>
              <w:right w:val="nil"/>
            </w:tcBorders>
            <w:shd w:val="clear" w:color="auto" w:fill="auto"/>
            <w:noWrap/>
            <w:vAlign w:val="bottom"/>
            <w:hideMark/>
          </w:tcPr>
          <w:p w:rsidR="00403E20" w:rsidRPr="00403E20" w:rsidRDefault="00403E20" w:rsidP="00403E20"/>
        </w:tc>
        <w:tc>
          <w:tcPr>
            <w:tcW w:w="1960" w:type="dxa"/>
            <w:tcBorders>
              <w:top w:val="nil"/>
              <w:left w:val="nil"/>
              <w:bottom w:val="nil"/>
              <w:right w:val="nil"/>
            </w:tcBorders>
            <w:shd w:val="clear" w:color="auto" w:fill="auto"/>
            <w:noWrap/>
            <w:vAlign w:val="bottom"/>
            <w:hideMark/>
          </w:tcPr>
          <w:p w:rsidR="00403E20" w:rsidRPr="00403E20" w:rsidRDefault="00403E20" w:rsidP="00403E20"/>
        </w:tc>
        <w:tc>
          <w:tcPr>
            <w:tcW w:w="26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760" w:type="dxa"/>
            <w:tcBorders>
              <w:top w:val="nil"/>
              <w:left w:val="nil"/>
              <w:bottom w:val="nil"/>
              <w:right w:val="nil"/>
            </w:tcBorders>
            <w:shd w:val="clear" w:color="auto" w:fill="auto"/>
            <w:noWrap/>
            <w:vAlign w:val="center"/>
            <w:hideMark/>
          </w:tcPr>
          <w:p w:rsidR="00403E20" w:rsidRPr="00403E20" w:rsidRDefault="00403E20" w:rsidP="00403E20"/>
        </w:tc>
        <w:tc>
          <w:tcPr>
            <w:tcW w:w="3625" w:type="dxa"/>
            <w:tcBorders>
              <w:top w:val="nil"/>
              <w:left w:val="nil"/>
              <w:bottom w:val="nil"/>
              <w:right w:val="nil"/>
            </w:tcBorders>
            <w:shd w:val="clear" w:color="auto" w:fill="auto"/>
            <w:noWrap/>
            <w:vAlign w:val="bottom"/>
            <w:hideMark/>
          </w:tcPr>
          <w:p w:rsidR="00403E20" w:rsidRPr="00403E20" w:rsidRDefault="00403E20" w:rsidP="00403E20">
            <w:pPr>
              <w:jc w:val="center"/>
            </w:pPr>
          </w:p>
        </w:tc>
        <w:tc>
          <w:tcPr>
            <w:tcW w:w="6220" w:type="dxa"/>
            <w:tcBorders>
              <w:top w:val="nil"/>
              <w:left w:val="nil"/>
              <w:bottom w:val="nil"/>
              <w:right w:val="nil"/>
            </w:tcBorders>
            <w:shd w:val="clear" w:color="auto" w:fill="auto"/>
            <w:noWrap/>
            <w:vAlign w:val="bottom"/>
            <w:hideMark/>
          </w:tcPr>
          <w:p w:rsidR="00403E20" w:rsidRPr="00403E20" w:rsidRDefault="00403E20" w:rsidP="00403E20"/>
        </w:tc>
        <w:tc>
          <w:tcPr>
            <w:tcW w:w="1960" w:type="dxa"/>
            <w:tcBorders>
              <w:top w:val="nil"/>
              <w:left w:val="nil"/>
              <w:bottom w:val="nil"/>
              <w:right w:val="nil"/>
            </w:tcBorders>
            <w:shd w:val="clear" w:color="auto" w:fill="auto"/>
            <w:noWrap/>
            <w:vAlign w:val="bottom"/>
            <w:hideMark/>
          </w:tcPr>
          <w:p w:rsidR="00403E20" w:rsidRPr="00403E20" w:rsidRDefault="00403E20" w:rsidP="00403E20"/>
        </w:tc>
        <w:tc>
          <w:tcPr>
            <w:tcW w:w="26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15205" w:type="dxa"/>
            <w:gridSpan w:val="5"/>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r w:rsidRPr="00403E20">
              <w:rPr>
                <w:sz w:val="24"/>
                <w:szCs w:val="24"/>
              </w:rPr>
              <w:t>ИНФОРМАЦИЯ</w:t>
            </w:r>
          </w:p>
        </w:tc>
      </w:tr>
      <w:tr w:rsidR="00403E20" w:rsidRPr="00403E20" w:rsidTr="00403E20">
        <w:trPr>
          <w:trHeight w:val="1080"/>
        </w:trPr>
        <w:tc>
          <w:tcPr>
            <w:tcW w:w="15205" w:type="dxa"/>
            <w:gridSpan w:val="5"/>
            <w:tcBorders>
              <w:top w:val="nil"/>
              <w:left w:val="nil"/>
              <w:bottom w:val="nil"/>
              <w:right w:val="nil"/>
            </w:tcBorders>
            <w:shd w:val="clear" w:color="auto" w:fill="auto"/>
            <w:vAlign w:val="center"/>
            <w:hideMark/>
          </w:tcPr>
          <w:p w:rsidR="00403E20" w:rsidRPr="00403E20" w:rsidRDefault="00403E20" w:rsidP="00403E20">
            <w:pPr>
              <w:jc w:val="center"/>
              <w:rPr>
                <w:sz w:val="24"/>
                <w:szCs w:val="24"/>
              </w:rPr>
            </w:pPr>
            <w:r w:rsidRPr="00403E20">
              <w:rPr>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403E20" w:rsidRPr="00403E20" w:rsidTr="00403E20">
        <w:trPr>
          <w:trHeight w:val="315"/>
        </w:trPr>
        <w:tc>
          <w:tcPr>
            <w:tcW w:w="15205" w:type="dxa"/>
            <w:gridSpan w:val="5"/>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p>
        </w:tc>
      </w:tr>
      <w:tr w:rsidR="00403E20" w:rsidRPr="00403E20" w:rsidTr="00403E20">
        <w:trPr>
          <w:trHeight w:val="315"/>
        </w:trPr>
        <w:tc>
          <w:tcPr>
            <w:tcW w:w="760" w:type="dxa"/>
            <w:tcBorders>
              <w:top w:val="nil"/>
              <w:left w:val="nil"/>
              <w:bottom w:val="nil"/>
              <w:right w:val="nil"/>
            </w:tcBorders>
            <w:shd w:val="clear" w:color="auto" w:fill="auto"/>
            <w:noWrap/>
            <w:vAlign w:val="center"/>
            <w:hideMark/>
          </w:tcPr>
          <w:p w:rsidR="00403E20" w:rsidRPr="00403E20" w:rsidRDefault="00403E20" w:rsidP="00403E20">
            <w:pPr>
              <w:jc w:val="center"/>
            </w:pPr>
          </w:p>
        </w:tc>
        <w:tc>
          <w:tcPr>
            <w:tcW w:w="3625" w:type="dxa"/>
            <w:tcBorders>
              <w:top w:val="nil"/>
              <w:left w:val="nil"/>
              <w:bottom w:val="nil"/>
              <w:right w:val="nil"/>
            </w:tcBorders>
            <w:shd w:val="clear" w:color="auto" w:fill="auto"/>
            <w:noWrap/>
            <w:vAlign w:val="bottom"/>
            <w:hideMark/>
          </w:tcPr>
          <w:p w:rsidR="00403E20" w:rsidRPr="00403E20" w:rsidRDefault="00403E20" w:rsidP="00403E20">
            <w:pPr>
              <w:jc w:val="center"/>
            </w:pPr>
          </w:p>
        </w:tc>
        <w:tc>
          <w:tcPr>
            <w:tcW w:w="6220" w:type="dxa"/>
            <w:tcBorders>
              <w:top w:val="nil"/>
              <w:left w:val="nil"/>
              <w:bottom w:val="nil"/>
              <w:right w:val="nil"/>
            </w:tcBorders>
            <w:shd w:val="clear" w:color="auto" w:fill="auto"/>
            <w:noWrap/>
            <w:vAlign w:val="bottom"/>
            <w:hideMark/>
          </w:tcPr>
          <w:p w:rsidR="00403E20" w:rsidRPr="00403E20" w:rsidRDefault="00403E20" w:rsidP="00403E20"/>
        </w:tc>
        <w:tc>
          <w:tcPr>
            <w:tcW w:w="1960" w:type="dxa"/>
            <w:tcBorders>
              <w:top w:val="nil"/>
              <w:left w:val="nil"/>
              <w:bottom w:val="nil"/>
              <w:right w:val="nil"/>
            </w:tcBorders>
            <w:shd w:val="clear" w:color="auto" w:fill="auto"/>
            <w:noWrap/>
            <w:vAlign w:val="bottom"/>
            <w:hideMark/>
          </w:tcPr>
          <w:p w:rsidR="00403E20" w:rsidRPr="00403E20" w:rsidRDefault="00403E20" w:rsidP="00403E20"/>
        </w:tc>
        <w:tc>
          <w:tcPr>
            <w:tcW w:w="2640"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3625"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Форма нормативного правового акта</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Ответственный исполнитель</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Ожидаемый срок принятия нормативного правового акта</w:t>
            </w:r>
          </w:p>
        </w:tc>
      </w:tr>
      <w:tr w:rsidR="00403E20" w:rsidRPr="00403E20" w:rsidTr="00403E20">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r>
      <w:tr w:rsidR="00403E20" w:rsidRPr="00403E20" w:rsidTr="00403E20">
        <w:trPr>
          <w:trHeight w:val="84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t>1</w:t>
            </w:r>
          </w:p>
        </w:tc>
        <w:tc>
          <w:tcPr>
            <w:tcW w:w="14445" w:type="dxa"/>
            <w:gridSpan w:val="4"/>
            <w:tcBorders>
              <w:top w:val="single" w:sz="4" w:space="0" w:color="auto"/>
              <w:left w:val="nil"/>
              <w:bottom w:val="single" w:sz="4" w:space="0" w:color="auto"/>
              <w:right w:val="single" w:sz="4" w:space="0" w:color="auto"/>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развитие субъектов малого и среднего предпринимательства на территории Туруханского района</w:t>
            </w:r>
          </w:p>
        </w:tc>
      </w:tr>
      <w:tr w:rsidR="00403E20" w:rsidRPr="00403E20" w:rsidTr="00403E20">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1.1.</w:t>
            </w:r>
          </w:p>
        </w:tc>
        <w:tc>
          <w:tcPr>
            <w:tcW w:w="14445" w:type="dxa"/>
            <w:gridSpan w:val="4"/>
            <w:tcBorders>
              <w:top w:val="single" w:sz="4" w:space="0" w:color="auto"/>
              <w:left w:val="nil"/>
              <w:bottom w:val="single" w:sz="4" w:space="0" w:color="auto"/>
              <w:right w:val="single" w:sz="4" w:space="0" w:color="000000"/>
            </w:tcBorders>
            <w:shd w:val="clear" w:color="auto" w:fill="auto"/>
            <w:vAlign w:val="bottom"/>
            <w:hideMark/>
          </w:tcPr>
          <w:p w:rsidR="00403E20" w:rsidRPr="00403E20" w:rsidRDefault="00403E20" w:rsidP="00403E20">
            <w:pPr>
              <w:rPr>
                <w:b/>
                <w:bCs/>
                <w:sz w:val="24"/>
                <w:szCs w:val="24"/>
              </w:rPr>
            </w:pPr>
            <w:r w:rsidRPr="00403E20">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403E20" w:rsidRPr="00403E20" w:rsidTr="00403E20">
        <w:trPr>
          <w:trHeight w:val="525"/>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 xml:space="preserve">Подпрограмма 1. Поддержка </w:t>
            </w:r>
            <w:proofErr w:type="gramStart"/>
            <w:r w:rsidRPr="00403E20">
              <w:rPr>
                <w:b/>
                <w:bCs/>
                <w:sz w:val="24"/>
                <w:szCs w:val="24"/>
              </w:rPr>
              <w:t>развития  малого</w:t>
            </w:r>
            <w:proofErr w:type="gramEnd"/>
            <w:r w:rsidRPr="00403E20">
              <w:rPr>
                <w:b/>
                <w:bCs/>
                <w:sz w:val="24"/>
                <w:szCs w:val="24"/>
              </w:rPr>
              <w:t xml:space="preserve"> и среднего предпринимательства на территории  Туруханского района</w:t>
            </w:r>
          </w:p>
        </w:tc>
      </w:tr>
      <w:tr w:rsidR="00403E20" w:rsidRPr="00403E20" w:rsidTr="00403E20">
        <w:trPr>
          <w:trHeight w:val="9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утверждении Порядков предоставления </w:t>
            </w:r>
            <w:proofErr w:type="gramStart"/>
            <w:r w:rsidRPr="00403E20">
              <w:rPr>
                <w:sz w:val="24"/>
                <w:szCs w:val="24"/>
              </w:rPr>
              <w:t>субсидий  субъектам</w:t>
            </w:r>
            <w:proofErr w:type="gramEnd"/>
            <w:r w:rsidRPr="00403E20">
              <w:rPr>
                <w:sz w:val="24"/>
                <w:szCs w:val="24"/>
              </w:rPr>
              <w:t xml:space="preserve">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(21.06.2018 </w:t>
            </w:r>
            <w:r w:rsidRPr="00403E20">
              <w:rPr>
                <w:sz w:val="24"/>
                <w:szCs w:val="24"/>
              </w:rPr>
              <w:br/>
              <w:t>№ 651-п)</w:t>
            </w:r>
          </w:p>
        </w:tc>
      </w:tr>
      <w:tr w:rsidR="00403E20" w:rsidRPr="00403E20" w:rsidTr="00403E20">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lastRenderedPageBreak/>
              <w:t>1.1.2.</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утверждении Порядка предоставления субсидии субъектам малого и среднего предпринимательства и </w:t>
            </w:r>
            <w:proofErr w:type="spellStart"/>
            <w:r w:rsidRPr="00403E20">
              <w:rPr>
                <w:sz w:val="24"/>
                <w:szCs w:val="24"/>
              </w:rPr>
              <w:t>самозанятым</w:t>
            </w:r>
            <w:proofErr w:type="spellEnd"/>
            <w:r w:rsidRPr="00403E20">
              <w:rPr>
                <w:sz w:val="24"/>
                <w:szCs w:val="24"/>
              </w:rPr>
              <w:t xml:space="preserve"> гражданам на возмещение затрат при осуществлении предпринимательской деятельности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(28.03.2024 </w:t>
            </w:r>
            <w:r w:rsidRPr="00403E20">
              <w:rPr>
                <w:sz w:val="24"/>
                <w:szCs w:val="24"/>
              </w:rPr>
              <w:br/>
              <w:t>№ 209-п, 31.07.2024 № 515-п)</w:t>
            </w:r>
          </w:p>
        </w:tc>
      </w:tr>
      <w:tr w:rsidR="00403E20" w:rsidRPr="00403E20" w:rsidTr="00403E20">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t>2</w:t>
            </w:r>
          </w:p>
        </w:tc>
        <w:tc>
          <w:tcPr>
            <w:tcW w:w="14445" w:type="dxa"/>
            <w:gridSpan w:val="4"/>
            <w:tcBorders>
              <w:top w:val="single" w:sz="4" w:space="0" w:color="auto"/>
              <w:left w:val="nil"/>
              <w:bottom w:val="single" w:sz="4" w:space="0" w:color="auto"/>
              <w:right w:val="single" w:sz="4" w:space="0" w:color="000000"/>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403E20" w:rsidRPr="00403E20" w:rsidTr="00403E20">
        <w:trPr>
          <w:trHeight w:val="73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2.1.</w:t>
            </w: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 xml:space="preserve">Задача программы: увеличение объемов производства основных видов сельскохозяйственной продукции, </w:t>
            </w:r>
            <w:r w:rsidRPr="00403E20">
              <w:rPr>
                <w:b/>
                <w:bCs/>
                <w:sz w:val="24"/>
                <w:szCs w:val="24"/>
              </w:rPr>
              <w:br/>
              <w:t>поддержка развития малых форм хозяйствования</w:t>
            </w:r>
          </w:p>
        </w:tc>
      </w:tr>
      <w:tr w:rsidR="00403E20" w:rsidRPr="00403E20" w:rsidTr="00403E20">
        <w:trPr>
          <w:trHeight w:val="630"/>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403E20" w:rsidRPr="00403E20" w:rsidTr="00403E20">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 xml:space="preserve">11.12.2015 № 1653-п, </w:t>
            </w:r>
            <w:r w:rsidRPr="00403E20">
              <w:rPr>
                <w:sz w:val="24"/>
                <w:szCs w:val="24"/>
              </w:rPr>
              <w:br w:type="page"/>
              <w:t>18.06.2018 № 620-п, 16.05.2023 № 388-п)</w:t>
            </w:r>
          </w:p>
        </w:tc>
      </w:tr>
      <w:tr w:rsidR="00403E20" w:rsidRPr="00403E20" w:rsidTr="00403E20">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2.1.2.</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утверждении Порядка предоставления субсидии организациям муниципальной формы собственности на возмещение части затрат, </w:t>
            </w:r>
            <w:proofErr w:type="spellStart"/>
            <w:r w:rsidRPr="00403E20">
              <w:rPr>
                <w:sz w:val="24"/>
                <w:szCs w:val="24"/>
              </w:rPr>
              <w:t>сязанных</w:t>
            </w:r>
            <w:proofErr w:type="spellEnd"/>
            <w:r w:rsidRPr="00403E20">
              <w:rPr>
                <w:sz w:val="24"/>
                <w:szCs w:val="24"/>
              </w:rPr>
              <w:t xml:space="preserve">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 xml:space="preserve"> 12.07.2019 № 579-п, 30.07.2019 № 638-п)</w:t>
            </w:r>
          </w:p>
        </w:tc>
      </w:tr>
      <w:tr w:rsidR="00403E20" w:rsidRPr="00403E20" w:rsidTr="00403E20">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2.1.3.</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Проект постановления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15.07.2022 № 612-п, 17.10.2023 № 822-п)</w:t>
            </w:r>
          </w:p>
        </w:tc>
      </w:tr>
      <w:tr w:rsidR="00403E20" w:rsidRPr="00403E20" w:rsidTr="00403E20">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t>3</w:t>
            </w:r>
          </w:p>
        </w:tc>
        <w:tc>
          <w:tcPr>
            <w:tcW w:w="14445" w:type="dxa"/>
            <w:gridSpan w:val="4"/>
            <w:tcBorders>
              <w:top w:val="single" w:sz="4" w:space="0" w:color="auto"/>
              <w:left w:val="nil"/>
              <w:bottom w:val="single" w:sz="4" w:space="0" w:color="auto"/>
              <w:right w:val="single" w:sz="4" w:space="0" w:color="000000"/>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обеспечение населения Туруханского района основными продуктами питания</w:t>
            </w:r>
          </w:p>
        </w:tc>
      </w:tr>
      <w:tr w:rsidR="00403E20" w:rsidRPr="00403E20" w:rsidTr="00403E20">
        <w:trPr>
          <w:trHeight w:val="51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3.1.</w:t>
            </w: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403E20" w:rsidRPr="00403E20" w:rsidTr="00403E20">
        <w:trPr>
          <w:trHeight w:val="765"/>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403E20" w:rsidRPr="00403E20" w:rsidTr="00403E20">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lastRenderedPageBreak/>
              <w:t>3.1.1.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02.02.2018 № 102-п)</w:t>
            </w:r>
          </w:p>
        </w:tc>
      </w:tr>
      <w:tr w:rsidR="00403E20" w:rsidRPr="00403E20" w:rsidTr="00403E20">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t>4</w:t>
            </w:r>
          </w:p>
        </w:tc>
        <w:tc>
          <w:tcPr>
            <w:tcW w:w="14445" w:type="dxa"/>
            <w:gridSpan w:val="4"/>
            <w:tcBorders>
              <w:top w:val="single" w:sz="4" w:space="0" w:color="auto"/>
              <w:left w:val="nil"/>
              <w:bottom w:val="single" w:sz="4" w:space="0" w:color="auto"/>
              <w:right w:val="single" w:sz="4" w:space="0" w:color="000000"/>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03E20" w:rsidRPr="00403E20" w:rsidTr="00403E20">
        <w:trPr>
          <w:trHeight w:val="63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4.1.</w:t>
            </w: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403E20" w:rsidRPr="00403E20" w:rsidTr="00403E20">
        <w:trPr>
          <w:trHeight w:val="630"/>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 xml:space="preserve">Подпрограмма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403E20">
              <w:rPr>
                <w:b/>
                <w:bCs/>
                <w:sz w:val="24"/>
                <w:szCs w:val="24"/>
              </w:rPr>
              <w:t>территории  Туруханского</w:t>
            </w:r>
            <w:proofErr w:type="gramEnd"/>
            <w:r w:rsidRPr="00403E20">
              <w:rPr>
                <w:b/>
                <w:bCs/>
                <w:sz w:val="24"/>
                <w:szCs w:val="24"/>
              </w:rPr>
              <w:t xml:space="preserve"> района</w:t>
            </w:r>
          </w:p>
        </w:tc>
      </w:tr>
      <w:tr w:rsidR="00403E20" w:rsidRPr="00403E20" w:rsidTr="00403E20">
        <w:trPr>
          <w:trHeight w:val="22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принят (27.01.2016 № 62-п, 27.05.2016 № 486-п, 15.01.2018 № 07-па, 21.02.2023 № 118-п, 15.03.2023 № 171-п, 15.05.2023 № 349-п, 14.06.2024 № 398-</w:t>
            </w:r>
            <w:proofErr w:type="gramStart"/>
            <w:r w:rsidRPr="00403E20">
              <w:rPr>
                <w:sz w:val="24"/>
                <w:szCs w:val="24"/>
              </w:rPr>
              <w:t>п )</w:t>
            </w:r>
            <w:proofErr w:type="gramEnd"/>
            <w:r w:rsidRPr="00403E20">
              <w:rPr>
                <w:sz w:val="24"/>
                <w:szCs w:val="24"/>
              </w:rPr>
              <w:t xml:space="preserve"> </w:t>
            </w:r>
          </w:p>
        </w:tc>
      </w:tr>
      <w:tr w:rsidR="00403E20" w:rsidRPr="00403E20" w:rsidTr="00403E20">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4.1.2.</w:t>
            </w:r>
          </w:p>
        </w:tc>
        <w:tc>
          <w:tcPr>
            <w:tcW w:w="3625" w:type="dxa"/>
            <w:tcBorders>
              <w:top w:val="nil"/>
              <w:left w:val="nil"/>
              <w:bottom w:val="single" w:sz="4" w:space="0" w:color="auto"/>
              <w:right w:val="nil"/>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 </w:t>
            </w:r>
            <w:proofErr w:type="spellStart"/>
            <w:r w:rsidRPr="00403E20">
              <w:rPr>
                <w:sz w:val="24"/>
                <w:szCs w:val="24"/>
              </w:rPr>
              <w:t>утвердении</w:t>
            </w:r>
            <w:proofErr w:type="spellEnd"/>
            <w:r w:rsidRPr="00403E20">
              <w:rPr>
                <w:sz w:val="24"/>
                <w:szCs w:val="24"/>
              </w:rPr>
              <w:t xml:space="preserve">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spellStart"/>
            <w:proofErr w:type="gramStart"/>
            <w:r w:rsidRPr="00403E20">
              <w:rPr>
                <w:sz w:val="24"/>
                <w:szCs w:val="24"/>
              </w:rPr>
              <w:t>территори</w:t>
            </w:r>
            <w:proofErr w:type="spellEnd"/>
            <w:r w:rsidRPr="00403E20">
              <w:rPr>
                <w:sz w:val="24"/>
                <w:szCs w:val="24"/>
              </w:rPr>
              <w:t xml:space="preserve">  муниципального</w:t>
            </w:r>
            <w:proofErr w:type="gramEnd"/>
            <w:r w:rsidRPr="00403E20">
              <w:rPr>
                <w:sz w:val="24"/>
                <w:szCs w:val="24"/>
              </w:rPr>
              <w:t xml:space="preserve">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 xml:space="preserve"> 01.07.2019 № 551-п)</w:t>
            </w:r>
          </w:p>
        </w:tc>
      </w:tr>
      <w:tr w:rsidR="00403E20" w:rsidRPr="00403E20" w:rsidTr="00403E20">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4.1.3.</w:t>
            </w:r>
          </w:p>
        </w:tc>
        <w:tc>
          <w:tcPr>
            <w:tcW w:w="3625" w:type="dxa"/>
            <w:tcBorders>
              <w:top w:val="nil"/>
              <w:left w:val="nil"/>
              <w:bottom w:val="single" w:sz="4" w:space="0" w:color="auto"/>
              <w:right w:val="nil"/>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single" w:sz="4" w:space="0" w:color="auto"/>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 xml:space="preserve">об </w:t>
            </w:r>
            <w:proofErr w:type="spellStart"/>
            <w:r w:rsidRPr="00403E20">
              <w:rPr>
                <w:sz w:val="24"/>
                <w:szCs w:val="24"/>
              </w:rPr>
              <w:t>утвердении</w:t>
            </w:r>
            <w:proofErr w:type="spellEnd"/>
            <w:r w:rsidRPr="00403E20">
              <w:rPr>
                <w:sz w:val="24"/>
                <w:szCs w:val="24"/>
              </w:rPr>
              <w:t xml:space="preserve"> Порядка предоставления производителям хлеба субсидии на возмещение части затрат, связанных с </w:t>
            </w:r>
            <w:proofErr w:type="gramStart"/>
            <w:r w:rsidRPr="00403E20">
              <w:rPr>
                <w:sz w:val="24"/>
                <w:szCs w:val="24"/>
              </w:rPr>
              <w:t>приобретением  и</w:t>
            </w:r>
            <w:proofErr w:type="gramEnd"/>
            <w:r w:rsidRPr="00403E20">
              <w:rPr>
                <w:sz w:val="24"/>
                <w:szCs w:val="24"/>
              </w:rPr>
              <w:t xml:space="preserve"> доставкой транспорта для перевозки хлеба и хлебобулочных  изделий на </w:t>
            </w:r>
            <w:proofErr w:type="spellStart"/>
            <w:r w:rsidRPr="00403E20">
              <w:rPr>
                <w:sz w:val="24"/>
                <w:szCs w:val="24"/>
              </w:rPr>
              <w:t>территори</w:t>
            </w:r>
            <w:proofErr w:type="spellEnd"/>
            <w:r w:rsidRPr="00403E20">
              <w:rPr>
                <w:sz w:val="24"/>
                <w:szCs w:val="24"/>
              </w:rPr>
              <w:t xml:space="preserve">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01.07.2022 № 559-п)</w:t>
            </w:r>
          </w:p>
        </w:tc>
      </w:tr>
      <w:tr w:rsidR="00403E20" w:rsidRPr="00403E20" w:rsidTr="00403E20">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lastRenderedPageBreak/>
              <w:t>5</w:t>
            </w:r>
          </w:p>
        </w:tc>
        <w:tc>
          <w:tcPr>
            <w:tcW w:w="14445" w:type="dxa"/>
            <w:gridSpan w:val="4"/>
            <w:tcBorders>
              <w:top w:val="single" w:sz="4" w:space="0" w:color="auto"/>
              <w:left w:val="nil"/>
              <w:bottom w:val="single" w:sz="4" w:space="0" w:color="auto"/>
              <w:right w:val="single" w:sz="4" w:space="0" w:color="000000"/>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w:t>
            </w:r>
          </w:p>
        </w:tc>
      </w:tr>
      <w:tr w:rsidR="00403E20" w:rsidRPr="00403E20" w:rsidTr="00403E20">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5.1.</w:t>
            </w: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403E20" w:rsidRPr="00403E20" w:rsidTr="00403E20">
        <w:trPr>
          <w:trHeight w:val="885"/>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403E20" w:rsidRPr="00403E20" w:rsidTr="00403E20">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19.01.2018 № 66-п)</w:t>
            </w:r>
          </w:p>
        </w:tc>
      </w:tr>
      <w:tr w:rsidR="00403E20" w:rsidRPr="00403E20" w:rsidTr="00403E20">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403E20" w:rsidRPr="00403E20" w:rsidRDefault="00403E20" w:rsidP="00403E20">
            <w:pPr>
              <w:jc w:val="center"/>
              <w:rPr>
                <w:sz w:val="24"/>
                <w:szCs w:val="24"/>
              </w:rPr>
            </w:pPr>
            <w:r w:rsidRPr="00403E20">
              <w:rPr>
                <w:sz w:val="24"/>
                <w:szCs w:val="24"/>
              </w:rPr>
              <w:t>6</w:t>
            </w:r>
          </w:p>
        </w:tc>
        <w:tc>
          <w:tcPr>
            <w:tcW w:w="14445" w:type="dxa"/>
            <w:gridSpan w:val="4"/>
            <w:tcBorders>
              <w:top w:val="single" w:sz="4" w:space="0" w:color="auto"/>
              <w:left w:val="nil"/>
              <w:bottom w:val="single" w:sz="4" w:space="0" w:color="auto"/>
              <w:right w:val="single" w:sz="4" w:space="0" w:color="000000"/>
            </w:tcBorders>
            <w:shd w:val="clear" w:color="000000" w:fill="FFF2CC"/>
            <w:vAlign w:val="center"/>
            <w:hideMark/>
          </w:tcPr>
          <w:p w:rsidR="00403E20" w:rsidRPr="00403E20" w:rsidRDefault="00403E20" w:rsidP="00403E20">
            <w:pPr>
              <w:rPr>
                <w:b/>
                <w:bCs/>
                <w:sz w:val="24"/>
                <w:szCs w:val="24"/>
              </w:rPr>
            </w:pPr>
            <w:r w:rsidRPr="00403E20">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403E20" w:rsidRPr="00403E20" w:rsidTr="00403E20">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6.1.</w:t>
            </w: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403E20" w:rsidRPr="00403E20" w:rsidTr="00403E20">
        <w:trPr>
          <w:trHeight w:val="750"/>
        </w:trPr>
        <w:tc>
          <w:tcPr>
            <w:tcW w:w="76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4445" w:type="dxa"/>
            <w:gridSpan w:val="4"/>
            <w:tcBorders>
              <w:top w:val="single" w:sz="4" w:space="0" w:color="auto"/>
              <w:left w:val="nil"/>
              <w:bottom w:val="single" w:sz="4" w:space="0" w:color="auto"/>
              <w:right w:val="single" w:sz="4" w:space="0" w:color="000000"/>
            </w:tcBorders>
            <w:shd w:val="clear" w:color="auto" w:fill="auto"/>
            <w:vAlign w:val="center"/>
            <w:hideMark/>
          </w:tcPr>
          <w:p w:rsidR="00403E20" w:rsidRPr="00403E20" w:rsidRDefault="00403E20" w:rsidP="00403E20">
            <w:pPr>
              <w:rPr>
                <w:b/>
                <w:bCs/>
                <w:sz w:val="24"/>
                <w:szCs w:val="24"/>
              </w:rPr>
            </w:pPr>
            <w:r w:rsidRPr="00403E20">
              <w:rPr>
                <w:b/>
                <w:bCs/>
                <w:sz w:val="24"/>
                <w:szCs w:val="24"/>
              </w:rPr>
              <w:t>Отдельное мероприятие: Обеспечение защиты прав потребителей</w:t>
            </w:r>
          </w:p>
        </w:tc>
      </w:tr>
      <w:tr w:rsidR="00403E20" w:rsidRPr="00403E20" w:rsidTr="00403E20">
        <w:trPr>
          <w:trHeight w:val="11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6.1.1.</w:t>
            </w:r>
          </w:p>
        </w:tc>
        <w:tc>
          <w:tcPr>
            <w:tcW w:w="362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17.06.2021 № 385-п)</w:t>
            </w:r>
          </w:p>
        </w:tc>
      </w:tr>
      <w:tr w:rsidR="00403E20" w:rsidRPr="00403E20" w:rsidTr="00403E20">
        <w:trPr>
          <w:trHeight w:val="750"/>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403E20" w:rsidRPr="00403E20" w:rsidRDefault="00403E20" w:rsidP="00403E20">
            <w:pPr>
              <w:jc w:val="center"/>
              <w:rPr>
                <w:sz w:val="24"/>
                <w:szCs w:val="24"/>
              </w:rPr>
            </w:pPr>
            <w:r w:rsidRPr="00403E20">
              <w:rPr>
                <w:sz w:val="24"/>
                <w:szCs w:val="24"/>
              </w:rPr>
              <w:t>6</w:t>
            </w:r>
          </w:p>
        </w:tc>
        <w:tc>
          <w:tcPr>
            <w:tcW w:w="14445" w:type="dxa"/>
            <w:gridSpan w:val="4"/>
            <w:tcBorders>
              <w:top w:val="single" w:sz="4" w:space="0" w:color="auto"/>
              <w:left w:val="nil"/>
              <w:bottom w:val="single" w:sz="4" w:space="0" w:color="auto"/>
              <w:right w:val="single" w:sz="4" w:space="0" w:color="000000"/>
            </w:tcBorders>
            <w:shd w:val="clear" w:color="000000" w:fill="FFDEBD"/>
            <w:vAlign w:val="center"/>
            <w:hideMark/>
          </w:tcPr>
          <w:p w:rsidR="00403E20" w:rsidRPr="00403E20" w:rsidRDefault="00403E20" w:rsidP="00403E20">
            <w:pPr>
              <w:rPr>
                <w:b/>
                <w:bCs/>
                <w:sz w:val="24"/>
                <w:szCs w:val="24"/>
              </w:rPr>
            </w:pPr>
            <w:r w:rsidRPr="00403E20">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403E20" w:rsidRPr="00403E20" w:rsidTr="00403E20">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6.1.</w:t>
            </w:r>
          </w:p>
        </w:tc>
        <w:tc>
          <w:tcPr>
            <w:tcW w:w="3625"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 xml:space="preserve">принят                         </w:t>
            </w:r>
            <w:proofErr w:type="gramStart"/>
            <w:r w:rsidRPr="00403E20">
              <w:rPr>
                <w:sz w:val="24"/>
                <w:szCs w:val="24"/>
              </w:rPr>
              <w:t xml:space="preserve">   (</w:t>
            </w:r>
            <w:proofErr w:type="gramEnd"/>
            <w:r w:rsidRPr="00403E20">
              <w:rPr>
                <w:sz w:val="24"/>
                <w:szCs w:val="24"/>
              </w:rPr>
              <w:t>25.04.2022 № 316-п)</w:t>
            </w:r>
          </w:p>
        </w:tc>
      </w:tr>
    </w:tbl>
    <w:p w:rsidR="005176A7" w:rsidRDefault="005176A7" w:rsidP="001D4380">
      <w:pPr>
        <w:spacing w:line="228" w:lineRule="auto"/>
        <w:jc w:val="both"/>
        <w:rPr>
          <w:sz w:val="28"/>
          <w:szCs w:val="28"/>
        </w:rPr>
      </w:pPr>
    </w:p>
    <w:tbl>
      <w:tblPr>
        <w:tblW w:w="15108" w:type="dxa"/>
        <w:tblInd w:w="65" w:type="dxa"/>
        <w:tblLayout w:type="fixed"/>
        <w:tblLook w:val="04A0" w:firstRow="1" w:lastRow="0" w:firstColumn="1" w:lastColumn="0" w:noHBand="0" w:noVBand="1"/>
      </w:tblPr>
      <w:tblGrid>
        <w:gridCol w:w="580"/>
        <w:gridCol w:w="1892"/>
        <w:gridCol w:w="2518"/>
        <w:gridCol w:w="2645"/>
        <w:gridCol w:w="840"/>
        <w:gridCol w:w="758"/>
        <w:gridCol w:w="797"/>
        <w:gridCol w:w="845"/>
        <w:gridCol w:w="987"/>
        <w:gridCol w:w="988"/>
        <w:gridCol w:w="987"/>
        <w:gridCol w:w="1271"/>
      </w:tblGrid>
      <w:tr w:rsidR="00403E20" w:rsidRPr="00403E20" w:rsidTr="00403E20">
        <w:trPr>
          <w:trHeight w:val="480"/>
        </w:trPr>
        <w:tc>
          <w:tcPr>
            <w:tcW w:w="580" w:type="dxa"/>
            <w:tcBorders>
              <w:top w:val="nil"/>
              <w:left w:val="nil"/>
              <w:bottom w:val="nil"/>
              <w:right w:val="nil"/>
            </w:tcBorders>
            <w:shd w:val="clear" w:color="auto" w:fill="auto"/>
            <w:noWrap/>
            <w:vAlign w:val="bottom"/>
            <w:hideMark/>
          </w:tcPr>
          <w:p w:rsidR="00403E20" w:rsidRPr="00403E20" w:rsidRDefault="00403E20" w:rsidP="00403E20">
            <w:pPr>
              <w:rPr>
                <w:sz w:val="24"/>
                <w:szCs w:val="24"/>
              </w:rPr>
            </w:pPr>
          </w:p>
        </w:tc>
        <w:tc>
          <w:tcPr>
            <w:tcW w:w="1892" w:type="dxa"/>
            <w:tcBorders>
              <w:top w:val="nil"/>
              <w:left w:val="nil"/>
              <w:bottom w:val="nil"/>
              <w:right w:val="nil"/>
            </w:tcBorders>
            <w:shd w:val="clear" w:color="auto" w:fill="auto"/>
            <w:noWrap/>
            <w:vAlign w:val="bottom"/>
            <w:hideMark/>
          </w:tcPr>
          <w:p w:rsidR="00403E20" w:rsidRPr="00403E20" w:rsidRDefault="00403E20" w:rsidP="00403E20"/>
        </w:tc>
        <w:tc>
          <w:tcPr>
            <w:tcW w:w="2518" w:type="dxa"/>
            <w:tcBorders>
              <w:top w:val="nil"/>
              <w:left w:val="nil"/>
              <w:bottom w:val="nil"/>
              <w:right w:val="nil"/>
            </w:tcBorders>
            <w:shd w:val="clear" w:color="auto" w:fill="auto"/>
            <w:noWrap/>
            <w:vAlign w:val="bottom"/>
            <w:hideMark/>
          </w:tcPr>
          <w:p w:rsidR="00403E20" w:rsidRPr="00403E20" w:rsidRDefault="00403E20" w:rsidP="00403E20"/>
        </w:tc>
        <w:tc>
          <w:tcPr>
            <w:tcW w:w="2645" w:type="dxa"/>
            <w:tcBorders>
              <w:top w:val="nil"/>
              <w:left w:val="nil"/>
              <w:bottom w:val="nil"/>
              <w:right w:val="nil"/>
            </w:tcBorders>
            <w:shd w:val="clear" w:color="auto" w:fill="auto"/>
            <w:noWrap/>
            <w:vAlign w:val="center"/>
            <w:hideMark/>
          </w:tcPr>
          <w:p w:rsidR="00403E20" w:rsidRPr="00403E20" w:rsidRDefault="00403E20" w:rsidP="00403E20"/>
        </w:tc>
        <w:tc>
          <w:tcPr>
            <w:tcW w:w="84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758" w:type="dxa"/>
            <w:tcBorders>
              <w:top w:val="nil"/>
              <w:left w:val="nil"/>
              <w:bottom w:val="nil"/>
              <w:right w:val="nil"/>
            </w:tcBorders>
            <w:shd w:val="clear" w:color="auto" w:fill="auto"/>
            <w:noWrap/>
            <w:vAlign w:val="bottom"/>
            <w:hideMark/>
          </w:tcPr>
          <w:p w:rsidR="00403E20" w:rsidRPr="00403E20" w:rsidRDefault="00403E20" w:rsidP="00403E20"/>
        </w:tc>
        <w:tc>
          <w:tcPr>
            <w:tcW w:w="797" w:type="dxa"/>
            <w:tcBorders>
              <w:top w:val="nil"/>
              <w:left w:val="nil"/>
              <w:bottom w:val="nil"/>
              <w:right w:val="nil"/>
            </w:tcBorders>
            <w:shd w:val="clear" w:color="auto" w:fill="auto"/>
            <w:noWrap/>
            <w:vAlign w:val="bottom"/>
            <w:hideMark/>
          </w:tcPr>
          <w:p w:rsidR="00403E20" w:rsidRPr="00403E20" w:rsidRDefault="00403E20" w:rsidP="00403E20"/>
        </w:tc>
        <w:tc>
          <w:tcPr>
            <w:tcW w:w="845" w:type="dxa"/>
            <w:tcBorders>
              <w:top w:val="nil"/>
              <w:left w:val="nil"/>
              <w:bottom w:val="nil"/>
              <w:right w:val="nil"/>
            </w:tcBorders>
            <w:shd w:val="clear" w:color="auto" w:fill="auto"/>
            <w:noWrap/>
            <w:vAlign w:val="bottom"/>
            <w:hideMark/>
          </w:tcPr>
          <w:p w:rsidR="00403E20" w:rsidRPr="00403E20" w:rsidRDefault="00403E20" w:rsidP="00403E20"/>
        </w:tc>
        <w:tc>
          <w:tcPr>
            <w:tcW w:w="4233" w:type="dxa"/>
            <w:gridSpan w:val="4"/>
            <w:vMerge w:val="restart"/>
            <w:tcBorders>
              <w:top w:val="nil"/>
              <w:left w:val="nil"/>
              <w:right w:val="nil"/>
            </w:tcBorders>
            <w:shd w:val="clear" w:color="auto" w:fill="auto"/>
            <w:noWrap/>
            <w:vAlign w:val="bottom"/>
            <w:hideMark/>
          </w:tcPr>
          <w:p w:rsidR="00403E20" w:rsidRPr="00403E20" w:rsidRDefault="00403E20" w:rsidP="00403E20">
            <w:pPr>
              <w:rPr>
                <w:sz w:val="28"/>
                <w:szCs w:val="28"/>
              </w:rPr>
            </w:pPr>
            <w:r w:rsidRPr="00403E20">
              <w:rPr>
                <w:sz w:val="28"/>
                <w:szCs w:val="28"/>
              </w:rPr>
              <w:t>Приложение 11</w:t>
            </w:r>
          </w:p>
          <w:p w:rsidR="00403E20" w:rsidRPr="00403E20" w:rsidRDefault="00403E20" w:rsidP="00403E20">
            <w:pPr>
              <w:rPr>
                <w:sz w:val="28"/>
                <w:szCs w:val="28"/>
              </w:rPr>
            </w:pPr>
            <w:r w:rsidRPr="00403E20">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403E20" w:rsidRPr="00403E20" w:rsidTr="00403E20">
        <w:trPr>
          <w:trHeight w:val="2175"/>
        </w:trPr>
        <w:tc>
          <w:tcPr>
            <w:tcW w:w="580" w:type="dxa"/>
            <w:tcBorders>
              <w:top w:val="nil"/>
              <w:left w:val="nil"/>
              <w:bottom w:val="nil"/>
              <w:right w:val="nil"/>
            </w:tcBorders>
            <w:shd w:val="clear" w:color="auto" w:fill="auto"/>
            <w:noWrap/>
            <w:vAlign w:val="bottom"/>
            <w:hideMark/>
          </w:tcPr>
          <w:p w:rsidR="00403E20" w:rsidRPr="00403E20" w:rsidRDefault="00403E20" w:rsidP="00403E20">
            <w:pPr>
              <w:rPr>
                <w:sz w:val="28"/>
                <w:szCs w:val="28"/>
              </w:rPr>
            </w:pPr>
          </w:p>
        </w:tc>
        <w:tc>
          <w:tcPr>
            <w:tcW w:w="1892" w:type="dxa"/>
            <w:tcBorders>
              <w:top w:val="nil"/>
              <w:left w:val="nil"/>
              <w:bottom w:val="nil"/>
              <w:right w:val="nil"/>
            </w:tcBorders>
            <w:shd w:val="clear" w:color="auto" w:fill="auto"/>
            <w:noWrap/>
            <w:vAlign w:val="bottom"/>
            <w:hideMark/>
          </w:tcPr>
          <w:p w:rsidR="00403E20" w:rsidRPr="00403E20" w:rsidRDefault="00403E20" w:rsidP="00403E20"/>
        </w:tc>
        <w:tc>
          <w:tcPr>
            <w:tcW w:w="2518" w:type="dxa"/>
            <w:tcBorders>
              <w:top w:val="nil"/>
              <w:left w:val="nil"/>
              <w:bottom w:val="nil"/>
              <w:right w:val="nil"/>
            </w:tcBorders>
            <w:shd w:val="clear" w:color="auto" w:fill="auto"/>
            <w:noWrap/>
            <w:vAlign w:val="bottom"/>
            <w:hideMark/>
          </w:tcPr>
          <w:p w:rsidR="00403E20" w:rsidRPr="00403E20" w:rsidRDefault="00403E20" w:rsidP="00403E20"/>
        </w:tc>
        <w:tc>
          <w:tcPr>
            <w:tcW w:w="2645" w:type="dxa"/>
            <w:tcBorders>
              <w:top w:val="nil"/>
              <w:left w:val="nil"/>
              <w:bottom w:val="nil"/>
              <w:right w:val="nil"/>
            </w:tcBorders>
            <w:shd w:val="clear" w:color="auto" w:fill="auto"/>
            <w:noWrap/>
            <w:vAlign w:val="center"/>
            <w:hideMark/>
          </w:tcPr>
          <w:p w:rsidR="00403E20" w:rsidRPr="00403E20" w:rsidRDefault="00403E20" w:rsidP="00403E20"/>
        </w:tc>
        <w:tc>
          <w:tcPr>
            <w:tcW w:w="84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758" w:type="dxa"/>
            <w:tcBorders>
              <w:top w:val="nil"/>
              <w:left w:val="nil"/>
              <w:bottom w:val="nil"/>
              <w:right w:val="nil"/>
            </w:tcBorders>
            <w:shd w:val="clear" w:color="auto" w:fill="auto"/>
            <w:noWrap/>
            <w:vAlign w:val="bottom"/>
            <w:hideMark/>
          </w:tcPr>
          <w:p w:rsidR="00403E20" w:rsidRPr="00403E20" w:rsidRDefault="00403E20" w:rsidP="00403E20"/>
        </w:tc>
        <w:tc>
          <w:tcPr>
            <w:tcW w:w="797" w:type="dxa"/>
            <w:tcBorders>
              <w:top w:val="nil"/>
              <w:left w:val="nil"/>
              <w:bottom w:val="nil"/>
              <w:right w:val="nil"/>
            </w:tcBorders>
            <w:shd w:val="clear" w:color="auto" w:fill="auto"/>
            <w:noWrap/>
            <w:vAlign w:val="bottom"/>
            <w:hideMark/>
          </w:tcPr>
          <w:p w:rsidR="00403E20" w:rsidRPr="00403E20" w:rsidRDefault="00403E20" w:rsidP="00403E20"/>
        </w:tc>
        <w:tc>
          <w:tcPr>
            <w:tcW w:w="845" w:type="dxa"/>
            <w:tcBorders>
              <w:top w:val="nil"/>
              <w:left w:val="nil"/>
              <w:bottom w:val="nil"/>
              <w:right w:val="nil"/>
            </w:tcBorders>
            <w:shd w:val="clear" w:color="auto" w:fill="auto"/>
            <w:noWrap/>
            <w:vAlign w:val="bottom"/>
            <w:hideMark/>
          </w:tcPr>
          <w:p w:rsidR="00403E20" w:rsidRPr="00403E20" w:rsidRDefault="00403E20" w:rsidP="00403E20"/>
        </w:tc>
        <w:tc>
          <w:tcPr>
            <w:tcW w:w="4233" w:type="dxa"/>
            <w:gridSpan w:val="4"/>
            <w:vMerge/>
            <w:tcBorders>
              <w:left w:val="nil"/>
              <w:bottom w:val="nil"/>
              <w:right w:val="nil"/>
            </w:tcBorders>
            <w:shd w:val="clear" w:color="auto" w:fill="auto"/>
            <w:noWrap/>
            <w:vAlign w:val="bottom"/>
            <w:hideMark/>
          </w:tcPr>
          <w:p w:rsidR="00403E20" w:rsidRPr="00403E20" w:rsidRDefault="00403E20" w:rsidP="00403E20">
            <w:pPr>
              <w:rPr>
                <w:sz w:val="28"/>
                <w:szCs w:val="28"/>
              </w:rPr>
            </w:pPr>
          </w:p>
        </w:tc>
      </w:tr>
      <w:tr w:rsidR="00403E20" w:rsidRPr="00403E20" w:rsidTr="00403E20">
        <w:trPr>
          <w:trHeight w:val="375"/>
        </w:trPr>
        <w:tc>
          <w:tcPr>
            <w:tcW w:w="580" w:type="dxa"/>
            <w:tcBorders>
              <w:top w:val="nil"/>
              <w:left w:val="nil"/>
              <w:bottom w:val="nil"/>
              <w:right w:val="nil"/>
            </w:tcBorders>
            <w:shd w:val="clear" w:color="auto" w:fill="auto"/>
            <w:noWrap/>
            <w:vAlign w:val="bottom"/>
            <w:hideMark/>
          </w:tcPr>
          <w:p w:rsidR="00403E20" w:rsidRPr="00403E20" w:rsidRDefault="00403E20" w:rsidP="00403E20">
            <w:pPr>
              <w:rPr>
                <w:sz w:val="28"/>
                <w:szCs w:val="28"/>
              </w:rPr>
            </w:pPr>
          </w:p>
        </w:tc>
        <w:tc>
          <w:tcPr>
            <w:tcW w:w="1892" w:type="dxa"/>
            <w:tcBorders>
              <w:top w:val="nil"/>
              <w:left w:val="nil"/>
              <w:bottom w:val="nil"/>
              <w:right w:val="nil"/>
            </w:tcBorders>
            <w:shd w:val="clear" w:color="auto" w:fill="auto"/>
            <w:noWrap/>
            <w:vAlign w:val="bottom"/>
            <w:hideMark/>
          </w:tcPr>
          <w:p w:rsidR="00403E20" w:rsidRPr="00403E20" w:rsidRDefault="00403E20" w:rsidP="00403E20"/>
        </w:tc>
        <w:tc>
          <w:tcPr>
            <w:tcW w:w="2518" w:type="dxa"/>
            <w:tcBorders>
              <w:top w:val="nil"/>
              <w:left w:val="nil"/>
              <w:bottom w:val="nil"/>
              <w:right w:val="nil"/>
            </w:tcBorders>
            <w:shd w:val="clear" w:color="auto" w:fill="auto"/>
            <w:noWrap/>
            <w:vAlign w:val="bottom"/>
            <w:hideMark/>
          </w:tcPr>
          <w:p w:rsidR="00403E20" w:rsidRPr="00403E20" w:rsidRDefault="00403E20" w:rsidP="00403E20"/>
        </w:tc>
        <w:tc>
          <w:tcPr>
            <w:tcW w:w="2645" w:type="dxa"/>
            <w:tcBorders>
              <w:top w:val="nil"/>
              <w:left w:val="nil"/>
              <w:bottom w:val="nil"/>
              <w:right w:val="nil"/>
            </w:tcBorders>
            <w:shd w:val="clear" w:color="auto" w:fill="auto"/>
            <w:noWrap/>
            <w:vAlign w:val="center"/>
            <w:hideMark/>
          </w:tcPr>
          <w:p w:rsidR="00403E20" w:rsidRPr="00403E20" w:rsidRDefault="00403E20" w:rsidP="00403E20"/>
        </w:tc>
        <w:tc>
          <w:tcPr>
            <w:tcW w:w="84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758" w:type="dxa"/>
            <w:tcBorders>
              <w:top w:val="nil"/>
              <w:left w:val="nil"/>
              <w:bottom w:val="nil"/>
              <w:right w:val="nil"/>
            </w:tcBorders>
            <w:shd w:val="clear" w:color="auto" w:fill="auto"/>
            <w:noWrap/>
            <w:vAlign w:val="bottom"/>
            <w:hideMark/>
          </w:tcPr>
          <w:p w:rsidR="00403E20" w:rsidRPr="00403E20" w:rsidRDefault="00403E20" w:rsidP="00403E20"/>
        </w:tc>
        <w:tc>
          <w:tcPr>
            <w:tcW w:w="797" w:type="dxa"/>
            <w:tcBorders>
              <w:top w:val="nil"/>
              <w:left w:val="nil"/>
              <w:bottom w:val="nil"/>
              <w:right w:val="nil"/>
            </w:tcBorders>
            <w:shd w:val="clear" w:color="auto" w:fill="auto"/>
            <w:noWrap/>
            <w:vAlign w:val="bottom"/>
            <w:hideMark/>
          </w:tcPr>
          <w:p w:rsidR="00403E20" w:rsidRPr="00403E20" w:rsidRDefault="00403E20" w:rsidP="00403E20"/>
        </w:tc>
        <w:tc>
          <w:tcPr>
            <w:tcW w:w="845"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988" w:type="dxa"/>
            <w:tcBorders>
              <w:top w:val="nil"/>
              <w:left w:val="nil"/>
              <w:bottom w:val="nil"/>
              <w:right w:val="nil"/>
            </w:tcBorders>
            <w:shd w:val="clear" w:color="auto" w:fill="auto"/>
            <w:vAlign w:val="bottom"/>
            <w:hideMark/>
          </w:tcPr>
          <w:p w:rsidR="00403E20" w:rsidRPr="00403E20" w:rsidRDefault="00403E20" w:rsidP="00403E20"/>
        </w:tc>
        <w:tc>
          <w:tcPr>
            <w:tcW w:w="987" w:type="dxa"/>
            <w:tcBorders>
              <w:top w:val="nil"/>
              <w:left w:val="nil"/>
              <w:bottom w:val="nil"/>
              <w:right w:val="nil"/>
            </w:tcBorders>
            <w:shd w:val="clear" w:color="auto" w:fill="auto"/>
            <w:vAlign w:val="bottom"/>
            <w:hideMark/>
          </w:tcPr>
          <w:p w:rsidR="00403E20" w:rsidRPr="00403E20" w:rsidRDefault="00403E20" w:rsidP="00403E20"/>
        </w:tc>
        <w:tc>
          <w:tcPr>
            <w:tcW w:w="1271"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75"/>
        </w:trPr>
        <w:tc>
          <w:tcPr>
            <w:tcW w:w="580" w:type="dxa"/>
            <w:tcBorders>
              <w:top w:val="nil"/>
              <w:left w:val="nil"/>
              <w:bottom w:val="nil"/>
              <w:right w:val="nil"/>
            </w:tcBorders>
            <w:shd w:val="clear" w:color="auto" w:fill="auto"/>
            <w:noWrap/>
            <w:vAlign w:val="center"/>
            <w:hideMark/>
          </w:tcPr>
          <w:p w:rsidR="00403E20" w:rsidRPr="00403E20" w:rsidRDefault="00403E20" w:rsidP="00403E20"/>
        </w:tc>
        <w:tc>
          <w:tcPr>
            <w:tcW w:w="1892"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2518" w:type="dxa"/>
            <w:tcBorders>
              <w:top w:val="nil"/>
              <w:left w:val="nil"/>
              <w:bottom w:val="nil"/>
              <w:right w:val="nil"/>
            </w:tcBorders>
            <w:shd w:val="clear" w:color="auto" w:fill="auto"/>
            <w:noWrap/>
            <w:vAlign w:val="bottom"/>
            <w:hideMark/>
          </w:tcPr>
          <w:p w:rsidR="00403E20" w:rsidRPr="00403E20" w:rsidRDefault="00403E20" w:rsidP="00403E20"/>
        </w:tc>
        <w:tc>
          <w:tcPr>
            <w:tcW w:w="2645" w:type="dxa"/>
            <w:tcBorders>
              <w:top w:val="nil"/>
              <w:left w:val="nil"/>
              <w:bottom w:val="nil"/>
              <w:right w:val="nil"/>
            </w:tcBorders>
            <w:shd w:val="clear" w:color="auto" w:fill="auto"/>
            <w:noWrap/>
            <w:vAlign w:val="bottom"/>
            <w:hideMark/>
          </w:tcPr>
          <w:p w:rsidR="00403E20" w:rsidRPr="00403E20" w:rsidRDefault="00403E20" w:rsidP="00403E20"/>
        </w:tc>
        <w:tc>
          <w:tcPr>
            <w:tcW w:w="840" w:type="dxa"/>
            <w:tcBorders>
              <w:top w:val="nil"/>
              <w:left w:val="nil"/>
              <w:bottom w:val="nil"/>
              <w:right w:val="nil"/>
            </w:tcBorders>
            <w:shd w:val="clear" w:color="auto" w:fill="auto"/>
            <w:noWrap/>
            <w:vAlign w:val="bottom"/>
            <w:hideMark/>
          </w:tcPr>
          <w:p w:rsidR="00403E20" w:rsidRPr="00403E20" w:rsidRDefault="00403E20" w:rsidP="00403E20"/>
        </w:tc>
        <w:tc>
          <w:tcPr>
            <w:tcW w:w="758" w:type="dxa"/>
            <w:tcBorders>
              <w:top w:val="nil"/>
              <w:left w:val="nil"/>
              <w:bottom w:val="nil"/>
              <w:right w:val="nil"/>
            </w:tcBorders>
            <w:shd w:val="clear" w:color="auto" w:fill="auto"/>
            <w:noWrap/>
            <w:vAlign w:val="bottom"/>
            <w:hideMark/>
          </w:tcPr>
          <w:p w:rsidR="00403E20" w:rsidRPr="00403E20" w:rsidRDefault="00403E20" w:rsidP="00403E20"/>
        </w:tc>
        <w:tc>
          <w:tcPr>
            <w:tcW w:w="797" w:type="dxa"/>
            <w:tcBorders>
              <w:top w:val="nil"/>
              <w:left w:val="nil"/>
              <w:bottom w:val="nil"/>
              <w:right w:val="nil"/>
            </w:tcBorders>
            <w:shd w:val="clear" w:color="auto" w:fill="auto"/>
            <w:noWrap/>
            <w:vAlign w:val="bottom"/>
            <w:hideMark/>
          </w:tcPr>
          <w:p w:rsidR="00403E20" w:rsidRPr="00403E20" w:rsidRDefault="00403E20" w:rsidP="00403E20"/>
        </w:tc>
        <w:tc>
          <w:tcPr>
            <w:tcW w:w="845"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988"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1271"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75"/>
        </w:trPr>
        <w:tc>
          <w:tcPr>
            <w:tcW w:w="15108" w:type="dxa"/>
            <w:gridSpan w:val="12"/>
            <w:tcBorders>
              <w:top w:val="nil"/>
              <w:left w:val="nil"/>
              <w:bottom w:val="nil"/>
              <w:right w:val="nil"/>
            </w:tcBorders>
            <w:shd w:val="clear" w:color="auto" w:fill="auto"/>
            <w:noWrap/>
            <w:vAlign w:val="center"/>
            <w:hideMark/>
          </w:tcPr>
          <w:p w:rsidR="00403E20" w:rsidRPr="00403E20" w:rsidRDefault="00403E20" w:rsidP="00403E20">
            <w:pPr>
              <w:jc w:val="center"/>
              <w:rPr>
                <w:sz w:val="28"/>
                <w:szCs w:val="28"/>
              </w:rPr>
            </w:pPr>
            <w:r w:rsidRPr="00403E20">
              <w:rPr>
                <w:sz w:val="28"/>
                <w:szCs w:val="28"/>
              </w:rPr>
              <w:t>ИНФОРМАЦИЯ</w:t>
            </w:r>
          </w:p>
        </w:tc>
      </w:tr>
      <w:tr w:rsidR="00403E20" w:rsidRPr="00403E20" w:rsidTr="00403E20">
        <w:trPr>
          <w:trHeight w:val="1200"/>
        </w:trPr>
        <w:tc>
          <w:tcPr>
            <w:tcW w:w="15108" w:type="dxa"/>
            <w:gridSpan w:val="12"/>
            <w:tcBorders>
              <w:top w:val="nil"/>
              <w:left w:val="nil"/>
              <w:bottom w:val="nil"/>
              <w:right w:val="nil"/>
            </w:tcBorders>
            <w:shd w:val="clear" w:color="auto" w:fill="auto"/>
            <w:vAlign w:val="center"/>
            <w:hideMark/>
          </w:tcPr>
          <w:p w:rsidR="00403E20" w:rsidRPr="00403E20" w:rsidRDefault="00403E20" w:rsidP="00403E20">
            <w:pPr>
              <w:jc w:val="center"/>
              <w:rPr>
                <w:sz w:val="28"/>
                <w:szCs w:val="28"/>
              </w:rPr>
            </w:pPr>
            <w:r w:rsidRPr="00403E20">
              <w:rPr>
                <w:sz w:val="28"/>
                <w:szCs w:val="28"/>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403E20" w:rsidRPr="00403E20" w:rsidTr="00403E20">
        <w:trPr>
          <w:trHeight w:val="375"/>
        </w:trPr>
        <w:tc>
          <w:tcPr>
            <w:tcW w:w="15108" w:type="dxa"/>
            <w:gridSpan w:val="12"/>
            <w:tcBorders>
              <w:top w:val="nil"/>
              <w:left w:val="nil"/>
              <w:bottom w:val="nil"/>
              <w:right w:val="nil"/>
            </w:tcBorders>
            <w:shd w:val="clear" w:color="auto" w:fill="auto"/>
            <w:noWrap/>
            <w:vAlign w:val="center"/>
            <w:hideMark/>
          </w:tcPr>
          <w:p w:rsidR="00403E20" w:rsidRPr="00403E20" w:rsidRDefault="00403E20" w:rsidP="00403E20">
            <w:pPr>
              <w:jc w:val="center"/>
              <w:rPr>
                <w:sz w:val="28"/>
                <w:szCs w:val="28"/>
              </w:rPr>
            </w:pPr>
            <w:r w:rsidRPr="00403E20">
              <w:rPr>
                <w:sz w:val="28"/>
                <w:szCs w:val="28"/>
              </w:rPr>
              <w:t xml:space="preserve"> </w:t>
            </w:r>
          </w:p>
        </w:tc>
      </w:tr>
      <w:tr w:rsidR="00403E20" w:rsidRPr="00403E20" w:rsidTr="00403E20">
        <w:trPr>
          <w:trHeight w:val="375"/>
        </w:trPr>
        <w:tc>
          <w:tcPr>
            <w:tcW w:w="580" w:type="dxa"/>
            <w:tcBorders>
              <w:top w:val="nil"/>
              <w:left w:val="nil"/>
              <w:bottom w:val="nil"/>
              <w:right w:val="nil"/>
            </w:tcBorders>
            <w:shd w:val="clear" w:color="auto" w:fill="auto"/>
            <w:noWrap/>
            <w:vAlign w:val="bottom"/>
            <w:hideMark/>
          </w:tcPr>
          <w:p w:rsidR="00403E20" w:rsidRPr="00403E20" w:rsidRDefault="00403E20" w:rsidP="00403E20">
            <w:pPr>
              <w:jc w:val="center"/>
              <w:rPr>
                <w:sz w:val="28"/>
                <w:szCs w:val="28"/>
              </w:rPr>
            </w:pPr>
          </w:p>
        </w:tc>
        <w:tc>
          <w:tcPr>
            <w:tcW w:w="1892" w:type="dxa"/>
            <w:tcBorders>
              <w:top w:val="nil"/>
              <w:left w:val="nil"/>
              <w:bottom w:val="nil"/>
              <w:right w:val="nil"/>
            </w:tcBorders>
            <w:shd w:val="clear" w:color="auto" w:fill="auto"/>
            <w:noWrap/>
            <w:vAlign w:val="bottom"/>
            <w:hideMark/>
          </w:tcPr>
          <w:p w:rsidR="00403E20" w:rsidRPr="00403E20" w:rsidRDefault="00403E20" w:rsidP="00403E20"/>
        </w:tc>
        <w:tc>
          <w:tcPr>
            <w:tcW w:w="2518" w:type="dxa"/>
            <w:tcBorders>
              <w:top w:val="nil"/>
              <w:left w:val="nil"/>
              <w:bottom w:val="nil"/>
              <w:right w:val="nil"/>
            </w:tcBorders>
            <w:shd w:val="clear" w:color="auto" w:fill="auto"/>
            <w:noWrap/>
            <w:vAlign w:val="bottom"/>
            <w:hideMark/>
          </w:tcPr>
          <w:p w:rsidR="00403E20" w:rsidRPr="00403E20" w:rsidRDefault="00403E20" w:rsidP="00403E20"/>
        </w:tc>
        <w:tc>
          <w:tcPr>
            <w:tcW w:w="2645" w:type="dxa"/>
            <w:tcBorders>
              <w:top w:val="nil"/>
              <w:left w:val="nil"/>
              <w:bottom w:val="nil"/>
              <w:right w:val="nil"/>
            </w:tcBorders>
            <w:shd w:val="clear" w:color="auto" w:fill="auto"/>
            <w:noWrap/>
            <w:vAlign w:val="bottom"/>
            <w:hideMark/>
          </w:tcPr>
          <w:p w:rsidR="00403E20" w:rsidRPr="00403E20" w:rsidRDefault="00403E20" w:rsidP="00403E20"/>
        </w:tc>
        <w:tc>
          <w:tcPr>
            <w:tcW w:w="840" w:type="dxa"/>
            <w:tcBorders>
              <w:top w:val="nil"/>
              <w:left w:val="nil"/>
              <w:bottom w:val="nil"/>
              <w:right w:val="nil"/>
            </w:tcBorders>
            <w:shd w:val="clear" w:color="auto" w:fill="auto"/>
            <w:noWrap/>
            <w:vAlign w:val="bottom"/>
            <w:hideMark/>
          </w:tcPr>
          <w:p w:rsidR="00403E20" w:rsidRPr="00403E20" w:rsidRDefault="00403E20" w:rsidP="00403E20"/>
        </w:tc>
        <w:tc>
          <w:tcPr>
            <w:tcW w:w="758" w:type="dxa"/>
            <w:tcBorders>
              <w:top w:val="nil"/>
              <w:left w:val="nil"/>
              <w:bottom w:val="nil"/>
              <w:right w:val="nil"/>
            </w:tcBorders>
            <w:shd w:val="clear" w:color="auto" w:fill="auto"/>
            <w:noWrap/>
            <w:vAlign w:val="bottom"/>
            <w:hideMark/>
          </w:tcPr>
          <w:p w:rsidR="00403E20" w:rsidRPr="00403E20" w:rsidRDefault="00403E20" w:rsidP="00403E20"/>
        </w:tc>
        <w:tc>
          <w:tcPr>
            <w:tcW w:w="797" w:type="dxa"/>
            <w:tcBorders>
              <w:top w:val="nil"/>
              <w:left w:val="nil"/>
              <w:bottom w:val="nil"/>
              <w:right w:val="nil"/>
            </w:tcBorders>
            <w:shd w:val="clear" w:color="auto" w:fill="auto"/>
            <w:noWrap/>
            <w:vAlign w:val="bottom"/>
            <w:hideMark/>
          </w:tcPr>
          <w:p w:rsidR="00403E20" w:rsidRPr="00403E20" w:rsidRDefault="00403E20" w:rsidP="00403E20"/>
        </w:tc>
        <w:tc>
          <w:tcPr>
            <w:tcW w:w="845"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988" w:type="dxa"/>
            <w:tcBorders>
              <w:top w:val="nil"/>
              <w:left w:val="nil"/>
              <w:bottom w:val="nil"/>
              <w:right w:val="nil"/>
            </w:tcBorders>
            <w:shd w:val="clear" w:color="auto" w:fill="auto"/>
            <w:noWrap/>
            <w:vAlign w:val="bottom"/>
            <w:hideMark/>
          </w:tcPr>
          <w:p w:rsidR="00403E20" w:rsidRPr="00403E20" w:rsidRDefault="00403E20" w:rsidP="00403E20"/>
        </w:tc>
        <w:tc>
          <w:tcPr>
            <w:tcW w:w="987" w:type="dxa"/>
            <w:tcBorders>
              <w:top w:val="nil"/>
              <w:left w:val="nil"/>
              <w:bottom w:val="nil"/>
              <w:right w:val="nil"/>
            </w:tcBorders>
            <w:shd w:val="clear" w:color="auto" w:fill="auto"/>
            <w:noWrap/>
            <w:vAlign w:val="bottom"/>
            <w:hideMark/>
          </w:tcPr>
          <w:p w:rsidR="00403E20" w:rsidRPr="00403E20" w:rsidRDefault="00403E20" w:rsidP="00403E20"/>
        </w:tc>
        <w:tc>
          <w:tcPr>
            <w:tcW w:w="1271" w:type="dxa"/>
            <w:tcBorders>
              <w:top w:val="nil"/>
              <w:left w:val="nil"/>
              <w:bottom w:val="nil"/>
              <w:right w:val="nil"/>
            </w:tcBorders>
            <w:shd w:val="clear" w:color="auto" w:fill="auto"/>
            <w:noWrap/>
            <w:vAlign w:val="center"/>
            <w:hideMark/>
          </w:tcPr>
          <w:p w:rsidR="00403E20" w:rsidRPr="00403E20" w:rsidRDefault="00403E20" w:rsidP="00403E20">
            <w:pPr>
              <w:jc w:val="right"/>
              <w:rPr>
                <w:sz w:val="28"/>
                <w:szCs w:val="28"/>
              </w:rPr>
            </w:pPr>
            <w:r w:rsidRPr="00403E20">
              <w:rPr>
                <w:sz w:val="28"/>
                <w:szCs w:val="28"/>
              </w:rPr>
              <w:t>(тыс. рублей)</w:t>
            </w:r>
          </w:p>
        </w:tc>
      </w:tr>
      <w:tr w:rsidR="00403E20" w:rsidRPr="00403E20" w:rsidTr="00403E20">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Статус (муниципальная программа Туруханского района, подпрограмма)</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Наименование муниципальной программы Туруханского района, подпрограммы</w:t>
            </w:r>
          </w:p>
        </w:tc>
        <w:tc>
          <w:tcPr>
            <w:tcW w:w="2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Наименование главного распорядителя бюджетных средств (далее - ГРБС)</w:t>
            </w:r>
          </w:p>
        </w:tc>
        <w:tc>
          <w:tcPr>
            <w:tcW w:w="3240" w:type="dxa"/>
            <w:gridSpan w:val="4"/>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Код бюджетной классификации</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2025</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2026</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2027</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Итого на очередной финансовый год и плановый период</w:t>
            </w:r>
          </w:p>
        </w:tc>
      </w:tr>
      <w:tr w:rsidR="00403E20" w:rsidRPr="00403E20" w:rsidTr="00403E20">
        <w:trPr>
          <w:trHeight w:val="9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ГРБС</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proofErr w:type="spellStart"/>
            <w:r w:rsidRPr="00403E20">
              <w:rPr>
                <w:sz w:val="24"/>
                <w:szCs w:val="24"/>
              </w:rPr>
              <w:t>РзПр</w:t>
            </w:r>
            <w:proofErr w:type="spellEnd"/>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ЦСР</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ВР</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r>
      <w:tr w:rsidR="00403E20" w:rsidRPr="00403E20" w:rsidTr="00403E20">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89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251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9</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10</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11</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12</w:t>
            </w:r>
          </w:p>
        </w:tc>
      </w:tr>
      <w:tr w:rsidR="00403E20" w:rsidRPr="00403E20" w:rsidTr="00403E20">
        <w:trPr>
          <w:trHeight w:val="9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lastRenderedPageBreak/>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Муниципальная программа Туруханского района</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645"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 по программе</w:t>
            </w:r>
          </w:p>
        </w:tc>
        <w:tc>
          <w:tcPr>
            <w:tcW w:w="840"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9498,660</w:t>
            </w:r>
          </w:p>
        </w:tc>
        <w:tc>
          <w:tcPr>
            <w:tcW w:w="988"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9498,660</w:t>
            </w:r>
          </w:p>
        </w:tc>
        <w:tc>
          <w:tcPr>
            <w:tcW w:w="987"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8872,060</w:t>
            </w:r>
          </w:p>
        </w:tc>
        <w:tc>
          <w:tcPr>
            <w:tcW w:w="1271" w:type="dxa"/>
            <w:tcBorders>
              <w:top w:val="nil"/>
              <w:left w:val="nil"/>
              <w:bottom w:val="single" w:sz="4" w:space="0" w:color="auto"/>
              <w:right w:val="single" w:sz="4" w:space="0" w:color="auto"/>
            </w:tcBorders>
            <w:shd w:val="clear" w:color="000000" w:fill="D9E1F2"/>
            <w:vAlign w:val="center"/>
            <w:hideMark/>
          </w:tcPr>
          <w:p w:rsidR="00403E20" w:rsidRPr="00403E20" w:rsidRDefault="00403E20" w:rsidP="00403E20">
            <w:pPr>
              <w:jc w:val="center"/>
              <w:rPr>
                <w:b/>
                <w:bCs/>
                <w:sz w:val="24"/>
                <w:szCs w:val="24"/>
              </w:rPr>
            </w:pPr>
            <w:r w:rsidRPr="00403E20">
              <w:rPr>
                <w:b/>
                <w:bCs/>
                <w:sz w:val="24"/>
                <w:szCs w:val="24"/>
              </w:rPr>
              <w:t>27869,380</w:t>
            </w:r>
          </w:p>
        </w:tc>
      </w:tr>
      <w:tr w:rsidR="00403E20" w:rsidRPr="00403E20" w:rsidTr="00403E20">
        <w:trPr>
          <w:trHeight w:val="3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9473,660</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9473,660</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8847,060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27794,380</w:t>
            </w:r>
          </w:p>
        </w:tc>
      </w:tr>
      <w:tr w:rsidR="00403E20" w:rsidRPr="00403E20" w:rsidTr="00403E20">
        <w:trPr>
          <w:trHeight w:val="126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Управление культуры и молодёжной политики администрации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244</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25,000</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25,000</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25,000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75,000</w:t>
            </w:r>
          </w:p>
        </w:tc>
      </w:tr>
      <w:tr w:rsidR="00403E20" w:rsidRPr="00403E20" w:rsidTr="00403E20">
        <w:trPr>
          <w:trHeight w:val="189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1</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Поддержка </w:t>
            </w:r>
            <w:proofErr w:type="gramStart"/>
            <w:r w:rsidRPr="00403E20">
              <w:rPr>
                <w:sz w:val="24"/>
                <w:szCs w:val="24"/>
              </w:rPr>
              <w:t>развития  малого</w:t>
            </w:r>
            <w:proofErr w:type="gramEnd"/>
            <w:r w:rsidRPr="00403E20">
              <w:rPr>
                <w:sz w:val="24"/>
                <w:szCs w:val="24"/>
              </w:rPr>
              <w:t xml:space="preserve"> и среднего предпринимательства на территории  Туруханского района</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 по подпрограмме муниципальной программы Туруханского района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751,600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751,600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125,000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1628,200</w:t>
            </w:r>
          </w:p>
        </w:tc>
      </w:tr>
      <w:tr w:rsidR="00403E20" w:rsidRPr="00403E20" w:rsidTr="00403E20">
        <w:trPr>
          <w:trHeight w:val="3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4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0810081380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300,000</w:t>
            </w:r>
          </w:p>
        </w:tc>
      </w:tr>
      <w:tr w:rsidR="00403E20" w:rsidRPr="00403E20" w:rsidTr="00403E20">
        <w:trPr>
          <w:trHeight w:val="6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08100S6070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626,600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626,600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1253,200</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0810076070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0810084990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126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Управление культуры и молодёжной политики администрации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244</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0810081380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25,000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25,000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25,000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75,000</w:t>
            </w:r>
          </w:p>
        </w:tc>
      </w:tr>
      <w:tr w:rsidR="00403E20" w:rsidRPr="00403E20" w:rsidTr="00403E20">
        <w:trPr>
          <w:trHeight w:val="6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2</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Развитие сельского хозяйства и регулирование рынков сельскохозяйственной продукции, сырья и продовольствия</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600,000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600,000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600,000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1800,000</w:t>
            </w:r>
          </w:p>
        </w:tc>
      </w:tr>
      <w:tr w:rsidR="00403E20" w:rsidRPr="00403E20" w:rsidTr="00403E20">
        <w:trPr>
          <w:trHeight w:val="3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0405</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0820082930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500,000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500,000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500,000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1500,000</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0405</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0820084080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3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0405</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0820082940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300,000</w:t>
            </w:r>
          </w:p>
        </w:tc>
      </w:tr>
      <w:tr w:rsidR="00403E20" w:rsidRPr="00403E20" w:rsidTr="00403E20">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3</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100,000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100,000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100,000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300,000</w:t>
            </w:r>
          </w:p>
        </w:tc>
      </w:tr>
      <w:tr w:rsidR="00403E20" w:rsidRPr="00403E20" w:rsidTr="00403E20">
        <w:trPr>
          <w:trHeight w:val="31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480"/>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0830081480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300,000</w:t>
            </w:r>
          </w:p>
        </w:tc>
      </w:tr>
      <w:tr w:rsidR="00403E20" w:rsidRPr="00403E20" w:rsidTr="00403E20">
        <w:trPr>
          <w:trHeight w:val="450"/>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75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797"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540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89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Подпрограмма 4</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Обеспечение стабильной деятельности производителей хлеба и возмещение части затрат, связанных с </w:t>
            </w:r>
            <w:r w:rsidRPr="00403E20">
              <w:rPr>
                <w:sz w:val="24"/>
                <w:szCs w:val="24"/>
              </w:rPr>
              <w:lastRenderedPageBreak/>
              <w:t xml:space="preserve">производством и реализацией хлеба на </w:t>
            </w:r>
            <w:proofErr w:type="gramStart"/>
            <w:r w:rsidRPr="00403E20">
              <w:rPr>
                <w:sz w:val="24"/>
                <w:szCs w:val="24"/>
              </w:rPr>
              <w:t>территории  Туруханского</w:t>
            </w:r>
            <w:proofErr w:type="gramEnd"/>
            <w:r w:rsidRPr="00403E20">
              <w:rPr>
                <w:sz w:val="24"/>
                <w:szCs w:val="24"/>
              </w:rPr>
              <w:t xml:space="preserve"> района</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lastRenderedPageBreak/>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6959,051</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6959,051</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6959,051</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20877,153</w:t>
            </w:r>
          </w:p>
        </w:tc>
      </w:tr>
      <w:tr w:rsidR="00403E20" w:rsidRPr="00403E20" w:rsidTr="00403E20">
        <w:trPr>
          <w:trHeight w:val="420"/>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00"/>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0840081490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6959,051</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6959,051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6959,051</w:t>
            </w:r>
          </w:p>
        </w:tc>
        <w:tc>
          <w:tcPr>
            <w:tcW w:w="1271"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20877,153</w:t>
            </w:r>
          </w:p>
        </w:tc>
      </w:tr>
      <w:tr w:rsidR="00403E20" w:rsidRPr="00403E20" w:rsidTr="00403E20">
        <w:trPr>
          <w:trHeight w:val="58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0820084090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25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2645"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84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0840084710</w:t>
            </w:r>
          </w:p>
        </w:tc>
        <w:tc>
          <w:tcPr>
            <w:tcW w:w="845"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813</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1088,009</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1088,009</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1088,009</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3264,027</w:t>
            </w:r>
          </w:p>
        </w:tc>
      </w:tr>
      <w:tr w:rsidR="00403E20" w:rsidRPr="00403E20" w:rsidTr="00403E20">
        <w:trPr>
          <w:trHeight w:val="58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118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0850083720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1088,009</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1088,009</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1088,009</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3264,027</w:t>
            </w:r>
          </w:p>
        </w:tc>
      </w:tr>
      <w:tr w:rsidR="00403E20" w:rsidRPr="00403E20" w:rsidTr="00403E20">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Субсидии муниципальным предприятиям и муниципальным учреждениям на исполнение судебных решений</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r>
      <w:tr w:rsidR="00403E20" w:rsidRPr="00403E20" w:rsidTr="00403E20">
        <w:trPr>
          <w:trHeight w:val="58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90"/>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0850084270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03E20" w:rsidRPr="00403E20" w:rsidRDefault="00403E20" w:rsidP="00403E20">
            <w:pPr>
              <w:jc w:val="center"/>
              <w:rPr>
                <w:sz w:val="28"/>
                <w:szCs w:val="28"/>
              </w:rPr>
            </w:pPr>
            <w:r w:rsidRPr="00403E20">
              <w:rPr>
                <w:sz w:val="28"/>
                <w:szCs w:val="28"/>
              </w:rPr>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Обеспечение защиты прав потребителей</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r>
      <w:tr w:rsidR="00403E20" w:rsidRPr="00403E20" w:rsidTr="00403E20">
        <w:trPr>
          <w:trHeight w:val="37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8"/>
                <w:szCs w:val="28"/>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855"/>
        </w:trPr>
        <w:tc>
          <w:tcPr>
            <w:tcW w:w="58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8"/>
                <w:szCs w:val="28"/>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0,000</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r w:rsidR="00403E20" w:rsidRPr="00403E20" w:rsidTr="00403E20">
        <w:trPr>
          <w:trHeight w:val="1470"/>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lastRenderedPageBreak/>
              <w:t> </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6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rPr>
                <w:b/>
                <w:bCs/>
                <w:sz w:val="24"/>
                <w:szCs w:val="24"/>
              </w:rPr>
            </w:pPr>
            <w:r w:rsidRPr="00403E20">
              <w:rPr>
                <w:b/>
                <w:bCs/>
                <w:sz w:val="24"/>
                <w:szCs w:val="24"/>
              </w:rPr>
              <w:t>всего расходные обязательства</w:t>
            </w:r>
          </w:p>
        </w:tc>
        <w:tc>
          <w:tcPr>
            <w:tcW w:w="840"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5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79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Х</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8"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987"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403E20" w:rsidRPr="00403E20" w:rsidRDefault="00403E20" w:rsidP="00403E20">
            <w:pPr>
              <w:jc w:val="center"/>
              <w:rPr>
                <w:b/>
                <w:bCs/>
                <w:sz w:val="24"/>
                <w:szCs w:val="24"/>
              </w:rPr>
            </w:pPr>
            <w:r w:rsidRPr="00403E20">
              <w:rPr>
                <w:b/>
                <w:bCs/>
                <w:sz w:val="24"/>
                <w:szCs w:val="24"/>
              </w:rPr>
              <w:t>0,000</w:t>
            </w:r>
          </w:p>
        </w:tc>
      </w:tr>
      <w:tr w:rsidR="00403E20" w:rsidRPr="00403E20" w:rsidTr="00403E20">
        <w:trPr>
          <w:trHeight w:val="315"/>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 по ГРБС:</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Х</w:t>
            </w:r>
          </w:p>
        </w:tc>
      </w:tr>
      <w:tr w:rsidR="00403E20" w:rsidRPr="00403E20" w:rsidTr="00403E20">
        <w:trPr>
          <w:trHeight w:val="630"/>
        </w:trPr>
        <w:tc>
          <w:tcPr>
            <w:tcW w:w="58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92"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6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Администрация Туруханского района</w:t>
            </w:r>
          </w:p>
        </w:tc>
        <w:tc>
          <w:tcPr>
            <w:tcW w:w="84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241</w:t>
            </w:r>
          </w:p>
        </w:tc>
        <w:tc>
          <w:tcPr>
            <w:tcW w:w="75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412</w:t>
            </w:r>
          </w:p>
        </w:tc>
        <w:tc>
          <w:tcPr>
            <w:tcW w:w="79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0850084720</w:t>
            </w:r>
          </w:p>
        </w:tc>
        <w:tc>
          <w:tcPr>
            <w:tcW w:w="845"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811</w:t>
            </w:r>
          </w:p>
        </w:tc>
        <w:tc>
          <w:tcPr>
            <w:tcW w:w="987"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jc w:val="center"/>
              <w:rPr>
                <w:sz w:val="24"/>
                <w:szCs w:val="24"/>
              </w:rPr>
            </w:pPr>
            <w:r w:rsidRPr="00403E20">
              <w:rPr>
                <w:sz w:val="24"/>
                <w:szCs w:val="24"/>
              </w:rPr>
              <w:t>0,00</w:t>
            </w:r>
          </w:p>
        </w:tc>
        <w:tc>
          <w:tcPr>
            <w:tcW w:w="988"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987"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0,000</w:t>
            </w:r>
          </w:p>
        </w:tc>
      </w:tr>
    </w:tbl>
    <w:p w:rsidR="00E36448" w:rsidRDefault="00E36448"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403E20" w:rsidRDefault="00403E20" w:rsidP="00E36448">
      <w:pPr>
        <w:ind w:right="8503"/>
      </w:pPr>
    </w:p>
    <w:p w:rsidR="00E85A81" w:rsidRDefault="00E85A81" w:rsidP="00E36448">
      <w:pPr>
        <w:ind w:right="8503"/>
      </w:pPr>
    </w:p>
    <w:p w:rsidR="00E85A81" w:rsidRDefault="00E85A81" w:rsidP="00E36448">
      <w:pPr>
        <w:ind w:right="8503"/>
      </w:pPr>
    </w:p>
    <w:p w:rsidR="00FD098F" w:rsidRDefault="00FD098F" w:rsidP="00E36448">
      <w:pPr>
        <w:ind w:right="8503"/>
      </w:pPr>
    </w:p>
    <w:tbl>
      <w:tblPr>
        <w:tblW w:w="15261" w:type="dxa"/>
        <w:tblLook w:val="04A0" w:firstRow="1" w:lastRow="0" w:firstColumn="1" w:lastColumn="0" w:noHBand="0" w:noVBand="1"/>
      </w:tblPr>
      <w:tblGrid>
        <w:gridCol w:w="640"/>
        <w:gridCol w:w="1912"/>
        <w:gridCol w:w="3969"/>
        <w:gridCol w:w="2410"/>
        <w:gridCol w:w="1800"/>
        <w:gridCol w:w="1470"/>
        <w:gridCol w:w="1324"/>
        <w:gridCol w:w="1736"/>
      </w:tblGrid>
      <w:tr w:rsidR="00403E20" w:rsidRPr="00403E20" w:rsidTr="00403E20">
        <w:trPr>
          <w:trHeight w:val="375"/>
        </w:trPr>
        <w:tc>
          <w:tcPr>
            <w:tcW w:w="640" w:type="dxa"/>
            <w:tcBorders>
              <w:top w:val="nil"/>
              <w:left w:val="nil"/>
              <w:bottom w:val="nil"/>
              <w:right w:val="nil"/>
            </w:tcBorders>
            <w:shd w:val="clear" w:color="auto" w:fill="auto"/>
            <w:noWrap/>
            <w:vAlign w:val="bottom"/>
            <w:hideMark/>
          </w:tcPr>
          <w:p w:rsidR="00403E20" w:rsidRPr="00403E20" w:rsidRDefault="00403E20" w:rsidP="00403E20">
            <w:pPr>
              <w:rPr>
                <w:sz w:val="24"/>
                <w:szCs w:val="24"/>
              </w:rPr>
            </w:pPr>
            <w:bookmarkStart w:id="5" w:name="RANGE!A4:S78"/>
            <w:bookmarkEnd w:id="5"/>
          </w:p>
        </w:tc>
        <w:tc>
          <w:tcPr>
            <w:tcW w:w="1912" w:type="dxa"/>
            <w:tcBorders>
              <w:top w:val="nil"/>
              <w:left w:val="nil"/>
              <w:bottom w:val="nil"/>
              <w:right w:val="nil"/>
            </w:tcBorders>
            <w:shd w:val="clear" w:color="auto" w:fill="auto"/>
            <w:noWrap/>
            <w:vAlign w:val="bottom"/>
            <w:hideMark/>
          </w:tcPr>
          <w:p w:rsidR="00403E20" w:rsidRPr="00403E20" w:rsidRDefault="00403E20" w:rsidP="00403E20"/>
        </w:tc>
        <w:tc>
          <w:tcPr>
            <w:tcW w:w="3969" w:type="dxa"/>
            <w:tcBorders>
              <w:top w:val="nil"/>
              <w:left w:val="nil"/>
              <w:bottom w:val="nil"/>
              <w:right w:val="nil"/>
            </w:tcBorders>
            <w:shd w:val="clear" w:color="auto" w:fill="auto"/>
            <w:noWrap/>
            <w:vAlign w:val="center"/>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6330" w:type="dxa"/>
            <w:gridSpan w:val="4"/>
            <w:vMerge w:val="restart"/>
            <w:tcBorders>
              <w:top w:val="nil"/>
              <w:left w:val="nil"/>
              <w:right w:val="nil"/>
            </w:tcBorders>
            <w:shd w:val="clear" w:color="auto" w:fill="auto"/>
            <w:noWrap/>
            <w:vAlign w:val="bottom"/>
            <w:hideMark/>
          </w:tcPr>
          <w:p w:rsidR="00403E20" w:rsidRPr="00403E20" w:rsidRDefault="00403E20" w:rsidP="00403E20">
            <w:pPr>
              <w:rPr>
                <w:sz w:val="28"/>
                <w:szCs w:val="28"/>
              </w:rPr>
            </w:pPr>
            <w:r w:rsidRPr="00403E20">
              <w:rPr>
                <w:sz w:val="28"/>
                <w:szCs w:val="28"/>
              </w:rPr>
              <w:t>Приложение 12</w:t>
            </w:r>
          </w:p>
          <w:p w:rsidR="00403E20" w:rsidRPr="00403E20" w:rsidRDefault="00403E20" w:rsidP="00403E20">
            <w:pPr>
              <w:rPr>
                <w:sz w:val="28"/>
                <w:szCs w:val="28"/>
              </w:rPr>
            </w:pPr>
            <w:r w:rsidRPr="00403E20">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403E20" w:rsidRPr="00403E20" w:rsidTr="00403E20">
        <w:trPr>
          <w:trHeight w:val="1188"/>
        </w:trPr>
        <w:tc>
          <w:tcPr>
            <w:tcW w:w="640" w:type="dxa"/>
            <w:tcBorders>
              <w:top w:val="nil"/>
              <w:left w:val="nil"/>
              <w:bottom w:val="nil"/>
              <w:right w:val="nil"/>
            </w:tcBorders>
            <w:shd w:val="clear" w:color="auto" w:fill="auto"/>
            <w:noWrap/>
            <w:vAlign w:val="bottom"/>
            <w:hideMark/>
          </w:tcPr>
          <w:p w:rsidR="00403E20" w:rsidRPr="00403E20" w:rsidRDefault="00403E20" w:rsidP="00403E20">
            <w:pPr>
              <w:rPr>
                <w:sz w:val="28"/>
                <w:szCs w:val="28"/>
              </w:rPr>
            </w:pPr>
          </w:p>
        </w:tc>
        <w:tc>
          <w:tcPr>
            <w:tcW w:w="1912" w:type="dxa"/>
            <w:tcBorders>
              <w:top w:val="nil"/>
              <w:left w:val="nil"/>
              <w:bottom w:val="nil"/>
              <w:right w:val="nil"/>
            </w:tcBorders>
            <w:shd w:val="clear" w:color="auto" w:fill="auto"/>
            <w:noWrap/>
            <w:vAlign w:val="bottom"/>
            <w:hideMark/>
          </w:tcPr>
          <w:p w:rsidR="00403E20" w:rsidRPr="00403E20" w:rsidRDefault="00403E20" w:rsidP="00403E20"/>
        </w:tc>
        <w:tc>
          <w:tcPr>
            <w:tcW w:w="3969" w:type="dxa"/>
            <w:tcBorders>
              <w:top w:val="nil"/>
              <w:left w:val="nil"/>
              <w:bottom w:val="nil"/>
              <w:right w:val="nil"/>
            </w:tcBorders>
            <w:shd w:val="clear" w:color="auto" w:fill="auto"/>
            <w:noWrap/>
            <w:vAlign w:val="center"/>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6330" w:type="dxa"/>
            <w:gridSpan w:val="4"/>
            <w:vMerge/>
            <w:tcBorders>
              <w:left w:val="nil"/>
              <w:bottom w:val="nil"/>
              <w:right w:val="nil"/>
            </w:tcBorders>
            <w:shd w:val="clear" w:color="auto" w:fill="auto"/>
            <w:noWrap/>
            <w:vAlign w:val="bottom"/>
            <w:hideMark/>
          </w:tcPr>
          <w:p w:rsidR="00403E20" w:rsidRPr="00403E20" w:rsidRDefault="00403E20" w:rsidP="00403E20">
            <w:pPr>
              <w:rPr>
                <w:sz w:val="28"/>
                <w:szCs w:val="28"/>
              </w:rPr>
            </w:pPr>
          </w:p>
        </w:tc>
      </w:tr>
      <w:tr w:rsidR="00403E20" w:rsidRPr="00403E20" w:rsidTr="00403E20">
        <w:trPr>
          <w:trHeight w:val="315"/>
        </w:trPr>
        <w:tc>
          <w:tcPr>
            <w:tcW w:w="640" w:type="dxa"/>
            <w:tcBorders>
              <w:top w:val="nil"/>
              <w:left w:val="nil"/>
              <w:bottom w:val="nil"/>
              <w:right w:val="nil"/>
            </w:tcBorders>
            <w:shd w:val="clear" w:color="auto" w:fill="auto"/>
            <w:noWrap/>
            <w:vAlign w:val="bottom"/>
            <w:hideMark/>
          </w:tcPr>
          <w:p w:rsidR="00403E20" w:rsidRPr="00403E20" w:rsidRDefault="00403E20" w:rsidP="00403E20">
            <w:pPr>
              <w:rPr>
                <w:sz w:val="28"/>
                <w:szCs w:val="28"/>
              </w:rPr>
            </w:pPr>
          </w:p>
        </w:tc>
        <w:tc>
          <w:tcPr>
            <w:tcW w:w="1912" w:type="dxa"/>
            <w:tcBorders>
              <w:top w:val="nil"/>
              <w:left w:val="nil"/>
              <w:bottom w:val="nil"/>
              <w:right w:val="nil"/>
            </w:tcBorders>
            <w:shd w:val="clear" w:color="auto" w:fill="auto"/>
            <w:noWrap/>
            <w:vAlign w:val="bottom"/>
            <w:hideMark/>
          </w:tcPr>
          <w:p w:rsidR="00403E20" w:rsidRPr="00403E20" w:rsidRDefault="00403E20" w:rsidP="00403E20"/>
        </w:tc>
        <w:tc>
          <w:tcPr>
            <w:tcW w:w="3969" w:type="dxa"/>
            <w:tcBorders>
              <w:top w:val="nil"/>
              <w:left w:val="nil"/>
              <w:bottom w:val="nil"/>
              <w:right w:val="nil"/>
            </w:tcBorders>
            <w:shd w:val="clear" w:color="auto" w:fill="auto"/>
            <w:noWrap/>
            <w:vAlign w:val="center"/>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pPr>
              <w:ind w:firstLineChars="4000" w:firstLine="8000"/>
            </w:pPr>
          </w:p>
        </w:tc>
        <w:tc>
          <w:tcPr>
            <w:tcW w:w="1800" w:type="dxa"/>
            <w:tcBorders>
              <w:top w:val="nil"/>
              <w:left w:val="nil"/>
              <w:bottom w:val="nil"/>
              <w:right w:val="nil"/>
            </w:tcBorders>
            <w:shd w:val="clear" w:color="auto" w:fill="auto"/>
            <w:noWrap/>
            <w:vAlign w:val="bottom"/>
            <w:hideMark/>
          </w:tcPr>
          <w:p w:rsidR="00403E20" w:rsidRPr="00403E20" w:rsidRDefault="00403E20" w:rsidP="00403E20"/>
        </w:tc>
        <w:tc>
          <w:tcPr>
            <w:tcW w:w="1470" w:type="dxa"/>
            <w:tcBorders>
              <w:top w:val="nil"/>
              <w:left w:val="nil"/>
              <w:bottom w:val="nil"/>
              <w:right w:val="nil"/>
            </w:tcBorders>
            <w:shd w:val="clear" w:color="auto" w:fill="auto"/>
            <w:noWrap/>
            <w:vAlign w:val="bottom"/>
            <w:hideMark/>
          </w:tcPr>
          <w:p w:rsidR="00403E20" w:rsidRPr="00403E20" w:rsidRDefault="00403E20" w:rsidP="00403E20"/>
        </w:tc>
        <w:tc>
          <w:tcPr>
            <w:tcW w:w="1324" w:type="dxa"/>
            <w:tcBorders>
              <w:top w:val="nil"/>
              <w:left w:val="nil"/>
              <w:bottom w:val="nil"/>
              <w:right w:val="nil"/>
            </w:tcBorders>
            <w:shd w:val="clear" w:color="auto" w:fill="auto"/>
            <w:noWrap/>
            <w:vAlign w:val="bottom"/>
            <w:hideMark/>
          </w:tcPr>
          <w:p w:rsidR="00403E20" w:rsidRPr="00403E20" w:rsidRDefault="00403E20" w:rsidP="00403E20"/>
        </w:tc>
        <w:tc>
          <w:tcPr>
            <w:tcW w:w="1736"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640" w:type="dxa"/>
            <w:tcBorders>
              <w:top w:val="nil"/>
              <w:left w:val="nil"/>
              <w:bottom w:val="nil"/>
              <w:right w:val="nil"/>
            </w:tcBorders>
            <w:shd w:val="clear" w:color="auto" w:fill="auto"/>
            <w:noWrap/>
            <w:vAlign w:val="center"/>
            <w:hideMark/>
          </w:tcPr>
          <w:p w:rsidR="00403E20" w:rsidRPr="00403E20" w:rsidRDefault="00403E20" w:rsidP="00403E20"/>
        </w:tc>
        <w:tc>
          <w:tcPr>
            <w:tcW w:w="1912"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3969" w:type="dxa"/>
            <w:tcBorders>
              <w:top w:val="nil"/>
              <w:left w:val="nil"/>
              <w:bottom w:val="nil"/>
              <w:right w:val="nil"/>
            </w:tcBorders>
            <w:shd w:val="clear" w:color="auto" w:fill="auto"/>
            <w:noWrap/>
            <w:vAlign w:val="bottom"/>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tc>
        <w:tc>
          <w:tcPr>
            <w:tcW w:w="1800" w:type="dxa"/>
            <w:tcBorders>
              <w:top w:val="nil"/>
              <w:left w:val="nil"/>
              <w:bottom w:val="nil"/>
              <w:right w:val="nil"/>
            </w:tcBorders>
            <w:shd w:val="clear" w:color="auto" w:fill="auto"/>
            <w:noWrap/>
            <w:vAlign w:val="bottom"/>
            <w:hideMark/>
          </w:tcPr>
          <w:p w:rsidR="00403E20" w:rsidRPr="00403E20" w:rsidRDefault="00403E20" w:rsidP="00403E20"/>
        </w:tc>
        <w:tc>
          <w:tcPr>
            <w:tcW w:w="1470" w:type="dxa"/>
            <w:tcBorders>
              <w:top w:val="nil"/>
              <w:left w:val="nil"/>
              <w:bottom w:val="nil"/>
              <w:right w:val="nil"/>
            </w:tcBorders>
            <w:shd w:val="clear" w:color="auto" w:fill="auto"/>
            <w:noWrap/>
            <w:vAlign w:val="bottom"/>
            <w:hideMark/>
          </w:tcPr>
          <w:p w:rsidR="00403E20" w:rsidRPr="00403E20" w:rsidRDefault="00403E20" w:rsidP="00403E20"/>
        </w:tc>
        <w:tc>
          <w:tcPr>
            <w:tcW w:w="1324" w:type="dxa"/>
            <w:tcBorders>
              <w:top w:val="nil"/>
              <w:left w:val="nil"/>
              <w:bottom w:val="nil"/>
              <w:right w:val="nil"/>
            </w:tcBorders>
            <w:shd w:val="clear" w:color="auto" w:fill="auto"/>
            <w:noWrap/>
            <w:vAlign w:val="bottom"/>
            <w:hideMark/>
          </w:tcPr>
          <w:p w:rsidR="00403E20" w:rsidRPr="00403E20" w:rsidRDefault="00403E20" w:rsidP="00403E20"/>
        </w:tc>
        <w:tc>
          <w:tcPr>
            <w:tcW w:w="1736"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15261" w:type="dxa"/>
            <w:gridSpan w:val="8"/>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r w:rsidRPr="00403E20">
              <w:rPr>
                <w:sz w:val="24"/>
                <w:szCs w:val="24"/>
              </w:rPr>
              <w:t>ИНФОРМАЦИЯ</w:t>
            </w:r>
          </w:p>
        </w:tc>
      </w:tr>
      <w:tr w:rsidR="00403E20" w:rsidRPr="00403E20" w:rsidTr="00403E20">
        <w:trPr>
          <w:trHeight w:val="1140"/>
        </w:trPr>
        <w:tc>
          <w:tcPr>
            <w:tcW w:w="15261" w:type="dxa"/>
            <w:gridSpan w:val="8"/>
            <w:tcBorders>
              <w:top w:val="nil"/>
              <w:left w:val="nil"/>
              <w:bottom w:val="nil"/>
              <w:right w:val="nil"/>
            </w:tcBorders>
            <w:shd w:val="clear" w:color="auto" w:fill="auto"/>
            <w:vAlign w:val="center"/>
            <w:hideMark/>
          </w:tcPr>
          <w:p w:rsidR="00403E20" w:rsidRPr="00403E20" w:rsidRDefault="00403E20" w:rsidP="00403E20">
            <w:pPr>
              <w:jc w:val="center"/>
              <w:rPr>
                <w:sz w:val="24"/>
                <w:szCs w:val="24"/>
              </w:rPr>
            </w:pPr>
            <w:r w:rsidRPr="00403E20">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403E20" w:rsidRPr="00403E20" w:rsidTr="00403E20">
        <w:trPr>
          <w:trHeight w:val="315"/>
        </w:trPr>
        <w:tc>
          <w:tcPr>
            <w:tcW w:w="640" w:type="dxa"/>
            <w:tcBorders>
              <w:top w:val="nil"/>
              <w:left w:val="nil"/>
              <w:bottom w:val="nil"/>
              <w:right w:val="nil"/>
            </w:tcBorders>
            <w:shd w:val="clear" w:color="auto" w:fill="auto"/>
            <w:noWrap/>
            <w:vAlign w:val="center"/>
            <w:hideMark/>
          </w:tcPr>
          <w:p w:rsidR="00403E20" w:rsidRPr="00403E20" w:rsidRDefault="00403E20" w:rsidP="00403E20">
            <w:pPr>
              <w:jc w:val="center"/>
              <w:rPr>
                <w:sz w:val="24"/>
                <w:szCs w:val="24"/>
              </w:rPr>
            </w:pPr>
          </w:p>
        </w:tc>
        <w:tc>
          <w:tcPr>
            <w:tcW w:w="1912" w:type="dxa"/>
            <w:tcBorders>
              <w:top w:val="nil"/>
              <w:left w:val="nil"/>
              <w:bottom w:val="nil"/>
              <w:right w:val="nil"/>
            </w:tcBorders>
            <w:shd w:val="clear" w:color="auto" w:fill="auto"/>
            <w:noWrap/>
            <w:vAlign w:val="bottom"/>
            <w:hideMark/>
          </w:tcPr>
          <w:p w:rsidR="00403E20" w:rsidRPr="00403E20" w:rsidRDefault="00403E20" w:rsidP="00403E20">
            <w:pPr>
              <w:jc w:val="both"/>
            </w:pPr>
          </w:p>
        </w:tc>
        <w:tc>
          <w:tcPr>
            <w:tcW w:w="3969" w:type="dxa"/>
            <w:tcBorders>
              <w:top w:val="nil"/>
              <w:left w:val="nil"/>
              <w:bottom w:val="nil"/>
              <w:right w:val="nil"/>
            </w:tcBorders>
            <w:shd w:val="clear" w:color="auto" w:fill="auto"/>
            <w:noWrap/>
            <w:vAlign w:val="bottom"/>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tc>
        <w:tc>
          <w:tcPr>
            <w:tcW w:w="1800" w:type="dxa"/>
            <w:tcBorders>
              <w:top w:val="nil"/>
              <w:left w:val="nil"/>
              <w:bottom w:val="nil"/>
              <w:right w:val="nil"/>
            </w:tcBorders>
            <w:shd w:val="clear" w:color="auto" w:fill="auto"/>
            <w:noWrap/>
            <w:vAlign w:val="bottom"/>
            <w:hideMark/>
          </w:tcPr>
          <w:p w:rsidR="00403E20" w:rsidRPr="00403E20" w:rsidRDefault="00403E20" w:rsidP="00403E20"/>
        </w:tc>
        <w:tc>
          <w:tcPr>
            <w:tcW w:w="1470" w:type="dxa"/>
            <w:tcBorders>
              <w:top w:val="nil"/>
              <w:left w:val="nil"/>
              <w:bottom w:val="nil"/>
              <w:right w:val="nil"/>
            </w:tcBorders>
            <w:shd w:val="clear" w:color="auto" w:fill="auto"/>
            <w:noWrap/>
            <w:vAlign w:val="bottom"/>
            <w:hideMark/>
          </w:tcPr>
          <w:p w:rsidR="00403E20" w:rsidRPr="00403E20" w:rsidRDefault="00403E20" w:rsidP="00403E20"/>
        </w:tc>
        <w:tc>
          <w:tcPr>
            <w:tcW w:w="1324" w:type="dxa"/>
            <w:tcBorders>
              <w:top w:val="nil"/>
              <w:left w:val="nil"/>
              <w:bottom w:val="nil"/>
              <w:right w:val="nil"/>
            </w:tcBorders>
            <w:shd w:val="clear" w:color="auto" w:fill="auto"/>
            <w:noWrap/>
            <w:vAlign w:val="bottom"/>
            <w:hideMark/>
          </w:tcPr>
          <w:p w:rsidR="00403E20" w:rsidRPr="00403E20" w:rsidRDefault="00403E20" w:rsidP="00403E20"/>
        </w:tc>
        <w:tc>
          <w:tcPr>
            <w:tcW w:w="1736" w:type="dxa"/>
            <w:tcBorders>
              <w:top w:val="nil"/>
              <w:left w:val="nil"/>
              <w:bottom w:val="nil"/>
              <w:right w:val="nil"/>
            </w:tcBorders>
            <w:shd w:val="clear" w:color="auto" w:fill="auto"/>
            <w:noWrap/>
            <w:vAlign w:val="bottom"/>
            <w:hideMark/>
          </w:tcPr>
          <w:p w:rsidR="00403E20" w:rsidRPr="00403E20" w:rsidRDefault="00403E20" w:rsidP="00403E20"/>
        </w:tc>
      </w:tr>
      <w:tr w:rsidR="00403E20" w:rsidRPr="00403E20" w:rsidTr="00403E20">
        <w:trPr>
          <w:trHeight w:val="315"/>
        </w:trPr>
        <w:tc>
          <w:tcPr>
            <w:tcW w:w="640" w:type="dxa"/>
            <w:tcBorders>
              <w:top w:val="nil"/>
              <w:left w:val="nil"/>
              <w:bottom w:val="nil"/>
              <w:right w:val="nil"/>
            </w:tcBorders>
            <w:shd w:val="clear" w:color="auto" w:fill="auto"/>
            <w:noWrap/>
            <w:vAlign w:val="bottom"/>
            <w:hideMark/>
          </w:tcPr>
          <w:p w:rsidR="00403E20" w:rsidRPr="00403E20" w:rsidRDefault="00403E20" w:rsidP="00403E20"/>
        </w:tc>
        <w:tc>
          <w:tcPr>
            <w:tcW w:w="1912" w:type="dxa"/>
            <w:tcBorders>
              <w:top w:val="nil"/>
              <w:left w:val="nil"/>
              <w:bottom w:val="nil"/>
              <w:right w:val="nil"/>
            </w:tcBorders>
            <w:shd w:val="clear" w:color="auto" w:fill="auto"/>
            <w:noWrap/>
            <w:vAlign w:val="bottom"/>
            <w:hideMark/>
          </w:tcPr>
          <w:p w:rsidR="00403E20" w:rsidRPr="00403E20" w:rsidRDefault="00403E20" w:rsidP="00403E20"/>
        </w:tc>
        <w:tc>
          <w:tcPr>
            <w:tcW w:w="3969" w:type="dxa"/>
            <w:tcBorders>
              <w:top w:val="nil"/>
              <w:left w:val="nil"/>
              <w:bottom w:val="nil"/>
              <w:right w:val="nil"/>
            </w:tcBorders>
            <w:shd w:val="clear" w:color="auto" w:fill="auto"/>
            <w:noWrap/>
            <w:vAlign w:val="bottom"/>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tc>
        <w:tc>
          <w:tcPr>
            <w:tcW w:w="1800" w:type="dxa"/>
            <w:tcBorders>
              <w:top w:val="nil"/>
              <w:left w:val="nil"/>
              <w:bottom w:val="nil"/>
              <w:right w:val="nil"/>
            </w:tcBorders>
            <w:shd w:val="clear" w:color="auto" w:fill="auto"/>
            <w:noWrap/>
            <w:vAlign w:val="bottom"/>
            <w:hideMark/>
          </w:tcPr>
          <w:p w:rsidR="00403E20" w:rsidRPr="00403E20" w:rsidRDefault="00403E20" w:rsidP="00403E20"/>
        </w:tc>
        <w:tc>
          <w:tcPr>
            <w:tcW w:w="1470" w:type="dxa"/>
            <w:tcBorders>
              <w:top w:val="nil"/>
              <w:left w:val="nil"/>
              <w:bottom w:val="nil"/>
              <w:right w:val="nil"/>
            </w:tcBorders>
            <w:shd w:val="clear" w:color="auto" w:fill="auto"/>
            <w:noWrap/>
            <w:vAlign w:val="bottom"/>
            <w:hideMark/>
          </w:tcPr>
          <w:p w:rsidR="00403E20" w:rsidRPr="00403E20" w:rsidRDefault="00403E20" w:rsidP="00403E20"/>
        </w:tc>
        <w:tc>
          <w:tcPr>
            <w:tcW w:w="1324" w:type="dxa"/>
            <w:tcBorders>
              <w:top w:val="nil"/>
              <w:left w:val="nil"/>
              <w:bottom w:val="nil"/>
              <w:right w:val="nil"/>
            </w:tcBorders>
            <w:shd w:val="clear" w:color="auto" w:fill="auto"/>
            <w:noWrap/>
            <w:vAlign w:val="bottom"/>
            <w:hideMark/>
          </w:tcPr>
          <w:p w:rsidR="00403E20" w:rsidRPr="00403E20" w:rsidRDefault="00403E20" w:rsidP="00403E20"/>
        </w:tc>
        <w:tc>
          <w:tcPr>
            <w:tcW w:w="1736" w:type="dxa"/>
            <w:tcBorders>
              <w:top w:val="nil"/>
              <w:left w:val="nil"/>
              <w:bottom w:val="nil"/>
              <w:right w:val="nil"/>
            </w:tcBorders>
            <w:shd w:val="clear" w:color="auto" w:fill="auto"/>
            <w:noWrap/>
            <w:vAlign w:val="center"/>
            <w:hideMark/>
          </w:tcPr>
          <w:p w:rsidR="00403E20" w:rsidRPr="00403E20" w:rsidRDefault="00403E20" w:rsidP="00403E20">
            <w:pPr>
              <w:jc w:val="right"/>
              <w:rPr>
                <w:sz w:val="24"/>
                <w:szCs w:val="24"/>
              </w:rPr>
            </w:pPr>
            <w:r w:rsidRPr="00403E20">
              <w:rPr>
                <w:sz w:val="24"/>
                <w:szCs w:val="24"/>
              </w:rPr>
              <w:t>(тыс. рублей)</w:t>
            </w:r>
          </w:p>
        </w:tc>
      </w:tr>
      <w:tr w:rsidR="00403E20" w:rsidRPr="00403E20" w:rsidTr="00403E20">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п/п</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Статус (муниципальная программа Туруханского района, подпрограмма)</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Наименование муниципальной программы Туруханского района,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Уровень бюджетной системы / источники финансирования</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2025</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2026</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2027</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Итого на очередной финансовый год и плановый период</w:t>
            </w:r>
          </w:p>
        </w:tc>
      </w:tr>
      <w:tr w:rsidR="00403E20" w:rsidRPr="00403E20" w:rsidTr="00403E20">
        <w:trPr>
          <w:trHeight w:val="4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план</w:t>
            </w: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r>
      <w:tr w:rsidR="00403E20" w:rsidRPr="00403E20" w:rsidTr="00403E20">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1</w:t>
            </w:r>
          </w:p>
        </w:tc>
        <w:tc>
          <w:tcPr>
            <w:tcW w:w="1912"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2</w:t>
            </w:r>
          </w:p>
        </w:tc>
        <w:tc>
          <w:tcPr>
            <w:tcW w:w="3969"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4</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5</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6</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7</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8</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Муниципальная программа Туруханского района</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410" w:type="dxa"/>
            <w:tcBorders>
              <w:top w:val="nil"/>
              <w:left w:val="nil"/>
              <w:bottom w:val="single" w:sz="4" w:space="0" w:color="auto"/>
              <w:right w:val="single" w:sz="4" w:space="0" w:color="auto"/>
            </w:tcBorders>
            <w:shd w:val="clear" w:color="000000" w:fill="FFC0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C000"/>
            <w:vAlign w:val="center"/>
            <w:hideMark/>
          </w:tcPr>
          <w:p w:rsidR="00403E20" w:rsidRPr="00403E20" w:rsidRDefault="00403E20" w:rsidP="00403E20">
            <w:pPr>
              <w:jc w:val="center"/>
              <w:rPr>
                <w:b/>
                <w:bCs/>
                <w:sz w:val="24"/>
                <w:szCs w:val="24"/>
              </w:rPr>
            </w:pPr>
            <w:r w:rsidRPr="00403E20">
              <w:rPr>
                <w:b/>
                <w:bCs/>
                <w:sz w:val="24"/>
                <w:szCs w:val="24"/>
              </w:rPr>
              <w:t xml:space="preserve">        9 498,660    </w:t>
            </w:r>
          </w:p>
        </w:tc>
        <w:tc>
          <w:tcPr>
            <w:tcW w:w="1470" w:type="dxa"/>
            <w:tcBorders>
              <w:top w:val="nil"/>
              <w:left w:val="nil"/>
              <w:bottom w:val="single" w:sz="4" w:space="0" w:color="auto"/>
              <w:right w:val="single" w:sz="4" w:space="0" w:color="auto"/>
            </w:tcBorders>
            <w:shd w:val="clear" w:color="000000" w:fill="FFC000"/>
            <w:vAlign w:val="center"/>
            <w:hideMark/>
          </w:tcPr>
          <w:p w:rsidR="00403E20" w:rsidRPr="00403E20" w:rsidRDefault="00403E20" w:rsidP="00403E20">
            <w:pPr>
              <w:jc w:val="center"/>
              <w:rPr>
                <w:b/>
                <w:bCs/>
                <w:sz w:val="24"/>
                <w:szCs w:val="24"/>
              </w:rPr>
            </w:pPr>
            <w:r w:rsidRPr="00403E20">
              <w:rPr>
                <w:b/>
                <w:bCs/>
                <w:sz w:val="24"/>
                <w:szCs w:val="24"/>
              </w:rPr>
              <w:t xml:space="preserve">        9 498,660    </w:t>
            </w:r>
          </w:p>
        </w:tc>
        <w:tc>
          <w:tcPr>
            <w:tcW w:w="1324" w:type="dxa"/>
            <w:tcBorders>
              <w:top w:val="nil"/>
              <w:left w:val="nil"/>
              <w:bottom w:val="single" w:sz="4" w:space="0" w:color="auto"/>
              <w:right w:val="single" w:sz="4" w:space="0" w:color="auto"/>
            </w:tcBorders>
            <w:shd w:val="clear" w:color="000000" w:fill="FFC000"/>
            <w:vAlign w:val="center"/>
            <w:hideMark/>
          </w:tcPr>
          <w:p w:rsidR="00403E20" w:rsidRPr="00403E20" w:rsidRDefault="00403E20" w:rsidP="00403E20">
            <w:pPr>
              <w:jc w:val="center"/>
              <w:rPr>
                <w:b/>
                <w:bCs/>
                <w:sz w:val="24"/>
                <w:szCs w:val="24"/>
              </w:rPr>
            </w:pPr>
            <w:r w:rsidRPr="00403E20">
              <w:rPr>
                <w:b/>
                <w:bCs/>
                <w:sz w:val="24"/>
                <w:szCs w:val="24"/>
              </w:rPr>
              <w:t xml:space="preserve">        8 872,060    </w:t>
            </w:r>
          </w:p>
        </w:tc>
        <w:tc>
          <w:tcPr>
            <w:tcW w:w="1736" w:type="dxa"/>
            <w:tcBorders>
              <w:top w:val="nil"/>
              <w:left w:val="nil"/>
              <w:bottom w:val="single" w:sz="4" w:space="0" w:color="auto"/>
              <w:right w:val="single" w:sz="4" w:space="0" w:color="auto"/>
            </w:tcBorders>
            <w:shd w:val="clear" w:color="000000" w:fill="FFC000"/>
            <w:vAlign w:val="center"/>
            <w:hideMark/>
          </w:tcPr>
          <w:p w:rsidR="00403E20" w:rsidRPr="00403E20" w:rsidRDefault="00403E20" w:rsidP="00403E20">
            <w:pPr>
              <w:jc w:val="center"/>
              <w:rPr>
                <w:b/>
                <w:bCs/>
                <w:sz w:val="24"/>
                <w:szCs w:val="24"/>
              </w:rPr>
            </w:pPr>
            <w:r w:rsidRPr="00403E20">
              <w:rPr>
                <w:b/>
                <w:bCs/>
                <w:sz w:val="24"/>
                <w:szCs w:val="24"/>
              </w:rPr>
              <w:t xml:space="preserve">        27 869,380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9 498,660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9 498,660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8 872,060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27 869,380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1</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Поддержка </w:t>
            </w:r>
            <w:proofErr w:type="gramStart"/>
            <w:r w:rsidRPr="00403E20">
              <w:rPr>
                <w:sz w:val="24"/>
                <w:szCs w:val="24"/>
              </w:rPr>
              <w:t>развития  малого</w:t>
            </w:r>
            <w:proofErr w:type="gramEnd"/>
            <w:r w:rsidRPr="00403E20">
              <w:rPr>
                <w:sz w:val="24"/>
                <w:szCs w:val="24"/>
              </w:rPr>
              <w:t xml:space="preserve"> и среднего предпринимательства на территории  Туруханского района</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751,600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751,600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125,000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1 628,200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751,600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751,600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125,000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1 628,200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2</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Развитие сельского хозяйства и регулирование рынков сельскохозяйственной продукции, сырья и продовольствия</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600,000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600,000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1 800,000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600,000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600,000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1 800,000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3</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Предоставление субсидий на возмещение части затрат, связанных с поставкой и обеспечением населения Туруханского </w:t>
            </w:r>
            <w:proofErr w:type="gramStart"/>
            <w:r w:rsidRPr="00403E20">
              <w:rPr>
                <w:sz w:val="24"/>
                <w:szCs w:val="24"/>
              </w:rPr>
              <w:t>района  продуктами</w:t>
            </w:r>
            <w:proofErr w:type="gramEnd"/>
            <w:r w:rsidRPr="00403E20">
              <w:rPr>
                <w:sz w:val="24"/>
                <w:szCs w:val="24"/>
              </w:rPr>
              <w:t xml:space="preserve"> питания</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100,000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100,000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300,000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100,000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100,000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300,000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Подпрограмма 4</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403E20">
              <w:rPr>
                <w:sz w:val="24"/>
                <w:szCs w:val="24"/>
              </w:rPr>
              <w:t>территории  Туруханского</w:t>
            </w:r>
            <w:proofErr w:type="gramEnd"/>
            <w:r w:rsidRPr="00403E20">
              <w:rPr>
                <w:sz w:val="24"/>
                <w:szCs w:val="24"/>
              </w:rPr>
              <w:t xml:space="preserve"> района</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6 959,051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6 959,051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20 877,153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000000" w:fill="FFFFFF"/>
            <w:noWrap/>
            <w:vAlign w:val="bottom"/>
            <w:hideMark/>
          </w:tcPr>
          <w:p w:rsidR="00403E20" w:rsidRPr="00403E20" w:rsidRDefault="00403E20" w:rsidP="00403E20">
            <w:pPr>
              <w:jc w:val="center"/>
              <w:rPr>
                <w:sz w:val="24"/>
                <w:szCs w:val="24"/>
              </w:rPr>
            </w:pPr>
            <w:r w:rsidRPr="00403E20">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403E20" w:rsidRPr="00403E20" w:rsidRDefault="00403E20" w:rsidP="00403E20">
            <w:pPr>
              <w:jc w:val="center"/>
              <w:rPr>
                <w:sz w:val="24"/>
                <w:szCs w:val="24"/>
              </w:rPr>
            </w:pPr>
            <w:r w:rsidRPr="00403E20">
              <w:rPr>
                <w:sz w:val="24"/>
                <w:szCs w:val="24"/>
              </w:rPr>
              <w:t xml:space="preserve">        6 959,051    </w:t>
            </w:r>
          </w:p>
        </w:tc>
        <w:tc>
          <w:tcPr>
            <w:tcW w:w="1324" w:type="dxa"/>
            <w:tcBorders>
              <w:top w:val="nil"/>
              <w:left w:val="nil"/>
              <w:bottom w:val="single" w:sz="4" w:space="0" w:color="auto"/>
              <w:right w:val="single" w:sz="4" w:space="0" w:color="auto"/>
            </w:tcBorders>
            <w:shd w:val="clear" w:color="000000" w:fill="FFFFFF"/>
            <w:noWrap/>
            <w:vAlign w:val="bottom"/>
            <w:hideMark/>
          </w:tcPr>
          <w:p w:rsidR="00403E20" w:rsidRPr="00403E20" w:rsidRDefault="00403E20" w:rsidP="00403E20">
            <w:pPr>
              <w:jc w:val="center"/>
              <w:rPr>
                <w:sz w:val="24"/>
                <w:szCs w:val="24"/>
              </w:rPr>
            </w:pPr>
            <w:r w:rsidRPr="00403E20">
              <w:rPr>
                <w:sz w:val="24"/>
                <w:szCs w:val="24"/>
              </w:rPr>
              <w:t xml:space="preserve">        6 959,051    </w:t>
            </w:r>
          </w:p>
        </w:tc>
        <w:tc>
          <w:tcPr>
            <w:tcW w:w="1736" w:type="dxa"/>
            <w:tcBorders>
              <w:top w:val="nil"/>
              <w:left w:val="nil"/>
              <w:bottom w:val="single" w:sz="4" w:space="0" w:color="auto"/>
              <w:right w:val="single" w:sz="4" w:space="0" w:color="auto"/>
            </w:tcBorders>
            <w:shd w:val="clear" w:color="000000" w:fill="FFFFFF"/>
            <w:noWrap/>
            <w:vAlign w:val="bottom"/>
            <w:hideMark/>
          </w:tcPr>
          <w:p w:rsidR="00403E20" w:rsidRPr="00403E20" w:rsidRDefault="00403E20" w:rsidP="00403E20">
            <w:pPr>
              <w:jc w:val="center"/>
              <w:rPr>
                <w:sz w:val="24"/>
                <w:szCs w:val="24"/>
              </w:rPr>
            </w:pPr>
            <w:r w:rsidRPr="00403E20">
              <w:rPr>
                <w:sz w:val="24"/>
                <w:szCs w:val="24"/>
              </w:rPr>
              <w:t xml:space="preserve">        20 877,153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lastRenderedPageBreak/>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1 088,009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1 088,009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3 264,027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1 088,009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1 088,009    </w:t>
            </w:r>
          </w:p>
        </w:tc>
        <w:tc>
          <w:tcPr>
            <w:tcW w:w="1736"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3 264,027    </w:t>
            </w:r>
          </w:p>
        </w:tc>
      </w:tr>
      <w:tr w:rsidR="00403E20" w:rsidRPr="00403E20" w:rsidTr="00403E20">
        <w:trPr>
          <w:trHeight w:val="94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Субсидии муниципальным предприятиям и муниципальным учреждениям на исполнение судебных решений</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94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Обеспечение защиты прав потребителей</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912" w:type="dxa"/>
            <w:vMerge w:val="restart"/>
            <w:tcBorders>
              <w:top w:val="nil"/>
              <w:left w:val="single" w:sz="4" w:space="0" w:color="auto"/>
              <w:bottom w:val="single" w:sz="4" w:space="0" w:color="000000"/>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Отдельное мероприятие</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41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rPr>
                <w:b/>
                <w:bCs/>
                <w:sz w:val="24"/>
                <w:szCs w:val="24"/>
              </w:rPr>
            </w:pPr>
            <w:r w:rsidRPr="00403E20">
              <w:rPr>
                <w:b/>
                <w:bCs/>
                <w:sz w:val="24"/>
                <w:szCs w:val="24"/>
              </w:rPr>
              <w:t>всего</w:t>
            </w:r>
          </w:p>
        </w:tc>
        <w:tc>
          <w:tcPr>
            <w:tcW w:w="180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324"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c>
          <w:tcPr>
            <w:tcW w:w="1736" w:type="dxa"/>
            <w:tcBorders>
              <w:top w:val="nil"/>
              <w:left w:val="nil"/>
              <w:bottom w:val="single" w:sz="4" w:space="0" w:color="auto"/>
              <w:right w:val="single" w:sz="4" w:space="0" w:color="auto"/>
            </w:tcBorders>
            <w:shd w:val="clear" w:color="000000" w:fill="FFFF00"/>
            <w:vAlign w:val="center"/>
            <w:hideMark/>
          </w:tcPr>
          <w:p w:rsidR="00403E20" w:rsidRPr="00403E20" w:rsidRDefault="00403E20" w:rsidP="00403E20">
            <w:pPr>
              <w:jc w:val="center"/>
              <w:rPr>
                <w:b/>
                <w:bCs/>
                <w:sz w:val="24"/>
                <w:szCs w:val="24"/>
              </w:rPr>
            </w:pPr>
            <w:r w:rsidRPr="00403E20">
              <w:rPr>
                <w:b/>
                <w:bCs/>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 том числе:</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федеральный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краевой бюджет</w:t>
            </w:r>
          </w:p>
        </w:tc>
        <w:tc>
          <w:tcPr>
            <w:tcW w:w="180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районный бюджет</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xml:space="preserve">                    -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94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rsidR="00403E20" w:rsidRPr="00403E20" w:rsidRDefault="00403E20" w:rsidP="00403E20">
            <w:pPr>
              <w:rPr>
                <w:sz w:val="24"/>
                <w:szCs w:val="24"/>
              </w:rPr>
            </w:pPr>
            <w:r w:rsidRPr="00403E20">
              <w:rPr>
                <w:sz w:val="24"/>
                <w:szCs w:val="24"/>
              </w:rPr>
              <w:t>бюджеты муниципальных образований Туруханского района</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1912" w:type="dxa"/>
            <w:vMerge/>
            <w:tcBorders>
              <w:top w:val="nil"/>
              <w:left w:val="single" w:sz="4" w:space="0" w:color="auto"/>
              <w:bottom w:val="single" w:sz="4" w:space="0" w:color="000000"/>
              <w:right w:val="single" w:sz="4" w:space="0" w:color="auto"/>
            </w:tcBorders>
            <w:vAlign w:val="center"/>
            <w:hideMark/>
          </w:tcPr>
          <w:p w:rsidR="00403E20" w:rsidRPr="00403E20" w:rsidRDefault="00403E20" w:rsidP="00403E20">
            <w:pPr>
              <w:rPr>
                <w:sz w:val="24"/>
                <w:szCs w:val="24"/>
              </w:rPr>
            </w:pPr>
          </w:p>
        </w:tc>
        <w:tc>
          <w:tcPr>
            <w:tcW w:w="3969" w:type="dxa"/>
            <w:vMerge/>
            <w:tcBorders>
              <w:top w:val="nil"/>
              <w:left w:val="single" w:sz="4" w:space="0" w:color="auto"/>
              <w:bottom w:val="single" w:sz="4" w:space="0" w:color="auto"/>
              <w:right w:val="single" w:sz="4" w:space="0" w:color="auto"/>
            </w:tcBorders>
            <w:vAlign w:val="center"/>
            <w:hideMark/>
          </w:tcPr>
          <w:p w:rsidR="00403E20" w:rsidRPr="00403E20" w:rsidRDefault="00403E20" w:rsidP="00403E20">
            <w:pPr>
              <w:rPr>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rPr>
                <w:sz w:val="24"/>
                <w:szCs w:val="24"/>
              </w:rPr>
            </w:pPr>
            <w:r w:rsidRPr="00403E20">
              <w:rPr>
                <w:sz w:val="24"/>
                <w:szCs w:val="24"/>
              </w:rPr>
              <w:t>внебюджетные источники</w:t>
            </w:r>
          </w:p>
        </w:tc>
        <w:tc>
          <w:tcPr>
            <w:tcW w:w="180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324" w:type="dxa"/>
            <w:tcBorders>
              <w:top w:val="nil"/>
              <w:left w:val="nil"/>
              <w:bottom w:val="single" w:sz="4" w:space="0" w:color="auto"/>
              <w:right w:val="single" w:sz="4" w:space="0" w:color="auto"/>
            </w:tcBorders>
            <w:shd w:val="clear" w:color="auto" w:fill="auto"/>
            <w:noWrap/>
            <w:vAlign w:val="bottom"/>
            <w:hideMark/>
          </w:tcPr>
          <w:p w:rsidR="00403E20" w:rsidRPr="00403E20" w:rsidRDefault="00403E20" w:rsidP="00403E20">
            <w:pPr>
              <w:jc w:val="center"/>
              <w:rPr>
                <w:sz w:val="24"/>
                <w:szCs w:val="24"/>
              </w:rPr>
            </w:pPr>
            <w:r w:rsidRPr="00403E20">
              <w:rPr>
                <w:sz w:val="24"/>
                <w:szCs w:val="24"/>
              </w:rPr>
              <w:t> </w:t>
            </w:r>
          </w:p>
        </w:tc>
        <w:tc>
          <w:tcPr>
            <w:tcW w:w="1736" w:type="dxa"/>
            <w:tcBorders>
              <w:top w:val="nil"/>
              <w:left w:val="nil"/>
              <w:bottom w:val="single" w:sz="4" w:space="0" w:color="auto"/>
              <w:right w:val="single" w:sz="4" w:space="0" w:color="auto"/>
            </w:tcBorders>
            <w:shd w:val="clear" w:color="auto" w:fill="auto"/>
            <w:vAlign w:val="center"/>
            <w:hideMark/>
          </w:tcPr>
          <w:p w:rsidR="00403E20" w:rsidRPr="00403E20" w:rsidRDefault="00403E20" w:rsidP="00403E20">
            <w:pPr>
              <w:jc w:val="center"/>
              <w:rPr>
                <w:sz w:val="24"/>
                <w:szCs w:val="24"/>
              </w:rPr>
            </w:pPr>
            <w:r w:rsidRPr="00403E20">
              <w:rPr>
                <w:sz w:val="24"/>
                <w:szCs w:val="24"/>
              </w:rPr>
              <w:t xml:space="preserve">                     -       </w:t>
            </w:r>
          </w:p>
        </w:tc>
      </w:tr>
      <w:tr w:rsidR="00403E20" w:rsidRPr="00403E20" w:rsidTr="00403E20">
        <w:trPr>
          <w:trHeight w:val="315"/>
        </w:trPr>
        <w:tc>
          <w:tcPr>
            <w:tcW w:w="640" w:type="dxa"/>
            <w:tcBorders>
              <w:top w:val="nil"/>
              <w:left w:val="nil"/>
              <w:bottom w:val="nil"/>
              <w:right w:val="nil"/>
            </w:tcBorders>
            <w:shd w:val="clear" w:color="auto" w:fill="auto"/>
            <w:noWrap/>
            <w:vAlign w:val="bottom"/>
            <w:hideMark/>
          </w:tcPr>
          <w:p w:rsidR="00403E20" w:rsidRPr="00403E20" w:rsidRDefault="00403E20" w:rsidP="00403E20">
            <w:pPr>
              <w:jc w:val="center"/>
              <w:rPr>
                <w:sz w:val="24"/>
                <w:szCs w:val="24"/>
              </w:rPr>
            </w:pPr>
          </w:p>
        </w:tc>
        <w:tc>
          <w:tcPr>
            <w:tcW w:w="1912" w:type="dxa"/>
            <w:tcBorders>
              <w:top w:val="nil"/>
              <w:left w:val="nil"/>
              <w:bottom w:val="nil"/>
              <w:right w:val="nil"/>
            </w:tcBorders>
            <w:shd w:val="clear" w:color="auto" w:fill="auto"/>
            <w:noWrap/>
            <w:vAlign w:val="bottom"/>
            <w:hideMark/>
          </w:tcPr>
          <w:p w:rsidR="00403E20" w:rsidRPr="00403E20" w:rsidRDefault="00403E20" w:rsidP="00403E20"/>
        </w:tc>
        <w:tc>
          <w:tcPr>
            <w:tcW w:w="3969" w:type="dxa"/>
            <w:tcBorders>
              <w:top w:val="nil"/>
              <w:left w:val="nil"/>
              <w:bottom w:val="nil"/>
              <w:right w:val="nil"/>
            </w:tcBorders>
            <w:shd w:val="clear" w:color="auto" w:fill="auto"/>
            <w:noWrap/>
            <w:vAlign w:val="bottom"/>
            <w:hideMark/>
          </w:tcPr>
          <w:p w:rsidR="00403E20" w:rsidRPr="00403E20" w:rsidRDefault="00403E20" w:rsidP="00403E20"/>
        </w:tc>
        <w:tc>
          <w:tcPr>
            <w:tcW w:w="2410" w:type="dxa"/>
            <w:tcBorders>
              <w:top w:val="nil"/>
              <w:left w:val="nil"/>
              <w:bottom w:val="nil"/>
              <w:right w:val="nil"/>
            </w:tcBorders>
            <w:shd w:val="clear" w:color="auto" w:fill="auto"/>
            <w:noWrap/>
            <w:vAlign w:val="bottom"/>
            <w:hideMark/>
          </w:tcPr>
          <w:p w:rsidR="00403E20" w:rsidRPr="00403E20" w:rsidRDefault="00403E20" w:rsidP="00403E20"/>
        </w:tc>
        <w:tc>
          <w:tcPr>
            <w:tcW w:w="1800" w:type="dxa"/>
            <w:tcBorders>
              <w:top w:val="nil"/>
              <w:left w:val="nil"/>
              <w:bottom w:val="nil"/>
              <w:right w:val="nil"/>
            </w:tcBorders>
            <w:shd w:val="clear" w:color="auto" w:fill="auto"/>
            <w:noWrap/>
            <w:vAlign w:val="bottom"/>
            <w:hideMark/>
          </w:tcPr>
          <w:p w:rsidR="00403E20" w:rsidRPr="00403E20" w:rsidRDefault="00403E20" w:rsidP="00403E20"/>
        </w:tc>
        <w:tc>
          <w:tcPr>
            <w:tcW w:w="1470" w:type="dxa"/>
            <w:tcBorders>
              <w:top w:val="nil"/>
              <w:left w:val="nil"/>
              <w:bottom w:val="nil"/>
              <w:right w:val="nil"/>
            </w:tcBorders>
            <w:shd w:val="clear" w:color="auto" w:fill="auto"/>
            <w:noWrap/>
            <w:vAlign w:val="bottom"/>
            <w:hideMark/>
          </w:tcPr>
          <w:p w:rsidR="00403E20" w:rsidRPr="00403E20" w:rsidRDefault="00403E20" w:rsidP="00403E20"/>
        </w:tc>
        <w:tc>
          <w:tcPr>
            <w:tcW w:w="1324" w:type="dxa"/>
            <w:tcBorders>
              <w:top w:val="nil"/>
              <w:left w:val="nil"/>
              <w:bottom w:val="nil"/>
              <w:right w:val="nil"/>
            </w:tcBorders>
            <w:shd w:val="clear" w:color="auto" w:fill="auto"/>
            <w:noWrap/>
            <w:vAlign w:val="bottom"/>
            <w:hideMark/>
          </w:tcPr>
          <w:p w:rsidR="00403E20" w:rsidRPr="00403E20" w:rsidRDefault="00403E20" w:rsidP="00403E20"/>
        </w:tc>
        <w:tc>
          <w:tcPr>
            <w:tcW w:w="1736" w:type="dxa"/>
            <w:tcBorders>
              <w:top w:val="nil"/>
              <w:left w:val="nil"/>
              <w:bottom w:val="nil"/>
              <w:right w:val="nil"/>
            </w:tcBorders>
            <w:shd w:val="clear" w:color="auto" w:fill="auto"/>
            <w:noWrap/>
            <w:vAlign w:val="bottom"/>
            <w:hideMark/>
          </w:tcPr>
          <w:p w:rsidR="00403E20" w:rsidRPr="00403E20" w:rsidRDefault="00403E20" w:rsidP="00403E20"/>
        </w:tc>
      </w:tr>
    </w:tbl>
    <w:p w:rsidR="00FD098F" w:rsidRDefault="00FD098F" w:rsidP="00E36448">
      <w:pPr>
        <w:ind w:right="8503"/>
      </w:pPr>
    </w:p>
    <w:sectPr w:rsidR="00FD098F" w:rsidSect="00403E20">
      <w:pgSz w:w="16838" w:h="11906" w:orient="landscape"/>
      <w:pgMar w:top="1560" w:right="1134"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FB3" w:rsidRDefault="00851FB3" w:rsidP="00B66DB3">
      <w:r>
        <w:separator/>
      </w:r>
    </w:p>
  </w:endnote>
  <w:endnote w:type="continuationSeparator" w:id="0">
    <w:p w:rsidR="00851FB3" w:rsidRDefault="00851FB3"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FB3" w:rsidRDefault="00851FB3" w:rsidP="00B66DB3">
      <w:r>
        <w:separator/>
      </w:r>
    </w:p>
  </w:footnote>
  <w:footnote w:type="continuationSeparator" w:id="0">
    <w:p w:rsidR="00851FB3" w:rsidRDefault="00851FB3"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6484"/>
      <w:docPartObj>
        <w:docPartGallery w:val="Page Numbers (Top of Page)"/>
        <w:docPartUnique/>
      </w:docPartObj>
    </w:sdtPr>
    <w:sdtEndPr/>
    <w:sdtContent>
      <w:p w:rsidR="00851FB3" w:rsidRDefault="00851FB3">
        <w:pPr>
          <w:pStyle w:val="a3"/>
          <w:jc w:val="center"/>
        </w:pPr>
        <w:r>
          <w:fldChar w:fldCharType="begin"/>
        </w:r>
        <w:r>
          <w:instrText>PAGE   \* MERGEFORMAT</w:instrText>
        </w:r>
        <w:r>
          <w:fldChar w:fldCharType="separate"/>
        </w:r>
        <w:r w:rsidR="00D9232F">
          <w:rPr>
            <w:noProof/>
          </w:rPr>
          <w:t>6</w:t>
        </w:r>
        <w:r>
          <w:fldChar w:fldCharType="end"/>
        </w:r>
      </w:p>
    </w:sdtContent>
  </w:sdt>
  <w:p w:rsidR="00851FB3" w:rsidRDefault="00851F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244062"/>
    <w:multiLevelType w:val="hybridMultilevel"/>
    <w:tmpl w:val="32681046"/>
    <w:lvl w:ilvl="0" w:tplc="2C38CEA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9"/>
  </w:num>
  <w:num w:numId="5">
    <w:abstractNumId w:val="0"/>
  </w:num>
  <w:num w:numId="6">
    <w:abstractNumId w:val="6"/>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22F9C"/>
    <w:rsid w:val="00054FD3"/>
    <w:rsid w:val="00065195"/>
    <w:rsid w:val="00096C96"/>
    <w:rsid w:val="000A7895"/>
    <w:rsid w:val="000B0D38"/>
    <w:rsid w:val="000D3F9B"/>
    <w:rsid w:val="000E650A"/>
    <w:rsid w:val="000F3386"/>
    <w:rsid w:val="00124689"/>
    <w:rsid w:val="00137A7F"/>
    <w:rsid w:val="00144440"/>
    <w:rsid w:val="00166B46"/>
    <w:rsid w:val="00167E43"/>
    <w:rsid w:val="001950F8"/>
    <w:rsid w:val="001D4380"/>
    <w:rsid w:val="001D706B"/>
    <w:rsid w:val="001E1DC3"/>
    <w:rsid w:val="001F2FA2"/>
    <w:rsid w:val="002156D1"/>
    <w:rsid w:val="00230CE1"/>
    <w:rsid w:val="002359A6"/>
    <w:rsid w:val="0025069D"/>
    <w:rsid w:val="00263DF8"/>
    <w:rsid w:val="00275634"/>
    <w:rsid w:val="003241CA"/>
    <w:rsid w:val="00326FEC"/>
    <w:rsid w:val="003533AD"/>
    <w:rsid w:val="003544C0"/>
    <w:rsid w:val="003603FD"/>
    <w:rsid w:val="003B5BD4"/>
    <w:rsid w:val="003D159E"/>
    <w:rsid w:val="003F0547"/>
    <w:rsid w:val="00403E20"/>
    <w:rsid w:val="0045748F"/>
    <w:rsid w:val="00463B70"/>
    <w:rsid w:val="004B0DFE"/>
    <w:rsid w:val="004B3EB7"/>
    <w:rsid w:val="005176A7"/>
    <w:rsid w:val="00523138"/>
    <w:rsid w:val="00527F00"/>
    <w:rsid w:val="00530BCF"/>
    <w:rsid w:val="00593BC7"/>
    <w:rsid w:val="006136BA"/>
    <w:rsid w:val="00616350"/>
    <w:rsid w:val="00622379"/>
    <w:rsid w:val="006434A1"/>
    <w:rsid w:val="00645706"/>
    <w:rsid w:val="006D4642"/>
    <w:rsid w:val="006E550E"/>
    <w:rsid w:val="00726A9B"/>
    <w:rsid w:val="0074207C"/>
    <w:rsid w:val="00757A47"/>
    <w:rsid w:val="007A1A77"/>
    <w:rsid w:val="007F7813"/>
    <w:rsid w:val="008339B5"/>
    <w:rsid w:val="00851AC3"/>
    <w:rsid w:val="00851FB3"/>
    <w:rsid w:val="008758F7"/>
    <w:rsid w:val="00895F42"/>
    <w:rsid w:val="008A0383"/>
    <w:rsid w:val="008C576D"/>
    <w:rsid w:val="00925EDC"/>
    <w:rsid w:val="009F1B18"/>
    <w:rsid w:val="00A02B74"/>
    <w:rsid w:val="00A55639"/>
    <w:rsid w:val="00A7331A"/>
    <w:rsid w:val="00A87D1B"/>
    <w:rsid w:val="00B11571"/>
    <w:rsid w:val="00B61CA1"/>
    <w:rsid w:val="00B66DB3"/>
    <w:rsid w:val="00BD446B"/>
    <w:rsid w:val="00C378E9"/>
    <w:rsid w:val="00C40C03"/>
    <w:rsid w:val="00C51C06"/>
    <w:rsid w:val="00C77B7C"/>
    <w:rsid w:val="00C952EF"/>
    <w:rsid w:val="00CD21B0"/>
    <w:rsid w:val="00CD456F"/>
    <w:rsid w:val="00CE6E0E"/>
    <w:rsid w:val="00CF0BF5"/>
    <w:rsid w:val="00D36EA2"/>
    <w:rsid w:val="00D723E4"/>
    <w:rsid w:val="00D9232F"/>
    <w:rsid w:val="00D9410A"/>
    <w:rsid w:val="00D96377"/>
    <w:rsid w:val="00DB2A80"/>
    <w:rsid w:val="00DC228B"/>
    <w:rsid w:val="00DC5A3F"/>
    <w:rsid w:val="00DD689C"/>
    <w:rsid w:val="00DF1A57"/>
    <w:rsid w:val="00E13A24"/>
    <w:rsid w:val="00E1491F"/>
    <w:rsid w:val="00E36448"/>
    <w:rsid w:val="00E67CBC"/>
    <w:rsid w:val="00E85A81"/>
    <w:rsid w:val="00E878EF"/>
    <w:rsid w:val="00FD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uiPriority w:val="34"/>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93787405">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202719928">
      <w:bodyDiv w:val="1"/>
      <w:marLeft w:val="0"/>
      <w:marRight w:val="0"/>
      <w:marTop w:val="0"/>
      <w:marBottom w:val="0"/>
      <w:divBdr>
        <w:top w:val="none" w:sz="0" w:space="0" w:color="auto"/>
        <w:left w:val="none" w:sz="0" w:space="0" w:color="auto"/>
        <w:bottom w:val="none" w:sz="0" w:space="0" w:color="auto"/>
        <w:right w:val="none" w:sz="0" w:space="0" w:color="auto"/>
      </w:divBdr>
    </w:div>
    <w:div w:id="222563010">
      <w:bodyDiv w:val="1"/>
      <w:marLeft w:val="0"/>
      <w:marRight w:val="0"/>
      <w:marTop w:val="0"/>
      <w:marBottom w:val="0"/>
      <w:divBdr>
        <w:top w:val="none" w:sz="0" w:space="0" w:color="auto"/>
        <w:left w:val="none" w:sz="0" w:space="0" w:color="auto"/>
        <w:bottom w:val="none" w:sz="0" w:space="0" w:color="auto"/>
        <w:right w:val="none" w:sz="0" w:space="0" w:color="auto"/>
      </w:divBdr>
    </w:div>
    <w:div w:id="337004763">
      <w:bodyDiv w:val="1"/>
      <w:marLeft w:val="0"/>
      <w:marRight w:val="0"/>
      <w:marTop w:val="0"/>
      <w:marBottom w:val="0"/>
      <w:divBdr>
        <w:top w:val="none" w:sz="0" w:space="0" w:color="auto"/>
        <w:left w:val="none" w:sz="0" w:space="0" w:color="auto"/>
        <w:bottom w:val="none" w:sz="0" w:space="0" w:color="auto"/>
        <w:right w:val="none" w:sz="0" w:space="0" w:color="auto"/>
      </w:divBdr>
    </w:div>
    <w:div w:id="338385699">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51441950">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497113511">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20779803">
      <w:bodyDiv w:val="1"/>
      <w:marLeft w:val="0"/>
      <w:marRight w:val="0"/>
      <w:marTop w:val="0"/>
      <w:marBottom w:val="0"/>
      <w:divBdr>
        <w:top w:val="none" w:sz="0" w:space="0" w:color="auto"/>
        <w:left w:val="none" w:sz="0" w:space="0" w:color="auto"/>
        <w:bottom w:val="none" w:sz="0" w:space="0" w:color="auto"/>
        <w:right w:val="none" w:sz="0" w:space="0" w:color="auto"/>
      </w:divBdr>
    </w:div>
    <w:div w:id="544831569">
      <w:bodyDiv w:val="1"/>
      <w:marLeft w:val="0"/>
      <w:marRight w:val="0"/>
      <w:marTop w:val="0"/>
      <w:marBottom w:val="0"/>
      <w:divBdr>
        <w:top w:val="none" w:sz="0" w:space="0" w:color="auto"/>
        <w:left w:val="none" w:sz="0" w:space="0" w:color="auto"/>
        <w:bottom w:val="none" w:sz="0" w:space="0" w:color="auto"/>
        <w:right w:val="none" w:sz="0" w:space="0" w:color="auto"/>
      </w:divBdr>
    </w:div>
    <w:div w:id="576399392">
      <w:bodyDiv w:val="1"/>
      <w:marLeft w:val="0"/>
      <w:marRight w:val="0"/>
      <w:marTop w:val="0"/>
      <w:marBottom w:val="0"/>
      <w:divBdr>
        <w:top w:val="none" w:sz="0" w:space="0" w:color="auto"/>
        <w:left w:val="none" w:sz="0" w:space="0" w:color="auto"/>
        <w:bottom w:val="none" w:sz="0" w:space="0" w:color="auto"/>
        <w:right w:val="none" w:sz="0" w:space="0" w:color="auto"/>
      </w:divBdr>
    </w:div>
    <w:div w:id="635839139">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16397695">
      <w:bodyDiv w:val="1"/>
      <w:marLeft w:val="0"/>
      <w:marRight w:val="0"/>
      <w:marTop w:val="0"/>
      <w:marBottom w:val="0"/>
      <w:divBdr>
        <w:top w:val="none" w:sz="0" w:space="0" w:color="auto"/>
        <w:left w:val="none" w:sz="0" w:space="0" w:color="auto"/>
        <w:bottom w:val="none" w:sz="0" w:space="0" w:color="auto"/>
        <w:right w:val="none" w:sz="0" w:space="0" w:color="auto"/>
      </w:divBdr>
    </w:div>
    <w:div w:id="759177045">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819730994">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074277942">
      <w:bodyDiv w:val="1"/>
      <w:marLeft w:val="0"/>
      <w:marRight w:val="0"/>
      <w:marTop w:val="0"/>
      <w:marBottom w:val="0"/>
      <w:divBdr>
        <w:top w:val="none" w:sz="0" w:space="0" w:color="auto"/>
        <w:left w:val="none" w:sz="0" w:space="0" w:color="auto"/>
        <w:bottom w:val="none" w:sz="0" w:space="0" w:color="auto"/>
        <w:right w:val="none" w:sz="0" w:space="0" w:color="auto"/>
      </w:divBdr>
    </w:div>
    <w:div w:id="1136996358">
      <w:bodyDiv w:val="1"/>
      <w:marLeft w:val="0"/>
      <w:marRight w:val="0"/>
      <w:marTop w:val="0"/>
      <w:marBottom w:val="0"/>
      <w:divBdr>
        <w:top w:val="none" w:sz="0" w:space="0" w:color="auto"/>
        <w:left w:val="none" w:sz="0" w:space="0" w:color="auto"/>
        <w:bottom w:val="none" w:sz="0" w:space="0" w:color="auto"/>
        <w:right w:val="none" w:sz="0" w:space="0" w:color="auto"/>
      </w:divBdr>
    </w:div>
    <w:div w:id="1174027269">
      <w:bodyDiv w:val="1"/>
      <w:marLeft w:val="0"/>
      <w:marRight w:val="0"/>
      <w:marTop w:val="0"/>
      <w:marBottom w:val="0"/>
      <w:divBdr>
        <w:top w:val="none" w:sz="0" w:space="0" w:color="auto"/>
        <w:left w:val="none" w:sz="0" w:space="0" w:color="auto"/>
        <w:bottom w:val="none" w:sz="0" w:space="0" w:color="auto"/>
        <w:right w:val="none" w:sz="0" w:space="0" w:color="auto"/>
      </w:divBdr>
    </w:div>
    <w:div w:id="1184786311">
      <w:bodyDiv w:val="1"/>
      <w:marLeft w:val="0"/>
      <w:marRight w:val="0"/>
      <w:marTop w:val="0"/>
      <w:marBottom w:val="0"/>
      <w:divBdr>
        <w:top w:val="none" w:sz="0" w:space="0" w:color="auto"/>
        <w:left w:val="none" w:sz="0" w:space="0" w:color="auto"/>
        <w:bottom w:val="none" w:sz="0" w:space="0" w:color="auto"/>
        <w:right w:val="none" w:sz="0" w:space="0" w:color="auto"/>
      </w:divBdr>
    </w:div>
    <w:div w:id="1185899621">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233472153">
      <w:bodyDiv w:val="1"/>
      <w:marLeft w:val="0"/>
      <w:marRight w:val="0"/>
      <w:marTop w:val="0"/>
      <w:marBottom w:val="0"/>
      <w:divBdr>
        <w:top w:val="none" w:sz="0" w:space="0" w:color="auto"/>
        <w:left w:val="none" w:sz="0" w:space="0" w:color="auto"/>
        <w:bottom w:val="none" w:sz="0" w:space="0" w:color="auto"/>
        <w:right w:val="none" w:sz="0" w:space="0" w:color="auto"/>
      </w:divBdr>
    </w:div>
    <w:div w:id="1251966611">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57331538">
      <w:bodyDiv w:val="1"/>
      <w:marLeft w:val="0"/>
      <w:marRight w:val="0"/>
      <w:marTop w:val="0"/>
      <w:marBottom w:val="0"/>
      <w:divBdr>
        <w:top w:val="none" w:sz="0" w:space="0" w:color="auto"/>
        <w:left w:val="none" w:sz="0" w:space="0" w:color="auto"/>
        <w:bottom w:val="none" w:sz="0" w:space="0" w:color="auto"/>
        <w:right w:val="none" w:sz="0" w:space="0" w:color="auto"/>
      </w:divBdr>
    </w:div>
    <w:div w:id="1497069763">
      <w:bodyDiv w:val="1"/>
      <w:marLeft w:val="0"/>
      <w:marRight w:val="0"/>
      <w:marTop w:val="0"/>
      <w:marBottom w:val="0"/>
      <w:divBdr>
        <w:top w:val="none" w:sz="0" w:space="0" w:color="auto"/>
        <w:left w:val="none" w:sz="0" w:space="0" w:color="auto"/>
        <w:bottom w:val="none" w:sz="0" w:space="0" w:color="auto"/>
        <w:right w:val="none" w:sz="0" w:space="0" w:color="auto"/>
      </w:divBdr>
    </w:div>
    <w:div w:id="1592204210">
      <w:bodyDiv w:val="1"/>
      <w:marLeft w:val="0"/>
      <w:marRight w:val="0"/>
      <w:marTop w:val="0"/>
      <w:marBottom w:val="0"/>
      <w:divBdr>
        <w:top w:val="none" w:sz="0" w:space="0" w:color="auto"/>
        <w:left w:val="none" w:sz="0" w:space="0" w:color="auto"/>
        <w:bottom w:val="none" w:sz="0" w:space="0" w:color="auto"/>
        <w:right w:val="none" w:sz="0" w:space="0" w:color="auto"/>
      </w:divBdr>
    </w:div>
    <w:div w:id="1626734929">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643467117">
      <w:bodyDiv w:val="1"/>
      <w:marLeft w:val="0"/>
      <w:marRight w:val="0"/>
      <w:marTop w:val="0"/>
      <w:marBottom w:val="0"/>
      <w:divBdr>
        <w:top w:val="none" w:sz="0" w:space="0" w:color="auto"/>
        <w:left w:val="none" w:sz="0" w:space="0" w:color="auto"/>
        <w:bottom w:val="none" w:sz="0" w:space="0" w:color="auto"/>
        <w:right w:val="none" w:sz="0" w:space="0" w:color="auto"/>
      </w:divBdr>
    </w:div>
    <w:div w:id="1690452337">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984852375">
      <w:bodyDiv w:val="1"/>
      <w:marLeft w:val="0"/>
      <w:marRight w:val="0"/>
      <w:marTop w:val="0"/>
      <w:marBottom w:val="0"/>
      <w:divBdr>
        <w:top w:val="none" w:sz="0" w:space="0" w:color="auto"/>
        <w:left w:val="none" w:sz="0" w:space="0" w:color="auto"/>
        <w:bottom w:val="none" w:sz="0" w:space="0" w:color="auto"/>
        <w:right w:val="none" w:sz="0" w:space="0" w:color="auto"/>
      </w:divBdr>
    </w:div>
    <w:div w:id="1989939603">
      <w:bodyDiv w:val="1"/>
      <w:marLeft w:val="0"/>
      <w:marRight w:val="0"/>
      <w:marTop w:val="0"/>
      <w:marBottom w:val="0"/>
      <w:divBdr>
        <w:top w:val="none" w:sz="0" w:space="0" w:color="auto"/>
        <w:left w:val="none" w:sz="0" w:space="0" w:color="auto"/>
        <w:bottom w:val="none" w:sz="0" w:space="0" w:color="auto"/>
        <w:right w:val="none" w:sz="0" w:space="0" w:color="auto"/>
      </w:divBdr>
    </w:div>
    <w:div w:id="1996176670">
      <w:bodyDiv w:val="1"/>
      <w:marLeft w:val="0"/>
      <w:marRight w:val="0"/>
      <w:marTop w:val="0"/>
      <w:marBottom w:val="0"/>
      <w:divBdr>
        <w:top w:val="none" w:sz="0" w:space="0" w:color="auto"/>
        <w:left w:val="none" w:sz="0" w:space="0" w:color="auto"/>
        <w:bottom w:val="none" w:sz="0" w:space="0" w:color="auto"/>
        <w:right w:val="none" w:sz="0" w:space="0" w:color="auto"/>
      </w:divBdr>
    </w:div>
    <w:div w:id="2005861477">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808-6D04-44A8-AE2D-D11C65F7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82</Pages>
  <Words>19194</Words>
  <Characters>109409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Пользователь</cp:lastModifiedBy>
  <cp:revision>36</cp:revision>
  <cp:lastPrinted>2022-11-14T03:19:00Z</cp:lastPrinted>
  <dcterms:created xsi:type="dcterms:W3CDTF">2022-11-10T11:31:00Z</dcterms:created>
  <dcterms:modified xsi:type="dcterms:W3CDTF">2024-11-12T03:24:00Z</dcterms:modified>
</cp:coreProperties>
</file>