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E5F" w:rsidRPr="00651E5F" w:rsidRDefault="00651E5F" w:rsidP="00651E5F">
      <w:pPr>
        <w:spacing w:after="0" w:line="240" w:lineRule="auto"/>
        <w:jc w:val="center"/>
        <w:rPr>
          <w:rFonts w:ascii="Times New Roman" w:hAnsi="Times New Roman" w:cs="Times New Roman"/>
          <w:sz w:val="28"/>
          <w:szCs w:val="28"/>
        </w:rPr>
      </w:pPr>
      <w:r w:rsidRPr="00651E5F">
        <w:rPr>
          <w:rFonts w:ascii="Times New Roman" w:hAnsi="Times New Roman" w:cs="Times New Roman"/>
          <w:noProof/>
          <w:sz w:val="28"/>
          <w:szCs w:val="28"/>
          <w:lang w:eastAsia="ru-RU"/>
        </w:rPr>
        <w:drawing>
          <wp:inline distT="0" distB="0" distL="0" distR="0" wp14:anchorId="0AAD34FC" wp14:editId="31D64EE3">
            <wp:extent cx="497840" cy="600710"/>
            <wp:effectExtent l="19050" t="0" r="0" b="0"/>
            <wp:docPr id="1" name="Рисунок 1" descr="Описание: 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обака м"/>
                    <pic:cNvPicPr>
                      <a:picLocks noChangeAspect="1" noChangeArrowheads="1"/>
                    </pic:cNvPicPr>
                  </pic:nvPicPr>
                  <pic:blipFill>
                    <a:blip r:embed="rId8"/>
                    <a:srcRect r="4607"/>
                    <a:stretch>
                      <a:fillRect/>
                    </a:stretch>
                  </pic:blipFill>
                  <pic:spPr bwMode="auto">
                    <a:xfrm>
                      <a:off x="0" y="0"/>
                      <a:ext cx="497840" cy="600710"/>
                    </a:xfrm>
                    <a:prstGeom prst="rect">
                      <a:avLst/>
                    </a:prstGeom>
                    <a:noFill/>
                    <a:ln w="9525">
                      <a:noFill/>
                      <a:miter lim="800000"/>
                      <a:headEnd/>
                      <a:tailEnd/>
                    </a:ln>
                  </pic:spPr>
                </pic:pic>
              </a:graphicData>
            </a:graphic>
          </wp:inline>
        </w:drawing>
      </w:r>
    </w:p>
    <w:p w:rsidR="00651E5F" w:rsidRPr="00651E5F" w:rsidRDefault="00651E5F" w:rsidP="00651E5F">
      <w:pPr>
        <w:spacing w:after="0" w:line="240" w:lineRule="auto"/>
        <w:jc w:val="center"/>
        <w:rPr>
          <w:rFonts w:ascii="Times New Roman" w:hAnsi="Times New Roman" w:cs="Times New Roman"/>
          <w:sz w:val="28"/>
          <w:szCs w:val="28"/>
        </w:rPr>
      </w:pPr>
    </w:p>
    <w:p w:rsidR="00651E5F" w:rsidRPr="00DE6537" w:rsidRDefault="00651E5F" w:rsidP="00651E5F">
      <w:pPr>
        <w:spacing w:after="0" w:line="240" w:lineRule="auto"/>
        <w:jc w:val="center"/>
        <w:rPr>
          <w:rFonts w:ascii="Times New Roman" w:hAnsi="Times New Roman" w:cs="Times New Roman"/>
          <w:b/>
          <w:bCs/>
          <w:sz w:val="24"/>
          <w:szCs w:val="24"/>
        </w:rPr>
      </w:pPr>
      <w:r w:rsidRPr="00DE6537">
        <w:rPr>
          <w:rFonts w:ascii="Times New Roman" w:hAnsi="Times New Roman" w:cs="Times New Roman"/>
          <w:b/>
          <w:bCs/>
          <w:sz w:val="24"/>
          <w:szCs w:val="24"/>
        </w:rPr>
        <w:t>АДМИНИСТРАЦИЯ ТУРУХАНСКОГО РАЙОНА</w:t>
      </w:r>
    </w:p>
    <w:p w:rsidR="00651E5F" w:rsidRPr="00DE6537" w:rsidRDefault="00651E5F" w:rsidP="00651E5F">
      <w:pPr>
        <w:spacing w:after="0" w:line="240" w:lineRule="auto"/>
        <w:jc w:val="center"/>
        <w:rPr>
          <w:rFonts w:ascii="Times New Roman" w:hAnsi="Times New Roman" w:cs="Times New Roman"/>
          <w:b/>
          <w:bCs/>
          <w:sz w:val="24"/>
          <w:szCs w:val="24"/>
        </w:rPr>
      </w:pPr>
      <w:r w:rsidRPr="00DE6537">
        <w:rPr>
          <w:rFonts w:ascii="Times New Roman" w:hAnsi="Times New Roman" w:cs="Times New Roman"/>
          <w:b/>
          <w:bCs/>
          <w:sz w:val="24"/>
          <w:szCs w:val="24"/>
        </w:rPr>
        <w:t>КРАСНОЯРСКОГО КРАЯ</w:t>
      </w:r>
    </w:p>
    <w:p w:rsidR="00651E5F" w:rsidRDefault="00651E5F" w:rsidP="00651E5F">
      <w:pPr>
        <w:spacing w:after="0" w:line="240" w:lineRule="auto"/>
        <w:jc w:val="center"/>
        <w:rPr>
          <w:rFonts w:ascii="Times New Roman" w:hAnsi="Times New Roman" w:cs="Times New Roman"/>
          <w:b/>
          <w:bCs/>
          <w:sz w:val="28"/>
          <w:szCs w:val="28"/>
        </w:rPr>
      </w:pPr>
    </w:p>
    <w:p w:rsidR="00651E5F" w:rsidRPr="00651E5F" w:rsidRDefault="00651E5F" w:rsidP="00651E5F">
      <w:pPr>
        <w:spacing w:after="0" w:line="240" w:lineRule="auto"/>
        <w:jc w:val="center"/>
        <w:rPr>
          <w:rFonts w:ascii="Times New Roman" w:hAnsi="Times New Roman" w:cs="Times New Roman"/>
          <w:b/>
          <w:bCs/>
          <w:sz w:val="28"/>
          <w:szCs w:val="28"/>
        </w:rPr>
      </w:pPr>
      <w:r w:rsidRPr="00651E5F">
        <w:rPr>
          <w:rFonts w:ascii="Times New Roman" w:hAnsi="Times New Roman" w:cs="Times New Roman"/>
          <w:b/>
          <w:bCs/>
          <w:sz w:val="28"/>
          <w:szCs w:val="28"/>
        </w:rPr>
        <w:t>П О С Т А Н О В Л Е Н И Е</w:t>
      </w:r>
    </w:p>
    <w:p w:rsidR="00651E5F" w:rsidRPr="00651E5F" w:rsidRDefault="00651E5F" w:rsidP="00651E5F">
      <w:pPr>
        <w:spacing w:after="0" w:line="240" w:lineRule="auto"/>
        <w:jc w:val="center"/>
        <w:rPr>
          <w:rFonts w:ascii="Times New Roman" w:hAnsi="Times New Roman" w:cs="Times New Roman"/>
          <w:b/>
          <w:bCs/>
          <w:sz w:val="28"/>
          <w:szCs w:val="28"/>
        </w:rPr>
      </w:pPr>
    </w:p>
    <w:tbl>
      <w:tblPr>
        <w:tblW w:w="9570" w:type="dxa"/>
        <w:tblInd w:w="-106" w:type="dxa"/>
        <w:tblLook w:val="01E0" w:firstRow="1" w:lastRow="1" w:firstColumn="1" w:lastColumn="1" w:noHBand="0" w:noVBand="0"/>
      </w:tblPr>
      <w:tblGrid>
        <w:gridCol w:w="1638"/>
        <w:gridCol w:w="5672"/>
        <w:gridCol w:w="2260"/>
      </w:tblGrid>
      <w:tr w:rsidR="00651E5F" w:rsidRPr="00651E5F" w:rsidTr="00A3509A">
        <w:tc>
          <w:tcPr>
            <w:tcW w:w="1638" w:type="dxa"/>
          </w:tcPr>
          <w:p w:rsidR="00651E5F" w:rsidRPr="00651E5F" w:rsidRDefault="00BC77D9" w:rsidP="00651E5F">
            <w:pPr>
              <w:spacing w:after="0" w:line="240" w:lineRule="auto"/>
              <w:rPr>
                <w:rFonts w:ascii="Times New Roman" w:hAnsi="Times New Roman" w:cs="Times New Roman"/>
                <w:sz w:val="28"/>
                <w:szCs w:val="28"/>
              </w:rPr>
            </w:pPr>
            <w:r>
              <w:rPr>
                <w:rFonts w:ascii="Times New Roman" w:hAnsi="Times New Roman" w:cs="Times New Roman"/>
                <w:sz w:val="28"/>
                <w:szCs w:val="28"/>
              </w:rPr>
              <w:t>17.02.2022</w:t>
            </w:r>
          </w:p>
        </w:tc>
        <w:tc>
          <w:tcPr>
            <w:tcW w:w="5672" w:type="dxa"/>
          </w:tcPr>
          <w:p w:rsidR="00651E5F" w:rsidRPr="00651E5F" w:rsidRDefault="00651E5F" w:rsidP="00651E5F">
            <w:pPr>
              <w:spacing w:after="0" w:line="240" w:lineRule="auto"/>
              <w:jc w:val="center"/>
              <w:rPr>
                <w:rFonts w:ascii="Times New Roman" w:hAnsi="Times New Roman" w:cs="Times New Roman"/>
                <w:sz w:val="28"/>
                <w:szCs w:val="28"/>
              </w:rPr>
            </w:pPr>
            <w:r w:rsidRPr="00651E5F">
              <w:rPr>
                <w:rFonts w:ascii="Times New Roman" w:hAnsi="Times New Roman" w:cs="Times New Roman"/>
                <w:sz w:val="28"/>
                <w:szCs w:val="28"/>
              </w:rPr>
              <w:t xml:space="preserve">   с. Туруханск</w:t>
            </w:r>
          </w:p>
        </w:tc>
        <w:tc>
          <w:tcPr>
            <w:tcW w:w="2260" w:type="dxa"/>
          </w:tcPr>
          <w:p w:rsidR="00651E5F" w:rsidRPr="00651E5F" w:rsidRDefault="00651E5F" w:rsidP="00BC77D9">
            <w:pPr>
              <w:spacing w:after="0" w:line="240" w:lineRule="auto"/>
              <w:jc w:val="right"/>
              <w:rPr>
                <w:rFonts w:ascii="Times New Roman" w:hAnsi="Times New Roman" w:cs="Times New Roman"/>
                <w:sz w:val="28"/>
                <w:szCs w:val="28"/>
              </w:rPr>
            </w:pPr>
            <w:r w:rsidRPr="00651E5F">
              <w:rPr>
                <w:rFonts w:ascii="Times New Roman" w:hAnsi="Times New Roman" w:cs="Times New Roman"/>
                <w:sz w:val="28"/>
                <w:szCs w:val="28"/>
              </w:rPr>
              <w:t xml:space="preserve">       </w:t>
            </w:r>
            <w:r w:rsidR="00A3509A">
              <w:rPr>
                <w:rFonts w:ascii="Times New Roman" w:hAnsi="Times New Roman" w:cs="Times New Roman"/>
                <w:sz w:val="28"/>
                <w:szCs w:val="28"/>
              </w:rPr>
              <w:t xml:space="preserve">     </w:t>
            </w:r>
            <w:r w:rsidRPr="00651E5F">
              <w:rPr>
                <w:rFonts w:ascii="Times New Roman" w:hAnsi="Times New Roman" w:cs="Times New Roman"/>
                <w:sz w:val="28"/>
                <w:szCs w:val="28"/>
              </w:rPr>
              <w:t>№</w:t>
            </w:r>
            <w:r w:rsidR="00BE34B5">
              <w:rPr>
                <w:rFonts w:ascii="Times New Roman" w:hAnsi="Times New Roman" w:cs="Times New Roman"/>
                <w:sz w:val="28"/>
                <w:szCs w:val="28"/>
              </w:rPr>
              <w:t xml:space="preserve"> </w:t>
            </w:r>
            <w:r w:rsidR="00BC77D9">
              <w:rPr>
                <w:rFonts w:ascii="Times New Roman" w:hAnsi="Times New Roman" w:cs="Times New Roman"/>
                <w:sz w:val="28"/>
                <w:szCs w:val="28"/>
              </w:rPr>
              <w:t>64</w:t>
            </w:r>
            <w:r w:rsidRPr="00651E5F">
              <w:rPr>
                <w:rFonts w:ascii="Times New Roman" w:hAnsi="Times New Roman" w:cs="Times New Roman"/>
                <w:sz w:val="28"/>
                <w:szCs w:val="28"/>
              </w:rPr>
              <w:t xml:space="preserve"> -п</w:t>
            </w:r>
          </w:p>
        </w:tc>
      </w:tr>
    </w:tbl>
    <w:p w:rsidR="009A2EDE" w:rsidRDefault="009A2EDE" w:rsidP="00A93307">
      <w:pPr>
        <w:spacing w:after="0" w:line="240" w:lineRule="auto"/>
        <w:jc w:val="both"/>
        <w:rPr>
          <w:rFonts w:ascii="Times New Roman" w:eastAsia="Calibri" w:hAnsi="Times New Roman" w:cs="Times New Roman"/>
          <w:color w:val="000000" w:themeColor="text1"/>
          <w:sz w:val="28"/>
          <w:szCs w:val="28"/>
          <w:lang w:eastAsia="ru-RU"/>
        </w:rPr>
      </w:pPr>
    </w:p>
    <w:p w:rsidR="00B03FED" w:rsidRPr="00C24253" w:rsidRDefault="00B03FED" w:rsidP="00A93307">
      <w:pPr>
        <w:spacing w:after="0" w:line="240" w:lineRule="auto"/>
        <w:jc w:val="both"/>
        <w:rPr>
          <w:rFonts w:ascii="Times New Roman" w:eastAsia="Calibri" w:hAnsi="Times New Roman" w:cs="Times New Roman"/>
          <w:color w:val="000000" w:themeColor="text1"/>
          <w:sz w:val="28"/>
          <w:szCs w:val="28"/>
          <w:lang w:eastAsia="ru-RU"/>
        </w:rPr>
      </w:pPr>
    </w:p>
    <w:tbl>
      <w:tblPr>
        <w:tblW w:w="9606" w:type="dxa"/>
        <w:tblLook w:val="01E0" w:firstRow="1" w:lastRow="1" w:firstColumn="1" w:lastColumn="1" w:noHBand="0" w:noVBand="0"/>
      </w:tblPr>
      <w:tblGrid>
        <w:gridCol w:w="9606"/>
      </w:tblGrid>
      <w:tr w:rsidR="00C241C9" w:rsidRPr="00C24253" w:rsidTr="00A3509A">
        <w:trPr>
          <w:trHeight w:val="942"/>
        </w:trPr>
        <w:tc>
          <w:tcPr>
            <w:tcW w:w="9606" w:type="dxa"/>
          </w:tcPr>
          <w:p w:rsidR="006479EE" w:rsidRPr="00C24253" w:rsidRDefault="009A2EDE" w:rsidP="00A93307">
            <w:pPr>
              <w:autoSpaceDE w:val="0"/>
              <w:autoSpaceDN w:val="0"/>
              <w:adjustRightInd w:val="0"/>
              <w:spacing w:after="0" w:line="240" w:lineRule="auto"/>
              <w:jc w:val="both"/>
              <w:rPr>
                <w:rFonts w:ascii="Times New Roman" w:eastAsia="Calibri" w:hAnsi="Times New Roman" w:cs="Times New Roman"/>
                <w:color w:val="000000" w:themeColor="text1"/>
                <w:sz w:val="28"/>
                <w:szCs w:val="28"/>
                <w:lang w:eastAsia="ru-RU"/>
              </w:rPr>
            </w:pPr>
            <w:r w:rsidRPr="00C24253">
              <w:rPr>
                <w:rFonts w:ascii="Times New Roman" w:hAnsi="Times New Roman" w:cs="Times New Roman"/>
                <w:color w:val="000000" w:themeColor="text1"/>
                <w:sz w:val="28"/>
                <w:szCs w:val="28"/>
              </w:rPr>
              <w:t xml:space="preserve">Об утверждении </w:t>
            </w:r>
            <w:hyperlink w:anchor="P36" w:history="1">
              <w:r w:rsidRPr="00C24253">
                <w:rPr>
                  <w:rFonts w:ascii="Times New Roman" w:hAnsi="Times New Roman" w:cs="Times New Roman"/>
                  <w:color w:val="000000" w:themeColor="text1"/>
                  <w:sz w:val="28"/>
                  <w:szCs w:val="28"/>
                </w:rPr>
                <w:t>Положения</w:t>
              </w:r>
            </w:hyperlink>
            <w:r w:rsidRPr="00C24253">
              <w:rPr>
                <w:rFonts w:ascii="Times New Roman" w:hAnsi="Times New Roman" w:cs="Times New Roman"/>
                <w:color w:val="000000" w:themeColor="text1"/>
                <w:sz w:val="28"/>
                <w:szCs w:val="28"/>
              </w:rPr>
              <w:t xml:space="preserve"> по осуществлению ведомственного контроля за соблюдением трудового законодательства и иных нормативных правовых актов, содержащих нормы трудового права</w:t>
            </w:r>
          </w:p>
        </w:tc>
      </w:tr>
    </w:tbl>
    <w:p w:rsidR="00A93307" w:rsidRDefault="00A93307" w:rsidP="00A93307">
      <w:pPr>
        <w:spacing w:after="0" w:line="240" w:lineRule="auto"/>
        <w:ind w:firstLine="709"/>
        <w:jc w:val="both"/>
        <w:rPr>
          <w:rFonts w:ascii="Times New Roman" w:hAnsi="Times New Roman" w:cs="Times New Roman"/>
          <w:color w:val="000000" w:themeColor="text1"/>
          <w:sz w:val="28"/>
          <w:szCs w:val="28"/>
        </w:rPr>
      </w:pPr>
    </w:p>
    <w:p w:rsidR="00A3509A" w:rsidRPr="00C24253" w:rsidRDefault="00A3509A" w:rsidP="00A93307">
      <w:pPr>
        <w:spacing w:after="0" w:line="240" w:lineRule="auto"/>
        <w:ind w:firstLine="709"/>
        <w:jc w:val="both"/>
        <w:rPr>
          <w:rFonts w:ascii="Times New Roman" w:hAnsi="Times New Roman" w:cs="Times New Roman"/>
          <w:color w:val="000000" w:themeColor="text1"/>
          <w:sz w:val="28"/>
          <w:szCs w:val="28"/>
        </w:rPr>
      </w:pPr>
    </w:p>
    <w:p w:rsidR="009A2EDE" w:rsidRPr="00C24253" w:rsidRDefault="009A2EDE" w:rsidP="00A93307">
      <w:pPr>
        <w:spacing w:after="0" w:line="240" w:lineRule="auto"/>
        <w:ind w:firstLine="709"/>
        <w:jc w:val="both"/>
        <w:rPr>
          <w:rFonts w:ascii="Times New Roman" w:eastAsia="Calibri" w:hAnsi="Times New Roman" w:cs="Times New Roman"/>
          <w:color w:val="000000" w:themeColor="text1"/>
          <w:sz w:val="28"/>
          <w:szCs w:val="28"/>
          <w:lang w:eastAsia="ru-RU"/>
        </w:rPr>
      </w:pPr>
      <w:r w:rsidRPr="00C24253">
        <w:rPr>
          <w:rFonts w:ascii="Times New Roman" w:hAnsi="Times New Roman" w:cs="Times New Roman"/>
          <w:color w:val="000000" w:themeColor="text1"/>
          <w:sz w:val="28"/>
          <w:szCs w:val="28"/>
        </w:rPr>
        <w:t xml:space="preserve">В соответствии со статьей 353.1 Трудового кодекса Российской Федерации, </w:t>
      </w:r>
      <w:hyperlink r:id="rId9" w:history="1">
        <w:r w:rsidRPr="00C24253">
          <w:rPr>
            <w:rFonts w:ascii="Times New Roman" w:hAnsi="Times New Roman" w:cs="Times New Roman"/>
            <w:color w:val="000000" w:themeColor="text1"/>
            <w:sz w:val="28"/>
            <w:szCs w:val="28"/>
          </w:rPr>
          <w:t>Законом</w:t>
        </w:r>
      </w:hyperlink>
      <w:r w:rsidRPr="00C24253">
        <w:rPr>
          <w:rFonts w:ascii="Times New Roman" w:hAnsi="Times New Roman" w:cs="Times New Roman"/>
          <w:color w:val="000000" w:themeColor="text1"/>
          <w:sz w:val="28"/>
          <w:szCs w:val="28"/>
        </w:rPr>
        <w:t xml:space="preserve"> Кр</w:t>
      </w:r>
      <w:r w:rsidR="00FC5FD9" w:rsidRPr="00C24253">
        <w:rPr>
          <w:rFonts w:ascii="Times New Roman" w:hAnsi="Times New Roman" w:cs="Times New Roman"/>
          <w:color w:val="000000" w:themeColor="text1"/>
          <w:sz w:val="28"/>
          <w:szCs w:val="28"/>
        </w:rPr>
        <w:t>асноярского края от 11.12.2012 №</w:t>
      </w:r>
      <w:r w:rsidR="00986685" w:rsidRPr="00C24253">
        <w:rPr>
          <w:rFonts w:ascii="Times New Roman" w:hAnsi="Times New Roman" w:cs="Times New Roman"/>
          <w:color w:val="000000" w:themeColor="text1"/>
          <w:sz w:val="28"/>
          <w:szCs w:val="28"/>
        </w:rPr>
        <w:t xml:space="preserve"> 3-</w:t>
      </w:r>
      <w:r w:rsidRPr="00C24253">
        <w:rPr>
          <w:rFonts w:ascii="Times New Roman" w:hAnsi="Times New Roman" w:cs="Times New Roman"/>
          <w:color w:val="000000" w:themeColor="text1"/>
          <w:sz w:val="28"/>
          <w:szCs w:val="28"/>
        </w:rPr>
        <w:t xml:space="preserve">874 «О ведомственном контроле за соблюдением трудового законодательства и иных нормативных правовых актов, содержащих нормы трудового права, в Красноярском крае», </w:t>
      </w:r>
      <w:r w:rsidRPr="00C24253">
        <w:rPr>
          <w:rFonts w:ascii="Times New Roman" w:eastAsia="Calibri" w:hAnsi="Times New Roman" w:cs="Times New Roman"/>
          <w:color w:val="000000" w:themeColor="text1"/>
          <w:sz w:val="28"/>
          <w:szCs w:val="28"/>
          <w:lang w:eastAsia="ru-RU"/>
        </w:rPr>
        <w:t>руководствуясь статьями 47, 48 Устава Туруханск</w:t>
      </w:r>
      <w:r w:rsidR="00651E5F">
        <w:rPr>
          <w:rFonts w:ascii="Times New Roman" w:eastAsia="Calibri" w:hAnsi="Times New Roman" w:cs="Times New Roman"/>
          <w:color w:val="000000" w:themeColor="text1"/>
          <w:sz w:val="28"/>
          <w:szCs w:val="28"/>
          <w:lang w:eastAsia="ru-RU"/>
        </w:rPr>
        <w:t xml:space="preserve">ого </w:t>
      </w:r>
      <w:r w:rsidRPr="00C24253">
        <w:rPr>
          <w:rFonts w:ascii="Times New Roman" w:eastAsia="Calibri" w:hAnsi="Times New Roman" w:cs="Times New Roman"/>
          <w:color w:val="000000" w:themeColor="text1"/>
          <w:sz w:val="28"/>
          <w:szCs w:val="28"/>
          <w:lang w:eastAsia="ru-RU"/>
        </w:rPr>
        <w:t>район</w:t>
      </w:r>
      <w:r w:rsidR="00651E5F">
        <w:rPr>
          <w:rFonts w:ascii="Times New Roman" w:eastAsia="Calibri" w:hAnsi="Times New Roman" w:cs="Times New Roman"/>
          <w:color w:val="000000" w:themeColor="text1"/>
          <w:sz w:val="28"/>
          <w:szCs w:val="28"/>
          <w:lang w:eastAsia="ru-RU"/>
        </w:rPr>
        <w:t>а</w:t>
      </w:r>
      <w:r w:rsidRPr="00C24253">
        <w:rPr>
          <w:rFonts w:ascii="Times New Roman" w:eastAsia="Calibri" w:hAnsi="Times New Roman" w:cs="Times New Roman"/>
          <w:color w:val="000000" w:themeColor="text1"/>
          <w:sz w:val="28"/>
          <w:szCs w:val="28"/>
          <w:lang w:eastAsia="ru-RU"/>
        </w:rPr>
        <w:t>, ПОСТАНОВЛЯЮ:</w:t>
      </w:r>
    </w:p>
    <w:p w:rsidR="009A2EDE" w:rsidRDefault="009A2EDE" w:rsidP="00A93307">
      <w:pPr>
        <w:spacing w:after="0" w:line="240" w:lineRule="auto"/>
        <w:ind w:firstLine="709"/>
        <w:jc w:val="both"/>
        <w:rPr>
          <w:rFonts w:ascii="Times New Roman" w:eastAsia="Calibri" w:hAnsi="Times New Roman" w:cs="Times New Roman"/>
          <w:color w:val="000000" w:themeColor="text1"/>
          <w:sz w:val="28"/>
          <w:szCs w:val="28"/>
          <w:lang w:eastAsia="ru-RU"/>
        </w:rPr>
      </w:pPr>
    </w:p>
    <w:p w:rsidR="00A3509A" w:rsidRDefault="00A3509A" w:rsidP="00A93307">
      <w:pPr>
        <w:spacing w:after="0" w:line="240" w:lineRule="auto"/>
        <w:ind w:firstLine="709"/>
        <w:jc w:val="both"/>
        <w:rPr>
          <w:rFonts w:ascii="Times New Roman" w:eastAsia="Calibri" w:hAnsi="Times New Roman" w:cs="Times New Roman"/>
          <w:color w:val="000000" w:themeColor="text1"/>
          <w:sz w:val="28"/>
          <w:szCs w:val="28"/>
          <w:lang w:eastAsia="ru-RU"/>
        </w:rPr>
      </w:pPr>
    </w:p>
    <w:p w:rsidR="00A3509A" w:rsidRPr="00C24253" w:rsidRDefault="00A3509A" w:rsidP="00A93307">
      <w:pPr>
        <w:spacing w:after="0" w:line="240" w:lineRule="auto"/>
        <w:ind w:firstLine="709"/>
        <w:jc w:val="both"/>
        <w:rPr>
          <w:rFonts w:ascii="Times New Roman" w:eastAsia="Calibri" w:hAnsi="Times New Roman" w:cs="Times New Roman"/>
          <w:color w:val="000000" w:themeColor="text1"/>
          <w:sz w:val="28"/>
          <w:szCs w:val="28"/>
          <w:lang w:eastAsia="ru-RU"/>
        </w:rPr>
      </w:pPr>
    </w:p>
    <w:p w:rsidR="001D0D46" w:rsidRPr="00651E5F" w:rsidRDefault="00651E5F" w:rsidP="00651E5F">
      <w:pPr>
        <w:spacing w:after="0" w:line="240" w:lineRule="auto"/>
        <w:ind w:firstLine="709"/>
        <w:jc w:val="both"/>
        <w:rPr>
          <w:rFonts w:ascii="Times New Roman" w:hAnsi="Times New Roman" w:cs="Times New Roman"/>
          <w:color w:val="000000" w:themeColor="text1"/>
          <w:sz w:val="28"/>
          <w:szCs w:val="28"/>
        </w:rPr>
      </w:pPr>
      <w:r w:rsidRPr="00651E5F">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009A2EDE" w:rsidRPr="00651E5F">
        <w:rPr>
          <w:rFonts w:ascii="Times New Roman" w:hAnsi="Times New Roman" w:cs="Times New Roman"/>
          <w:color w:val="000000" w:themeColor="text1"/>
          <w:sz w:val="28"/>
          <w:szCs w:val="28"/>
        </w:rPr>
        <w:t xml:space="preserve">Утвердить </w:t>
      </w:r>
      <w:hyperlink w:anchor="P36" w:history="1">
        <w:r w:rsidR="009A2EDE" w:rsidRPr="00651E5F">
          <w:rPr>
            <w:rFonts w:ascii="Times New Roman" w:hAnsi="Times New Roman" w:cs="Times New Roman"/>
            <w:color w:val="000000" w:themeColor="text1"/>
            <w:sz w:val="28"/>
            <w:szCs w:val="28"/>
          </w:rPr>
          <w:t>Положение</w:t>
        </w:r>
      </w:hyperlink>
      <w:r w:rsidR="009A2EDE" w:rsidRPr="00651E5F">
        <w:rPr>
          <w:rFonts w:ascii="Times New Roman" w:hAnsi="Times New Roman" w:cs="Times New Roman"/>
          <w:color w:val="000000" w:themeColor="text1"/>
          <w:sz w:val="28"/>
          <w:szCs w:val="28"/>
        </w:rPr>
        <w:t xml:space="preserve"> по осуществлению ведомственного контроля за соблюдением трудового законодательства и иных нормативных правовых актов, содержащих нормы трудового права, согласно приложению.</w:t>
      </w:r>
    </w:p>
    <w:p w:rsidR="00651E5F" w:rsidRPr="00651E5F" w:rsidRDefault="00651E5F" w:rsidP="00651E5F">
      <w:pPr>
        <w:spacing w:after="0" w:line="240" w:lineRule="auto"/>
        <w:ind w:firstLine="709"/>
        <w:jc w:val="both"/>
        <w:rPr>
          <w:rFonts w:ascii="Times New Roman" w:hAnsi="Times New Roman" w:cs="Times New Roman"/>
          <w:sz w:val="28"/>
          <w:szCs w:val="28"/>
        </w:rPr>
      </w:pPr>
      <w:r w:rsidRPr="00651E5F">
        <w:rPr>
          <w:rFonts w:ascii="Times New Roman" w:hAnsi="Times New Roman" w:cs="Times New Roman"/>
          <w:sz w:val="28"/>
          <w:szCs w:val="28"/>
        </w:rPr>
        <w:t>2. Признать утратившим силу постановление администрации Туруханского района от 21.05.2018 № 534-п «Об утверждении Положения по осуществлению ведомственного контроля за соблюдением трудового законодательства и иных нормативных правовых актов, содержащих нормы трудового права</w:t>
      </w:r>
      <w:r>
        <w:rPr>
          <w:rFonts w:ascii="Times New Roman" w:hAnsi="Times New Roman" w:cs="Times New Roman"/>
          <w:sz w:val="28"/>
          <w:szCs w:val="28"/>
        </w:rPr>
        <w:t>».</w:t>
      </w:r>
    </w:p>
    <w:p w:rsidR="001D0D46" w:rsidRPr="00C24253" w:rsidRDefault="00651E5F" w:rsidP="00651E5F">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3</w:t>
      </w:r>
      <w:r w:rsidR="009A2EDE" w:rsidRPr="00651E5F">
        <w:rPr>
          <w:rFonts w:ascii="Times New Roman" w:eastAsia="Calibri" w:hAnsi="Times New Roman" w:cs="Times New Roman"/>
          <w:color w:val="000000" w:themeColor="text1"/>
          <w:sz w:val="28"/>
          <w:szCs w:val="28"/>
          <w:lang w:eastAsia="ru-RU"/>
        </w:rPr>
        <w:t xml:space="preserve">. Настоящее постановление </w:t>
      </w:r>
      <w:r w:rsidR="00325D75" w:rsidRPr="00651E5F">
        <w:rPr>
          <w:rFonts w:ascii="Times New Roman" w:eastAsia="Calibri" w:hAnsi="Times New Roman" w:cs="Times New Roman"/>
          <w:color w:val="000000" w:themeColor="text1"/>
          <w:sz w:val="28"/>
          <w:szCs w:val="28"/>
          <w:lang w:eastAsia="ru-RU"/>
        </w:rPr>
        <w:t xml:space="preserve">вступает в силу </w:t>
      </w:r>
      <w:r>
        <w:rPr>
          <w:rFonts w:ascii="Times New Roman" w:eastAsia="Calibri" w:hAnsi="Times New Roman" w:cs="Times New Roman"/>
          <w:color w:val="000000" w:themeColor="text1"/>
          <w:sz w:val="28"/>
          <w:szCs w:val="28"/>
          <w:lang w:eastAsia="ru-RU"/>
        </w:rPr>
        <w:t>после</w:t>
      </w:r>
      <w:r w:rsidR="00325D75" w:rsidRPr="00651E5F">
        <w:rPr>
          <w:rFonts w:ascii="Times New Roman" w:eastAsia="Calibri" w:hAnsi="Times New Roman" w:cs="Times New Roman"/>
          <w:color w:val="000000" w:themeColor="text1"/>
          <w:sz w:val="28"/>
          <w:szCs w:val="28"/>
          <w:lang w:eastAsia="ru-RU"/>
        </w:rPr>
        <w:t xml:space="preserve"> </w:t>
      </w:r>
      <w:r w:rsidR="00746400" w:rsidRPr="00651E5F">
        <w:rPr>
          <w:rFonts w:ascii="Times New Roman" w:eastAsia="Calibri" w:hAnsi="Times New Roman" w:cs="Times New Roman"/>
          <w:color w:val="000000" w:themeColor="text1"/>
          <w:sz w:val="28"/>
          <w:szCs w:val="28"/>
          <w:lang w:eastAsia="ru-RU"/>
        </w:rPr>
        <w:t>официального</w:t>
      </w:r>
      <w:r w:rsidR="009A2EDE" w:rsidRPr="00651E5F">
        <w:rPr>
          <w:rFonts w:ascii="Times New Roman" w:eastAsia="Calibri" w:hAnsi="Times New Roman" w:cs="Times New Roman"/>
          <w:color w:val="000000" w:themeColor="text1"/>
          <w:sz w:val="28"/>
          <w:szCs w:val="28"/>
          <w:lang w:eastAsia="ru-RU"/>
        </w:rPr>
        <w:t xml:space="preserve"> опубликовани</w:t>
      </w:r>
      <w:r>
        <w:rPr>
          <w:rFonts w:ascii="Times New Roman" w:eastAsia="Calibri" w:hAnsi="Times New Roman" w:cs="Times New Roman"/>
          <w:color w:val="000000" w:themeColor="text1"/>
          <w:sz w:val="28"/>
          <w:szCs w:val="28"/>
          <w:lang w:eastAsia="ru-RU"/>
        </w:rPr>
        <w:t>я</w:t>
      </w:r>
      <w:r w:rsidR="009A2EDE" w:rsidRPr="00651E5F">
        <w:rPr>
          <w:rFonts w:ascii="Times New Roman" w:eastAsia="Calibri" w:hAnsi="Times New Roman" w:cs="Times New Roman"/>
          <w:color w:val="000000" w:themeColor="text1"/>
          <w:sz w:val="28"/>
          <w:szCs w:val="28"/>
          <w:lang w:eastAsia="ru-RU"/>
        </w:rPr>
        <w:t xml:space="preserve"> в общественно-политической газете Ту</w:t>
      </w:r>
      <w:r w:rsidR="001D0D46" w:rsidRPr="00651E5F">
        <w:rPr>
          <w:rFonts w:ascii="Times New Roman" w:eastAsia="Calibri" w:hAnsi="Times New Roman" w:cs="Times New Roman"/>
          <w:color w:val="000000" w:themeColor="text1"/>
          <w:sz w:val="28"/>
          <w:szCs w:val="28"/>
          <w:lang w:eastAsia="ru-RU"/>
        </w:rPr>
        <w:t xml:space="preserve">руханского района «Маяк Севера» </w:t>
      </w:r>
      <w:r w:rsidR="001D0D46" w:rsidRPr="00651E5F">
        <w:rPr>
          <w:rStyle w:val="FontStyle44"/>
          <w:sz w:val="28"/>
          <w:szCs w:val="28"/>
        </w:rPr>
        <w:t>и подлежит размещению на официальном сайте муниципального образования Туруханский</w:t>
      </w:r>
      <w:r w:rsidR="001D0D46" w:rsidRPr="00C24253">
        <w:rPr>
          <w:rStyle w:val="FontStyle44"/>
          <w:sz w:val="28"/>
          <w:szCs w:val="28"/>
        </w:rPr>
        <w:t xml:space="preserve"> район в сети Интернет</w:t>
      </w:r>
      <w:r w:rsidR="001D0D46" w:rsidRPr="00C24253">
        <w:rPr>
          <w:rFonts w:ascii="Times New Roman" w:hAnsi="Times New Roman" w:cs="Times New Roman"/>
          <w:sz w:val="28"/>
          <w:szCs w:val="28"/>
        </w:rPr>
        <w:t>.</w:t>
      </w:r>
    </w:p>
    <w:p w:rsidR="009A2EDE" w:rsidRPr="00C24253" w:rsidRDefault="00651E5F" w:rsidP="00A93307">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4</w:t>
      </w:r>
      <w:r w:rsidR="009A2EDE" w:rsidRPr="00C24253">
        <w:rPr>
          <w:rFonts w:ascii="Times New Roman" w:eastAsia="Calibri" w:hAnsi="Times New Roman" w:cs="Times New Roman"/>
          <w:color w:val="000000" w:themeColor="text1"/>
          <w:sz w:val="28"/>
          <w:szCs w:val="28"/>
          <w:lang w:eastAsia="ru-RU"/>
        </w:rPr>
        <w:t xml:space="preserve">. Контроль за исполнением настоящего постановления возложить на заместителя Главы Туруханского района </w:t>
      </w:r>
      <w:r w:rsidR="00B44A58">
        <w:rPr>
          <w:rFonts w:ascii="Times New Roman" w:eastAsia="Calibri" w:hAnsi="Times New Roman" w:cs="Times New Roman"/>
          <w:color w:val="000000" w:themeColor="text1"/>
          <w:sz w:val="28"/>
          <w:szCs w:val="28"/>
          <w:lang w:eastAsia="ru-RU"/>
        </w:rPr>
        <w:t>М.С. Жосан</w:t>
      </w:r>
      <w:r w:rsidR="009A2EDE" w:rsidRPr="00C24253">
        <w:rPr>
          <w:rFonts w:ascii="Times New Roman" w:eastAsia="Calibri" w:hAnsi="Times New Roman" w:cs="Times New Roman"/>
          <w:color w:val="000000" w:themeColor="text1"/>
          <w:sz w:val="28"/>
          <w:szCs w:val="28"/>
          <w:lang w:eastAsia="ru-RU"/>
        </w:rPr>
        <w:t>.</w:t>
      </w:r>
    </w:p>
    <w:p w:rsidR="009A2EDE" w:rsidRDefault="009A2EDE" w:rsidP="00A93307">
      <w:pPr>
        <w:autoSpaceDE w:val="0"/>
        <w:autoSpaceDN w:val="0"/>
        <w:adjustRightInd w:val="0"/>
        <w:spacing w:after="0" w:line="240" w:lineRule="auto"/>
        <w:jc w:val="both"/>
        <w:outlineLvl w:val="1"/>
        <w:rPr>
          <w:rFonts w:ascii="Times New Roman" w:eastAsia="Calibri" w:hAnsi="Times New Roman" w:cs="Times New Roman"/>
          <w:color w:val="000000" w:themeColor="text1"/>
          <w:sz w:val="28"/>
          <w:szCs w:val="28"/>
          <w:lang w:eastAsia="ru-RU"/>
        </w:rPr>
      </w:pPr>
    </w:p>
    <w:p w:rsidR="00A3509A" w:rsidRDefault="00A3509A" w:rsidP="00A93307">
      <w:pPr>
        <w:autoSpaceDE w:val="0"/>
        <w:autoSpaceDN w:val="0"/>
        <w:adjustRightInd w:val="0"/>
        <w:spacing w:after="0" w:line="240" w:lineRule="auto"/>
        <w:jc w:val="both"/>
        <w:outlineLvl w:val="1"/>
        <w:rPr>
          <w:rFonts w:ascii="Times New Roman" w:eastAsia="Calibri" w:hAnsi="Times New Roman" w:cs="Times New Roman"/>
          <w:color w:val="000000" w:themeColor="text1"/>
          <w:sz w:val="28"/>
          <w:szCs w:val="28"/>
          <w:lang w:eastAsia="ru-RU"/>
        </w:rPr>
      </w:pPr>
    </w:p>
    <w:p w:rsidR="00C24253" w:rsidRPr="00C24253" w:rsidRDefault="00C24253" w:rsidP="00A93307">
      <w:pPr>
        <w:autoSpaceDE w:val="0"/>
        <w:autoSpaceDN w:val="0"/>
        <w:adjustRightInd w:val="0"/>
        <w:spacing w:after="0" w:line="240" w:lineRule="auto"/>
        <w:jc w:val="both"/>
        <w:outlineLvl w:val="1"/>
        <w:rPr>
          <w:rFonts w:ascii="Times New Roman" w:eastAsia="Calibri" w:hAnsi="Times New Roman" w:cs="Times New Roman"/>
          <w:color w:val="000000" w:themeColor="text1"/>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658"/>
      </w:tblGrid>
      <w:tr w:rsidR="00A93307" w:rsidRPr="00C24253" w:rsidTr="00A93307">
        <w:tc>
          <w:tcPr>
            <w:tcW w:w="6912" w:type="dxa"/>
          </w:tcPr>
          <w:p w:rsidR="00A93307" w:rsidRPr="00C24253" w:rsidRDefault="00A93307" w:rsidP="00B44A58">
            <w:pPr>
              <w:autoSpaceDE w:val="0"/>
              <w:autoSpaceDN w:val="0"/>
              <w:adjustRightInd w:val="0"/>
              <w:jc w:val="both"/>
              <w:outlineLvl w:val="1"/>
              <w:rPr>
                <w:rFonts w:ascii="Times New Roman" w:eastAsia="Calibri" w:hAnsi="Times New Roman" w:cs="Times New Roman"/>
                <w:color w:val="000000" w:themeColor="text1"/>
                <w:sz w:val="28"/>
                <w:szCs w:val="28"/>
                <w:lang w:eastAsia="ru-RU"/>
              </w:rPr>
            </w:pPr>
            <w:r w:rsidRPr="00C24253">
              <w:rPr>
                <w:rFonts w:ascii="Times New Roman" w:eastAsia="Calibri" w:hAnsi="Times New Roman" w:cs="Times New Roman"/>
                <w:color w:val="000000" w:themeColor="text1"/>
                <w:sz w:val="28"/>
                <w:szCs w:val="28"/>
                <w:lang w:eastAsia="ru-RU"/>
              </w:rPr>
              <w:t>Глав</w:t>
            </w:r>
            <w:r w:rsidR="00B44A58">
              <w:rPr>
                <w:rFonts w:ascii="Times New Roman" w:eastAsia="Calibri" w:hAnsi="Times New Roman" w:cs="Times New Roman"/>
                <w:color w:val="000000" w:themeColor="text1"/>
                <w:sz w:val="28"/>
                <w:szCs w:val="28"/>
                <w:lang w:eastAsia="ru-RU"/>
              </w:rPr>
              <w:t>а</w:t>
            </w:r>
            <w:r w:rsidRPr="00C24253">
              <w:rPr>
                <w:rFonts w:ascii="Times New Roman" w:eastAsia="Calibri" w:hAnsi="Times New Roman" w:cs="Times New Roman"/>
                <w:color w:val="000000" w:themeColor="text1"/>
                <w:sz w:val="28"/>
                <w:szCs w:val="28"/>
                <w:lang w:eastAsia="ru-RU"/>
              </w:rPr>
              <w:t xml:space="preserve"> Туруханского района</w:t>
            </w:r>
            <w:r w:rsidR="00651E5F">
              <w:rPr>
                <w:rFonts w:ascii="Times New Roman" w:eastAsia="Calibri" w:hAnsi="Times New Roman" w:cs="Times New Roman"/>
                <w:color w:val="000000" w:themeColor="text1"/>
                <w:sz w:val="28"/>
                <w:szCs w:val="28"/>
                <w:lang w:eastAsia="ru-RU"/>
              </w:rPr>
              <w:t xml:space="preserve">            </w:t>
            </w:r>
          </w:p>
        </w:tc>
        <w:tc>
          <w:tcPr>
            <w:tcW w:w="2658" w:type="dxa"/>
          </w:tcPr>
          <w:p w:rsidR="00651E5F" w:rsidRPr="00C24253" w:rsidRDefault="00B44A58" w:rsidP="00A93307">
            <w:pPr>
              <w:autoSpaceDE w:val="0"/>
              <w:autoSpaceDN w:val="0"/>
              <w:adjustRightInd w:val="0"/>
              <w:jc w:val="both"/>
              <w:outlineLvl w:val="1"/>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 xml:space="preserve">    О.И. Шереметьев</w:t>
            </w:r>
          </w:p>
        </w:tc>
      </w:tr>
    </w:tbl>
    <w:p w:rsidR="006479EE" w:rsidRPr="00C24253" w:rsidRDefault="006479EE" w:rsidP="00A93307">
      <w:pPr>
        <w:autoSpaceDE w:val="0"/>
        <w:autoSpaceDN w:val="0"/>
        <w:adjustRightInd w:val="0"/>
        <w:spacing w:after="0" w:line="240" w:lineRule="auto"/>
        <w:jc w:val="both"/>
        <w:outlineLvl w:val="1"/>
        <w:rPr>
          <w:rFonts w:ascii="Times New Roman" w:eastAsia="Calibri" w:hAnsi="Times New Roman" w:cs="Times New Roman"/>
          <w:color w:val="000000" w:themeColor="text1"/>
          <w:sz w:val="28"/>
          <w:szCs w:val="28"/>
          <w:lang w:eastAsia="ru-RU"/>
        </w:rPr>
      </w:pPr>
    </w:p>
    <w:tbl>
      <w:tblPr>
        <w:tblStyle w:val="a5"/>
        <w:tblW w:w="0" w:type="auto"/>
        <w:tblInd w:w="4531" w:type="dxa"/>
        <w:tblLook w:val="04A0" w:firstRow="1" w:lastRow="0" w:firstColumn="1" w:lastColumn="0" w:noHBand="0" w:noVBand="1"/>
      </w:tblPr>
      <w:tblGrid>
        <w:gridCol w:w="4814"/>
      </w:tblGrid>
      <w:tr w:rsidR="0011249A" w:rsidRPr="00C24253" w:rsidTr="00A93307">
        <w:trPr>
          <w:trHeight w:val="1108"/>
        </w:trPr>
        <w:tc>
          <w:tcPr>
            <w:tcW w:w="4814" w:type="dxa"/>
            <w:tcBorders>
              <w:top w:val="nil"/>
              <w:left w:val="nil"/>
              <w:bottom w:val="nil"/>
              <w:right w:val="nil"/>
            </w:tcBorders>
          </w:tcPr>
          <w:p w:rsidR="00AB11A7" w:rsidRPr="00C24253" w:rsidRDefault="00B44A58" w:rsidP="00A93307">
            <w:pPr>
              <w:widowControl w:val="0"/>
              <w:jc w:val="both"/>
              <w:rPr>
                <w:rFonts w:ascii="Times New Roman" w:eastAsia="Calibri" w:hAnsi="Times New Roman" w:cs="Times New Roman"/>
                <w:color w:val="000000"/>
                <w:sz w:val="28"/>
                <w:szCs w:val="28"/>
                <w:lang w:eastAsia="ru-RU"/>
              </w:rPr>
            </w:pPr>
            <w:r>
              <w:lastRenderedPageBreak/>
              <w:br w:type="page"/>
            </w:r>
            <w:r w:rsidR="00AB11A7" w:rsidRPr="00C24253">
              <w:rPr>
                <w:rFonts w:ascii="Times New Roman" w:eastAsia="Calibri" w:hAnsi="Times New Roman" w:cs="Times New Roman"/>
                <w:color w:val="000000"/>
                <w:sz w:val="28"/>
                <w:szCs w:val="28"/>
                <w:lang w:eastAsia="ru-RU"/>
              </w:rPr>
              <w:t xml:space="preserve">Приложение </w:t>
            </w:r>
          </w:p>
          <w:p w:rsidR="00AB11A7" w:rsidRPr="00C24253" w:rsidRDefault="00AB11A7" w:rsidP="00A93307">
            <w:pPr>
              <w:widowControl w:val="0"/>
              <w:jc w:val="both"/>
              <w:rPr>
                <w:rFonts w:ascii="Times New Roman" w:eastAsia="Calibri" w:hAnsi="Times New Roman" w:cs="Times New Roman"/>
                <w:color w:val="000000"/>
                <w:sz w:val="28"/>
                <w:szCs w:val="28"/>
                <w:lang w:eastAsia="ru-RU"/>
              </w:rPr>
            </w:pPr>
            <w:r w:rsidRPr="00C24253">
              <w:rPr>
                <w:rFonts w:ascii="Times New Roman" w:eastAsia="Calibri" w:hAnsi="Times New Roman" w:cs="Times New Roman"/>
                <w:color w:val="000000"/>
                <w:sz w:val="28"/>
                <w:szCs w:val="28"/>
                <w:lang w:eastAsia="ru-RU"/>
              </w:rPr>
              <w:t>к постановлению администрации Туруханского района</w:t>
            </w:r>
          </w:p>
          <w:p w:rsidR="0011249A" w:rsidRPr="00C24253" w:rsidRDefault="00AB11A7" w:rsidP="00BC77D9">
            <w:pPr>
              <w:pStyle w:val="ConsPlusNormal"/>
              <w:jc w:val="both"/>
              <w:outlineLvl w:val="0"/>
              <w:rPr>
                <w:rFonts w:ascii="Times New Roman" w:hAnsi="Times New Roman" w:cs="Times New Roman"/>
                <w:sz w:val="28"/>
                <w:szCs w:val="28"/>
              </w:rPr>
            </w:pPr>
            <w:r w:rsidRPr="00C24253">
              <w:rPr>
                <w:rFonts w:ascii="Times New Roman" w:eastAsia="Calibri" w:hAnsi="Times New Roman" w:cs="Times New Roman"/>
                <w:color w:val="000000"/>
                <w:sz w:val="28"/>
                <w:szCs w:val="28"/>
              </w:rPr>
              <w:t xml:space="preserve">от </w:t>
            </w:r>
            <w:r w:rsidR="00BC77D9">
              <w:rPr>
                <w:rFonts w:ascii="Times New Roman" w:eastAsia="Calibri" w:hAnsi="Times New Roman" w:cs="Times New Roman"/>
                <w:color w:val="000000"/>
                <w:sz w:val="28"/>
                <w:szCs w:val="28"/>
              </w:rPr>
              <w:t>17.02.2022</w:t>
            </w:r>
            <w:r w:rsidRPr="00C24253">
              <w:rPr>
                <w:rFonts w:ascii="Times New Roman" w:eastAsia="Calibri" w:hAnsi="Times New Roman" w:cs="Times New Roman"/>
                <w:color w:val="000000"/>
                <w:sz w:val="28"/>
                <w:szCs w:val="28"/>
              </w:rPr>
              <w:t xml:space="preserve"> №</w:t>
            </w:r>
            <w:r w:rsidR="00B44A58">
              <w:rPr>
                <w:rFonts w:ascii="Times New Roman" w:eastAsia="Calibri" w:hAnsi="Times New Roman" w:cs="Times New Roman"/>
                <w:color w:val="000000"/>
                <w:sz w:val="28"/>
                <w:szCs w:val="28"/>
              </w:rPr>
              <w:t xml:space="preserve"> </w:t>
            </w:r>
            <w:r w:rsidR="00BC77D9">
              <w:rPr>
                <w:rFonts w:ascii="Times New Roman" w:eastAsia="Calibri" w:hAnsi="Times New Roman" w:cs="Times New Roman"/>
                <w:color w:val="000000"/>
                <w:sz w:val="28"/>
                <w:szCs w:val="28"/>
              </w:rPr>
              <w:t>64</w:t>
            </w:r>
            <w:bookmarkStart w:id="0" w:name="_GoBack"/>
            <w:bookmarkEnd w:id="0"/>
            <w:r w:rsidR="000B5425">
              <w:rPr>
                <w:rFonts w:ascii="Times New Roman" w:eastAsia="Calibri" w:hAnsi="Times New Roman" w:cs="Times New Roman"/>
                <w:color w:val="000000"/>
                <w:sz w:val="28"/>
                <w:szCs w:val="28"/>
              </w:rPr>
              <w:t xml:space="preserve"> </w:t>
            </w:r>
            <w:r w:rsidR="00B44A58">
              <w:rPr>
                <w:rFonts w:ascii="Times New Roman" w:eastAsia="Calibri" w:hAnsi="Times New Roman" w:cs="Times New Roman"/>
                <w:color w:val="000000"/>
                <w:sz w:val="28"/>
                <w:szCs w:val="28"/>
              </w:rPr>
              <w:t>-</w:t>
            </w:r>
            <w:r w:rsidR="00A93307" w:rsidRPr="00C24253">
              <w:rPr>
                <w:rFonts w:ascii="Times New Roman" w:eastAsia="Calibri" w:hAnsi="Times New Roman" w:cs="Times New Roman"/>
                <w:color w:val="000000"/>
                <w:sz w:val="28"/>
                <w:szCs w:val="28"/>
              </w:rPr>
              <w:t>п</w:t>
            </w:r>
          </w:p>
        </w:tc>
      </w:tr>
    </w:tbl>
    <w:p w:rsidR="00C241C9" w:rsidRPr="00C24253" w:rsidRDefault="00C241C9" w:rsidP="00A93307">
      <w:pPr>
        <w:pStyle w:val="ConsPlusNormal"/>
        <w:jc w:val="both"/>
        <w:outlineLvl w:val="0"/>
        <w:rPr>
          <w:rFonts w:ascii="Times New Roman" w:hAnsi="Times New Roman" w:cs="Times New Roman"/>
          <w:sz w:val="28"/>
          <w:szCs w:val="28"/>
        </w:rPr>
      </w:pPr>
    </w:p>
    <w:p w:rsidR="006B4ADD" w:rsidRDefault="006B4ADD" w:rsidP="00C24253">
      <w:pPr>
        <w:autoSpaceDE w:val="0"/>
        <w:autoSpaceDN w:val="0"/>
        <w:adjustRightInd w:val="0"/>
        <w:spacing w:after="0" w:line="240" w:lineRule="auto"/>
        <w:jc w:val="center"/>
        <w:rPr>
          <w:rFonts w:ascii="Times New Roman" w:hAnsi="Times New Roman" w:cs="Times New Roman"/>
          <w:color w:val="000000" w:themeColor="text1"/>
          <w:sz w:val="28"/>
          <w:szCs w:val="28"/>
        </w:rPr>
      </w:pPr>
      <w:bookmarkStart w:id="1" w:name="P36"/>
      <w:bookmarkEnd w:id="1"/>
    </w:p>
    <w:p w:rsidR="00B44A58" w:rsidRDefault="005303C0" w:rsidP="00C24253">
      <w:pPr>
        <w:autoSpaceDE w:val="0"/>
        <w:autoSpaceDN w:val="0"/>
        <w:adjustRightInd w:val="0"/>
        <w:spacing w:after="0" w:line="240" w:lineRule="auto"/>
        <w:jc w:val="center"/>
        <w:rPr>
          <w:rFonts w:ascii="Times New Roman" w:hAnsi="Times New Roman" w:cs="Times New Roman"/>
          <w:color w:val="000000" w:themeColor="text1"/>
          <w:sz w:val="28"/>
          <w:szCs w:val="28"/>
        </w:rPr>
      </w:pPr>
      <w:r w:rsidRPr="00C24253">
        <w:rPr>
          <w:rFonts w:ascii="Times New Roman" w:hAnsi="Times New Roman" w:cs="Times New Roman"/>
          <w:color w:val="000000" w:themeColor="text1"/>
          <w:sz w:val="28"/>
          <w:szCs w:val="28"/>
        </w:rPr>
        <w:t xml:space="preserve">ПОЛОЖЕНИЕ </w:t>
      </w:r>
    </w:p>
    <w:p w:rsidR="005303C0" w:rsidRPr="00C24253" w:rsidRDefault="005303C0" w:rsidP="00C24253">
      <w:pPr>
        <w:autoSpaceDE w:val="0"/>
        <w:autoSpaceDN w:val="0"/>
        <w:adjustRightInd w:val="0"/>
        <w:spacing w:after="0" w:line="240" w:lineRule="auto"/>
        <w:jc w:val="center"/>
        <w:rPr>
          <w:rFonts w:ascii="Times New Roman" w:hAnsi="Times New Roman" w:cs="Times New Roman"/>
          <w:color w:val="000000" w:themeColor="text1"/>
          <w:sz w:val="28"/>
          <w:szCs w:val="28"/>
        </w:rPr>
      </w:pPr>
      <w:r w:rsidRPr="00C24253">
        <w:rPr>
          <w:rFonts w:ascii="Times New Roman" w:hAnsi="Times New Roman" w:cs="Times New Roman"/>
          <w:color w:val="000000" w:themeColor="text1"/>
          <w:sz w:val="28"/>
          <w:szCs w:val="28"/>
        </w:rPr>
        <w:t>ПО ОСУЩЕСТВЛЕНИЮ ВЕДОМСТВЕННОГО КОНТРОЛЯ ЗА СОБЛЮДЕНИЕМ ТРУДОВОГО ЗАКОНОДАТЕЛЬСТВ И ИН</w:t>
      </w:r>
      <w:r w:rsidR="00651E5F">
        <w:rPr>
          <w:rFonts w:ascii="Times New Roman" w:hAnsi="Times New Roman" w:cs="Times New Roman"/>
          <w:color w:val="000000" w:themeColor="text1"/>
          <w:sz w:val="28"/>
          <w:szCs w:val="28"/>
        </w:rPr>
        <w:t>Ы</w:t>
      </w:r>
      <w:r w:rsidRPr="00C24253">
        <w:rPr>
          <w:rFonts w:ascii="Times New Roman" w:hAnsi="Times New Roman" w:cs="Times New Roman"/>
          <w:color w:val="000000" w:themeColor="text1"/>
          <w:sz w:val="28"/>
          <w:szCs w:val="28"/>
        </w:rPr>
        <w:t>Х НОРМАТИВНЫХ ПРАВОВЫХ АКТОВ, СОДЕРЖАЩИХ НОРМЫ ТРУДОВОГО ПРАВА</w:t>
      </w:r>
    </w:p>
    <w:p w:rsidR="000E4903" w:rsidRPr="00C24253" w:rsidRDefault="000E4903" w:rsidP="00A93307">
      <w:pPr>
        <w:pStyle w:val="ConsPlusNormal"/>
        <w:jc w:val="both"/>
        <w:rPr>
          <w:rFonts w:ascii="Times New Roman" w:hAnsi="Times New Roman" w:cs="Times New Roman"/>
          <w:color w:val="000000" w:themeColor="text1"/>
          <w:sz w:val="28"/>
          <w:szCs w:val="28"/>
        </w:rPr>
      </w:pPr>
    </w:p>
    <w:p w:rsidR="000E4903" w:rsidRPr="00C24253" w:rsidRDefault="000E4903" w:rsidP="00C24253">
      <w:pPr>
        <w:pStyle w:val="ConsPlusNormal"/>
        <w:jc w:val="center"/>
        <w:outlineLvl w:val="1"/>
        <w:rPr>
          <w:rFonts w:ascii="Times New Roman" w:hAnsi="Times New Roman" w:cs="Times New Roman"/>
          <w:color w:val="000000" w:themeColor="text1"/>
          <w:sz w:val="28"/>
          <w:szCs w:val="28"/>
        </w:rPr>
      </w:pPr>
      <w:r w:rsidRPr="00C24253">
        <w:rPr>
          <w:rFonts w:ascii="Times New Roman" w:hAnsi="Times New Roman" w:cs="Times New Roman"/>
          <w:color w:val="000000" w:themeColor="text1"/>
          <w:sz w:val="28"/>
          <w:szCs w:val="28"/>
        </w:rPr>
        <w:t>1. ОБЩИЕ ПОЛОЖЕНИЯ</w:t>
      </w:r>
    </w:p>
    <w:p w:rsidR="000E4903" w:rsidRPr="00C24253" w:rsidRDefault="000E4903" w:rsidP="00A93307">
      <w:pPr>
        <w:pStyle w:val="ConsPlusNormal"/>
        <w:jc w:val="both"/>
        <w:rPr>
          <w:rFonts w:ascii="Times New Roman" w:hAnsi="Times New Roman" w:cs="Times New Roman"/>
          <w:color w:val="000000" w:themeColor="text1"/>
          <w:sz w:val="28"/>
          <w:szCs w:val="28"/>
        </w:rPr>
      </w:pPr>
    </w:p>
    <w:p w:rsidR="000E4903" w:rsidRPr="00C24253" w:rsidRDefault="000E4903" w:rsidP="00A93307">
      <w:pPr>
        <w:pStyle w:val="ConsPlusNormal"/>
        <w:ind w:firstLine="709"/>
        <w:jc w:val="both"/>
        <w:rPr>
          <w:rFonts w:ascii="Times New Roman" w:hAnsi="Times New Roman" w:cs="Times New Roman"/>
          <w:color w:val="000000" w:themeColor="text1"/>
          <w:sz w:val="28"/>
          <w:szCs w:val="28"/>
        </w:rPr>
      </w:pPr>
      <w:r w:rsidRPr="00C24253">
        <w:rPr>
          <w:rFonts w:ascii="Times New Roman" w:hAnsi="Times New Roman" w:cs="Times New Roman"/>
          <w:color w:val="000000" w:themeColor="text1"/>
          <w:sz w:val="28"/>
          <w:szCs w:val="28"/>
        </w:rPr>
        <w:t>1.1. Настоящее Положение по осуществлению ведомственного контроля за соблюдением трудового законодательства и иных нормативных правовых актов, содержащих нормы трудового права (далее - Положение), устанавливает порядок и условия осуществления ведомственного контроля за соблюдением трудового законодательства и иных нормативных правовых актов, со</w:t>
      </w:r>
      <w:r w:rsidR="004342C1" w:rsidRPr="00C24253">
        <w:rPr>
          <w:rFonts w:ascii="Times New Roman" w:hAnsi="Times New Roman" w:cs="Times New Roman"/>
          <w:color w:val="000000" w:themeColor="text1"/>
          <w:sz w:val="28"/>
          <w:szCs w:val="28"/>
        </w:rPr>
        <w:t>держащих нормы трудового права а</w:t>
      </w:r>
      <w:r w:rsidRPr="00C24253">
        <w:rPr>
          <w:rFonts w:ascii="Times New Roman" w:hAnsi="Times New Roman" w:cs="Times New Roman"/>
          <w:color w:val="000000" w:themeColor="text1"/>
          <w:sz w:val="28"/>
          <w:szCs w:val="28"/>
        </w:rPr>
        <w:t>дм</w:t>
      </w:r>
      <w:r w:rsidR="00C241C9" w:rsidRPr="00C24253">
        <w:rPr>
          <w:rFonts w:ascii="Times New Roman" w:hAnsi="Times New Roman" w:cs="Times New Roman"/>
          <w:color w:val="000000" w:themeColor="text1"/>
          <w:sz w:val="28"/>
          <w:szCs w:val="28"/>
        </w:rPr>
        <w:t>инистрацией Туруханского района</w:t>
      </w:r>
      <w:r w:rsidRPr="00C24253">
        <w:rPr>
          <w:rFonts w:ascii="Times New Roman" w:hAnsi="Times New Roman" w:cs="Times New Roman"/>
          <w:color w:val="000000" w:themeColor="text1"/>
          <w:sz w:val="28"/>
          <w:szCs w:val="28"/>
        </w:rPr>
        <w:t xml:space="preserve"> в муниципальных учреждениях и унитарных предприятиях, в отношении которых функции и полн</w:t>
      </w:r>
      <w:r w:rsidR="00CA4023" w:rsidRPr="00C24253">
        <w:rPr>
          <w:rFonts w:ascii="Times New Roman" w:hAnsi="Times New Roman" w:cs="Times New Roman"/>
          <w:color w:val="000000" w:themeColor="text1"/>
          <w:sz w:val="28"/>
          <w:szCs w:val="28"/>
        </w:rPr>
        <w:t>омочия учредителя осуществляет а</w:t>
      </w:r>
      <w:r w:rsidRPr="00C24253">
        <w:rPr>
          <w:rFonts w:ascii="Times New Roman" w:hAnsi="Times New Roman" w:cs="Times New Roman"/>
          <w:color w:val="000000" w:themeColor="text1"/>
          <w:sz w:val="28"/>
          <w:szCs w:val="28"/>
        </w:rPr>
        <w:t>д</w:t>
      </w:r>
      <w:r w:rsidR="00C241C9" w:rsidRPr="00C24253">
        <w:rPr>
          <w:rFonts w:ascii="Times New Roman" w:hAnsi="Times New Roman" w:cs="Times New Roman"/>
          <w:color w:val="000000" w:themeColor="text1"/>
          <w:sz w:val="28"/>
          <w:szCs w:val="28"/>
        </w:rPr>
        <w:t>министрация Туруханского района</w:t>
      </w:r>
      <w:r w:rsidRPr="00C24253">
        <w:rPr>
          <w:rFonts w:ascii="Times New Roman" w:hAnsi="Times New Roman" w:cs="Times New Roman"/>
          <w:color w:val="000000" w:themeColor="text1"/>
          <w:sz w:val="28"/>
          <w:szCs w:val="28"/>
        </w:rPr>
        <w:t xml:space="preserve"> (далее - ведомственный контроль за соблюдением трудового законодательства).</w:t>
      </w:r>
    </w:p>
    <w:p w:rsidR="00651E5F" w:rsidRPr="00B616E3" w:rsidRDefault="000E4903" w:rsidP="00651E5F">
      <w:pPr>
        <w:pStyle w:val="ConsPlusNormal"/>
        <w:ind w:firstLine="709"/>
        <w:jc w:val="both"/>
        <w:rPr>
          <w:rFonts w:ascii="Times New Roman" w:hAnsi="Times New Roman" w:cs="Times New Roman"/>
          <w:color w:val="000000" w:themeColor="text1"/>
          <w:sz w:val="28"/>
          <w:szCs w:val="28"/>
        </w:rPr>
      </w:pPr>
      <w:r w:rsidRPr="00C24253">
        <w:rPr>
          <w:rFonts w:ascii="Times New Roman" w:hAnsi="Times New Roman" w:cs="Times New Roman"/>
          <w:color w:val="000000" w:themeColor="text1"/>
          <w:sz w:val="28"/>
          <w:szCs w:val="28"/>
        </w:rPr>
        <w:t xml:space="preserve">1.2. </w:t>
      </w:r>
      <w:r w:rsidR="00651E5F" w:rsidRPr="00B616E3">
        <w:rPr>
          <w:rFonts w:ascii="Times New Roman" w:hAnsi="Times New Roman" w:cs="Times New Roman"/>
          <w:color w:val="000000" w:themeColor="text1"/>
          <w:sz w:val="28"/>
          <w:szCs w:val="28"/>
        </w:rPr>
        <w:t>Ведомственный контроль за соблюдением трудового законодательства осуществляется управлением экономики, планирования и перспективного развития администрации Туруханского района</w:t>
      </w:r>
      <w:r w:rsidR="00651E5F">
        <w:rPr>
          <w:rFonts w:ascii="Times New Roman" w:hAnsi="Times New Roman" w:cs="Times New Roman"/>
          <w:color w:val="000000" w:themeColor="text1"/>
          <w:sz w:val="28"/>
          <w:szCs w:val="28"/>
        </w:rPr>
        <w:t xml:space="preserve"> </w:t>
      </w:r>
      <w:r w:rsidR="00651E5F" w:rsidRPr="00B616E3">
        <w:rPr>
          <w:rFonts w:ascii="Times New Roman" w:hAnsi="Times New Roman" w:cs="Times New Roman"/>
          <w:color w:val="000000" w:themeColor="text1"/>
          <w:sz w:val="28"/>
          <w:szCs w:val="28"/>
        </w:rPr>
        <w:t xml:space="preserve">и юридическим отделом </w:t>
      </w:r>
      <w:r w:rsidR="00651E5F">
        <w:rPr>
          <w:rFonts w:ascii="Times New Roman" w:hAnsi="Times New Roman" w:cs="Times New Roman"/>
          <w:color w:val="000000" w:themeColor="text1"/>
          <w:sz w:val="28"/>
          <w:szCs w:val="28"/>
        </w:rPr>
        <w:t xml:space="preserve">управления по правовой и социальной работе </w:t>
      </w:r>
      <w:r w:rsidR="00651E5F" w:rsidRPr="00B616E3">
        <w:rPr>
          <w:rFonts w:ascii="Times New Roman" w:hAnsi="Times New Roman" w:cs="Times New Roman"/>
          <w:color w:val="000000" w:themeColor="text1"/>
          <w:sz w:val="28"/>
          <w:szCs w:val="28"/>
        </w:rPr>
        <w:t>администрации Туруханского района.</w:t>
      </w:r>
      <w:r w:rsidR="00651E5F">
        <w:rPr>
          <w:rFonts w:ascii="Times New Roman" w:hAnsi="Times New Roman" w:cs="Times New Roman"/>
          <w:color w:val="000000" w:themeColor="text1"/>
          <w:sz w:val="28"/>
          <w:szCs w:val="28"/>
        </w:rPr>
        <w:t xml:space="preserve"> Управлением образования администрации Туруханского района и управлением культуры и молодежной политики администрации Туруханского района ведомственный контроль за </w:t>
      </w:r>
      <w:r w:rsidR="00651E5F" w:rsidRPr="00B616E3">
        <w:rPr>
          <w:rFonts w:ascii="Times New Roman" w:hAnsi="Times New Roman" w:cs="Times New Roman"/>
          <w:color w:val="000000" w:themeColor="text1"/>
          <w:sz w:val="28"/>
          <w:szCs w:val="28"/>
        </w:rPr>
        <w:t>соблюдением трудового законодательства</w:t>
      </w:r>
      <w:r w:rsidR="00651E5F">
        <w:rPr>
          <w:rFonts w:ascii="Times New Roman" w:hAnsi="Times New Roman" w:cs="Times New Roman"/>
          <w:color w:val="000000" w:themeColor="text1"/>
          <w:sz w:val="28"/>
          <w:szCs w:val="28"/>
        </w:rPr>
        <w:t xml:space="preserve"> осуществляется в отношении подведомственных им учреждений.</w:t>
      </w:r>
    </w:p>
    <w:p w:rsidR="000E4903" w:rsidRPr="00C24253" w:rsidRDefault="00651E5F" w:rsidP="00651E5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616E3">
        <w:rPr>
          <w:rFonts w:ascii="Times New Roman" w:hAnsi="Times New Roman" w:cs="Times New Roman"/>
          <w:color w:val="000000" w:themeColor="text1"/>
          <w:sz w:val="28"/>
          <w:szCs w:val="28"/>
        </w:rPr>
        <w:t xml:space="preserve">При осуществлении ведомственного контроля за соблюдением трудового законодательства </w:t>
      </w:r>
      <w:r>
        <w:rPr>
          <w:rFonts w:ascii="Times New Roman" w:hAnsi="Times New Roman" w:cs="Times New Roman"/>
          <w:color w:val="000000" w:themeColor="text1"/>
          <w:sz w:val="28"/>
          <w:szCs w:val="28"/>
        </w:rPr>
        <w:t xml:space="preserve">вышеуказанные структурные подразделения администрации Туруханского района </w:t>
      </w:r>
      <w:r w:rsidRPr="00B616E3">
        <w:rPr>
          <w:rFonts w:ascii="Times New Roman" w:hAnsi="Times New Roman" w:cs="Times New Roman"/>
          <w:color w:val="000000" w:themeColor="text1"/>
          <w:sz w:val="28"/>
          <w:szCs w:val="28"/>
        </w:rPr>
        <w:t>взаимодейству</w:t>
      </w:r>
      <w:r>
        <w:rPr>
          <w:rFonts w:ascii="Times New Roman" w:hAnsi="Times New Roman" w:cs="Times New Roman"/>
          <w:color w:val="000000" w:themeColor="text1"/>
          <w:sz w:val="28"/>
          <w:szCs w:val="28"/>
        </w:rPr>
        <w:t>ю</w:t>
      </w:r>
      <w:r w:rsidRPr="00B616E3">
        <w:rPr>
          <w:rFonts w:ascii="Times New Roman" w:hAnsi="Times New Roman" w:cs="Times New Roman"/>
          <w:color w:val="000000" w:themeColor="text1"/>
          <w:sz w:val="28"/>
          <w:szCs w:val="28"/>
        </w:rPr>
        <w:t>т с иными отраслевыми (функциональными) и территориальными органами ад</w:t>
      </w:r>
      <w:r>
        <w:rPr>
          <w:rFonts w:ascii="Times New Roman" w:hAnsi="Times New Roman" w:cs="Times New Roman"/>
          <w:color w:val="000000" w:themeColor="text1"/>
          <w:sz w:val="28"/>
          <w:szCs w:val="28"/>
        </w:rPr>
        <w:t>министрации Туруханского района</w:t>
      </w:r>
      <w:r w:rsidR="00C241C9" w:rsidRPr="00C24253">
        <w:rPr>
          <w:rFonts w:ascii="Times New Roman" w:hAnsi="Times New Roman" w:cs="Times New Roman"/>
          <w:color w:val="000000" w:themeColor="text1"/>
          <w:sz w:val="28"/>
          <w:szCs w:val="28"/>
        </w:rPr>
        <w:t>.</w:t>
      </w:r>
      <w:r w:rsidR="000E4903" w:rsidRPr="00C24253">
        <w:rPr>
          <w:rFonts w:ascii="Times New Roman" w:hAnsi="Times New Roman" w:cs="Times New Roman"/>
          <w:color w:val="000000" w:themeColor="text1"/>
          <w:sz w:val="28"/>
          <w:szCs w:val="28"/>
        </w:rPr>
        <w:t xml:space="preserve"> </w:t>
      </w:r>
    </w:p>
    <w:p w:rsidR="000E4903" w:rsidRPr="00C24253" w:rsidRDefault="000E4903" w:rsidP="00A93307">
      <w:pPr>
        <w:pStyle w:val="ConsPlusNormal"/>
        <w:ind w:firstLine="709"/>
        <w:jc w:val="both"/>
        <w:rPr>
          <w:rFonts w:ascii="Times New Roman" w:hAnsi="Times New Roman" w:cs="Times New Roman"/>
          <w:color w:val="000000" w:themeColor="text1"/>
          <w:sz w:val="28"/>
          <w:szCs w:val="28"/>
        </w:rPr>
      </w:pPr>
      <w:r w:rsidRPr="00C24253">
        <w:rPr>
          <w:rFonts w:ascii="Times New Roman" w:hAnsi="Times New Roman" w:cs="Times New Roman"/>
          <w:color w:val="000000" w:themeColor="text1"/>
          <w:sz w:val="28"/>
          <w:szCs w:val="28"/>
        </w:rPr>
        <w:t>1.3. Задачами ведомственного контроля за соблюдением трудового законодательства являются:</w:t>
      </w:r>
    </w:p>
    <w:p w:rsidR="000E4903" w:rsidRPr="00C24253" w:rsidRDefault="00CA4023" w:rsidP="00A93307">
      <w:pPr>
        <w:pStyle w:val="ConsPlusNormal"/>
        <w:ind w:firstLine="709"/>
        <w:jc w:val="both"/>
        <w:rPr>
          <w:rFonts w:ascii="Times New Roman" w:hAnsi="Times New Roman" w:cs="Times New Roman"/>
          <w:color w:val="000000" w:themeColor="text1"/>
          <w:sz w:val="28"/>
          <w:szCs w:val="28"/>
        </w:rPr>
      </w:pPr>
      <w:r w:rsidRPr="00C24253">
        <w:rPr>
          <w:rFonts w:ascii="Times New Roman" w:hAnsi="Times New Roman" w:cs="Times New Roman"/>
          <w:color w:val="000000" w:themeColor="text1"/>
          <w:sz w:val="28"/>
          <w:szCs w:val="28"/>
        </w:rPr>
        <w:t xml:space="preserve">- </w:t>
      </w:r>
      <w:r w:rsidR="000E4903" w:rsidRPr="00C24253">
        <w:rPr>
          <w:rFonts w:ascii="Times New Roman" w:hAnsi="Times New Roman" w:cs="Times New Roman"/>
          <w:color w:val="000000" w:themeColor="text1"/>
          <w:sz w:val="28"/>
          <w:szCs w:val="28"/>
        </w:rPr>
        <w:t>обеспечение соблюдения трудового законодательства в муниципальных учреждениях и унитарных предприятиях, в отношении которых функции и полн</w:t>
      </w:r>
      <w:r w:rsidR="004342C1" w:rsidRPr="00C24253">
        <w:rPr>
          <w:rFonts w:ascii="Times New Roman" w:hAnsi="Times New Roman" w:cs="Times New Roman"/>
          <w:color w:val="000000" w:themeColor="text1"/>
          <w:sz w:val="28"/>
          <w:szCs w:val="28"/>
        </w:rPr>
        <w:t>омочия учредителя осуществляет а</w:t>
      </w:r>
      <w:r w:rsidR="000E4903" w:rsidRPr="00C24253">
        <w:rPr>
          <w:rFonts w:ascii="Times New Roman" w:hAnsi="Times New Roman" w:cs="Times New Roman"/>
          <w:color w:val="000000" w:themeColor="text1"/>
          <w:sz w:val="28"/>
          <w:szCs w:val="28"/>
        </w:rPr>
        <w:t>д</w:t>
      </w:r>
      <w:r w:rsidR="006E6FE0" w:rsidRPr="00C24253">
        <w:rPr>
          <w:rFonts w:ascii="Times New Roman" w:hAnsi="Times New Roman" w:cs="Times New Roman"/>
          <w:color w:val="000000" w:themeColor="text1"/>
          <w:sz w:val="28"/>
          <w:szCs w:val="28"/>
        </w:rPr>
        <w:t>министрация Туруханского района</w:t>
      </w:r>
      <w:r w:rsidR="000E4903" w:rsidRPr="00C24253">
        <w:rPr>
          <w:rFonts w:ascii="Times New Roman" w:hAnsi="Times New Roman" w:cs="Times New Roman"/>
          <w:color w:val="000000" w:themeColor="text1"/>
          <w:sz w:val="28"/>
          <w:szCs w:val="28"/>
        </w:rPr>
        <w:t xml:space="preserve"> (далее - подведомственные организации);</w:t>
      </w:r>
    </w:p>
    <w:p w:rsidR="000E4903" w:rsidRPr="00C24253" w:rsidRDefault="00CA4023" w:rsidP="00A93307">
      <w:pPr>
        <w:pStyle w:val="ConsPlusNormal"/>
        <w:ind w:firstLine="709"/>
        <w:jc w:val="both"/>
        <w:rPr>
          <w:rFonts w:ascii="Times New Roman" w:hAnsi="Times New Roman" w:cs="Times New Roman"/>
          <w:color w:val="000000" w:themeColor="text1"/>
          <w:sz w:val="28"/>
          <w:szCs w:val="28"/>
        </w:rPr>
      </w:pPr>
      <w:r w:rsidRPr="00C24253">
        <w:rPr>
          <w:rFonts w:ascii="Times New Roman" w:hAnsi="Times New Roman" w:cs="Times New Roman"/>
          <w:color w:val="000000" w:themeColor="text1"/>
          <w:sz w:val="28"/>
          <w:szCs w:val="28"/>
        </w:rPr>
        <w:t xml:space="preserve">- </w:t>
      </w:r>
      <w:r w:rsidR="000E4903" w:rsidRPr="00C24253">
        <w:rPr>
          <w:rFonts w:ascii="Times New Roman" w:hAnsi="Times New Roman" w:cs="Times New Roman"/>
          <w:color w:val="000000" w:themeColor="text1"/>
          <w:sz w:val="28"/>
          <w:szCs w:val="28"/>
        </w:rPr>
        <w:t xml:space="preserve">устранение допущенных нарушений трудового законодательства в </w:t>
      </w:r>
      <w:r w:rsidR="000E4903" w:rsidRPr="00C24253">
        <w:rPr>
          <w:rFonts w:ascii="Times New Roman" w:hAnsi="Times New Roman" w:cs="Times New Roman"/>
          <w:color w:val="000000" w:themeColor="text1"/>
          <w:sz w:val="28"/>
          <w:szCs w:val="28"/>
        </w:rPr>
        <w:lastRenderedPageBreak/>
        <w:t>подведомственных организациях;</w:t>
      </w:r>
    </w:p>
    <w:p w:rsidR="000E4903" w:rsidRPr="00C24253" w:rsidRDefault="00CA4023" w:rsidP="00A93307">
      <w:pPr>
        <w:pStyle w:val="ConsPlusNormal"/>
        <w:ind w:firstLine="709"/>
        <w:jc w:val="both"/>
        <w:rPr>
          <w:rFonts w:ascii="Times New Roman" w:hAnsi="Times New Roman" w:cs="Times New Roman"/>
          <w:color w:val="000000" w:themeColor="text1"/>
          <w:sz w:val="28"/>
          <w:szCs w:val="28"/>
        </w:rPr>
      </w:pPr>
      <w:r w:rsidRPr="00C24253">
        <w:rPr>
          <w:rFonts w:ascii="Times New Roman" w:hAnsi="Times New Roman" w:cs="Times New Roman"/>
          <w:color w:val="000000" w:themeColor="text1"/>
          <w:sz w:val="28"/>
          <w:szCs w:val="28"/>
        </w:rPr>
        <w:t xml:space="preserve">- </w:t>
      </w:r>
      <w:r w:rsidR="000E4903" w:rsidRPr="00C24253">
        <w:rPr>
          <w:rFonts w:ascii="Times New Roman" w:hAnsi="Times New Roman" w:cs="Times New Roman"/>
          <w:color w:val="000000" w:themeColor="text1"/>
          <w:sz w:val="28"/>
          <w:szCs w:val="28"/>
        </w:rPr>
        <w:t>предупреждение, выявление и пресечение нарушений трудового законодательства в подведомственных организациях.</w:t>
      </w:r>
    </w:p>
    <w:p w:rsidR="000E4903" w:rsidRPr="00C24253" w:rsidRDefault="000E4903" w:rsidP="00A93307">
      <w:pPr>
        <w:pStyle w:val="ConsPlusNormal"/>
        <w:ind w:firstLine="709"/>
        <w:jc w:val="both"/>
        <w:rPr>
          <w:rFonts w:ascii="Times New Roman" w:hAnsi="Times New Roman" w:cs="Times New Roman"/>
          <w:color w:val="000000" w:themeColor="text1"/>
          <w:sz w:val="28"/>
          <w:szCs w:val="28"/>
        </w:rPr>
      </w:pPr>
      <w:r w:rsidRPr="00C24253">
        <w:rPr>
          <w:rFonts w:ascii="Times New Roman" w:hAnsi="Times New Roman" w:cs="Times New Roman"/>
          <w:color w:val="000000" w:themeColor="text1"/>
          <w:sz w:val="28"/>
          <w:szCs w:val="28"/>
        </w:rPr>
        <w:t>1.4. Предметом проверок является соблюдение и выполнение подведомственными организациями в процессе осуществления ими своей деятельности требований трудового законодательства, а также устранение подведомственными организациями выявленных в ходе проверок нарушений требований трудового законодательства.</w:t>
      </w:r>
    </w:p>
    <w:p w:rsidR="000E4903" w:rsidRPr="00C24253" w:rsidRDefault="000E4903" w:rsidP="00A93307">
      <w:pPr>
        <w:pStyle w:val="ConsPlusNormal"/>
        <w:ind w:firstLine="709"/>
        <w:jc w:val="both"/>
        <w:rPr>
          <w:rFonts w:ascii="Times New Roman" w:hAnsi="Times New Roman" w:cs="Times New Roman"/>
          <w:color w:val="000000" w:themeColor="text1"/>
          <w:sz w:val="28"/>
          <w:szCs w:val="28"/>
        </w:rPr>
      </w:pPr>
      <w:r w:rsidRPr="00C24253">
        <w:rPr>
          <w:rFonts w:ascii="Times New Roman" w:hAnsi="Times New Roman" w:cs="Times New Roman"/>
          <w:color w:val="000000" w:themeColor="text1"/>
          <w:sz w:val="28"/>
          <w:szCs w:val="28"/>
        </w:rPr>
        <w:t>1.5. Ведомственный контроль за соблюдением трудового законодательства осуществляется посредством проведения плановых и внеплановых проверок в подведомственных организациях.</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Формы осуществления плановых и внеплановых проверок - документарные и выездные.</w:t>
      </w:r>
    </w:p>
    <w:p w:rsidR="000E4903" w:rsidRPr="00C24253" w:rsidRDefault="000E4903" w:rsidP="00A93307">
      <w:pPr>
        <w:pStyle w:val="ConsPlusNormal"/>
        <w:ind w:firstLine="709"/>
        <w:jc w:val="both"/>
        <w:rPr>
          <w:rFonts w:ascii="Times New Roman" w:hAnsi="Times New Roman" w:cs="Times New Roman"/>
          <w:sz w:val="28"/>
          <w:szCs w:val="28"/>
        </w:rPr>
      </w:pPr>
    </w:p>
    <w:p w:rsidR="000E4903" w:rsidRPr="00C24253" w:rsidRDefault="000E4903" w:rsidP="00C24253">
      <w:pPr>
        <w:pStyle w:val="ConsPlusNormal"/>
        <w:ind w:firstLine="709"/>
        <w:jc w:val="center"/>
        <w:outlineLvl w:val="1"/>
        <w:rPr>
          <w:rFonts w:ascii="Times New Roman" w:hAnsi="Times New Roman" w:cs="Times New Roman"/>
          <w:sz w:val="28"/>
          <w:szCs w:val="28"/>
        </w:rPr>
      </w:pPr>
      <w:r w:rsidRPr="00C24253">
        <w:rPr>
          <w:rFonts w:ascii="Times New Roman" w:hAnsi="Times New Roman" w:cs="Times New Roman"/>
          <w:sz w:val="28"/>
          <w:szCs w:val="28"/>
        </w:rPr>
        <w:t>2. ПЛАНИРОВАНИЕ ПРОВОДИМЫХ ПРОВЕРОК</w:t>
      </w:r>
    </w:p>
    <w:p w:rsidR="000E4903" w:rsidRPr="00C24253" w:rsidRDefault="000E4903" w:rsidP="00A93307">
      <w:pPr>
        <w:pStyle w:val="ConsPlusNormal"/>
        <w:ind w:firstLine="709"/>
        <w:jc w:val="both"/>
        <w:rPr>
          <w:rFonts w:ascii="Times New Roman" w:hAnsi="Times New Roman" w:cs="Times New Roman"/>
          <w:sz w:val="28"/>
          <w:szCs w:val="28"/>
        </w:rPr>
      </w:pPr>
    </w:p>
    <w:p w:rsidR="006B4ADD" w:rsidRPr="006B4ADD" w:rsidRDefault="000E4903" w:rsidP="006B4ADD">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xml:space="preserve">2.1. </w:t>
      </w:r>
      <w:r w:rsidR="006B4ADD" w:rsidRPr="006B4ADD">
        <w:rPr>
          <w:rFonts w:ascii="Times New Roman" w:hAnsi="Times New Roman" w:cs="Times New Roman"/>
          <w:sz w:val="28"/>
          <w:szCs w:val="28"/>
        </w:rPr>
        <w:t>Ведомственный контроль за соблюдением трудового законодательства подлежит планированию. Периодичность составления плана проведения проверок - годовая.</w:t>
      </w:r>
    </w:p>
    <w:p w:rsidR="000E4903" w:rsidRPr="00C24253" w:rsidRDefault="006B4ADD" w:rsidP="006B4ADD">
      <w:pPr>
        <w:pStyle w:val="ConsPlusNormal"/>
        <w:ind w:firstLine="709"/>
        <w:jc w:val="both"/>
        <w:rPr>
          <w:rFonts w:ascii="Times New Roman" w:hAnsi="Times New Roman" w:cs="Times New Roman"/>
          <w:sz w:val="28"/>
          <w:szCs w:val="28"/>
        </w:rPr>
      </w:pPr>
      <w:r w:rsidRPr="006B4ADD">
        <w:rPr>
          <w:rFonts w:ascii="Times New Roman" w:hAnsi="Times New Roman" w:cs="Times New Roman"/>
          <w:color w:val="000000"/>
          <w:sz w:val="28"/>
          <w:szCs w:val="28"/>
        </w:rPr>
        <w:t xml:space="preserve">Ведение плана проведения проверок </w:t>
      </w:r>
      <w:r w:rsidRPr="006B4ADD">
        <w:rPr>
          <w:rFonts w:ascii="Times New Roman" w:hAnsi="Times New Roman" w:cs="Times New Roman"/>
          <w:sz w:val="28"/>
          <w:szCs w:val="28"/>
        </w:rPr>
        <w:t xml:space="preserve">осуществляется </w:t>
      </w:r>
      <w:r w:rsidRPr="006B4ADD">
        <w:rPr>
          <w:rFonts w:ascii="Times New Roman" w:hAnsi="Times New Roman" w:cs="Times New Roman"/>
          <w:color w:val="000000"/>
          <w:sz w:val="28"/>
          <w:szCs w:val="28"/>
        </w:rPr>
        <w:t xml:space="preserve">управлением экономики, планирования и перспективного развития администрации Туруханского района и юридическим отделом управления по правовой и социальной работе администрации Туруханского района с учетом предложений </w:t>
      </w:r>
      <w:r w:rsidR="00E43869">
        <w:rPr>
          <w:rFonts w:ascii="Times New Roman" w:hAnsi="Times New Roman" w:cs="Times New Roman"/>
          <w:color w:val="000000"/>
          <w:sz w:val="28"/>
          <w:szCs w:val="28"/>
        </w:rPr>
        <w:t>У</w:t>
      </w:r>
      <w:r w:rsidRPr="006B4ADD">
        <w:rPr>
          <w:rFonts w:ascii="Times New Roman" w:hAnsi="Times New Roman" w:cs="Times New Roman"/>
          <w:color w:val="000000"/>
          <w:sz w:val="28"/>
          <w:szCs w:val="28"/>
        </w:rPr>
        <w:t>правления образования</w:t>
      </w:r>
      <w:r>
        <w:rPr>
          <w:rFonts w:ascii="Times New Roman" w:hAnsi="Times New Roman" w:cs="Times New Roman"/>
          <w:color w:val="000000"/>
          <w:sz w:val="28"/>
          <w:szCs w:val="28"/>
        </w:rPr>
        <w:t xml:space="preserve"> администрации Туруханского района</w:t>
      </w:r>
      <w:r w:rsidRPr="006B4ADD">
        <w:rPr>
          <w:rFonts w:ascii="Times New Roman" w:hAnsi="Times New Roman" w:cs="Times New Roman"/>
          <w:color w:val="000000"/>
          <w:sz w:val="28"/>
          <w:szCs w:val="28"/>
        </w:rPr>
        <w:t xml:space="preserve"> и управления культуры и </w:t>
      </w:r>
      <w:r>
        <w:rPr>
          <w:rFonts w:ascii="Times New Roman" w:hAnsi="Times New Roman" w:cs="Times New Roman"/>
          <w:color w:val="000000"/>
          <w:sz w:val="28"/>
          <w:szCs w:val="28"/>
        </w:rPr>
        <w:t>молодежной</w:t>
      </w:r>
      <w:r w:rsidRPr="006B4ADD">
        <w:rPr>
          <w:rFonts w:ascii="Times New Roman" w:hAnsi="Times New Roman" w:cs="Times New Roman"/>
          <w:color w:val="000000"/>
          <w:sz w:val="28"/>
          <w:szCs w:val="28"/>
        </w:rPr>
        <w:t xml:space="preserve"> политики администрации Туруханского района в отношении подведомственных им учреждений</w:t>
      </w:r>
      <w:r w:rsidR="000E4903" w:rsidRPr="00C24253">
        <w:rPr>
          <w:rFonts w:ascii="Times New Roman" w:hAnsi="Times New Roman" w:cs="Times New Roman"/>
          <w:sz w:val="28"/>
          <w:szCs w:val="28"/>
        </w:rPr>
        <w:t>.</w:t>
      </w:r>
    </w:p>
    <w:p w:rsidR="00C5449B" w:rsidRDefault="000E4903" w:rsidP="00C3309A">
      <w:pPr>
        <w:pStyle w:val="ConsPlusNormal"/>
        <w:ind w:firstLine="709"/>
        <w:jc w:val="both"/>
        <w:rPr>
          <w:rFonts w:ascii="Times New Roman" w:hAnsi="Times New Roman" w:cs="Times New Roman"/>
          <w:color w:val="000000" w:themeColor="text1"/>
          <w:sz w:val="28"/>
          <w:szCs w:val="28"/>
        </w:rPr>
      </w:pPr>
      <w:r w:rsidRPr="00C24253">
        <w:rPr>
          <w:rFonts w:ascii="Times New Roman" w:hAnsi="Times New Roman" w:cs="Times New Roman"/>
          <w:sz w:val="28"/>
          <w:szCs w:val="28"/>
        </w:rPr>
        <w:t>2.2. Планирование ведомственного контроля за соблюдением трудового законодательства осуществляется путем составлен</w:t>
      </w:r>
      <w:r w:rsidR="004342C1" w:rsidRPr="00C24253">
        <w:rPr>
          <w:rFonts w:ascii="Times New Roman" w:hAnsi="Times New Roman" w:cs="Times New Roman"/>
          <w:sz w:val="28"/>
          <w:szCs w:val="28"/>
        </w:rPr>
        <w:t>ия и утверждения распоряжением а</w:t>
      </w:r>
      <w:r w:rsidRPr="00C24253">
        <w:rPr>
          <w:rFonts w:ascii="Times New Roman" w:hAnsi="Times New Roman" w:cs="Times New Roman"/>
          <w:sz w:val="28"/>
          <w:szCs w:val="28"/>
        </w:rPr>
        <w:t xml:space="preserve">дминистрации </w:t>
      </w:r>
      <w:r w:rsidR="0049679B" w:rsidRPr="00C24253">
        <w:rPr>
          <w:rFonts w:ascii="Times New Roman" w:hAnsi="Times New Roman" w:cs="Times New Roman"/>
          <w:sz w:val="28"/>
          <w:szCs w:val="28"/>
        </w:rPr>
        <w:t>Туруханского района</w:t>
      </w:r>
      <w:r w:rsidRPr="00C24253">
        <w:rPr>
          <w:rFonts w:ascii="Times New Roman" w:hAnsi="Times New Roman" w:cs="Times New Roman"/>
          <w:sz w:val="28"/>
          <w:szCs w:val="28"/>
        </w:rPr>
        <w:t xml:space="preserve"> плана проведения проверок на календарный год в срок до 01 декабря года, предшествующего году проведения плановых проверок, по форме согласно </w:t>
      </w:r>
      <w:hyperlink w:anchor="P168" w:history="1">
        <w:r w:rsidR="00A3509A">
          <w:rPr>
            <w:rFonts w:ascii="Times New Roman" w:hAnsi="Times New Roman" w:cs="Times New Roman"/>
            <w:color w:val="000000" w:themeColor="text1"/>
            <w:sz w:val="28"/>
            <w:szCs w:val="28"/>
          </w:rPr>
          <w:t>приложению</w:t>
        </w:r>
        <w:r w:rsidRPr="00C24253">
          <w:rPr>
            <w:rFonts w:ascii="Times New Roman" w:hAnsi="Times New Roman" w:cs="Times New Roman"/>
            <w:color w:val="000000" w:themeColor="text1"/>
            <w:sz w:val="28"/>
            <w:szCs w:val="28"/>
          </w:rPr>
          <w:t xml:space="preserve"> 1</w:t>
        </w:r>
      </w:hyperlink>
      <w:r w:rsidRPr="00C24253">
        <w:rPr>
          <w:rFonts w:ascii="Times New Roman" w:hAnsi="Times New Roman" w:cs="Times New Roman"/>
          <w:color w:val="000000" w:themeColor="text1"/>
          <w:sz w:val="28"/>
          <w:szCs w:val="28"/>
        </w:rPr>
        <w:t xml:space="preserve"> к настоящему Положению.</w:t>
      </w:r>
    </w:p>
    <w:p w:rsidR="00B44A58" w:rsidRPr="00C24253" w:rsidRDefault="00B44A58" w:rsidP="00B44A5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Управлением</w:t>
      </w:r>
      <w:r w:rsidRPr="006B4ADD">
        <w:rPr>
          <w:rFonts w:ascii="Times New Roman" w:hAnsi="Times New Roman" w:cs="Times New Roman"/>
          <w:color w:val="000000"/>
          <w:sz w:val="28"/>
          <w:szCs w:val="28"/>
        </w:rPr>
        <w:t xml:space="preserve"> образования</w:t>
      </w:r>
      <w:r>
        <w:rPr>
          <w:rFonts w:ascii="Times New Roman" w:hAnsi="Times New Roman" w:cs="Times New Roman"/>
          <w:color w:val="000000"/>
          <w:sz w:val="28"/>
          <w:szCs w:val="28"/>
        </w:rPr>
        <w:t xml:space="preserve"> администрации Туруханского района</w:t>
      </w:r>
      <w:r w:rsidRPr="006B4ADD">
        <w:rPr>
          <w:rFonts w:ascii="Times New Roman" w:hAnsi="Times New Roman" w:cs="Times New Roman"/>
          <w:color w:val="000000"/>
          <w:sz w:val="28"/>
          <w:szCs w:val="28"/>
        </w:rPr>
        <w:t xml:space="preserve"> и управлени</w:t>
      </w:r>
      <w:r>
        <w:rPr>
          <w:rFonts w:ascii="Times New Roman" w:hAnsi="Times New Roman" w:cs="Times New Roman"/>
          <w:color w:val="000000"/>
          <w:sz w:val="28"/>
          <w:szCs w:val="28"/>
        </w:rPr>
        <w:t>ем</w:t>
      </w:r>
      <w:r w:rsidRPr="006B4ADD">
        <w:rPr>
          <w:rFonts w:ascii="Times New Roman" w:hAnsi="Times New Roman" w:cs="Times New Roman"/>
          <w:color w:val="000000"/>
          <w:sz w:val="28"/>
          <w:szCs w:val="28"/>
        </w:rPr>
        <w:t xml:space="preserve"> культуры и </w:t>
      </w:r>
      <w:r>
        <w:rPr>
          <w:rFonts w:ascii="Times New Roman" w:hAnsi="Times New Roman" w:cs="Times New Roman"/>
          <w:color w:val="000000"/>
          <w:sz w:val="28"/>
          <w:szCs w:val="28"/>
        </w:rPr>
        <w:t>молодежной</w:t>
      </w:r>
      <w:r w:rsidRPr="006B4ADD">
        <w:rPr>
          <w:rFonts w:ascii="Times New Roman" w:hAnsi="Times New Roman" w:cs="Times New Roman"/>
          <w:color w:val="000000"/>
          <w:sz w:val="28"/>
          <w:szCs w:val="28"/>
        </w:rPr>
        <w:t xml:space="preserve"> политики администрации Туруханского района</w:t>
      </w:r>
      <w:r>
        <w:rPr>
          <w:rFonts w:ascii="Times New Roman" w:hAnsi="Times New Roman" w:cs="Times New Roman"/>
          <w:color w:val="000000"/>
          <w:sz w:val="28"/>
          <w:szCs w:val="28"/>
        </w:rPr>
        <w:t xml:space="preserve"> предложения в план проведения проверок</w:t>
      </w:r>
      <w:r w:rsidR="00C5449B">
        <w:rPr>
          <w:rFonts w:ascii="Times New Roman" w:hAnsi="Times New Roman" w:cs="Times New Roman"/>
          <w:color w:val="000000"/>
          <w:sz w:val="28"/>
          <w:szCs w:val="28"/>
        </w:rPr>
        <w:t xml:space="preserve"> в отношении подведомственных им учреждений</w:t>
      </w:r>
      <w:r>
        <w:rPr>
          <w:rFonts w:ascii="Times New Roman" w:hAnsi="Times New Roman" w:cs="Times New Roman"/>
          <w:color w:val="000000"/>
          <w:sz w:val="28"/>
          <w:szCs w:val="28"/>
        </w:rPr>
        <w:t xml:space="preserve"> представляются в управление</w:t>
      </w:r>
      <w:r w:rsidRPr="006B4ADD">
        <w:rPr>
          <w:rFonts w:ascii="Times New Roman" w:hAnsi="Times New Roman" w:cs="Times New Roman"/>
          <w:color w:val="000000"/>
          <w:sz w:val="28"/>
          <w:szCs w:val="28"/>
        </w:rPr>
        <w:t xml:space="preserve"> экономики, планирования и перспективного развития администрации Туруханского района</w:t>
      </w:r>
      <w:r>
        <w:rPr>
          <w:rFonts w:ascii="Times New Roman" w:hAnsi="Times New Roman" w:cs="Times New Roman"/>
          <w:color w:val="000000"/>
          <w:sz w:val="28"/>
          <w:szCs w:val="28"/>
        </w:rPr>
        <w:t xml:space="preserve"> в срок до 15 ноября </w:t>
      </w:r>
      <w:r w:rsidRPr="00C24253">
        <w:rPr>
          <w:rFonts w:ascii="Times New Roman" w:hAnsi="Times New Roman" w:cs="Times New Roman"/>
          <w:sz w:val="28"/>
          <w:szCs w:val="28"/>
        </w:rPr>
        <w:t>года, предшествующего году проведения плановых проверок</w:t>
      </w:r>
      <w:r>
        <w:rPr>
          <w:rFonts w:ascii="Times New Roman" w:hAnsi="Times New Roman" w:cs="Times New Roman"/>
          <w:sz w:val="28"/>
          <w:szCs w:val="28"/>
        </w:rPr>
        <w:t>.</w:t>
      </w:r>
    </w:p>
    <w:p w:rsidR="007A4D5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xml:space="preserve">2.3. </w:t>
      </w:r>
      <w:r w:rsidR="006B4ADD" w:rsidRPr="00DA1517">
        <w:rPr>
          <w:rFonts w:ascii="Times New Roman" w:hAnsi="Times New Roman" w:cs="Times New Roman"/>
          <w:sz w:val="28"/>
          <w:szCs w:val="28"/>
        </w:rPr>
        <w:t>Утвержденный план проведения проверок доводится до сведения подведомственных организаций посредством его размещения на официальном сайте Туруханск</w:t>
      </w:r>
      <w:r w:rsidR="00B44A58">
        <w:rPr>
          <w:rFonts w:ascii="Times New Roman" w:hAnsi="Times New Roman" w:cs="Times New Roman"/>
          <w:sz w:val="28"/>
          <w:szCs w:val="28"/>
        </w:rPr>
        <w:t>ого</w:t>
      </w:r>
      <w:r w:rsidR="006B4ADD" w:rsidRPr="00DA1517">
        <w:rPr>
          <w:rFonts w:ascii="Times New Roman" w:hAnsi="Times New Roman" w:cs="Times New Roman"/>
          <w:sz w:val="28"/>
          <w:szCs w:val="28"/>
        </w:rPr>
        <w:t xml:space="preserve"> район</w:t>
      </w:r>
      <w:r w:rsidR="00B44A58">
        <w:rPr>
          <w:rFonts w:ascii="Times New Roman" w:hAnsi="Times New Roman" w:cs="Times New Roman"/>
          <w:sz w:val="28"/>
          <w:szCs w:val="28"/>
        </w:rPr>
        <w:t>а</w:t>
      </w:r>
      <w:r w:rsidR="006B4ADD" w:rsidRPr="00DA1517">
        <w:rPr>
          <w:rFonts w:ascii="Times New Roman" w:hAnsi="Times New Roman" w:cs="Times New Roman"/>
          <w:sz w:val="28"/>
          <w:szCs w:val="28"/>
        </w:rPr>
        <w:t xml:space="preserve"> в сети «Интернет»</w:t>
      </w:r>
      <w:r w:rsidR="006B4ADD">
        <w:rPr>
          <w:rFonts w:ascii="Times New Roman" w:hAnsi="Times New Roman" w:cs="Times New Roman"/>
          <w:sz w:val="28"/>
          <w:szCs w:val="28"/>
        </w:rPr>
        <w:t xml:space="preserve"> не позднее 31 декабря года, предшествующего году проведения плановых проверок</w:t>
      </w:r>
      <w:r w:rsidR="00B80A0D" w:rsidRPr="00C24253">
        <w:rPr>
          <w:rFonts w:ascii="Times New Roman" w:hAnsi="Times New Roman" w:cs="Times New Roman"/>
          <w:sz w:val="28"/>
          <w:szCs w:val="28"/>
        </w:rPr>
        <w:t>.</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2.4. В случае реорганизации или ликвидации подведомственной организации, изменения наименования подведомственной организации, формы проведения плановой проверки, даты начала и окончания проведения плановой проверки</w:t>
      </w:r>
      <w:r w:rsidR="007A4D53" w:rsidRPr="00C24253">
        <w:rPr>
          <w:rFonts w:ascii="Times New Roman" w:hAnsi="Times New Roman" w:cs="Times New Roman"/>
          <w:sz w:val="28"/>
          <w:szCs w:val="28"/>
        </w:rPr>
        <w:t>,</w:t>
      </w:r>
      <w:r w:rsidR="00BA2AD8" w:rsidRPr="00C24253">
        <w:rPr>
          <w:rFonts w:ascii="Times New Roman" w:hAnsi="Times New Roman" w:cs="Times New Roman"/>
          <w:sz w:val="28"/>
          <w:szCs w:val="28"/>
        </w:rPr>
        <w:t xml:space="preserve"> а</w:t>
      </w:r>
      <w:r w:rsidRPr="00C24253">
        <w:rPr>
          <w:rFonts w:ascii="Times New Roman" w:hAnsi="Times New Roman" w:cs="Times New Roman"/>
          <w:sz w:val="28"/>
          <w:szCs w:val="28"/>
        </w:rPr>
        <w:t xml:space="preserve">дминистрация </w:t>
      </w:r>
      <w:r w:rsidR="007A4D53" w:rsidRPr="00C24253">
        <w:rPr>
          <w:rFonts w:ascii="Times New Roman" w:hAnsi="Times New Roman" w:cs="Times New Roman"/>
          <w:sz w:val="28"/>
          <w:szCs w:val="28"/>
        </w:rPr>
        <w:t xml:space="preserve">Туруханского района </w:t>
      </w:r>
      <w:r w:rsidRPr="00C24253">
        <w:rPr>
          <w:rFonts w:ascii="Times New Roman" w:hAnsi="Times New Roman" w:cs="Times New Roman"/>
          <w:sz w:val="28"/>
          <w:szCs w:val="28"/>
        </w:rPr>
        <w:t>вносит соответствующие изменения в план проведения проверок.</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Изменения, внесенные в план проведения проверок, в течение 7 календар</w:t>
      </w:r>
      <w:r w:rsidR="00BA2AD8" w:rsidRPr="00C24253">
        <w:rPr>
          <w:rFonts w:ascii="Times New Roman" w:hAnsi="Times New Roman" w:cs="Times New Roman"/>
          <w:sz w:val="28"/>
          <w:szCs w:val="28"/>
        </w:rPr>
        <w:t>ных дней со дня их утверждения а</w:t>
      </w:r>
      <w:r w:rsidRPr="00C24253">
        <w:rPr>
          <w:rFonts w:ascii="Times New Roman" w:hAnsi="Times New Roman" w:cs="Times New Roman"/>
          <w:sz w:val="28"/>
          <w:szCs w:val="28"/>
        </w:rPr>
        <w:t xml:space="preserve">дминистрацией </w:t>
      </w:r>
      <w:r w:rsidR="00450BF5" w:rsidRPr="00C24253">
        <w:rPr>
          <w:rFonts w:ascii="Times New Roman" w:hAnsi="Times New Roman" w:cs="Times New Roman"/>
          <w:sz w:val="28"/>
          <w:szCs w:val="28"/>
        </w:rPr>
        <w:t xml:space="preserve">Туруханского района </w:t>
      </w:r>
      <w:r w:rsidRPr="00C24253">
        <w:rPr>
          <w:rFonts w:ascii="Times New Roman" w:hAnsi="Times New Roman" w:cs="Times New Roman"/>
          <w:sz w:val="28"/>
          <w:szCs w:val="28"/>
        </w:rPr>
        <w:t xml:space="preserve">доводятся до сведения подведомственных организаций посредством их размещения на официальном сайте </w:t>
      </w:r>
      <w:r w:rsidR="00450BF5" w:rsidRPr="00C24253">
        <w:rPr>
          <w:rFonts w:ascii="Times New Roman" w:hAnsi="Times New Roman" w:cs="Times New Roman"/>
          <w:sz w:val="28"/>
          <w:szCs w:val="28"/>
        </w:rPr>
        <w:t>Туруханск</w:t>
      </w:r>
      <w:r w:rsidR="00B44A58">
        <w:rPr>
          <w:rFonts w:ascii="Times New Roman" w:hAnsi="Times New Roman" w:cs="Times New Roman"/>
          <w:sz w:val="28"/>
          <w:szCs w:val="28"/>
        </w:rPr>
        <w:t>ого</w:t>
      </w:r>
      <w:r w:rsidR="00450BF5" w:rsidRPr="00C24253">
        <w:rPr>
          <w:rFonts w:ascii="Times New Roman" w:hAnsi="Times New Roman" w:cs="Times New Roman"/>
          <w:sz w:val="28"/>
          <w:szCs w:val="28"/>
        </w:rPr>
        <w:t xml:space="preserve"> район</w:t>
      </w:r>
      <w:r w:rsidR="00B44A58">
        <w:rPr>
          <w:rFonts w:ascii="Times New Roman" w:hAnsi="Times New Roman" w:cs="Times New Roman"/>
          <w:sz w:val="28"/>
          <w:szCs w:val="28"/>
        </w:rPr>
        <w:t>а</w:t>
      </w:r>
      <w:r w:rsidRPr="00C24253">
        <w:rPr>
          <w:rFonts w:ascii="Times New Roman" w:hAnsi="Times New Roman" w:cs="Times New Roman"/>
          <w:sz w:val="28"/>
          <w:szCs w:val="28"/>
        </w:rPr>
        <w:t xml:space="preserve"> информаци</w:t>
      </w:r>
      <w:r w:rsidR="00450BF5" w:rsidRPr="00C24253">
        <w:rPr>
          <w:rFonts w:ascii="Times New Roman" w:hAnsi="Times New Roman" w:cs="Times New Roman"/>
          <w:sz w:val="28"/>
          <w:szCs w:val="28"/>
        </w:rPr>
        <w:t>онно-телекоммуникационной сети «Интернет»</w:t>
      </w:r>
      <w:r w:rsidR="002C4F4B" w:rsidRPr="00C24253">
        <w:rPr>
          <w:rFonts w:ascii="Times New Roman" w:hAnsi="Times New Roman" w:cs="Times New Roman"/>
          <w:sz w:val="28"/>
          <w:szCs w:val="28"/>
        </w:rPr>
        <w:t>.</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2.5. При планировании ведомственного контроля за соблюдением трудового законодательства учитываются:</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законность, своевременность и периодичность проведения проверок;</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степень обеспеченности ресурсами (трудовыми, материальными и финансовыми);</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реальность сроков проведения проверок;</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равномерность нагрузки на должностных лиц, осуществляющих ведомственный контроль за соблюдением трудового законодательства;</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наличие резерва времени для выполнения внеплановых проверок.</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2.6. Проверки одних и тех же подведомственных организаций в плановом порядке проводятся не чаще чем один раз в 2 года, но и не реже чем один раз в 3 года.</w:t>
      </w:r>
    </w:p>
    <w:p w:rsidR="000E4903" w:rsidRPr="00C24253" w:rsidRDefault="000E4903" w:rsidP="00A93307">
      <w:pPr>
        <w:pStyle w:val="ConsPlusNormal"/>
        <w:ind w:firstLine="709"/>
        <w:jc w:val="both"/>
        <w:rPr>
          <w:rFonts w:ascii="Times New Roman" w:hAnsi="Times New Roman" w:cs="Times New Roman"/>
          <w:sz w:val="28"/>
          <w:szCs w:val="28"/>
        </w:rPr>
      </w:pPr>
      <w:bookmarkStart w:id="2" w:name="P72"/>
      <w:bookmarkEnd w:id="2"/>
      <w:r w:rsidRPr="00C24253">
        <w:rPr>
          <w:rFonts w:ascii="Times New Roman" w:hAnsi="Times New Roman" w:cs="Times New Roman"/>
          <w:sz w:val="28"/>
          <w:szCs w:val="28"/>
        </w:rPr>
        <w:t>2.7. Запрещается повторное проведение проверок за тот же проверяемый период по одним и тем же вопросам, за исключением случаев поступления оформленной в письменном виде информации, о фактах нарушений трудового законодательства в подведомственных организациях; поступления обращения или заявления работника подведомственной организации о нарушении его трудовых прав; истечения срока представления подведомственной организацией отчета об устранении выявленных в ходе проверки нарушений трудового законодательства, установленного актом проверки.</w:t>
      </w:r>
    </w:p>
    <w:p w:rsidR="000E4903" w:rsidRPr="00C24253" w:rsidRDefault="000E4903" w:rsidP="00A93307">
      <w:pPr>
        <w:pStyle w:val="ConsPlusNormal"/>
        <w:ind w:firstLine="709"/>
        <w:jc w:val="both"/>
        <w:rPr>
          <w:rFonts w:ascii="Times New Roman" w:hAnsi="Times New Roman" w:cs="Times New Roman"/>
          <w:color w:val="000000" w:themeColor="text1"/>
          <w:sz w:val="28"/>
          <w:szCs w:val="28"/>
        </w:rPr>
      </w:pPr>
      <w:r w:rsidRPr="00C24253">
        <w:rPr>
          <w:rFonts w:ascii="Times New Roman" w:hAnsi="Times New Roman" w:cs="Times New Roman"/>
          <w:color w:val="000000" w:themeColor="text1"/>
          <w:sz w:val="28"/>
          <w:szCs w:val="28"/>
        </w:rPr>
        <w:t xml:space="preserve">При возникновении оснований, указанных в </w:t>
      </w:r>
      <w:hyperlink w:anchor="P72" w:history="1">
        <w:r w:rsidRPr="00C24253">
          <w:rPr>
            <w:rFonts w:ascii="Times New Roman" w:hAnsi="Times New Roman" w:cs="Times New Roman"/>
            <w:color w:val="000000" w:themeColor="text1"/>
            <w:sz w:val="28"/>
            <w:szCs w:val="28"/>
          </w:rPr>
          <w:t>абзаце первом</w:t>
        </w:r>
      </w:hyperlink>
      <w:r w:rsidRPr="00C24253">
        <w:rPr>
          <w:rFonts w:ascii="Times New Roman" w:hAnsi="Times New Roman" w:cs="Times New Roman"/>
          <w:color w:val="000000" w:themeColor="text1"/>
          <w:sz w:val="28"/>
          <w:szCs w:val="28"/>
        </w:rPr>
        <w:t xml:space="preserve"> настоящего пункта, проводится внеплановая проверка подведомственной организации.</w:t>
      </w:r>
    </w:p>
    <w:p w:rsidR="000E4903" w:rsidRPr="00C24253" w:rsidRDefault="000E4903" w:rsidP="00A93307">
      <w:pPr>
        <w:pStyle w:val="ConsPlusNormal"/>
        <w:ind w:firstLine="709"/>
        <w:jc w:val="both"/>
        <w:rPr>
          <w:rFonts w:ascii="Times New Roman" w:hAnsi="Times New Roman" w:cs="Times New Roman"/>
          <w:color w:val="000000" w:themeColor="text1"/>
          <w:sz w:val="28"/>
          <w:szCs w:val="28"/>
        </w:rPr>
      </w:pPr>
      <w:r w:rsidRPr="00C24253">
        <w:rPr>
          <w:rFonts w:ascii="Times New Roman" w:hAnsi="Times New Roman" w:cs="Times New Roman"/>
          <w:color w:val="000000" w:themeColor="text1"/>
          <w:sz w:val="28"/>
          <w:szCs w:val="28"/>
        </w:rPr>
        <w:t xml:space="preserve">Внеплановые проверки осуществляются в форме документарных или выездных проверок в порядке, установленном в соответствии с </w:t>
      </w:r>
      <w:hyperlink w:anchor="P108" w:history="1">
        <w:r w:rsidRPr="00C24253">
          <w:rPr>
            <w:rFonts w:ascii="Times New Roman" w:hAnsi="Times New Roman" w:cs="Times New Roman"/>
            <w:color w:val="000000" w:themeColor="text1"/>
            <w:sz w:val="28"/>
            <w:szCs w:val="28"/>
          </w:rPr>
          <w:t>пп. пп. 4.5</w:t>
        </w:r>
      </w:hyperlink>
      <w:r w:rsidRPr="00C24253">
        <w:rPr>
          <w:rFonts w:ascii="Times New Roman" w:hAnsi="Times New Roman" w:cs="Times New Roman"/>
          <w:color w:val="000000" w:themeColor="text1"/>
          <w:sz w:val="28"/>
          <w:szCs w:val="28"/>
        </w:rPr>
        <w:t xml:space="preserve"> - </w:t>
      </w:r>
      <w:hyperlink w:anchor="P131" w:history="1">
        <w:r w:rsidRPr="00C24253">
          <w:rPr>
            <w:rFonts w:ascii="Times New Roman" w:hAnsi="Times New Roman" w:cs="Times New Roman"/>
            <w:color w:val="000000" w:themeColor="text1"/>
            <w:sz w:val="28"/>
            <w:szCs w:val="28"/>
          </w:rPr>
          <w:t>4.10</w:t>
        </w:r>
      </w:hyperlink>
      <w:r w:rsidRPr="00C24253">
        <w:rPr>
          <w:rFonts w:ascii="Times New Roman" w:hAnsi="Times New Roman" w:cs="Times New Roman"/>
          <w:color w:val="000000" w:themeColor="text1"/>
          <w:sz w:val="28"/>
          <w:szCs w:val="28"/>
        </w:rPr>
        <w:t xml:space="preserve"> настоящего Положения.</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2.8. Проверка проводится за период деятельности проверяемой подведомственной организации, не подлежавшей проверке при проведении предыдущих проверок, но не превышающих 12 месяцев деятельности организации, непосредственно предшествующего месяцу проведения проверки, за исключением проведения внеплановых проверок.</w:t>
      </w:r>
    </w:p>
    <w:p w:rsidR="006B4ADD" w:rsidRDefault="006B4ADD" w:rsidP="006B4ADD">
      <w:pPr>
        <w:pStyle w:val="ConsPlusNormal"/>
        <w:ind w:firstLine="709"/>
        <w:jc w:val="center"/>
        <w:outlineLvl w:val="1"/>
        <w:rPr>
          <w:rFonts w:ascii="Times New Roman" w:hAnsi="Times New Roman" w:cs="Times New Roman"/>
          <w:sz w:val="28"/>
          <w:szCs w:val="28"/>
        </w:rPr>
      </w:pPr>
    </w:p>
    <w:p w:rsidR="000E4903" w:rsidRPr="00C24253" w:rsidRDefault="000E4903" w:rsidP="00665143">
      <w:pPr>
        <w:pStyle w:val="ConsPlusNormal"/>
        <w:jc w:val="center"/>
        <w:outlineLvl w:val="1"/>
        <w:rPr>
          <w:rFonts w:ascii="Times New Roman" w:hAnsi="Times New Roman" w:cs="Times New Roman"/>
          <w:sz w:val="28"/>
          <w:szCs w:val="28"/>
        </w:rPr>
      </w:pPr>
      <w:r w:rsidRPr="00C24253">
        <w:rPr>
          <w:rFonts w:ascii="Times New Roman" w:hAnsi="Times New Roman" w:cs="Times New Roman"/>
          <w:sz w:val="28"/>
          <w:szCs w:val="28"/>
        </w:rPr>
        <w:t>3. ТРЕБОВАНИЯ К ОСУЩЕСТВЛЕНИЮ ДЕЯТЕЛЬНОСТИ ПО ВЕДОМСТВЕННОМУ</w:t>
      </w:r>
      <w:r w:rsidR="004C3307" w:rsidRPr="00C24253">
        <w:rPr>
          <w:rFonts w:ascii="Times New Roman" w:hAnsi="Times New Roman" w:cs="Times New Roman"/>
          <w:sz w:val="28"/>
          <w:szCs w:val="28"/>
        </w:rPr>
        <w:t xml:space="preserve"> </w:t>
      </w:r>
      <w:r w:rsidRPr="00C24253">
        <w:rPr>
          <w:rFonts w:ascii="Times New Roman" w:hAnsi="Times New Roman" w:cs="Times New Roman"/>
          <w:sz w:val="28"/>
          <w:szCs w:val="28"/>
        </w:rPr>
        <w:t>КОНТРОЛЮ ЗА СОБЛЮДЕНИЕМ ТРУДОВОГО ЗАКОНОДАТЕЛЬСТВА</w:t>
      </w:r>
    </w:p>
    <w:p w:rsidR="000E4903" w:rsidRPr="00C24253" w:rsidRDefault="000E4903" w:rsidP="00A93307">
      <w:pPr>
        <w:pStyle w:val="ConsPlusNormal"/>
        <w:ind w:firstLine="709"/>
        <w:jc w:val="both"/>
        <w:rPr>
          <w:rFonts w:ascii="Times New Roman" w:hAnsi="Times New Roman" w:cs="Times New Roman"/>
          <w:sz w:val="28"/>
          <w:szCs w:val="28"/>
        </w:rPr>
      </w:pP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3.1. При осуществлении ведомственного контроля за соблюдением трудового законодательства должностные лица, осуществляющие ведомственный контроль за соблюдением трудового законодательства, руководствуются следующими принципами:</w:t>
      </w:r>
    </w:p>
    <w:p w:rsidR="000E4903" w:rsidRPr="00C24253" w:rsidRDefault="00A00D2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xml:space="preserve">- </w:t>
      </w:r>
      <w:r w:rsidR="000E4903" w:rsidRPr="00C24253">
        <w:rPr>
          <w:rFonts w:ascii="Times New Roman" w:hAnsi="Times New Roman" w:cs="Times New Roman"/>
          <w:sz w:val="28"/>
          <w:szCs w:val="28"/>
        </w:rPr>
        <w:t>независимость;</w:t>
      </w:r>
    </w:p>
    <w:p w:rsidR="000E4903" w:rsidRPr="00C24253" w:rsidRDefault="00A00D23" w:rsidP="00A93307">
      <w:pPr>
        <w:pStyle w:val="ConsPlusNormal"/>
        <w:ind w:firstLine="708"/>
        <w:jc w:val="both"/>
        <w:rPr>
          <w:rFonts w:ascii="Times New Roman" w:hAnsi="Times New Roman" w:cs="Times New Roman"/>
          <w:sz w:val="28"/>
          <w:szCs w:val="28"/>
        </w:rPr>
      </w:pPr>
      <w:r w:rsidRPr="00C24253">
        <w:rPr>
          <w:rFonts w:ascii="Times New Roman" w:hAnsi="Times New Roman" w:cs="Times New Roman"/>
          <w:sz w:val="28"/>
          <w:szCs w:val="28"/>
        </w:rPr>
        <w:t xml:space="preserve">- </w:t>
      </w:r>
      <w:r w:rsidR="000E4903" w:rsidRPr="00C24253">
        <w:rPr>
          <w:rFonts w:ascii="Times New Roman" w:hAnsi="Times New Roman" w:cs="Times New Roman"/>
          <w:sz w:val="28"/>
          <w:szCs w:val="28"/>
        </w:rPr>
        <w:t>профессиональная компетентность;</w:t>
      </w:r>
    </w:p>
    <w:p w:rsidR="000E4903" w:rsidRPr="00C24253" w:rsidRDefault="00A00D2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xml:space="preserve">- </w:t>
      </w:r>
      <w:r w:rsidR="000E4903" w:rsidRPr="00C24253">
        <w:rPr>
          <w:rFonts w:ascii="Times New Roman" w:hAnsi="Times New Roman" w:cs="Times New Roman"/>
          <w:sz w:val="28"/>
          <w:szCs w:val="28"/>
        </w:rPr>
        <w:t>должная тщательность;</w:t>
      </w:r>
    </w:p>
    <w:p w:rsidR="000E4903" w:rsidRPr="00C24253" w:rsidRDefault="00A00D23" w:rsidP="00A93307">
      <w:pPr>
        <w:pStyle w:val="ConsPlusNormal"/>
        <w:ind w:firstLine="708"/>
        <w:jc w:val="both"/>
        <w:rPr>
          <w:rFonts w:ascii="Times New Roman" w:hAnsi="Times New Roman" w:cs="Times New Roman"/>
          <w:sz w:val="28"/>
          <w:szCs w:val="28"/>
        </w:rPr>
      </w:pPr>
      <w:r w:rsidRPr="00C24253">
        <w:rPr>
          <w:rFonts w:ascii="Times New Roman" w:hAnsi="Times New Roman" w:cs="Times New Roman"/>
          <w:sz w:val="28"/>
          <w:szCs w:val="28"/>
        </w:rPr>
        <w:t>-</w:t>
      </w:r>
      <w:r w:rsidR="000E4903" w:rsidRPr="00C24253">
        <w:rPr>
          <w:rFonts w:ascii="Times New Roman" w:hAnsi="Times New Roman" w:cs="Times New Roman"/>
          <w:sz w:val="28"/>
          <w:szCs w:val="28"/>
        </w:rPr>
        <w:t xml:space="preserve"> законность.</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3.2. Независимость должностных лиц, осуществляющих ведомственный контроль за соблюдением трудового законодательства, состоит в том, что при проведении проверки они независимы от проверяемой подведомственной организации, в том числе:</w:t>
      </w:r>
    </w:p>
    <w:p w:rsidR="000E4903" w:rsidRPr="00C24253" w:rsidRDefault="00EF207E"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xml:space="preserve">- </w:t>
      </w:r>
      <w:r w:rsidR="000E4903" w:rsidRPr="00C24253">
        <w:rPr>
          <w:rFonts w:ascii="Times New Roman" w:hAnsi="Times New Roman" w:cs="Times New Roman"/>
          <w:sz w:val="28"/>
          <w:szCs w:val="28"/>
        </w:rPr>
        <w:t>не имеют родства с должностными лицами проверяемой подведомственной организации;</w:t>
      </w:r>
    </w:p>
    <w:p w:rsidR="000E4903" w:rsidRPr="00C24253" w:rsidRDefault="00EF207E"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xml:space="preserve">- </w:t>
      </w:r>
      <w:r w:rsidR="000E4903" w:rsidRPr="00C24253">
        <w:rPr>
          <w:rFonts w:ascii="Times New Roman" w:hAnsi="Times New Roman" w:cs="Times New Roman"/>
          <w:sz w:val="28"/>
          <w:szCs w:val="28"/>
        </w:rPr>
        <w:t>не являлись в проверяемый период должностными лицами проверяемой подведомственной организации.</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Должностные лица, осуществляющие ведомственный контроль за соблюдением трудового законодательства, должны принимать меры по предотвращению конфликта интересов при проведении проверки.</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Под конфликтом интересов в настоящем положении понимается ситуация, при которой личная заинтересованность (прямая или косвенная) должностного лица, осуществляющего ведомственный контроль за соблюдением трудового законодательства,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должностного лица, осуществляющего ведомственный контроль за соблюдением трудового законодательства, и правами и законными интересами граждан, организаций, муниципального образования, способное привести к причинению вреда правам и законным интересам граждан, организаций, муниципального образования.</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Под личной заинтересованностью должностного лица, осуществляющего ведомственный контроль за соблюдением трудового законодательства, которая влияет или может повлиять на надлежащее исполнение им должностных обязанностей, понимается возможность получения должностным лицом, осуществляющим ведомственный контроль за соблюдением трудового законодательства,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 а также все иные противоречащие интересам службы побуждения личного характера, такие как: карьеризм, семейственность, желание приукрасить действительное положение, получить взаимную услугу, заручиться поддержкой в решении какого-либо вопроса, скрыть свою некомпетентность, протекционизм (под которым понимается незаконное оказание содействия в трудоустройстве, продвижении по службе, поощрении подчиненного, а также иное оказание (получение) покровительства по службе, совершенное из корыстной или иной личной заинтересованности) и т.п.</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В случае возможности возникновения или возникновения конфликта интересов должностное лицо, осуществляющее ведомственный контроль за соблюдением трудового законодательства, обязано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 Предотвращение и урегулирование конфликта интересов, стороной которого является должностное лицо, осуществляющее ведомственный контроль за соблюдением трудового законодательства, осуществляются путем отвода, самоотвода этого должностного лица.</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3.3. Профессиональная компетентность должностных лиц, осуществляющих ведомственный контроль за соблюдением трудового законодательства, состоит в том, что при осуществлении контрольной деятельности они обладают необходимыми профессиональными знаниями и навыками и постоянно поддерживают их на должном уровне.</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3.4. Должная тщательность должностных лиц, осуществляющих ведомственный контроль за соблюдением трудового законодательства, состоит в своевременном и точном исполнении обязанностей, предусмотренных настоящим положением, планом проведения проверки.</w:t>
      </w:r>
    </w:p>
    <w:p w:rsidR="00FC1097" w:rsidRPr="00C24253" w:rsidRDefault="00FC1097" w:rsidP="00A93307">
      <w:pPr>
        <w:pStyle w:val="ConsPlusNormal"/>
        <w:ind w:firstLine="709"/>
        <w:jc w:val="both"/>
        <w:rPr>
          <w:rFonts w:ascii="Times New Roman" w:hAnsi="Times New Roman" w:cs="Times New Roman"/>
          <w:sz w:val="28"/>
          <w:szCs w:val="28"/>
        </w:rPr>
      </w:pPr>
    </w:p>
    <w:p w:rsidR="000E4903" w:rsidRPr="00C24253" w:rsidRDefault="000E4903" w:rsidP="00C24253">
      <w:pPr>
        <w:pStyle w:val="ConsPlusNormal"/>
        <w:ind w:firstLine="709"/>
        <w:jc w:val="center"/>
        <w:outlineLvl w:val="1"/>
        <w:rPr>
          <w:rFonts w:ascii="Times New Roman" w:hAnsi="Times New Roman" w:cs="Times New Roman"/>
          <w:sz w:val="28"/>
          <w:szCs w:val="28"/>
        </w:rPr>
      </w:pPr>
      <w:r w:rsidRPr="00C24253">
        <w:rPr>
          <w:rFonts w:ascii="Times New Roman" w:hAnsi="Times New Roman" w:cs="Times New Roman"/>
          <w:sz w:val="28"/>
          <w:szCs w:val="28"/>
        </w:rPr>
        <w:t>4. НАЗНАЧЕНИЕ И ПРОВЕДЕНИЕ ПРОВЕРКИ</w:t>
      </w:r>
    </w:p>
    <w:p w:rsidR="000E4903" w:rsidRPr="00C24253" w:rsidRDefault="000E4903" w:rsidP="00A93307">
      <w:pPr>
        <w:pStyle w:val="ConsPlusNormal"/>
        <w:ind w:firstLine="709"/>
        <w:jc w:val="both"/>
        <w:rPr>
          <w:rFonts w:ascii="Times New Roman" w:hAnsi="Times New Roman" w:cs="Times New Roman"/>
          <w:sz w:val="28"/>
          <w:szCs w:val="28"/>
        </w:rPr>
      </w:pPr>
    </w:p>
    <w:p w:rsidR="00BA2AD8"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xml:space="preserve">4.1. Проверка назначается Главой </w:t>
      </w:r>
      <w:r w:rsidR="00BA2AD8" w:rsidRPr="00C24253">
        <w:rPr>
          <w:rFonts w:ascii="Times New Roman" w:hAnsi="Times New Roman" w:cs="Times New Roman"/>
          <w:sz w:val="28"/>
          <w:szCs w:val="28"/>
        </w:rPr>
        <w:t>Туруханского района.</w:t>
      </w:r>
    </w:p>
    <w:p w:rsidR="000E490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4.2. Решение о назначении пров</w:t>
      </w:r>
      <w:r w:rsidR="00BA2AD8" w:rsidRPr="00C24253">
        <w:rPr>
          <w:rFonts w:ascii="Times New Roman" w:hAnsi="Times New Roman" w:cs="Times New Roman"/>
          <w:sz w:val="28"/>
          <w:szCs w:val="28"/>
        </w:rPr>
        <w:t>ерки оформляется распоряжением а</w:t>
      </w:r>
      <w:r w:rsidRPr="00C24253">
        <w:rPr>
          <w:rFonts w:ascii="Times New Roman" w:hAnsi="Times New Roman" w:cs="Times New Roman"/>
          <w:sz w:val="28"/>
          <w:szCs w:val="28"/>
        </w:rPr>
        <w:t>дминистрации</w:t>
      </w:r>
      <w:r w:rsidR="00BA2AD8" w:rsidRPr="00C24253">
        <w:rPr>
          <w:rFonts w:ascii="Times New Roman" w:hAnsi="Times New Roman" w:cs="Times New Roman"/>
          <w:sz w:val="28"/>
          <w:szCs w:val="28"/>
        </w:rPr>
        <w:t xml:space="preserve"> Туруханского района</w:t>
      </w:r>
      <w:r w:rsidRPr="00C24253">
        <w:rPr>
          <w:rFonts w:ascii="Times New Roman" w:hAnsi="Times New Roman" w:cs="Times New Roman"/>
          <w:sz w:val="28"/>
          <w:szCs w:val="28"/>
        </w:rPr>
        <w:t>, в котором указываются: фамилии, имена, отчества и должности лиц, уполномоченных на проведение проверки; наименование подведомственной организации, в отношении которой проводится проверка, место ее нахождения; задачи и предмет проверки; вид и форма проверки; перечень документов, представление которых подведомственной организацией необходимо для достижения целей и задач проверки; даты начала и окончания проверки.</w:t>
      </w:r>
    </w:p>
    <w:p w:rsidR="00B03FED" w:rsidRPr="00C24253" w:rsidRDefault="00B03FED" w:rsidP="00A933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необходимости перечень запрашиваемых документов подведомственной организации может быть конкретизирован в отдельном запросе.</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4.3. Срок проведения проверки не может превышать 20 рабочих дней.</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Срок проведения проверки, численный и персональный состав лиц, уполномоченных на проведение проверки, устанавливается исходя из предмета и задач проверки, объема предстоящих контрольных действий.</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На основании мотивированного письменного предложения должностных лиц, осуществляющих ведомственный контроль за соблюдением трудового законодательства, срок проведения проверки мо</w:t>
      </w:r>
      <w:r w:rsidR="008A3E42" w:rsidRPr="00C24253">
        <w:rPr>
          <w:rFonts w:ascii="Times New Roman" w:hAnsi="Times New Roman" w:cs="Times New Roman"/>
          <w:sz w:val="28"/>
          <w:szCs w:val="28"/>
        </w:rPr>
        <w:t>жет быть продлен распоряжением а</w:t>
      </w:r>
      <w:r w:rsidRPr="00C24253">
        <w:rPr>
          <w:rFonts w:ascii="Times New Roman" w:hAnsi="Times New Roman" w:cs="Times New Roman"/>
          <w:sz w:val="28"/>
          <w:szCs w:val="28"/>
        </w:rPr>
        <w:t>д</w:t>
      </w:r>
      <w:r w:rsidR="008A3E42" w:rsidRPr="00C24253">
        <w:rPr>
          <w:rFonts w:ascii="Times New Roman" w:hAnsi="Times New Roman" w:cs="Times New Roman"/>
          <w:sz w:val="28"/>
          <w:szCs w:val="28"/>
        </w:rPr>
        <w:t>министрации Туруханского района</w:t>
      </w:r>
      <w:r w:rsidRPr="00C24253">
        <w:rPr>
          <w:rFonts w:ascii="Times New Roman" w:hAnsi="Times New Roman" w:cs="Times New Roman"/>
          <w:sz w:val="28"/>
          <w:szCs w:val="28"/>
        </w:rPr>
        <w:t>, но не более чем на 20 рабочих дней.</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xml:space="preserve">4.4. О проведении плановой проверки подведомственная организация уведомляется не позднее чем за три рабочих дня до начала ее проведения посредством </w:t>
      </w:r>
      <w:r w:rsidR="00237627" w:rsidRPr="00C24253">
        <w:rPr>
          <w:rFonts w:ascii="Times New Roman" w:hAnsi="Times New Roman" w:cs="Times New Roman"/>
          <w:sz w:val="28"/>
          <w:szCs w:val="28"/>
        </w:rPr>
        <w:t>направления копии распоряжения а</w:t>
      </w:r>
      <w:r w:rsidRPr="00C24253">
        <w:rPr>
          <w:rFonts w:ascii="Times New Roman" w:hAnsi="Times New Roman" w:cs="Times New Roman"/>
          <w:sz w:val="28"/>
          <w:szCs w:val="28"/>
        </w:rPr>
        <w:t xml:space="preserve">дминистрации </w:t>
      </w:r>
      <w:r w:rsidR="00237627" w:rsidRPr="00C24253">
        <w:rPr>
          <w:rFonts w:ascii="Times New Roman" w:hAnsi="Times New Roman" w:cs="Times New Roman"/>
          <w:sz w:val="28"/>
          <w:szCs w:val="28"/>
        </w:rPr>
        <w:t xml:space="preserve">Туруханского района </w:t>
      </w:r>
      <w:r w:rsidRPr="00C24253">
        <w:rPr>
          <w:rFonts w:ascii="Times New Roman" w:hAnsi="Times New Roman" w:cs="Times New Roman"/>
          <w:sz w:val="28"/>
          <w:szCs w:val="28"/>
        </w:rPr>
        <w:t>о проведении плановой проверки заказным почтовым отправлением с уведомлением о вручении либо иным доступным способом, в том числе в электронной форме по телекоммуникационным каналам связи или посредством факсимильной связи.</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xml:space="preserve">О проведении внеплановой проверки подведомственная организация уведомляется уполномоченным органом не позднее, чем за один рабочий день до начала ее проведения посредством </w:t>
      </w:r>
      <w:r w:rsidR="002A13F6" w:rsidRPr="00C24253">
        <w:rPr>
          <w:rFonts w:ascii="Times New Roman" w:hAnsi="Times New Roman" w:cs="Times New Roman"/>
          <w:sz w:val="28"/>
          <w:szCs w:val="28"/>
        </w:rPr>
        <w:t>направления копии распоряжения а</w:t>
      </w:r>
      <w:r w:rsidRPr="00C24253">
        <w:rPr>
          <w:rFonts w:ascii="Times New Roman" w:hAnsi="Times New Roman" w:cs="Times New Roman"/>
          <w:sz w:val="28"/>
          <w:szCs w:val="28"/>
        </w:rPr>
        <w:t xml:space="preserve">дминистрации </w:t>
      </w:r>
      <w:r w:rsidR="002A13F6" w:rsidRPr="00C24253">
        <w:rPr>
          <w:rFonts w:ascii="Times New Roman" w:hAnsi="Times New Roman" w:cs="Times New Roman"/>
          <w:sz w:val="28"/>
          <w:szCs w:val="28"/>
        </w:rPr>
        <w:t xml:space="preserve">Туруханского района </w:t>
      </w:r>
      <w:r w:rsidRPr="00C24253">
        <w:rPr>
          <w:rFonts w:ascii="Times New Roman" w:hAnsi="Times New Roman" w:cs="Times New Roman"/>
          <w:sz w:val="28"/>
          <w:szCs w:val="28"/>
        </w:rPr>
        <w:t>о проведении внеплановой проверки любым доступным способом, в том числе в электронной форме по телекоммуникационным каналам связи или посредством факсимильной связи.</w:t>
      </w:r>
    </w:p>
    <w:p w:rsidR="000E4903" w:rsidRPr="00C24253" w:rsidRDefault="000E4903" w:rsidP="00A93307">
      <w:pPr>
        <w:pStyle w:val="ConsPlusNormal"/>
        <w:ind w:firstLine="709"/>
        <w:jc w:val="both"/>
        <w:rPr>
          <w:rFonts w:ascii="Times New Roman" w:hAnsi="Times New Roman" w:cs="Times New Roman"/>
          <w:sz w:val="28"/>
          <w:szCs w:val="28"/>
        </w:rPr>
      </w:pPr>
      <w:bookmarkStart w:id="3" w:name="P108"/>
      <w:bookmarkEnd w:id="3"/>
      <w:r w:rsidRPr="00C24253">
        <w:rPr>
          <w:rFonts w:ascii="Times New Roman" w:hAnsi="Times New Roman" w:cs="Times New Roman"/>
          <w:sz w:val="28"/>
          <w:szCs w:val="28"/>
        </w:rPr>
        <w:t>4.5. Документарная проверка п</w:t>
      </w:r>
      <w:r w:rsidR="002A13F6" w:rsidRPr="00C24253">
        <w:rPr>
          <w:rFonts w:ascii="Times New Roman" w:hAnsi="Times New Roman" w:cs="Times New Roman"/>
          <w:sz w:val="28"/>
          <w:szCs w:val="28"/>
        </w:rPr>
        <w:t>роводится по месту нахождения администрации Туруханского района</w:t>
      </w:r>
      <w:r w:rsidRPr="00C24253">
        <w:rPr>
          <w:rFonts w:ascii="Times New Roman" w:hAnsi="Times New Roman" w:cs="Times New Roman"/>
          <w:sz w:val="28"/>
          <w:szCs w:val="28"/>
        </w:rPr>
        <w:t xml:space="preserve"> по документам, представленным подведомственной организацией в срок не позднее трех рабочих дней</w:t>
      </w:r>
      <w:r w:rsidR="001623B8" w:rsidRPr="00C24253">
        <w:rPr>
          <w:rFonts w:ascii="Times New Roman" w:hAnsi="Times New Roman" w:cs="Times New Roman"/>
          <w:sz w:val="28"/>
          <w:szCs w:val="28"/>
        </w:rPr>
        <w:t xml:space="preserve"> со дня получения распоряжения а</w:t>
      </w:r>
      <w:r w:rsidRPr="00C24253">
        <w:rPr>
          <w:rFonts w:ascii="Times New Roman" w:hAnsi="Times New Roman" w:cs="Times New Roman"/>
          <w:sz w:val="28"/>
          <w:szCs w:val="28"/>
        </w:rPr>
        <w:t xml:space="preserve">дминистрации </w:t>
      </w:r>
      <w:r w:rsidR="001623B8" w:rsidRPr="00C24253">
        <w:rPr>
          <w:rFonts w:ascii="Times New Roman" w:hAnsi="Times New Roman" w:cs="Times New Roman"/>
          <w:sz w:val="28"/>
          <w:szCs w:val="28"/>
        </w:rPr>
        <w:t xml:space="preserve">Туруханского района </w:t>
      </w:r>
      <w:r w:rsidRPr="00C24253">
        <w:rPr>
          <w:rFonts w:ascii="Times New Roman" w:hAnsi="Times New Roman" w:cs="Times New Roman"/>
          <w:sz w:val="28"/>
          <w:szCs w:val="28"/>
        </w:rPr>
        <w:t>о проведении документарной проверки, в соответствии с перечнем, указанным в данном распоряжении о проведении документарной проверки.</w:t>
      </w:r>
    </w:p>
    <w:p w:rsidR="000E4903" w:rsidRPr="00C24253" w:rsidRDefault="000E4903" w:rsidP="00A93307">
      <w:pPr>
        <w:pStyle w:val="ConsPlusNormal"/>
        <w:ind w:firstLine="709"/>
        <w:jc w:val="both"/>
        <w:rPr>
          <w:rFonts w:ascii="Times New Roman" w:hAnsi="Times New Roman" w:cs="Times New Roman"/>
          <w:color w:val="000000" w:themeColor="text1"/>
          <w:sz w:val="28"/>
          <w:szCs w:val="28"/>
        </w:rPr>
      </w:pPr>
      <w:r w:rsidRPr="00C24253">
        <w:rPr>
          <w:rFonts w:ascii="Times New Roman" w:hAnsi="Times New Roman" w:cs="Times New Roman"/>
          <w:color w:val="000000" w:themeColor="text1"/>
          <w:sz w:val="28"/>
          <w:szCs w:val="28"/>
        </w:rPr>
        <w:t xml:space="preserve">При проведении документарной проверки могут запрашиваться документы и локальные акты подведомственной организации, указанные в </w:t>
      </w:r>
      <w:hyperlink w:anchor="P236" w:history="1">
        <w:r w:rsidR="00B03FED">
          <w:rPr>
            <w:rFonts w:ascii="Times New Roman" w:hAnsi="Times New Roman" w:cs="Times New Roman"/>
            <w:color w:val="000000" w:themeColor="text1"/>
            <w:sz w:val="28"/>
            <w:szCs w:val="28"/>
          </w:rPr>
          <w:t xml:space="preserve">приложении </w:t>
        </w:r>
        <w:r w:rsidRPr="00C24253">
          <w:rPr>
            <w:rFonts w:ascii="Times New Roman" w:hAnsi="Times New Roman" w:cs="Times New Roman"/>
            <w:color w:val="000000" w:themeColor="text1"/>
            <w:sz w:val="28"/>
            <w:szCs w:val="28"/>
          </w:rPr>
          <w:t>2</w:t>
        </w:r>
      </w:hyperlink>
      <w:r w:rsidRPr="00C24253">
        <w:rPr>
          <w:rFonts w:ascii="Times New Roman" w:hAnsi="Times New Roman" w:cs="Times New Roman"/>
          <w:color w:val="000000" w:themeColor="text1"/>
          <w:sz w:val="28"/>
          <w:szCs w:val="28"/>
        </w:rPr>
        <w:t xml:space="preserve"> к настоящему Положению.</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В случае если представленные подведомственной организацией документы и содержащиеся в них сведения вызывают обоснованные сомнения в достоверности и (или) не позволяют достичь целей проверки, по мотивированному запросу подведомственная организация обязана в течение пяти рабочих дней со дня получения запроса представить документы, указанные в запросе.</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Подведомственная организация вправе представить дополнительно документы, подтверждающие достоверность ранее представленных документов, а также необходимые пояснения в письменном виде относительно сведений, содержащихся в представленных подведомственной организацией документах.</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Документы представляются в виде копий, заверенных печатью руководителя (заместителя руководителя) подведомственной организации.</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В случае, если при документарной проверке не представляется возможным:</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удостовериться в полноте и достоверности сведений, содержащихся в документах юридического лица, имеющихся в распоряжении органа ведомственного контроля; оценить соответствие деятельности юридического лица обязательным требованиям или требованиям, установленным муниципальными правовыми актами, без проведения соответствующего мероприятия по контролю, - проводится выездная проверка.</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4.6. Выездная проверка проводится по месту нахождения и (или) по месту фактического осуществления деятельности подведомственной организации.</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Выездная проверка начинается с предъявления должностными лицами, осуществляющими проверку, руководителю подведомственной организации или уполномоченному им должностному лицу подведомственной организации</w:t>
      </w:r>
      <w:r w:rsidR="004C38EA" w:rsidRPr="00C24253">
        <w:rPr>
          <w:rFonts w:ascii="Times New Roman" w:hAnsi="Times New Roman" w:cs="Times New Roman"/>
          <w:sz w:val="28"/>
          <w:szCs w:val="28"/>
        </w:rPr>
        <w:t xml:space="preserve"> заверенной копии распоряжения а</w:t>
      </w:r>
      <w:r w:rsidRPr="00C24253">
        <w:rPr>
          <w:rFonts w:ascii="Times New Roman" w:hAnsi="Times New Roman" w:cs="Times New Roman"/>
          <w:sz w:val="28"/>
          <w:szCs w:val="28"/>
        </w:rPr>
        <w:t xml:space="preserve">дминистрации </w:t>
      </w:r>
      <w:r w:rsidR="002E0FBD" w:rsidRPr="00C24253">
        <w:rPr>
          <w:rFonts w:ascii="Times New Roman" w:hAnsi="Times New Roman" w:cs="Times New Roman"/>
          <w:sz w:val="28"/>
          <w:szCs w:val="28"/>
        </w:rPr>
        <w:t>Туруханского района</w:t>
      </w:r>
      <w:r w:rsidR="00FC1097" w:rsidRPr="00C24253">
        <w:rPr>
          <w:rFonts w:ascii="Times New Roman" w:hAnsi="Times New Roman" w:cs="Times New Roman"/>
          <w:sz w:val="28"/>
          <w:szCs w:val="28"/>
        </w:rPr>
        <w:t xml:space="preserve"> </w:t>
      </w:r>
      <w:r w:rsidRPr="00C24253">
        <w:rPr>
          <w:rFonts w:ascii="Times New Roman" w:hAnsi="Times New Roman" w:cs="Times New Roman"/>
          <w:sz w:val="28"/>
          <w:szCs w:val="28"/>
        </w:rPr>
        <w:t>о проведении выездной проверки и служебных удостоверений.</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4.7. При проведении выездной проверки должностные лица, осуществляющие проверку, вправе:</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проводить обследование территории и объектов (зданий, строений, сооружений, помещений, транспортных средств, оборудования и т.д.) подведомственных организаций;</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запрашивать документы и материалы по вопросам, относящимся к предмету проверки, а также устные и письменные объяснения должностных лиц и работников подведомственных организаций по вопросам, относящимся к предмету проверки;</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производить ксерокопирование документов по вопросам, относящимся к предмету проверки, а также осуществлять фото- и видеосъемку на территории и объектов (зданий, строений, сооружений, помещений, транспортных средств, оборудования и т.д.) подведомственных организаций.</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4.8. При проведении выездной проверки должностные лица, осуществляющие проверку, обязаны:</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соблюдать законодательство Российской Федерации и законодательство Красноярского края, права и законные интересы подведомственной организации;</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проводить проверку на основании правового акта о проведении проверки в соответствии с ее назначением;</w:t>
      </w:r>
    </w:p>
    <w:p w:rsidR="00FC1097"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xml:space="preserve">проводить проверку только во время исполнения должностных обязанностей; </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выездную проверку только при предъявлении копии правового акта о проведении проверки;</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соблюдать сроки проведения выездной проверки;</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не препятствовать руководителю (заместителю руководителя), иным уполномоченным должностным лицам подведомственной организации присутствовать при проведении проверки и давать разъяснения по вопросам, относящимся к предмету проверки;</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представлять руководителю (заместителю руководителя), иным уполномоченным должностным лицам подведомственной организации, присутствующим при проведении проверки, информацию и документы, относящиеся к предмету проверки;</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знакомить руководителя (заместителя руководителя), иное уполномоченное должностное лицо подведомственной организации с результатами проверки;</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не требовать от проверяемой подведомственной организации представления документов и сведений, не относящихся к предмету проверки.</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4.9. При проведении выездной проверки подведомственная организация обязана обеспечить присутствие руководителя (заместителя руководителя), иных уполномоченных должностных лиц подведомственной организации, а также лиц, ответственных за организацию и проведение проверки.</w:t>
      </w:r>
    </w:p>
    <w:p w:rsidR="000E4903" w:rsidRPr="00C24253" w:rsidRDefault="000E4903" w:rsidP="00A93307">
      <w:pPr>
        <w:pStyle w:val="ConsPlusNormal"/>
        <w:ind w:firstLine="709"/>
        <w:jc w:val="both"/>
        <w:rPr>
          <w:rFonts w:ascii="Times New Roman" w:hAnsi="Times New Roman" w:cs="Times New Roman"/>
          <w:sz w:val="28"/>
          <w:szCs w:val="28"/>
        </w:rPr>
      </w:pPr>
      <w:bookmarkStart w:id="4" w:name="P131"/>
      <w:bookmarkEnd w:id="4"/>
      <w:r w:rsidRPr="00C24253">
        <w:rPr>
          <w:rFonts w:ascii="Times New Roman" w:hAnsi="Times New Roman" w:cs="Times New Roman"/>
          <w:sz w:val="28"/>
          <w:szCs w:val="28"/>
        </w:rPr>
        <w:t>4.10. Руководитель проверяемой организации обязан создать надлежащие условия для проведения проверки должностным лицам, осуществляющим проверку, в том числе предоставить необходимое помещение (соответствующее требованиям техники безопасности, изолированное, исключающее свободный доступ иных лиц, кроме должностных лиц, осуществляющих проверку, закрывающееся на замок, с возможностью опечатывания), оргтехнику, услуги связи, канцелярские принадлежности, обеспечить выполнение работ по делопроизводству (машинописные, копировальные и другие работы).</w:t>
      </w:r>
    </w:p>
    <w:p w:rsidR="000E4903" w:rsidRPr="00C24253" w:rsidRDefault="000E4903" w:rsidP="00A93307">
      <w:pPr>
        <w:pStyle w:val="ConsPlusNormal"/>
        <w:ind w:firstLine="709"/>
        <w:jc w:val="both"/>
        <w:rPr>
          <w:rFonts w:ascii="Times New Roman" w:hAnsi="Times New Roman" w:cs="Times New Roman"/>
          <w:sz w:val="28"/>
          <w:szCs w:val="28"/>
        </w:rPr>
      </w:pPr>
    </w:p>
    <w:p w:rsidR="000E4903" w:rsidRPr="00C24253" w:rsidRDefault="000E4903" w:rsidP="00C24253">
      <w:pPr>
        <w:pStyle w:val="ConsPlusNormal"/>
        <w:ind w:firstLine="709"/>
        <w:jc w:val="center"/>
        <w:outlineLvl w:val="1"/>
        <w:rPr>
          <w:rFonts w:ascii="Times New Roman" w:hAnsi="Times New Roman" w:cs="Times New Roman"/>
          <w:sz w:val="28"/>
          <w:szCs w:val="28"/>
        </w:rPr>
      </w:pPr>
      <w:r w:rsidRPr="00C24253">
        <w:rPr>
          <w:rFonts w:ascii="Times New Roman" w:hAnsi="Times New Roman" w:cs="Times New Roman"/>
          <w:sz w:val="28"/>
          <w:szCs w:val="28"/>
        </w:rPr>
        <w:t>5. ОФОРМЛЕНИЕ РЕЗУЛЬТАТОВ ПРОВЕРКИ</w:t>
      </w:r>
    </w:p>
    <w:p w:rsidR="000E4903" w:rsidRPr="00C24253" w:rsidRDefault="000E4903" w:rsidP="00A93307">
      <w:pPr>
        <w:pStyle w:val="ConsPlusNormal"/>
        <w:ind w:firstLine="709"/>
        <w:jc w:val="both"/>
        <w:rPr>
          <w:rFonts w:ascii="Times New Roman" w:hAnsi="Times New Roman" w:cs="Times New Roman"/>
          <w:sz w:val="28"/>
          <w:szCs w:val="28"/>
        </w:rPr>
      </w:pPr>
    </w:p>
    <w:p w:rsidR="000E4903" w:rsidRPr="00C24253" w:rsidRDefault="000E4903" w:rsidP="00A93307">
      <w:pPr>
        <w:pStyle w:val="ConsPlusNormal"/>
        <w:ind w:firstLine="709"/>
        <w:jc w:val="both"/>
        <w:rPr>
          <w:rFonts w:ascii="Times New Roman" w:hAnsi="Times New Roman" w:cs="Times New Roman"/>
          <w:color w:val="000000" w:themeColor="text1"/>
          <w:sz w:val="28"/>
          <w:szCs w:val="28"/>
        </w:rPr>
      </w:pPr>
      <w:r w:rsidRPr="00C24253">
        <w:rPr>
          <w:rFonts w:ascii="Times New Roman" w:hAnsi="Times New Roman" w:cs="Times New Roman"/>
          <w:color w:val="000000" w:themeColor="text1"/>
          <w:sz w:val="28"/>
          <w:szCs w:val="28"/>
        </w:rPr>
        <w:t xml:space="preserve">5.1. По результатам проведения проверки должностным лицом, проводившим проверку, составляется акт проверки в двух экземплярах по форме согласно </w:t>
      </w:r>
      <w:hyperlink w:anchor="P312" w:history="1">
        <w:r w:rsidR="00B03FED">
          <w:rPr>
            <w:rFonts w:ascii="Times New Roman" w:hAnsi="Times New Roman" w:cs="Times New Roman"/>
            <w:color w:val="000000" w:themeColor="text1"/>
            <w:sz w:val="28"/>
            <w:szCs w:val="28"/>
          </w:rPr>
          <w:t xml:space="preserve">приложению </w:t>
        </w:r>
        <w:r w:rsidRPr="00C24253">
          <w:rPr>
            <w:rFonts w:ascii="Times New Roman" w:hAnsi="Times New Roman" w:cs="Times New Roman"/>
            <w:color w:val="000000" w:themeColor="text1"/>
            <w:sz w:val="28"/>
            <w:szCs w:val="28"/>
          </w:rPr>
          <w:t>3</w:t>
        </w:r>
      </w:hyperlink>
      <w:r w:rsidRPr="00C24253">
        <w:rPr>
          <w:rFonts w:ascii="Times New Roman" w:hAnsi="Times New Roman" w:cs="Times New Roman"/>
          <w:color w:val="000000" w:themeColor="text1"/>
          <w:sz w:val="28"/>
          <w:szCs w:val="28"/>
        </w:rPr>
        <w:t xml:space="preserve"> к настоящему Положению, в срок не позднее 5 рабочих дней со дня окончания проверки.</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Акт проверки подписывается должностными лицами уполномоченного органа, осуществлявшего проверку, и руководителем подведомственной организации либо уполномоченным им должностным лицом подведомственной организации.</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В случае отсутствия руководителя подведомственной организации или уполномоченного им должностного лица подведомственной организации, а также в случае их отказа в ознакомлении с актом проверки данный акт направляется уполномоченным органом в подведомственную организацию заказным почтовым отправлением с уведомлением о вручении, которое приобщается к экземпляру акта проверки, хранящемуся в уполномоченном органе.</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5.2. Экземпляр акта вручается руководителю подведомственной организации либо его заместителю под подпись или направляется посредством почтовой связи с уведомлением о вручении, которое приобщается к экземпляру акта, остающемуся в уполномоченном органе.</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5.3. Руководитель подведомственной организации в случае несогласия с выявленными нарушениями вправе в течение 5 рабочих дней со дня получения акта проверки дать мотивированные письменные замечания (возражения, пояснения) в отношении акта проверки в целом или его отдельных положений.</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В течение 5 рабочих дней со дня получения замечаний (возражений, пояснений) по акту проверки руководитель уполномоченного органа организует их рассмотрение. О времени и месте рассмотрения замечаний (возражений, пояснений) подведомственная организация извещается не позднее чем за 3 рабочих дня до дня их рассмотрения.</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5.4. По результатам проведения проверки руководитель подведомственной организации обязан устранить выявленные нарушения трудового законодательства в срок, указанный в акте.</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Срок устранения выявленных нарушений трудового законодательства устанавливается в зависимости от характера выявленных нарушений и не может составлять более 30 календарных дней.</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5.5. В случае невозможности по не зависящим от руководителя подведомственной организации причинам устранить выявленные в ходе проверки нарушения трудового законодательства в срок, указанный в акте проверки, руководитель подведомственной организации вправе обратиться в уполномоченный орган с письменным ходатайством о продлении срока устранения нарушений трудового законодательства, который при наличии уважительных причин и отсутствии угрозы жизни и здоровью работников подведомственной организации вправе продлит</w:t>
      </w:r>
      <w:r w:rsidR="000E1972" w:rsidRPr="00C24253">
        <w:rPr>
          <w:rFonts w:ascii="Times New Roman" w:hAnsi="Times New Roman" w:cs="Times New Roman"/>
          <w:sz w:val="28"/>
          <w:szCs w:val="28"/>
        </w:rPr>
        <w:t>ь указанный срок распоряжением а</w:t>
      </w:r>
      <w:r w:rsidRPr="00C24253">
        <w:rPr>
          <w:rFonts w:ascii="Times New Roman" w:hAnsi="Times New Roman" w:cs="Times New Roman"/>
          <w:sz w:val="28"/>
          <w:szCs w:val="28"/>
        </w:rPr>
        <w:t>д</w:t>
      </w:r>
      <w:r w:rsidR="000E1972" w:rsidRPr="00C24253">
        <w:rPr>
          <w:rFonts w:ascii="Times New Roman" w:hAnsi="Times New Roman" w:cs="Times New Roman"/>
          <w:sz w:val="28"/>
          <w:szCs w:val="28"/>
        </w:rPr>
        <w:t>министрации Туруханского района</w:t>
      </w:r>
      <w:r w:rsidRPr="00C24253">
        <w:rPr>
          <w:rFonts w:ascii="Times New Roman" w:hAnsi="Times New Roman" w:cs="Times New Roman"/>
          <w:sz w:val="28"/>
          <w:szCs w:val="28"/>
        </w:rPr>
        <w:t>, но не более чем на 30 календарных дней.</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5.6. По истечении срока устранения выявленных нарушений трудового законодательства, установленного ак</w:t>
      </w:r>
      <w:r w:rsidR="000E1972" w:rsidRPr="00C24253">
        <w:rPr>
          <w:rFonts w:ascii="Times New Roman" w:hAnsi="Times New Roman" w:cs="Times New Roman"/>
          <w:sz w:val="28"/>
          <w:szCs w:val="28"/>
        </w:rPr>
        <w:t>том проверки или распоряжением а</w:t>
      </w:r>
      <w:r w:rsidRPr="00C24253">
        <w:rPr>
          <w:rFonts w:ascii="Times New Roman" w:hAnsi="Times New Roman" w:cs="Times New Roman"/>
          <w:sz w:val="28"/>
          <w:szCs w:val="28"/>
        </w:rPr>
        <w:t>д</w:t>
      </w:r>
      <w:r w:rsidR="000E1972" w:rsidRPr="00C24253">
        <w:rPr>
          <w:rFonts w:ascii="Times New Roman" w:hAnsi="Times New Roman" w:cs="Times New Roman"/>
          <w:sz w:val="28"/>
          <w:szCs w:val="28"/>
        </w:rPr>
        <w:t>министрации Туруханского района</w:t>
      </w:r>
      <w:r w:rsidRPr="00C24253">
        <w:rPr>
          <w:rFonts w:ascii="Times New Roman" w:hAnsi="Times New Roman" w:cs="Times New Roman"/>
          <w:sz w:val="28"/>
          <w:szCs w:val="28"/>
        </w:rPr>
        <w:t xml:space="preserve"> (в случае продления указанного срока), руководитель подведомственной ор</w:t>
      </w:r>
      <w:r w:rsidR="000E1972" w:rsidRPr="00C24253">
        <w:rPr>
          <w:rFonts w:ascii="Times New Roman" w:hAnsi="Times New Roman" w:cs="Times New Roman"/>
          <w:sz w:val="28"/>
          <w:szCs w:val="28"/>
        </w:rPr>
        <w:t>ганизации обязан представить в а</w:t>
      </w:r>
      <w:r w:rsidRPr="00C24253">
        <w:rPr>
          <w:rFonts w:ascii="Times New Roman" w:hAnsi="Times New Roman" w:cs="Times New Roman"/>
          <w:sz w:val="28"/>
          <w:szCs w:val="28"/>
        </w:rPr>
        <w:t>д</w:t>
      </w:r>
      <w:r w:rsidR="000E1972" w:rsidRPr="00C24253">
        <w:rPr>
          <w:rFonts w:ascii="Times New Roman" w:hAnsi="Times New Roman" w:cs="Times New Roman"/>
          <w:sz w:val="28"/>
          <w:szCs w:val="28"/>
        </w:rPr>
        <w:t>министрацию Туруханского района</w:t>
      </w:r>
      <w:r w:rsidRPr="00C24253">
        <w:rPr>
          <w:rFonts w:ascii="Times New Roman" w:hAnsi="Times New Roman" w:cs="Times New Roman"/>
          <w:sz w:val="28"/>
          <w:szCs w:val="28"/>
        </w:rPr>
        <w:t xml:space="preserve"> отчет об их устранении с приложением копий документов, подтверждающих устранение нарушений.</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xml:space="preserve">5.7. В случае выявления в результате проведения проверки нарушений трудового законодательства в подведомственной организации Глава </w:t>
      </w:r>
      <w:r w:rsidR="006F7F9B" w:rsidRPr="00C24253">
        <w:rPr>
          <w:rFonts w:ascii="Times New Roman" w:hAnsi="Times New Roman" w:cs="Times New Roman"/>
          <w:sz w:val="28"/>
          <w:szCs w:val="28"/>
        </w:rPr>
        <w:t>Туруханского района</w:t>
      </w:r>
      <w:r w:rsidRPr="00C24253">
        <w:rPr>
          <w:rFonts w:ascii="Times New Roman" w:hAnsi="Times New Roman" w:cs="Times New Roman"/>
          <w:sz w:val="28"/>
          <w:szCs w:val="28"/>
        </w:rPr>
        <w:t xml:space="preserve"> принимает решение о применении дисциплинарного взыскания к руководителю подведомственной организации, в отношении которой проводилась проверка.</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5.8. В случае выявления в результате проведения проверки нарушений трудового законодательства в под</w:t>
      </w:r>
      <w:r w:rsidR="00603E09" w:rsidRPr="00C24253">
        <w:rPr>
          <w:rFonts w:ascii="Times New Roman" w:hAnsi="Times New Roman" w:cs="Times New Roman"/>
          <w:sz w:val="28"/>
          <w:szCs w:val="28"/>
        </w:rPr>
        <w:t xml:space="preserve">ведомственной организации Глава </w:t>
      </w:r>
      <w:r w:rsidR="005D5E02" w:rsidRPr="00C24253">
        <w:rPr>
          <w:rFonts w:ascii="Times New Roman" w:hAnsi="Times New Roman" w:cs="Times New Roman"/>
          <w:sz w:val="28"/>
          <w:szCs w:val="28"/>
        </w:rPr>
        <w:t>Туруханского района</w:t>
      </w:r>
      <w:r w:rsidRPr="00C24253">
        <w:rPr>
          <w:rFonts w:ascii="Times New Roman" w:hAnsi="Times New Roman" w:cs="Times New Roman"/>
          <w:sz w:val="28"/>
          <w:szCs w:val="28"/>
        </w:rPr>
        <w:t xml:space="preserve"> вправе обратиться в правоохранительные органы или иные государственные органы в целях принятия мер по фактам выявленных нарушений трудового законодательства, в том числе привлечения к ответственности виновных лиц в соответствии с законодательством.</w:t>
      </w:r>
    </w:p>
    <w:p w:rsidR="000E4903" w:rsidRPr="00C24253" w:rsidRDefault="000E4903" w:rsidP="00A93307">
      <w:pPr>
        <w:pStyle w:val="ConsPlusNormal"/>
        <w:ind w:firstLine="709"/>
        <w:jc w:val="both"/>
        <w:rPr>
          <w:rFonts w:ascii="Times New Roman" w:hAnsi="Times New Roman" w:cs="Times New Roman"/>
          <w:sz w:val="28"/>
          <w:szCs w:val="28"/>
        </w:rPr>
      </w:pPr>
    </w:p>
    <w:p w:rsidR="000E4903" w:rsidRPr="00C24253" w:rsidRDefault="000E4903" w:rsidP="00C5449B">
      <w:pPr>
        <w:pStyle w:val="ConsPlusNormal"/>
        <w:ind w:firstLine="709"/>
        <w:jc w:val="center"/>
        <w:outlineLvl w:val="1"/>
        <w:rPr>
          <w:rFonts w:ascii="Times New Roman" w:hAnsi="Times New Roman" w:cs="Times New Roman"/>
          <w:sz w:val="28"/>
          <w:szCs w:val="28"/>
        </w:rPr>
      </w:pPr>
      <w:r w:rsidRPr="00C24253">
        <w:rPr>
          <w:rFonts w:ascii="Times New Roman" w:hAnsi="Times New Roman" w:cs="Times New Roman"/>
          <w:sz w:val="28"/>
          <w:szCs w:val="28"/>
        </w:rPr>
        <w:t>6. УЧЕТ ПРОВЕРОК. ПРЕДОСТАВЛЕНИЕ ОТЧЕТНОСТИ</w:t>
      </w:r>
    </w:p>
    <w:p w:rsidR="000E4903" w:rsidRPr="00C24253" w:rsidRDefault="000E4903" w:rsidP="00A93307">
      <w:pPr>
        <w:pStyle w:val="ConsPlusNormal"/>
        <w:ind w:firstLine="709"/>
        <w:jc w:val="both"/>
        <w:rPr>
          <w:rFonts w:ascii="Times New Roman" w:hAnsi="Times New Roman" w:cs="Times New Roman"/>
          <w:sz w:val="28"/>
          <w:szCs w:val="28"/>
        </w:rPr>
      </w:pPr>
    </w:p>
    <w:p w:rsidR="006B4ADD" w:rsidRPr="006B4ADD" w:rsidRDefault="000D165F" w:rsidP="006B4ADD">
      <w:pPr>
        <w:pStyle w:val="ConsPlusNormal"/>
        <w:ind w:firstLine="709"/>
        <w:jc w:val="both"/>
        <w:rPr>
          <w:rFonts w:ascii="Times New Roman" w:hAnsi="Times New Roman" w:cs="Times New Roman"/>
          <w:color w:val="000000"/>
          <w:sz w:val="28"/>
          <w:szCs w:val="28"/>
        </w:rPr>
      </w:pPr>
      <w:r w:rsidRPr="00C24253">
        <w:rPr>
          <w:rFonts w:ascii="Times New Roman" w:hAnsi="Times New Roman" w:cs="Times New Roman"/>
          <w:color w:val="000000" w:themeColor="text1"/>
          <w:sz w:val="28"/>
          <w:szCs w:val="28"/>
        </w:rPr>
        <w:t xml:space="preserve">6.1. </w:t>
      </w:r>
      <w:r w:rsidR="006B4ADD" w:rsidRPr="006B4ADD">
        <w:rPr>
          <w:rFonts w:ascii="Times New Roman" w:hAnsi="Times New Roman" w:cs="Times New Roman"/>
          <w:color w:val="000000"/>
          <w:sz w:val="28"/>
          <w:szCs w:val="28"/>
        </w:rPr>
        <w:t xml:space="preserve">Управлением экономики, планирования и перспективного развития администрации Туруханского района и юридическим отделом управления по правовой и социальной работе администрации Туруханского района ведется учет проверок соблюдения трудового законодательства и иных нормативных правовых актов, содержащих нормы трудового права, в подведомственных организациях в журнале по форме согласно </w:t>
      </w:r>
      <w:hyperlink w:anchor="P411" w:history="1">
        <w:r w:rsidR="00B03FED">
          <w:rPr>
            <w:rFonts w:ascii="Times New Roman" w:hAnsi="Times New Roman" w:cs="Times New Roman"/>
            <w:color w:val="000000"/>
            <w:sz w:val="28"/>
            <w:szCs w:val="28"/>
          </w:rPr>
          <w:t>приложению</w:t>
        </w:r>
        <w:r w:rsidR="006B4ADD" w:rsidRPr="006B4ADD">
          <w:rPr>
            <w:rFonts w:ascii="Times New Roman" w:hAnsi="Times New Roman" w:cs="Times New Roman"/>
            <w:color w:val="000000"/>
            <w:sz w:val="28"/>
            <w:szCs w:val="28"/>
          </w:rPr>
          <w:t xml:space="preserve"> 4</w:t>
        </w:r>
      </w:hyperlink>
      <w:r w:rsidR="006B4ADD" w:rsidRPr="006B4ADD">
        <w:rPr>
          <w:rFonts w:ascii="Times New Roman" w:hAnsi="Times New Roman" w:cs="Times New Roman"/>
          <w:color w:val="000000"/>
          <w:sz w:val="28"/>
          <w:szCs w:val="28"/>
        </w:rPr>
        <w:t xml:space="preserve"> к настоящему Положению. Журнал должен быть прошит и пронумерован.</w:t>
      </w:r>
    </w:p>
    <w:p w:rsidR="000E4903" w:rsidRPr="00C24253" w:rsidRDefault="006B4ADD" w:rsidP="006B4ADD">
      <w:pPr>
        <w:pStyle w:val="ConsPlusNormal"/>
        <w:ind w:firstLine="709"/>
        <w:jc w:val="both"/>
        <w:rPr>
          <w:rFonts w:ascii="Times New Roman" w:hAnsi="Times New Roman" w:cs="Times New Roman"/>
          <w:color w:val="000000" w:themeColor="text1"/>
          <w:sz w:val="28"/>
          <w:szCs w:val="28"/>
        </w:rPr>
      </w:pPr>
      <w:r w:rsidRPr="006B4ADD">
        <w:rPr>
          <w:rFonts w:ascii="Times New Roman" w:hAnsi="Times New Roman" w:cs="Times New Roman"/>
          <w:color w:val="000000"/>
          <w:sz w:val="28"/>
          <w:szCs w:val="28"/>
        </w:rPr>
        <w:t>Управлением образования</w:t>
      </w:r>
      <w:r>
        <w:rPr>
          <w:rFonts w:ascii="Times New Roman" w:hAnsi="Times New Roman" w:cs="Times New Roman"/>
          <w:color w:val="000000"/>
          <w:sz w:val="28"/>
          <w:szCs w:val="28"/>
        </w:rPr>
        <w:t xml:space="preserve"> администрации Туруханского района</w:t>
      </w:r>
      <w:r w:rsidRPr="006B4ADD">
        <w:rPr>
          <w:rFonts w:ascii="Times New Roman" w:hAnsi="Times New Roman" w:cs="Times New Roman"/>
          <w:color w:val="000000"/>
          <w:sz w:val="28"/>
          <w:szCs w:val="28"/>
        </w:rPr>
        <w:t xml:space="preserve"> и управлением культуры и </w:t>
      </w:r>
      <w:r>
        <w:rPr>
          <w:rFonts w:ascii="Times New Roman" w:hAnsi="Times New Roman" w:cs="Times New Roman"/>
          <w:color w:val="000000"/>
          <w:sz w:val="28"/>
          <w:szCs w:val="28"/>
        </w:rPr>
        <w:t>молодежной</w:t>
      </w:r>
      <w:r w:rsidRPr="006B4ADD">
        <w:rPr>
          <w:rFonts w:ascii="Times New Roman" w:hAnsi="Times New Roman" w:cs="Times New Roman"/>
          <w:color w:val="000000"/>
          <w:sz w:val="28"/>
          <w:szCs w:val="28"/>
        </w:rPr>
        <w:t xml:space="preserve"> политики администрации Туруханского района информация о проведенных плановых и внеплановых проверках направляется в </w:t>
      </w:r>
      <w:r>
        <w:rPr>
          <w:rFonts w:ascii="Times New Roman" w:hAnsi="Times New Roman" w:cs="Times New Roman"/>
          <w:color w:val="000000"/>
          <w:sz w:val="28"/>
          <w:szCs w:val="28"/>
        </w:rPr>
        <w:t>у</w:t>
      </w:r>
      <w:r w:rsidRPr="006B4ADD">
        <w:rPr>
          <w:rFonts w:ascii="Times New Roman" w:hAnsi="Times New Roman" w:cs="Times New Roman"/>
          <w:color w:val="000000"/>
          <w:sz w:val="28"/>
          <w:szCs w:val="28"/>
        </w:rPr>
        <w:t>правление экономики, планирования и перспективного развития администрации Туруханского района в срок не позднее 5 рабочих дней с даты составления акта проверки</w:t>
      </w:r>
      <w:r w:rsidR="000E4903" w:rsidRPr="00C24253">
        <w:rPr>
          <w:rFonts w:ascii="Times New Roman" w:hAnsi="Times New Roman" w:cs="Times New Roman"/>
          <w:color w:val="000000" w:themeColor="text1"/>
          <w:sz w:val="28"/>
          <w:szCs w:val="28"/>
        </w:rPr>
        <w:t>.</w:t>
      </w:r>
    </w:p>
    <w:p w:rsidR="000E4903" w:rsidRPr="00C24253" w:rsidRDefault="000E4903" w:rsidP="00A93307">
      <w:pPr>
        <w:pStyle w:val="ConsPlusNormal"/>
        <w:ind w:firstLine="709"/>
        <w:jc w:val="both"/>
        <w:rPr>
          <w:rFonts w:ascii="Times New Roman" w:hAnsi="Times New Roman" w:cs="Times New Roman"/>
          <w:sz w:val="28"/>
          <w:szCs w:val="28"/>
        </w:rPr>
      </w:pPr>
    </w:p>
    <w:p w:rsidR="000E4903" w:rsidRPr="00C24253" w:rsidRDefault="000E4903" w:rsidP="00C3309A">
      <w:pPr>
        <w:pStyle w:val="ConsPlusNormal"/>
        <w:ind w:firstLine="709"/>
        <w:jc w:val="center"/>
        <w:outlineLvl w:val="1"/>
        <w:rPr>
          <w:rFonts w:ascii="Times New Roman" w:hAnsi="Times New Roman" w:cs="Times New Roman"/>
          <w:sz w:val="28"/>
          <w:szCs w:val="28"/>
        </w:rPr>
      </w:pPr>
      <w:r w:rsidRPr="00C24253">
        <w:rPr>
          <w:rFonts w:ascii="Times New Roman" w:hAnsi="Times New Roman" w:cs="Times New Roman"/>
          <w:sz w:val="28"/>
          <w:szCs w:val="28"/>
        </w:rPr>
        <w:t>7. ОБЖАЛОВАНИЕ ДЕЙСТВИЙ ДОЛЖНОСТНЫХ ЛИЦ УПОЛНОМОЧЕННОГО ОРГАНА</w:t>
      </w:r>
    </w:p>
    <w:p w:rsidR="000E4903" w:rsidRPr="00C24253" w:rsidRDefault="000E4903" w:rsidP="00A93307">
      <w:pPr>
        <w:pStyle w:val="ConsPlusNormal"/>
        <w:ind w:firstLine="709"/>
        <w:jc w:val="both"/>
        <w:rPr>
          <w:rFonts w:ascii="Times New Roman" w:hAnsi="Times New Roman" w:cs="Times New Roman"/>
          <w:sz w:val="28"/>
          <w:szCs w:val="28"/>
        </w:rPr>
      </w:pP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xml:space="preserve">7.1. Руководитель подведомственной организации вправе обжаловать действия (бездействие) должностных лиц, осуществляющих ведомственный контроль за соблюдением трудового законодательства, нарушающих порядок и условия проведения ведомственного контроля, Главе </w:t>
      </w:r>
      <w:r w:rsidR="001A4A75" w:rsidRPr="00C24253">
        <w:rPr>
          <w:rFonts w:ascii="Times New Roman" w:hAnsi="Times New Roman" w:cs="Times New Roman"/>
          <w:sz w:val="28"/>
          <w:szCs w:val="28"/>
        </w:rPr>
        <w:t>Туруханского района</w:t>
      </w:r>
      <w:r w:rsidRPr="00C24253">
        <w:rPr>
          <w:rFonts w:ascii="Times New Roman" w:hAnsi="Times New Roman" w:cs="Times New Roman"/>
          <w:sz w:val="28"/>
          <w:szCs w:val="28"/>
        </w:rPr>
        <w:t xml:space="preserve">. При рассмотрении жалобы Главой </w:t>
      </w:r>
      <w:r w:rsidR="001A4A75" w:rsidRPr="00C24253">
        <w:rPr>
          <w:rFonts w:ascii="Times New Roman" w:hAnsi="Times New Roman" w:cs="Times New Roman"/>
          <w:sz w:val="28"/>
          <w:szCs w:val="28"/>
        </w:rPr>
        <w:t>Туруханского района</w:t>
      </w:r>
      <w:r w:rsidRPr="00C24253">
        <w:rPr>
          <w:rFonts w:ascii="Times New Roman" w:hAnsi="Times New Roman" w:cs="Times New Roman"/>
          <w:sz w:val="28"/>
          <w:szCs w:val="28"/>
        </w:rPr>
        <w:t xml:space="preserve"> принимаются меры к установлению факта нарушений, допущенных Уполномоченными должностными лицами.</w:t>
      </w:r>
    </w:p>
    <w:p w:rsidR="000E4903" w:rsidRPr="00C24253" w:rsidRDefault="000E4903" w:rsidP="00A93307">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xml:space="preserve">7.2. Руководитель подведомственной организации вправе обжаловать действия и решения Главы </w:t>
      </w:r>
      <w:r w:rsidR="000D2766" w:rsidRPr="00C24253">
        <w:rPr>
          <w:rFonts w:ascii="Times New Roman" w:hAnsi="Times New Roman" w:cs="Times New Roman"/>
          <w:sz w:val="28"/>
          <w:szCs w:val="28"/>
        </w:rPr>
        <w:t>Туруханского района</w:t>
      </w:r>
      <w:r w:rsidRPr="00C24253">
        <w:rPr>
          <w:rFonts w:ascii="Times New Roman" w:hAnsi="Times New Roman" w:cs="Times New Roman"/>
          <w:sz w:val="28"/>
          <w:szCs w:val="28"/>
        </w:rPr>
        <w:t xml:space="preserve"> в суд.</w:t>
      </w:r>
    </w:p>
    <w:p w:rsidR="000E4903" w:rsidRPr="00C24253" w:rsidRDefault="000E4903" w:rsidP="00A93307">
      <w:pPr>
        <w:pStyle w:val="ConsPlusNormal"/>
        <w:ind w:firstLine="709"/>
        <w:jc w:val="both"/>
        <w:rPr>
          <w:rFonts w:ascii="Times New Roman" w:hAnsi="Times New Roman" w:cs="Times New Roman"/>
          <w:sz w:val="28"/>
          <w:szCs w:val="28"/>
        </w:rPr>
      </w:pPr>
    </w:p>
    <w:p w:rsidR="00665143" w:rsidRDefault="00665143">
      <w:r>
        <w:br w:type="page"/>
      </w:r>
    </w:p>
    <w:tbl>
      <w:tblPr>
        <w:tblStyle w:val="a5"/>
        <w:tblW w:w="5386" w:type="dxa"/>
        <w:tblInd w:w="4248" w:type="dxa"/>
        <w:tblLook w:val="04A0" w:firstRow="1" w:lastRow="0" w:firstColumn="1" w:lastColumn="0" w:noHBand="0" w:noVBand="1"/>
      </w:tblPr>
      <w:tblGrid>
        <w:gridCol w:w="5386"/>
      </w:tblGrid>
      <w:tr w:rsidR="00C90366" w:rsidRPr="00C24253" w:rsidTr="002E3C62">
        <w:tc>
          <w:tcPr>
            <w:tcW w:w="5386" w:type="dxa"/>
            <w:tcBorders>
              <w:top w:val="nil"/>
              <w:left w:val="nil"/>
              <w:bottom w:val="nil"/>
              <w:right w:val="nil"/>
            </w:tcBorders>
          </w:tcPr>
          <w:p w:rsidR="00C90366" w:rsidRPr="00C24253" w:rsidRDefault="00C90366" w:rsidP="00A93307">
            <w:pPr>
              <w:pStyle w:val="ConsPlusNormal"/>
              <w:jc w:val="both"/>
              <w:outlineLvl w:val="1"/>
              <w:rPr>
                <w:rFonts w:ascii="Times New Roman" w:hAnsi="Times New Roman" w:cs="Times New Roman"/>
                <w:sz w:val="28"/>
                <w:szCs w:val="28"/>
              </w:rPr>
            </w:pPr>
            <w:r w:rsidRPr="00C24253">
              <w:rPr>
                <w:rFonts w:ascii="Times New Roman" w:hAnsi="Times New Roman" w:cs="Times New Roman"/>
                <w:sz w:val="28"/>
                <w:szCs w:val="28"/>
              </w:rPr>
              <w:t>Приложение 1</w:t>
            </w:r>
          </w:p>
          <w:p w:rsidR="00C90366" w:rsidRPr="00C24253" w:rsidRDefault="00364F7B" w:rsidP="00A93307">
            <w:pPr>
              <w:pStyle w:val="ConsPlusNormal"/>
              <w:jc w:val="both"/>
              <w:rPr>
                <w:rFonts w:ascii="Times New Roman" w:hAnsi="Times New Roman" w:cs="Times New Roman"/>
                <w:sz w:val="28"/>
                <w:szCs w:val="28"/>
              </w:rPr>
            </w:pPr>
            <w:r w:rsidRPr="00C24253">
              <w:rPr>
                <w:rFonts w:ascii="Times New Roman" w:hAnsi="Times New Roman" w:cs="Times New Roman"/>
                <w:sz w:val="28"/>
                <w:szCs w:val="28"/>
              </w:rPr>
              <w:t xml:space="preserve">К </w:t>
            </w:r>
            <w:r w:rsidR="00C90366" w:rsidRPr="00C24253">
              <w:rPr>
                <w:rFonts w:ascii="Times New Roman" w:hAnsi="Times New Roman" w:cs="Times New Roman"/>
                <w:sz w:val="28"/>
                <w:szCs w:val="28"/>
              </w:rPr>
              <w:t>Положению по осуществлению</w:t>
            </w:r>
            <w:r w:rsidR="00A93307" w:rsidRPr="00C24253">
              <w:rPr>
                <w:rFonts w:ascii="Times New Roman" w:hAnsi="Times New Roman" w:cs="Times New Roman"/>
                <w:sz w:val="28"/>
                <w:szCs w:val="28"/>
              </w:rPr>
              <w:t xml:space="preserve"> </w:t>
            </w:r>
            <w:r w:rsidR="00C90366" w:rsidRPr="00C24253">
              <w:rPr>
                <w:rFonts w:ascii="Times New Roman" w:hAnsi="Times New Roman" w:cs="Times New Roman"/>
                <w:sz w:val="28"/>
                <w:szCs w:val="28"/>
              </w:rPr>
              <w:t>ведомственного контроля за соблюдением</w:t>
            </w:r>
            <w:r w:rsidR="002E3C62" w:rsidRPr="00C24253">
              <w:rPr>
                <w:rFonts w:ascii="Times New Roman" w:hAnsi="Times New Roman" w:cs="Times New Roman"/>
                <w:sz w:val="28"/>
                <w:szCs w:val="28"/>
              </w:rPr>
              <w:t xml:space="preserve"> </w:t>
            </w:r>
            <w:r w:rsidR="00C90366" w:rsidRPr="00C24253">
              <w:rPr>
                <w:rFonts w:ascii="Times New Roman" w:hAnsi="Times New Roman" w:cs="Times New Roman"/>
                <w:sz w:val="28"/>
                <w:szCs w:val="28"/>
              </w:rPr>
              <w:t>трудового законодательства</w:t>
            </w:r>
            <w:r w:rsidR="00A93307" w:rsidRPr="00C24253">
              <w:rPr>
                <w:rFonts w:ascii="Times New Roman" w:hAnsi="Times New Roman" w:cs="Times New Roman"/>
                <w:sz w:val="28"/>
                <w:szCs w:val="28"/>
              </w:rPr>
              <w:t xml:space="preserve"> </w:t>
            </w:r>
            <w:r w:rsidR="00C90366" w:rsidRPr="00C24253">
              <w:rPr>
                <w:rFonts w:ascii="Times New Roman" w:hAnsi="Times New Roman" w:cs="Times New Roman"/>
                <w:sz w:val="28"/>
                <w:szCs w:val="28"/>
              </w:rPr>
              <w:t>и иных нормативных правовых актов,</w:t>
            </w:r>
            <w:r w:rsidR="00A93307" w:rsidRPr="00C24253">
              <w:rPr>
                <w:rFonts w:ascii="Times New Roman" w:hAnsi="Times New Roman" w:cs="Times New Roman"/>
                <w:sz w:val="28"/>
                <w:szCs w:val="28"/>
              </w:rPr>
              <w:t xml:space="preserve"> </w:t>
            </w:r>
            <w:r w:rsidR="00C90366" w:rsidRPr="00C24253">
              <w:rPr>
                <w:rFonts w:ascii="Times New Roman" w:hAnsi="Times New Roman" w:cs="Times New Roman"/>
                <w:sz w:val="28"/>
                <w:szCs w:val="28"/>
              </w:rPr>
              <w:t>содержащих нормы трудового права</w:t>
            </w:r>
          </w:p>
        </w:tc>
      </w:tr>
    </w:tbl>
    <w:p w:rsidR="000E4903" w:rsidRPr="00C24253" w:rsidRDefault="000E4903" w:rsidP="00A93307">
      <w:pPr>
        <w:pStyle w:val="ConsPlusNormal"/>
        <w:jc w:val="both"/>
        <w:rPr>
          <w:rFonts w:ascii="Times New Roman" w:hAnsi="Times New Roman" w:cs="Times New Roman"/>
          <w:sz w:val="28"/>
          <w:szCs w:val="28"/>
        </w:rPr>
      </w:pPr>
    </w:p>
    <w:p w:rsidR="000E4903" w:rsidRPr="00C24253" w:rsidRDefault="000E4903" w:rsidP="006B4ADD">
      <w:pPr>
        <w:pStyle w:val="ConsPlusNormal"/>
        <w:jc w:val="center"/>
        <w:rPr>
          <w:rFonts w:ascii="Times New Roman" w:hAnsi="Times New Roman" w:cs="Times New Roman"/>
          <w:sz w:val="28"/>
          <w:szCs w:val="28"/>
        </w:rPr>
      </w:pPr>
      <w:bookmarkStart w:id="5" w:name="P168"/>
      <w:bookmarkEnd w:id="5"/>
      <w:r w:rsidRPr="00C24253">
        <w:rPr>
          <w:rFonts w:ascii="Times New Roman" w:hAnsi="Times New Roman" w:cs="Times New Roman"/>
          <w:sz w:val="28"/>
          <w:szCs w:val="28"/>
        </w:rPr>
        <w:t>ФОРМА</w:t>
      </w:r>
      <w:r w:rsidR="00A93307" w:rsidRPr="00C24253">
        <w:rPr>
          <w:rFonts w:ascii="Times New Roman" w:hAnsi="Times New Roman" w:cs="Times New Roman"/>
          <w:sz w:val="28"/>
          <w:szCs w:val="28"/>
        </w:rPr>
        <w:t xml:space="preserve"> </w:t>
      </w:r>
      <w:r w:rsidRPr="00C24253">
        <w:rPr>
          <w:rFonts w:ascii="Times New Roman" w:hAnsi="Times New Roman" w:cs="Times New Roman"/>
          <w:sz w:val="28"/>
          <w:szCs w:val="28"/>
        </w:rPr>
        <w:t>ПЛАНА ПРОВЕДЕНИЯ ПРОВЕРОК</w:t>
      </w:r>
      <w:r w:rsidR="00A93307" w:rsidRPr="00C24253">
        <w:rPr>
          <w:rFonts w:ascii="Times New Roman" w:hAnsi="Times New Roman" w:cs="Times New Roman"/>
          <w:sz w:val="28"/>
          <w:szCs w:val="28"/>
        </w:rPr>
        <w:t xml:space="preserve"> </w:t>
      </w:r>
      <w:r w:rsidRPr="00C24253">
        <w:rPr>
          <w:rFonts w:ascii="Times New Roman" w:hAnsi="Times New Roman" w:cs="Times New Roman"/>
          <w:sz w:val="28"/>
          <w:szCs w:val="28"/>
        </w:rPr>
        <w:t>ПРИ ОСУЩЕСТВЛЕНИИ ВЕДОМСТВЕННОГО КОНТРОЛЯ</w:t>
      </w:r>
      <w:r w:rsidR="00A93307" w:rsidRPr="00C24253">
        <w:rPr>
          <w:rFonts w:ascii="Times New Roman" w:hAnsi="Times New Roman" w:cs="Times New Roman"/>
          <w:sz w:val="28"/>
          <w:szCs w:val="28"/>
        </w:rPr>
        <w:t xml:space="preserve"> </w:t>
      </w:r>
      <w:r w:rsidRPr="00C24253">
        <w:rPr>
          <w:rFonts w:ascii="Times New Roman" w:hAnsi="Times New Roman" w:cs="Times New Roman"/>
          <w:sz w:val="28"/>
          <w:szCs w:val="28"/>
        </w:rPr>
        <w:t>ЗА СОБЛЮДЕНИЕМ ТРУДОВОГО ЗАКОНОДАТЕЛЬСТВА</w:t>
      </w:r>
      <w:r w:rsidR="00A93307" w:rsidRPr="00C24253">
        <w:rPr>
          <w:rFonts w:ascii="Times New Roman" w:hAnsi="Times New Roman" w:cs="Times New Roman"/>
          <w:sz w:val="28"/>
          <w:szCs w:val="28"/>
        </w:rPr>
        <w:t xml:space="preserve"> </w:t>
      </w:r>
      <w:r w:rsidRPr="00C24253">
        <w:rPr>
          <w:rFonts w:ascii="Times New Roman" w:hAnsi="Times New Roman" w:cs="Times New Roman"/>
          <w:sz w:val="28"/>
          <w:szCs w:val="28"/>
        </w:rPr>
        <w:t>И ИНЫХ НОРМАТИВНЫХ ПРАВОВЫХ АКТОВ,</w:t>
      </w:r>
      <w:r w:rsidR="00A93307" w:rsidRPr="00C24253">
        <w:rPr>
          <w:rFonts w:ascii="Times New Roman" w:hAnsi="Times New Roman" w:cs="Times New Roman"/>
          <w:sz w:val="28"/>
          <w:szCs w:val="28"/>
        </w:rPr>
        <w:t xml:space="preserve"> </w:t>
      </w:r>
      <w:r w:rsidRPr="00C24253">
        <w:rPr>
          <w:rFonts w:ascii="Times New Roman" w:hAnsi="Times New Roman" w:cs="Times New Roman"/>
          <w:sz w:val="28"/>
          <w:szCs w:val="28"/>
        </w:rPr>
        <w:t>СОДЕРЖАЩИХ НОРМЫ ТРУДОВОГО ПРАВА</w:t>
      </w:r>
    </w:p>
    <w:p w:rsidR="000E4903" w:rsidRPr="00C24253" w:rsidRDefault="000E4903" w:rsidP="00A93307">
      <w:pPr>
        <w:pStyle w:val="ConsPlusNormal"/>
        <w:jc w:val="both"/>
        <w:rPr>
          <w:rFonts w:ascii="Times New Roman" w:hAnsi="Times New Roman" w:cs="Times New Roman"/>
          <w:sz w:val="28"/>
          <w:szCs w:val="28"/>
        </w:rPr>
      </w:pPr>
    </w:p>
    <w:p w:rsidR="000E4903" w:rsidRPr="00C24253" w:rsidRDefault="000E4903" w:rsidP="00A93307">
      <w:pPr>
        <w:pStyle w:val="ConsPlusNonformat"/>
        <w:ind w:left="4536"/>
        <w:jc w:val="both"/>
        <w:rPr>
          <w:rFonts w:ascii="Times New Roman" w:hAnsi="Times New Roman" w:cs="Times New Roman"/>
          <w:sz w:val="28"/>
          <w:szCs w:val="28"/>
        </w:rPr>
      </w:pPr>
      <w:r w:rsidRPr="00C24253">
        <w:rPr>
          <w:rFonts w:ascii="Times New Roman" w:hAnsi="Times New Roman" w:cs="Times New Roman"/>
          <w:sz w:val="28"/>
          <w:szCs w:val="28"/>
        </w:rPr>
        <w:t>УТВЕРЖДЕН</w:t>
      </w:r>
    </w:p>
    <w:p w:rsidR="000E4903" w:rsidRPr="00C24253" w:rsidRDefault="000E4903" w:rsidP="00A93307">
      <w:pPr>
        <w:pStyle w:val="ConsPlusNonformat"/>
        <w:ind w:left="4536"/>
        <w:jc w:val="both"/>
        <w:rPr>
          <w:rFonts w:ascii="Times New Roman" w:hAnsi="Times New Roman" w:cs="Times New Roman"/>
          <w:sz w:val="28"/>
          <w:szCs w:val="28"/>
        </w:rPr>
      </w:pPr>
      <w:r w:rsidRPr="00C24253">
        <w:rPr>
          <w:rFonts w:ascii="Times New Roman" w:hAnsi="Times New Roman" w:cs="Times New Roman"/>
          <w:sz w:val="28"/>
          <w:szCs w:val="28"/>
        </w:rPr>
        <w:t>_________________________________</w:t>
      </w:r>
    </w:p>
    <w:p w:rsidR="000E4903" w:rsidRPr="00C24253" w:rsidRDefault="002E3C62" w:rsidP="00A93307">
      <w:pPr>
        <w:pStyle w:val="ConsPlusNonformat"/>
        <w:ind w:left="4536"/>
        <w:jc w:val="both"/>
        <w:rPr>
          <w:rFonts w:ascii="Times New Roman" w:hAnsi="Times New Roman" w:cs="Times New Roman"/>
          <w:sz w:val="28"/>
          <w:szCs w:val="28"/>
        </w:rPr>
      </w:pPr>
      <w:r w:rsidRPr="00C24253">
        <w:rPr>
          <w:rFonts w:ascii="Times New Roman" w:hAnsi="Times New Roman" w:cs="Times New Roman"/>
          <w:sz w:val="28"/>
          <w:szCs w:val="28"/>
        </w:rPr>
        <w:t>(Глава Туруханского района</w:t>
      </w:r>
      <w:r w:rsidR="000E4903" w:rsidRPr="00C24253">
        <w:rPr>
          <w:rFonts w:ascii="Times New Roman" w:hAnsi="Times New Roman" w:cs="Times New Roman"/>
          <w:sz w:val="28"/>
          <w:szCs w:val="28"/>
        </w:rPr>
        <w:t>)</w:t>
      </w:r>
    </w:p>
    <w:p w:rsidR="000E4903" w:rsidRPr="00C24253" w:rsidRDefault="000E4903" w:rsidP="00A93307">
      <w:pPr>
        <w:pStyle w:val="ConsPlusNonformat"/>
        <w:ind w:left="4536"/>
        <w:jc w:val="both"/>
        <w:rPr>
          <w:rFonts w:ascii="Times New Roman" w:hAnsi="Times New Roman" w:cs="Times New Roman"/>
          <w:sz w:val="28"/>
          <w:szCs w:val="28"/>
        </w:rPr>
      </w:pPr>
      <w:r w:rsidRPr="00C24253">
        <w:rPr>
          <w:rFonts w:ascii="Times New Roman" w:hAnsi="Times New Roman" w:cs="Times New Roman"/>
          <w:sz w:val="28"/>
          <w:szCs w:val="28"/>
        </w:rPr>
        <w:t>___</w:t>
      </w:r>
      <w:r w:rsidR="00C5449B">
        <w:rPr>
          <w:rFonts w:ascii="Times New Roman" w:hAnsi="Times New Roman" w:cs="Times New Roman"/>
          <w:sz w:val="28"/>
          <w:szCs w:val="28"/>
        </w:rPr>
        <w:t>_______________________________</w:t>
      </w:r>
    </w:p>
    <w:p w:rsidR="000E4903" w:rsidRPr="00C24253" w:rsidRDefault="000E4903" w:rsidP="00A93307">
      <w:pPr>
        <w:pStyle w:val="ConsPlusNonformat"/>
        <w:ind w:left="4536"/>
        <w:jc w:val="both"/>
        <w:rPr>
          <w:rFonts w:ascii="Times New Roman" w:hAnsi="Times New Roman" w:cs="Times New Roman"/>
          <w:sz w:val="28"/>
          <w:szCs w:val="28"/>
        </w:rPr>
      </w:pPr>
      <w:r w:rsidRPr="00C24253">
        <w:rPr>
          <w:rFonts w:ascii="Times New Roman" w:hAnsi="Times New Roman" w:cs="Times New Roman"/>
          <w:sz w:val="28"/>
          <w:szCs w:val="28"/>
        </w:rPr>
        <w:t>(подпись)      (расшифровка подписи)</w:t>
      </w:r>
    </w:p>
    <w:p w:rsidR="000E4903" w:rsidRPr="00C24253" w:rsidRDefault="000E4903" w:rsidP="00A93307">
      <w:pPr>
        <w:pStyle w:val="ConsPlusNonformat"/>
        <w:ind w:left="4536"/>
        <w:jc w:val="both"/>
        <w:rPr>
          <w:rFonts w:ascii="Times New Roman" w:hAnsi="Times New Roman" w:cs="Times New Roman"/>
          <w:sz w:val="28"/>
          <w:szCs w:val="28"/>
        </w:rPr>
      </w:pPr>
    </w:p>
    <w:p w:rsidR="000E4903" w:rsidRPr="00C24253" w:rsidRDefault="000E4903" w:rsidP="00A93307">
      <w:pPr>
        <w:pStyle w:val="ConsPlusNonformat"/>
        <w:ind w:left="4536"/>
        <w:jc w:val="both"/>
        <w:rPr>
          <w:rFonts w:ascii="Times New Roman" w:hAnsi="Times New Roman" w:cs="Times New Roman"/>
          <w:sz w:val="28"/>
          <w:szCs w:val="28"/>
        </w:rPr>
      </w:pPr>
      <w:r w:rsidRPr="00C24253">
        <w:rPr>
          <w:rFonts w:ascii="Times New Roman" w:hAnsi="Times New Roman" w:cs="Times New Roman"/>
          <w:sz w:val="28"/>
          <w:szCs w:val="28"/>
        </w:rPr>
        <w:t>____________</w:t>
      </w:r>
    </w:p>
    <w:p w:rsidR="000E4903" w:rsidRPr="00C24253" w:rsidRDefault="000E4903" w:rsidP="00A93307">
      <w:pPr>
        <w:pStyle w:val="ConsPlusNonformat"/>
        <w:ind w:left="4536"/>
        <w:jc w:val="both"/>
        <w:rPr>
          <w:rFonts w:ascii="Times New Roman" w:hAnsi="Times New Roman" w:cs="Times New Roman"/>
          <w:sz w:val="28"/>
          <w:szCs w:val="28"/>
        </w:rPr>
      </w:pPr>
      <w:r w:rsidRPr="00C24253">
        <w:rPr>
          <w:rFonts w:ascii="Times New Roman" w:hAnsi="Times New Roman" w:cs="Times New Roman"/>
          <w:sz w:val="28"/>
          <w:szCs w:val="28"/>
        </w:rPr>
        <w:t>(дата)</w:t>
      </w:r>
    </w:p>
    <w:p w:rsidR="000E4903" w:rsidRPr="00C24253" w:rsidRDefault="000E4903" w:rsidP="00A93307">
      <w:pPr>
        <w:pStyle w:val="ConsPlusNonformat"/>
        <w:ind w:left="4536"/>
        <w:jc w:val="both"/>
        <w:rPr>
          <w:rFonts w:ascii="Times New Roman" w:hAnsi="Times New Roman" w:cs="Times New Roman"/>
          <w:sz w:val="28"/>
          <w:szCs w:val="28"/>
        </w:rPr>
      </w:pPr>
      <w:r w:rsidRPr="00C24253">
        <w:rPr>
          <w:rFonts w:ascii="Times New Roman" w:hAnsi="Times New Roman" w:cs="Times New Roman"/>
          <w:sz w:val="28"/>
          <w:szCs w:val="28"/>
        </w:rPr>
        <w:t>М.П.</w:t>
      </w:r>
    </w:p>
    <w:p w:rsidR="000E4903" w:rsidRPr="00C24253" w:rsidRDefault="000E4903" w:rsidP="00A93307">
      <w:pPr>
        <w:pStyle w:val="ConsPlusNonformat"/>
        <w:jc w:val="both"/>
        <w:rPr>
          <w:rFonts w:ascii="Times New Roman" w:hAnsi="Times New Roman" w:cs="Times New Roman"/>
          <w:sz w:val="28"/>
          <w:szCs w:val="28"/>
        </w:rPr>
      </w:pPr>
    </w:p>
    <w:p w:rsidR="000E4903" w:rsidRPr="00C24253" w:rsidRDefault="000E4903" w:rsidP="006B4ADD">
      <w:pPr>
        <w:pStyle w:val="ConsPlusNonformat"/>
        <w:jc w:val="center"/>
        <w:rPr>
          <w:rFonts w:ascii="Times New Roman" w:hAnsi="Times New Roman" w:cs="Times New Roman"/>
          <w:sz w:val="28"/>
          <w:szCs w:val="28"/>
        </w:rPr>
      </w:pPr>
      <w:r w:rsidRPr="00C24253">
        <w:rPr>
          <w:rFonts w:ascii="Times New Roman" w:hAnsi="Times New Roman" w:cs="Times New Roman"/>
          <w:sz w:val="28"/>
          <w:szCs w:val="28"/>
        </w:rPr>
        <w:t>ПЛАН</w:t>
      </w:r>
      <w:r w:rsidR="00A93307" w:rsidRPr="00C24253">
        <w:rPr>
          <w:rFonts w:ascii="Times New Roman" w:hAnsi="Times New Roman" w:cs="Times New Roman"/>
          <w:sz w:val="28"/>
          <w:szCs w:val="28"/>
        </w:rPr>
        <w:t xml:space="preserve"> </w:t>
      </w:r>
      <w:r w:rsidRPr="00C24253">
        <w:rPr>
          <w:rFonts w:ascii="Times New Roman" w:hAnsi="Times New Roman" w:cs="Times New Roman"/>
          <w:sz w:val="28"/>
          <w:szCs w:val="28"/>
        </w:rPr>
        <w:t>проведения проверок на 20 ____ год</w:t>
      </w:r>
    </w:p>
    <w:p w:rsidR="002E3C62" w:rsidRPr="00C24253" w:rsidRDefault="002E3C62" w:rsidP="00A93307">
      <w:pPr>
        <w:pStyle w:val="ConsPlusNonformat"/>
        <w:jc w:val="both"/>
        <w:rPr>
          <w:rFonts w:ascii="Times New Roman" w:hAnsi="Times New Roman" w:cs="Times New Roman"/>
          <w:sz w:val="28"/>
          <w:szCs w:val="28"/>
        </w:rPr>
      </w:pPr>
    </w:p>
    <w:tbl>
      <w:tblPr>
        <w:tblW w:w="939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0"/>
        <w:gridCol w:w="1703"/>
        <w:gridCol w:w="1649"/>
        <w:gridCol w:w="1594"/>
        <w:gridCol w:w="2034"/>
      </w:tblGrid>
      <w:tr w:rsidR="002E3C62" w:rsidRPr="00C24253" w:rsidTr="006B4ADD">
        <w:trPr>
          <w:trHeight w:val="1296"/>
        </w:trPr>
        <w:tc>
          <w:tcPr>
            <w:tcW w:w="2410" w:type="dxa"/>
          </w:tcPr>
          <w:p w:rsidR="002E3C62" w:rsidRPr="00C24253" w:rsidRDefault="002E3C62" w:rsidP="00A93307">
            <w:pPr>
              <w:pStyle w:val="ConsPlusNormal"/>
              <w:jc w:val="both"/>
              <w:rPr>
                <w:rFonts w:ascii="Times New Roman" w:hAnsi="Times New Roman" w:cs="Times New Roman"/>
                <w:sz w:val="28"/>
                <w:szCs w:val="28"/>
              </w:rPr>
            </w:pPr>
            <w:r w:rsidRPr="00C24253">
              <w:rPr>
                <w:rFonts w:ascii="Times New Roman" w:hAnsi="Times New Roman" w:cs="Times New Roman"/>
                <w:sz w:val="28"/>
                <w:szCs w:val="28"/>
              </w:rPr>
              <w:t>Наименование подведомственной организации, в отношении которой проводится плановая проверка</w:t>
            </w:r>
            <w:r w:rsidR="00A3509A">
              <w:rPr>
                <w:rFonts w:ascii="Times New Roman" w:hAnsi="Times New Roman" w:cs="Times New Roman"/>
                <w:sz w:val="28"/>
                <w:szCs w:val="28"/>
              </w:rPr>
              <w:t>, место ее нахождения</w:t>
            </w:r>
          </w:p>
        </w:tc>
        <w:tc>
          <w:tcPr>
            <w:tcW w:w="1703" w:type="dxa"/>
          </w:tcPr>
          <w:p w:rsidR="002E3C62" w:rsidRPr="00C24253" w:rsidRDefault="002E3C62" w:rsidP="00A93307">
            <w:pPr>
              <w:pStyle w:val="ConsPlusNormal"/>
              <w:jc w:val="both"/>
              <w:rPr>
                <w:rFonts w:ascii="Times New Roman" w:hAnsi="Times New Roman" w:cs="Times New Roman"/>
                <w:sz w:val="28"/>
                <w:szCs w:val="28"/>
              </w:rPr>
            </w:pPr>
            <w:r w:rsidRPr="00C24253">
              <w:rPr>
                <w:rFonts w:ascii="Times New Roman" w:hAnsi="Times New Roman" w:cs="Times New Roman"/>
                <w:sz w:val="28"/>
                <w:szCs w:val="28"/>
              </w:rPr>
              <w:t>Предмет плановой проверки</w:t>
            </w:r>
          </w:p>
        </w:tc>
        <w:tc>
          <w:tcPr>
            <w:tcW w:w="1649" w:type="dxa"/>
          </w:tcPr>
          <w:p w:rsidR="002E3C62" w:rsidRPr="00C24253" w:rsidRDefault="002E3C62" w:rsidP="00A93307">
            <w:pPr>
              <w:pStyle w:val="ConsPlusNormal"/>
              <w:jc w:val="both"/>
              <w:rPr>
                <w:rFonts w:ascii="Times New Roman" w:hAnsi="Times New Roman" w:cs="Times New Roman"/>
                <w:sz w:val="28"/>
                <w:szCs w:val="28"/>
              </w:rPr>
            </w:pPr>
            <w:r w:rsidRPr="00C24253">
              <w:rPr>
                <w:rFonts w:ascii="Times New Roman" w:hAnsi="Times New Roman" w:cs="Times New Roman"/>
                <w:sz w:val="28"/>
                <w:szCs w:val="28"/>
              </w:rPr>
              <w:t>Форма плановой проверки</w:t>
            </w:r>
          </w:p>
        </w:tc>
        <w:tc>
          <w:tcPr>
            <w:tcW w:w="1594" w:type="dxa"/>
          </w:tcPr>
          <w:p w:rsidR="002E3C62" w:rsidRPr="00C24253" w:rsidRDefault="002E3C62" w:rsidP="00A93307">
            <w:pPr>
              <w:pStyle w:val="ConsPlusNormal"/>
              <w:jc w:val="both"/>
              <w:rPr>
                <w:rFonts w:ascii="Times New Roman" w:hAnsi="Times New Roman" w:cs="Times New Roman"/>
                <w:sz w:val="28"/>
                <w:szCs w:val="28"/>
              </w:rPr>
            </w:pPr>
            <w:r w:rsidRPr="00C24253">
              <w:rPr>
                <w:rFonts w:ascii="Times New Roman" w:hAnsi="Times New Roman" w:cs="Times New Roman"/>
                <w:sz w:val="28"/>
                <w:szCs w:val="28"/>
              </w:rPr>
              <w:t>Дата начала проведения плановой проверки</w:t>
            </w:r>
          </w:p>
        </w:tc>
        <w:tc>
          <w:tcPr>
            <w:tcW w:w="2034" w:type="dxa"/>
          </w:tcPr>
          <w:p w:rsidR="002E3C62" w:rsidRPr="00C24253" w:rsidRDefault="002E3C62" w:rsidP="00A93307">
            <w:pPr>
              <w:pStyle w:val="ConsPlusNormal"/>
              <w:jc w:val="both"/>
              <w:rPr>
                <w:rFonts w:ascii="Times New Roman" w:hAnsi="Times New Roman" w:cs="Times New Roman"/>
                <w:sz w:val="28"/>
                <w:szCs w:val="28"/>
              </w:rPr>
            </w:pPr>
            <w:r w:rsidRPr="00C24253">
              <w:rPr>
                <w:rFonts w:ascii="Times New Roman" w:hAnsi="Times New Roman" w:cs="Times New Roman"/>
                <w:sz w:val="28"/>
                <w:szCs w:val="28"/>
              </w:rPr>
              <w:t>Дата окончания проведения плановой проверки</w:t>
            </w:r>
          </w:p>
        </w:tc>
      </w:tr>
      <w:tr w:rsidR="002E3C62" w:rsidRPr="00C24253" w:rsidTr="006B4ADD">
        <w:trPr>
          <w:trHeight w:val="204"/>
        </w:trPr>
        <w:tc>
          <w:tcPr>
            <w:tcW w:w="2410" w:type="dxa"/>
          </w:tcPr>
          <w:p w:rsidR="002E3C62" w:rsidRPr="00C24253" w:rsidRDefault="002E3C62" w:rsidP="00A93307">
            <w:pPr>
              <w:pStyle w:val="ConsPlusNormal"/>
              <w:jc w:val="both"/>
              <w:rPr>
                <w:rFonts w:ascii="Times New Roman" w:hAnsi="Times New Roman" w:cs="Times New Roman"/>
                <w:sz w:val="28"/>
                <w:szCs w:val="28"/>
              </w:rPr>
            </w:pPr>
            <w:r w:rsidRPr="00C24253">
              <w:rPr>
                <w:rFonts w:ascii="Times New Roman" w:hAnsi="Times New Roman" w:cs="Times New Roman"/>
                <w:sz w:val="28"/>
                <w:szCs w:val="28"/>
              </w:rPr>
              <w:t>1</w:t>
            </w:r>
          </w:p>
        </w:tc>
        <w:tc>
          <w:tcPr>
            <w:tcW w:w="1703" w:type="dxa"/>
          </w:tcPr>
          <w:p w:rsidR="002E3C62" w:rsidRPr="00C24253" w:rsidRDefault="002E3C62" w:rsidP="00A93307">
            <w:pPr>
              <w:pStyle w:val="ConsPlusNormal"/>
              <w:jc w:val="both"/>
              <w:rPr>
                <w:rFonts w:ascii="Times New Roman" w:hAnsi="Times New Roman" w:cs="Times New Roman"/>
                <w:sz w:val="28"/>
                <w:szCs w:val="28"/>
              </w:rPr>
            </w:pPr>
            <w:r w:rsidRPr="00C24253">
              <w:rPr>
                <w:rFonts w:ascii="Times New Roman" w:hAnsi="Times New Roman" w:cs="Times New Roman"/>
                <w:sz w:val="28"/>
                <w:szCs w:val="28"/>
              </w:rPr>
              <w:t>2</w:t>
            </w:r>
          </w:p>
        </w:tc>
        <w:tc>
          <w:tcPr>
            <w:tcW w:w="1649" w:type="dxa"/>
          </w:tcPr>
          <w:p w:rsidR="002E3C62" w:rsidRPr="00C24253" w:rsidRDefault="002E3C62" w:rsidP="00A93307">
            <w:pPr>
              <w:pStyle w:val="ConsPlusNormal"/>
              <w:jc w:val="both"/>
              <w:rPr>
                <w:rFonts w:ascii="Times New Roman" w:hAnsi="Times New Roman" w:cs="Times New Roman"/>
                <w:sz w:val="28"/>
                <w:szCs w:val="28"/>
              </w:rPr>
            </w:pPr>
            <w:r w:rsidRPr="00C24253">
              <w:rPr>
                <w:rFonts w:ascii="Times New Roman" w:hAnsi="Times New Roman" w:cs="Times New Roman"/>
                <w:sz w:val="28"/>
                <w:szCs w:val="28"/>
              </w:rPr>
              <w:t>3</w:t>
            </w:r>
          </w:p>
        </w:tc>
        <w:tc>
          <w:tcPr>
            <w:tcW w:w="1594" w:type="dxa"/>
          </w:tcPr>
          <w:p w:rsidR="002E3C62" w:rsidRPr="00C24253" w:rsidRDefault="002E3C62" w:rsidP="00A93307">
            <w:pPr>
              <w:pStyle w:val="ConsPlusNormal"/>
              <w:jc w:val="both"/>
              <w:rPr>
                <w:rFonts w:ascii="Times New Roman" w:hAnsi="Times New Roman" w:cs="Times New Roman"/>
                <w:sz w:val="28"/>
                <w:szCs w:val="28"/>
              </w:rPr>
            </w:pPr>
            <w:r w:rsidRPr="00C24253">
              <w:rPr>
                <w:rFonts w:ascii="Times New Roman" w:hAnsi="Times New Roman" w:cs="Times New Roman"/>
                <w:sz w:val="28"/>
                <w:szCs w:val="28"/>
              </w:rPr>
              <w:t>4</w:t>
            </w:r>
          </w:p>
        </w:tc>
        <w:tc>
          <w:tcPr>
            <w:tcW w:w="2034" w:type="dxa"/>
          </w:tcPr>
          <w:p w:rsidR="002E3C62" w:rsidRPr="00C24253" w:rsidRDefault="002E3C62" w:rsidP="00A93307">
            <w:pPr>
              <w:pStyle w:val="ConsPlusNormal"/>
              <w:jc w:val="both"/>
              <w:rPr>
                <w:rFonts w:ascii="Times New Roman" w:hAnsi="Times New Roman" w:cs="Times New Roman"/>
                <w:sz w:val="28"/>
                <w:szCs w:val="28"/>
              </w:rPr>
            </w:pPr>
            <w:r w:rsidRPr="00C24253">
              <w:rPr>
                <w:rFonts w:ascii="Times New Roman" w:hAnsi="Times New Roman" w:cs="Times New Roman"/>
                <w:sz w:val="28"/>
                <w:szCs w:val="28"/>
              </w:rPr>
              <w:t>5</w:t>
            </w:r>
          </w:p>
        </w:tc>
      </w:tr>
      <w:tr w:rsidR="002E3C62" w:rsidRPr="00C24253" w:rsidTr="006B4ADD">
        <w:trPr>
          <w:trHeight w:val="215"/>
        </w:trPr>
        <w:tc>
          <w:tcPr>
            <w:tcW w:w="2410" w:type="dxa"/>
          </w:tcPr>
          <w:p w:rsidR="002E3C62" w:rsidRPr="00C24253" w:rsidRDefault="002E3C62" w:rsidP="00A93307">
            <w:pPr>
              <w:pStyle w:val="ConsPlusNormal"/>
              <w:jc w:val="both"/>
              <w:rPr>
                <w:rFonts w:ascii="Times New Roman" w:hAnsi="Times New Roman" w:cs="Times New Roman"/>
                <w:sz w:val="28"/>
                <w:szCs w:val="28"/>
              </w:rPr>
            </w:pPr>
          </w:p>
        </w:tc>
        <w:tc>
          <w:tcPr>
            <w:tcW w:w="1703" w:type="dxa"/>
          </w:tcPr>
          <w:p w:rsidR="002E3C62" w:rsidRPr="00C24253" w:rsidRDefault="002E3C62" w:rsidP="00A93307">
            <w:pPr>
              <w:pStyle w:val="ConsPlusNormal"/>
              <w:jc w:val="both"/>
              <w:rPr>
                <w:rFonts w:ascii="Times New Roman" w:hAnsi="Times New Roman" w:cs="Times New Roman"/>
                <w:sz w:val="28"/>
                <w:szCs w:val="28"/>
              </w:rPr>
            </w:pPr>
          </w:p>
        </w:tc>
        <w:tc>
          <w:tcPr>
            <w:tcW w:w="1649" w:type="dxa"/>
          </w:tcPr>
          <w:p w:rsidR="002E3C62" w:rsidRPr="00C24253" w:rsidRDefault="002E3C62" w:rsidP="00A93307">
            <w:pPr>
              <w:pStyle w:val="ConsPlusNormal"/>
              <w:jc w:val="both"/>
              <w:rPr>
                <w:rFonts w:ascii="Times New Roman" w:hAnsi="Times New Roman" w:cs="Times New Roman"/>
                <w:sz w:val="28"/>
                <w:szCs w:val="28"/>
              </w:rPr>
            </w:pPr>
          </w:p>
        </w:tc>
        <w:tc>
          <w:tcPr>
            <w:tcW w:w="1594" w:type="dxa"/>
          </w:tcPr>
          <w:p w:rsidR="002E3C62" w:rsidRPr="00C24253" w:rsidRDefault="002E3C62" w:rsidP="00A93307">
            <w:pPr>
              <w:pStyle w:val="ConsPlusNormal"/>
              <w:jc w:val="both"/>
              <w:rPr>
                <w:rFonts w:ascii="Times New Roman" w:hAnsi="Times New Roman" w:cs="Times New Roman"/>
                <w:sz w:val="28"/>
                <w:szCs w:val="28"/>
              </w:rPr>
            </w:pPr>
          </w:p>
        </w:tc>
        <w:tc>
          <w:tcPr>
            <w:tcW w:w="2034" w:type="dxa"/>
          </w:tcPr>
          <w:p w:rsidR="002E3C62" w:rsidRPr="00C24253" w:rsidRDefault="002E3C62" w:rsidP="00A93307">
            <w:pPr>
              <w:pStyle w:val="ConsPlusNormal"/>
              <w:jc w:val="both"/>
              <w:rPr>
                <w:rFonts w:ascii="Times New Roman" w:hAnsi="Times New Roman" w:cs="Times New Roman"/>
                <w:sz w:val="28"/>
                <w:szCs w:val="28"/>
              </w:rPr>
            </w:pPr>
          </w:p>
        </w:tc>
      </w:tr>
      <w:tr w:rsidR="002E3C62" w:rsidRPr="00C24253" w:rsidTr="006B4ADD">
        <w:trPr>
          <w:trHeight w:val="215"/>
        </w:trPr>
        <w:tc>
          <w:tcPr>
            <w:tcW w:w="2410" w:type="dxa"/>
          </w:tcPr>
          <w:p w:rsidR="002E3C62" w:rsidRPr="00C24253" w:rsidRDefault="002E3C62" w:rsidP="00A93307">
            <w:pPr>
              <w:pStyle w:val="ConsPlusNormal"/>
              <w:jc w:val="both"/>
              <w:rPr>
                <w:rFonts w:ascii="Times New Roman" w:hAnsi="Times New Roman" w:cs="Times New Roman"/>
                <w:sz w:val="28"/>
                <w:szCs w:val="28"/>
              </w:rPr>
            </w:pPr>
          </w:p>
        </w:tc>
        <w:tc>
          <w:tcPr>
            <w:tcW w:w="1703" w:type="dxa"/>
          </w:tcPr>
          <w:p w:rsidR="002E3C62" w:rsidRPr="00C24253" w:rsidRDefault="002E3C62" w:rsidP="00A93307">
            <w:pPr>
              <w:pStyle w:val="ConsPlusNormal"/>
              <w:jc w:val="both"/>
              <w:rPr>
                <w:rFonts w:ascii="Times New Roman" w:hAnsi="Times New Roman" w:cs="Times New Roman"/>
                <w:sz w:val="28"/>
                <w:szCs w:val="28"/>
              </w:rPr>
            </w:pPr>
          </w:p>
        </w:tc>
        <w:tc>
          <w:tcPr>
            <w:tcW w:w="1649" w:type="dxa"/>
          </w:tcPr>
          <w:p w:rsidR="002E3C62" w:rsidRPr="00C24253" w:rsidRDefault="002E3C62" w:rsidP="00A93307">
            <w:pPr>
              <w:pStyle w:val="ConsPlusNormal"/>
              <w:jc w:val="both"/>
              <w:rPr>
                <w:rFonts w:ascii="Times New Roman" w:hAnsi="Times New Roman" w:cs="Times New Roman"/>
                <w:sz w:val="28"/>
                <w:szCs w:val="28"/>
              </w:rPr>
            </w:pPr>
          </w:p>
        </w:tc>
        <w:tc>
          <w:tcPr>
            <w:tcW w:w="1594" w:type="dxa"/>
          </w:tcPr>
          <w:p w:rsidR="002E3C62" w:rsidRPr="00C24253" w:rsidRDefault="002E3C62" w:rsidP="00A93307">
            <w:pPr>
              <w:pStyle w:val="ConsPlusNormal"/>
              <w:jc w:val="both"/>
              <w:rPr>
                <w:rFonts w:ascii="Times New Roman" w:hAnsi="Times New Roman" w:cs="Times New Roman"/>
                <w:sz w:val="28"/>
                <w:szCs w:val="28"/>
              </w:rPr>
            </w:pPr>
          </w:p>
        </w:tc>
        <w:tc>
          <w:tcPr>
            <w:tcW w:w="2034" w:type="dxa"/>
          </w:tcPr>
          <w:p w:rsidR="002E3C62" w:rsidRPr="00C24253" w:rsidRDefault="002E3C62" w:rsidP="00A93307">
            <w:pPr>
              <w:pStyle w:val="ConsPlusNormal"/>
              <w:jc w:val="both"/>
              <w:rPr>
                <w:rFonts w:ascii="Times New Roman" w:hAnsi="Times New Roman" w:cs="Times New Roman"/>
                <w:sz w:val="28"/>
                <w:szCs w:val="28"/>
              </w:rPr>
            </w:pPr>
          </w:p>
        </w:tc>
      </w:tr>
      <w:tr w:rsidR="002E3C62" w:rsidRPr="00C24253" w:rsidTr="006B4ADD">
        <w:trPr>
          <w:trHeight w:val="204"/>
        </w:trPr>
        <w:tc>
          <w:tcPr>
            <w:tcW w:w="2410" w:type="dxa"/>
          </w:tcPr>
          <w:p w:rsidR="002E3C62" w:rsidRPr="00C24253" w:rsidRDefault="002E3C62" w:rsidP="00A93307">
            <w:pPr>
              <w:pStyle w:val="ConsPlusNormal"/>
              <w:jc w:val="both"/>
              <w:rPr>
                <w:rFonts w:ascii="Times New Roman" w:hAnsi="Times New Roman" w:cs="Times New Roman"/>
                <w:sz w:val="28"/>
                <w:szCs w:val="28"/>
              </w:rPr>
            </w:pPr>
          </w:p>
        </w:tc>
        <w:tc>
          <w:tcPr>
            <w:tcW w:w="1703" w:type="dxa"/>
          </w:tcPr>
          <w:p w:rsidR="002E3C62" w:rsidRPr="00C24253" w:rsidRDefault="002E3C62" w:rsidP="00A93307">
            <w:pPr>
              <w:pStyle w:val="ConsPlusNormal"/>
              <w:jc w:val="both"/>
              <w:rPr>
                <w:rFonts w:ascii="Times New Roman" w:hAnsi="Times New Roman" w:cs="Times New Roman"/>
                <w:sz w:val="28"/>
                <w:szCs w:val="28"/>
              </w:rPr>
            </w:pPr>
          </w:p>
        </w:tc>
        <w:tc>
          <w:tcPr>
            <w:tcW w:w="1649" w:type="dxa"/>
          </w:tcPr>
          <w:p w:rsidR="002E3C62" w:rsidRPr="00C24253" w:rsidRDefault="002E3C62" w:rsidP="00A93307">
            <w:pPr>
              <w:pStyle w:val="ConsPlusNormal"/>
              <w:jc w:val="both"/>
              <w:rPr>
                <w:rFonts w:ascii="Times New Roman" w:hAnsi="Times New Roman" w:cs="Times New Roman"/>
                <w:sz w:val="28"/>
                <w:szCs w:val="28"/>
              </w:rPr>
            </w:pPr>
          </w:p>
        </w:tc>
        <w:tc>
          <w:tcPr>
            <w:tcW w:w="1594" w:type="dxa"/>
          </w:tcPr>
          <w:p w:rsidR="002E3C62" w:rsidRPr="00C24253" w:rsidRDefault="002E3C62" w:rsidP="00A93307">
            <w:pPr>
              <w:pStyle w:val="ConsPlusNormal"/>
              <w:jc w:val="both"/>
              <w:rPr>
                <w:rFonts w:ascii="Times New Roman" w:hAnsi="Times New Roman" w:cs="Times New Roman"/>
                <w:sz w:val="28"/>
                <w:szCs w:val="28"/>
              </w:rPr>
            </w:pPr>
          </w:p>
        </w:tc>
        <w:tc>
          <w:tcPr>
            <w:tcW w:w="2034" w:type="dxa"/>
          </w:tcPr>
          <w:p w:rsidR="002E3C62" w:rsidRPr="00C24253" w:rsidRDefault="002E3C62" w:rsidP="00A93307">
            <w:pPr>
              <w:pStyle w:val="ConsPlusNormal"/>
              <w:jc w:val="both"/>
              <w:rPr>
                <w:rFonts w:ascii="Times New Roman" w:hAnsi="Times New Roman" w:cs="Times New Roman"/>
                <w:sz w:val="28"/>
                <w:szCs w:val="28"/>
              </w:rPr>
            </w:pPr>
          </w:p>
        </w:tc>
      </w:tr>
    </w:tbl>
    <w:p w:rsidR="002E3C62" w:rsidRPr="00C24253" w:rsidRDefault="002E3C62" w:rsidP="00A93307">
      <w:pPr>
        <w:pStyle w:val="ConsPlusNonformat"/>
        <w:jc w:val="both"/>
        <w:rPr>
          <w:rFonts w:ascii="Times New Roman" w:hAnsi="Times New Roman" w:cs="Times New Roman"/>
          <w:sz w:val="28"/>
          <w:szCs w:val="28"/>
        </w:rPr>
      </w:pPr>
    </w:p>
    <w:p w:rsidR="006B4ADD" w:rsidRDefault="006B4ADD" w:rsidP="00A93307">
      <w:pPr>
        <w:pStyle w:val="ConsPlusNormal"/>
        <w:ind w:left="4536"/>
        <w:jc w:val="both"/>
        <w:outlineLvl w:val="1"/>
        <w:rPr>
          <w:rFonts w:ascii="Times New Roman" w:hAnsi="Times New Roman" w:cs="Times New Roman"/>
          <w:sz w:val="28"/>
          <w:szCs w:val="28"/>
        </w:rPr>
      </w:pPr>
    </w:p>
    <w:p w:rsidR="006B4ADD" w:rsidRDefault="006B4ADD" w:rsidP="00A93307">
      <w:pPr>
        <w:pStyle w:val="ConsPlusNormal"/>
        <w:ind w:left="4536"/>
        <w:jc w:val="both"/>
        <w:outlineLvl w:val="1"/>
        <w:rPr>
          <w:rFonts w:ascii="Times New Roman" w:hAnsi="Times New Roman" w:cs="Times New Roman"/>
          <w:sz w:val="28"/>
          <w:szCs w:val="28"/>
        </w:rPr>
      </w:pPr>
    </w:p>
    <w:p w:rsidR="00665143" w:rsidRDefault="00665143" w:rsidP="00A93307">
      <w:pPr>
        <w:pStyle w:val="ConsPlusNormal"/>
        <w:ind w:left="4536"/>
        <w:jc w:val="both"/>
        <w:outlineLvl w:val="1"/>
        <w:rPr>
          <w:rFonts w:ascii="Times New Roman" w:hAnsi="Times New Roman" w:cs="Times New Roman"/>
          <w:sz w:val="28"/>
          <w:szCs w:val="28"/>
        </w:rPr>
      </w:pPr>
    </w:p>
    <w:p w:rsidR="00364F7B" w:rsidRPr="00C24253" w:rsidRDefault="00364F7B" w:rsidP="00A93307">
      <w:pPr>
        <w:pStyle w:val="ConsPlusNormal"/>
        <w:ind w:left="4536"/>
        <w:jc w:val="both"/>
        <w:outlineLvl w:val="1"/>
        <w:rPr>
          <w:rFonts w:ascii="Times New Roman" w:hAnsi="Times New Roman" w:cs="Times New Roman"/>
          <w:sz w:val="28"/>
          <w:szCs w:val="28"/>
        </w:rPr>
      </w:pPr>
      <w:r w:rsidRPr="00C24253">
        <w:rPr>
          <w:rFonts w:ascii="Times New Roman" w:hAnsi="Times New Roman" w:cs="Times New Roman"/>
          <w:sz w:val="28"/>
          <w:szCs w:val="28"/>
        </w:rPr>
        <w:t>Приложение 2</w:t>
      </w:r>
    </w:p>
    <w:p w:rsidR="00364F7B" w:rsidRPr="00C24253" w:rsidRDefault="00364F7B" w:rsidP="00A93307">
      <w:pPr>
        <w:pStyle w:val="ConsPlusNormal"/>
        <w:ind w:left="4536"/>
        <w:jc w:val="both"/>
        <w:rPr>
          <w:rFonts w:ascii="Times New Roman" w:hAnsi="Times New Roman" w:cs="Times New Roman"/>
          <w:sz w:val="28"/>
          <w:szCs w:val="28"/>
        </w:rPr>
      </w:pPr>
      <w:r w:rsidRPr="00C24253">
        <w:rPr>
          <w:rFonts w:ascii="Times New Roman" w:hAnsi="Times New Roman" w:cs="Times New Roman"/>
          <w:sz w:val="28"/>
          <w:szCs w:val="28"/>
        </w:rPr>
        <w:t>К Положению по осуществлению</w:t>
      </w:r>
      <w:r w:rsidR="00A93307" w:rsidRPr="00C24253">
        <w:rPr>
          <w:rFonts w:ascii="Times New Roman" w:hAnsi="Times New Roman" w:cs="Times New Roman"/>
          <w:sz w:val="28"/>
          <w:szCs w:val="28"/>
        </w:rPr>
        <w:t xml:space="preserve"> </w:t>
      </w:r>
      <w:r w:rsidRPr="00C24253">
        <w:rPr>
          <w:rFonts w:ascii="Times New Roman" w:hAnsi="Times New Roman" w:cs="Times New Roman"/>
          <w:sz w:val="28"/>
          <w:szCs w:val="28"/>
        </w:rPr>
        <w:t>ведомственного контроля за</w:t>
      </w:r>
      <w:r w:rsidR="00A93307" w:rsidRPr="00C24253">
        <w:rPr>
          <w:rFonts w:ascii="Times New Roman" w:hAnsi="Times New Roman" w:cs="Times New Roman"/>
          <w:sz w:val="28"/>
          <w:szCs w:val="28"/>
        </w:rPr>
        <w:t xml:space="preserve"> </w:t>
      </w:r>
      <w:r w:rsidRPr="00C24253">
        <w:rPr>
          <w:rFonts w:ascii="Times New Roman" w:hAnsi="Times New Roman" w:cs="Times New Roman"/>
          <w:sz w:val="28"/>
          <w:szCs w:val="28"/>
        </w:rPr>
        <w:t>соблюдением трудового</w:t>
      </w:r>
      <w:r w:rsidR="00A93307" w:rsidRPr="00C24253">
        <w:rPr>
          <w:rFonts w:ascii="Times New Roman" w:hAnsi="Times New Roman" w:cs="Times New Roman"/>
          <w:sz w:val="28"/>
          <w:szCs w:val="28"/>
        </w:rPr>
        <w:t xml:space="preserve"> </w:t>
      </w:r>
      <w:r w:rsidRPr="00C24253">
        <w:rPr>
          <w:rFonts w:ascii="Times New Roman" w:hAnsi="Times New Roman" w:cs="Times New Roman"/>
          <w:sz w:val="28"/>
          <w:szCs w:val="28"/>
        </w:rPr>
        <w:t>законодательства</w:t>
      </w:r>
      <w:r w:rsidR="00A93307" w:rsidRPr="00C24253">
        <w:rPr>
          <w:rFonts w:ascii="Times New Roman" w:hAnsi="Times New Roman" w:cs="Times New Roman"/>
          <w:sz w:val="28"/>
          <w:szCs w:val="28"/>
        </w:rPr>
        <w:t xml:space="preserve"> </w:t>
      </w:r>
      <w:r w:rsidRPr="00C24253">
        <w:rPr>
          <w:rFonts w:ascii="Times New Roman" w:hAnsi="Times New Roman" w:cs="Times New Roman"/>
          <w:sz w:val="28"/>
          <w:szCs w:val="28"/>
        </w:rPr>
        <w:t>и иных нормативных правовых актов,</w:t>
      </w:r>
      <w:r w:rsidR="00A93307" w:rsidRPr="00C24253">
        <w:rPr>
          <w:rFonts w:ascii="Times New Roman" w:hAnsi="Times New Roman" w:cs="Times New Roman"/>
          <w:sz w:val="28"/>
          <w:szCs w:val="28"/>
        </w:rPr>
        <w:t xml:space="preserve"> </w:t>
      </w:r>
      <w:r w:rsidRPr="00C24253">
        <w:rPr>
          <w:rFonts w:ascii="Times New Roman" w:hAnsi="Times New Roman" w:cs="Times New Roman"/>
          <w:sz w:val="28"/>
          <w:szCs w:val="28"/>
        </w:rPr>
        <w:t>содержащих нормы трудового права</w:t>
      </w:r>
    </w:p>
    <w:p w:rsidR="002E3C62" w:rsidRPr="00C24253" w:rsidRDefault="002E3C62" w:rsidP="00A93307">
      <w:pPr>
        <w:pStyle w:val="ConsPlusNormal"/>
        <w:jc w:val="both"/>
        <w:outlineLvl w:val="1"/>
        <w:rPr>
          <w:rFonts w:ascii="Times New Roman" w:hAnsi="Times New Roman" w:cs="Times New Roman"/>
          <w:sz w:val="28"/>
          <w:szCs w:val="28"/>
        </w:rPr>
      </w:pPr>
    </w:p>
    <w:p w:rsidR="000E4903" w:rsidRPr="00C24253" w:rsidRDefault="000E4903" w:rsidP="006B4ADD">
      <w:pPr>
        <w:pStyle w:val="ConsPlusNormal"/>
        <w:jc w:val="center"/>
        <w:rPr>
          <w:rFonts w:ascii="Times New Roman" w:hAnsi="Times New Roman" w:cs="Times New Roman"/>
          <w:sz w:val="28"/>
          <w:szCs w:val="28"/>
        </w:rPr>
      </w:pPr>
      <w:bookmarkStart w:id="6" w:name="P236"/>
      <w:bookmarkEnd w:id="6"/>
      <w:r w:rsidRPr="00C24253">
        <w:rPr>
          <w:rFonts w:ascii="Times New Roman" w:hAnsi="Times New Roman" w:cs="Times New Roman"/>
          <w:sz w:val="28"/>
          <w:szCs w:val="28"/>
        </w:rPr>
        <w:t>ПЕРЕЧЕНЬ</w:t>
      </w:r>
      <w:r w:rsidR="00A93307" w:rsidRPr="00C24253">
        <w:rPr>
          <w:rFonts w:ascii="Times New Roman" w:hAnsi="Times New Roman" w:cs="Times New Roman"/>
          <w:sz w:val="28"/>
          <w:szCs w:val="28"/>
        </w:rPr>
        <w:t xml:space="preserve"> </w:t>
      </w:r>
      <w:r w:rsidRPr="00C24253">
        <w:rPr>
          <w:rFonts w:ascii="Times New Roman" w:hAnsi="Times New Roman" w:cs="Times New Roman"/>
          <w:sz w:val="28"/>
          <w:szCs w:val="28"/>
        </w:rPr>
        <w:t>ДОКУМЕНТОВ И ЛОКАЛЬНЫХ АКТОВ ПОДВЕДОМСТВЕННОЙ</w:t>
      </w:r>
      <w:r w:rsidR="00A93307" w:rsidRPr="00C24253">
        <w:rPr>
          <w:rFonts w:ascii="Times New Roman" w:hAnsi="Times New Roman" w:cs="Times New Roman"/>
          <w:sz w:val="28"/>
          <w:szCs w:val="28"/>
        </w:rPr>
        <w:t xml:space="preserve"> </w:t>
      </w:r>
      <w:r w:rsidRPr="00C24253">
        <w:rPr>
          <w:rFonts w:ascii="Times New Roman" w:hAnsi="Times New Roman" w:cs="Times New Roman"/>
          <w:sz w:val="28"/>
          <w:szCs w:val="28"/>
        </w:rPr>
        <w:t>ОРГАНИЗАЦИИ, ЗАПРАШИВАЕМЫХ ПРИ ПРОВЕДЕНИИ МЕРОПРИЯТИЙ</w:t>
      </w:r>
      <w:r w:rsidR="00A93307" w:rsidRPr="00C24253">
        <w:rPr>
          <w:rFonts w:ascii="Times New Roman" w:hAnsi="Times New Roman" w:cs="Times New Roman"/>
          <w:sz w:val="28"/>
          <w:szCs w:val="28"/>
        </w:rPr>
        <w:t xml:space="preserve"> </w:t>
      </w:r>
      <w:r w:rsidRPr="00C24253">
        <w:rPr>
          <w:rFonts w:ascii="Times New Roman" w:hAnsi="Times New Roman" w:cs="Times New Roman"/>
          <w:sz w:val="28"/>
          <w:szCs w:val="28"/>
        </w:rPr>
        <w:t>ПО ОСУЩЕСТВЛЕНИЮ ВЕДОМСТВЕННОГО КОНТРОЛЯ ЗА СОБЛЮДЕНИЕМ</w:t>
      </w:r>
      <w:r w:rsidR="00A93307" w:rsidRPr="00C24253">
        <w:rPr>
          <w:rFonts w:ascii="Times New Roman" w:hAnsi="Times New Roman" w:cs="Times New Roman"/>
          <w:sz w:val="28"/>
          <w:szCs w:val="28"/>
        </w:rPr>
        <w:t xml:space="preserve"> </w:t>
      </w:r>
      <w:r w:rsidRPr="00C24253">
        <w:rPr>
          <w:rFonts w:ascii="Times New Roman" w:hAnsi="Times New Roman" w:cs="Times New Roman"/>
          <w:sz w:val="28"/>
          <w:szCs w:val="28"/>
        </w:rPr>
        <w:t>ТРУДОВОГО ЗАКОНОДАТЕЛЬСТВА И ИНЫХ НОРМАТИВНЫХ ПРАВОВЫХ</w:t>
      </w:r>
      <w:r w:rsidR="00A93307" w:rsidRPr="00C24253">
        <w:rPr>
          <w:rFonts w:ascii="Times New Roman" w:hAnsi="Times New Roman" w:cs="Times New Roman"/>
          <w:sz w:val="28"/>
          <w:szCs w:val="28"/>
        </w:rPr>
        <w:t xml:space="preserve"> </w:t>
      </w:r>
      <w:r w:rsidRPr="00C24253">
        <w:rPr>
          <w:rFonts w:ascii="Times New Roman" w:hAnsi="Times New Roman" w:cs="Times New Roman"/>
          <w:sz w:val="28"/>
          <w:szCs w:val="28"/>
        </w:rPr>
        <w:t>АКТОВ, СОДЕРЖАЩИХ НОРМЫ ТРУДОВОГО ПРАВА</w:t>
      </w:r>
    </w:p>
    <w:p w:rsidR="000E4903" w:rsidRPr="00C24253" w:rsidRDefault="000E4903" w:rsidP="00A93307">
      <w:pPr>
        <w:pStyle w:val="ConsPlusNormal"/>
        <w:jc w:val="both"/>
        <w:rPr>
          <w:rFonts w:ascii="Times New Roman" w:hAnsi="Times New Roman" w:cs="Times New Roman"/>
          <w:sz w:val="28"/>
          <w:szCs w:val="28"/>
        </w:rPr>
      </w:pP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коллективный договор подведомст</w:t>
      </w:r>
      <w:r w:rsidR="001F222D" w:rsidRPr="00C24253">
        <w:rPr>
          <w:rFonts w:ascii="Times New Roman" w:hAnsi="Times New Roman" w:cs="Times New Roman"/>
          <w:sz w:val="28"/>
          <w:szCs w:val="28"/>
        </w:rPr>
        <w:t>венной организации;</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номенклатура дел подведомственной организации;</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правила внутреннего трудового распорядка;</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локальные нормативные акты подведомственной организации, содержащие нормы трудового права, устанавливающие обязательные требования либо касающиеся трудовой функции работников, в том числе положения об оплате труда, компенсационных и стимулирующих выплатах;</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штатное расписание;</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график отпусков;</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трудовые договоры, журнал регистрации трудовых договоров;</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трудовые книжки, Книга учета движения трудовых книжек и вкладышей в них;</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личные карточки работников, документы, определяющие трудовые обязанности работников;</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приказы по личному составу (о приеме, увольнении, переводе и т.д.);</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журналы регистрации приказов;</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приказы об отпусках, командировках;</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табель учета рабочего времени;</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расчетно-платежные ведомости;</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список несовершеннолетних работников, работников-инвалидов, беременных женщин и женщин, имеющих детей в возрасте до трех лет;</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медицинские справки;</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форма расчетного листка;</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приказы о поощрении, наложении дисциплинарного взыскания;</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приказ о создании службы охраны труда, возложении обязанностей инженера по охране труда на специалиста или заключение договора на проведение работ по охране труда;</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Положение об организации работы по охране труда;</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поименный список лиц, подлежащих периодическим медицинским осмотрам, утвержденный работодателем и согласованный с уполномоченными органами;</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заключительный акт медицинского учреждения по итогам предварительных и периодических медицинских осмотров;</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акты обследований зданий и сооружений;</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перечень работ и профессий, к которым предъявляются дополнительные (повышенные) требования безопасности;</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перечень работ повышенной опасности, на выполнение которых необходимо выдавать наряд-допуск, утвержденный работодателем;</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журнал учета выдачи нарядов-допусков на производство работ повышенной опасности;</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расчеты и заявка на финансирование мероприятий по улучшению условий и охраны труда;</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приказ о комитете (комиссии) по охране труда;</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Положение о комитете (комиссии) по охране труда, созданной по инициативе работодателя и (или) по инициативе работников или их представительного органа;</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соглашение по охране труда, подписанное сторонами работодателя и уполномоченными работниками представительного органа;</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программа вводного инструктажа, утвержденная работодателем;</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журнал регистрации вводного инструктажа;</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программы первичного инструктажа на рабочем месте;</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перечень профессий и должностей работников, освобожденных от прохождения первичного инструктажа на рабочем месте, утвержденный работодателем;</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журналы регистрации инструктажей на рабочем месте по структурным подразделениям;</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перечень инструкций по охране труда по профессиям и видам работ, утвержденный работодателем, график пересмотра инструкций;</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инструкции по охране труда;</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журнал учета и выдачи инструкций по охране труда для работников;</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программы обучения по охране труда, утвержденные руководителем;</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приказы о проведении обучения по охране труда;</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приказ о создании комиссии по проверке знаний требований охраны труда;</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удостоверения о проверке знаний требований охраны труда;</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протоколы заседания комиссии по проверке знаний требований охраны труда;</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журнал учета присвоения 1 квалификационной группы по электробезопасности неэлектротехническому персоналу;</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перечень бесплатной выдачи специальной одежды, специальной обуви и (сертифицированных) СИЗ, утвержденный работодателем и согласованный с представительным органом работников;</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личные карточки учета выдачи СИЗ работникам;</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перечень производств, профессий и должностей, работа на которых дает право на бесплатное получение молока или компенсационных выплат, утвержденный работодателем и согласованный с представительным органом работников;</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локальные акты организации, устанавливающие перечень подразделений и должностей, работа на которых дает право на доплаты и надбавки к тарифным ставкам (окладам) при выполнении работ в условиях, отклоняющихся от нормальных;</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перечень профессий и должностей с вредными и (или) опасными условиями труда, работа на которых дает право на дополнительный отпуск и сокращенный рабочий день, утвержденный работодателем и согласованный с представительным органом работников;</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перечень работ, профессий, должностей и показателей с вредными и тяжелыми условиями труда, занятость на которых дает право на пенсию по возрасту (по старости) на льготных условиях;</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материалы по расследованию несчастных случаев на производстве;</w:t>
      </w:r>
    </w:p>
    <w:p w:rsidR="000E4903" w:rsidRPr="00C24253" w:rsidRDefault="000E4903" w:rsidP="0071161F">
      <w:pPr>
        <w:pStyle w:val="ConsPlusNormal"/>
        <w:ind w:firstLine="709"/>
        <w:jc w:val="both"/>
        <w:rPr>
          <w:rFonts w:ascii="Times New Roman" w:hAnsi="Times New Roman" w:cs="Times New Roman"/>
          <w:sz w:val="28"/>
          <w:szCs w:val="28"/>
        </w:rPr>
      </w:pPr>
      <w:r w:rsidRPr="00C24253">
        <w:rPr>
          <w:rFonts w:ascii="Times New Roman" w:hAnsi="Times New Roman" w:cs="Times New Roman"/>
          <w:sz w:val="28"/>
          <w:szCs w:val="28"/>
        </w:rPr>
        <w:t>- журнал регистрации несчастных случаев на производстве;</w:t>
      </w:r>
    </w:p>
    <w:p w:rsidR="006B4ADD" w:rsidRDefault="006B4ADD" w:rsidP="006B4AD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приказ о создании комиссии по проведению специальной оценки условий труда;</w:t>
      </w:r>
    </w:p>
    <w:p w:rsidR="006B4ADD" w:rsidRDefault="006B4ADD" w:rsidP="006B4AD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декларация соответствия условий труда государственным нормативным требованиям охраны труда;</w:t>
      </w:r>
    </w:p>
    <w:p w:rsidR="006B4ADD" w:rsidRDefault="006B4ADD" w:rsidP="006B4AD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отчет о проведении специальной оценки условий труда, составленный организацией, проводящей специальную оценку условий труда;</w:t>
      </w:r>
    </w:p>
    <w:p w:rsidR="000E4903" w:rsidRDefault="006B4ADD" w:rsidP="006B4ADD">
      <w:pPr>
        <w:pStyle w:val="ConsPlusNormal"/>
        <w:jc w:val="both"/>
        <w:rPr>
          <w:rFonts w:ascii="Times New Roman" w:hAnsi="Times New Roman" w:cs="Times New Roman"/>
          <w:sz w:val="28"/>
          <w:szCs w:val="28"/>
        </w:rPr>
      </w:pPr>
      <w:r>
        <w:rPr>
          <w:rFonts w:ascii="Times New Roman" w:hAnsi="Times New Roman" w:cs="Times New Roman"/>
          <w:color w:val="000000" w:themeColor="text1"/>
          <w:sz w:val="28"/>
          <w:szCs w:val="28"/>
        </w:rPr>
        <w:t>- план мероприятий по улучшению условий и охраны труда по результатам специальной оценки условий труда.</w:t>
      </w:r>
    </w:p>
    <w:p w:rsidR="006B4ADD" w:rsidRPr="00C24253" w:rsidRDefault="006B4ADD" w:rsidP="00A93307">
      <w:pPr>
        <w:pStyle w:val="ConsPlusNormal"/>
        <w:jc w:val="both"/>
        <w:rPr>
          <w:rFonts w:ascii="Times New Roman" w:hAnsi="Times New Roman" w:cs="Times New Roman"/>
          <w:sz w:val="28"/>
          <w:szCs w:val="28"/>
        </w:rPr>
      </w:pPr>
    </w:p>
    <w:p w:rsidR="00C24253" w:rsidRDefault="00C24253" w:rsidP="00A93307">
      <w:pPr>
        <w:pStyle w:val="ConsPlusNormal"/>
        <w:ind w:left="4820" w:hanging="142"/>
        <w:jc w:val="both"/>
        <w:outlineLvl w:val="1"/>
        <w:rPr>
          <w:rFonts w:ascii="Times New Roman" w:hAnsi="Times New Roman" w:cs="Times New Roman"/>
          <w:sz w:val="28"/>
          <w:szCs w:val="28"/>
        </w:rPr>
      </w:pPr>
    </w:p>
    <w:p w:rsidR="00C24253" w:rsidRDefault="00C24253" w:rsidP="00A93307">
      <w:pPr>
        <w:pStyle w:val="ConsPlusNormal"/>
        <w:ind w:left="4820" w:hanging="142"/>
        <w:jc w:val="both"/>
        <w:outlineLvl w:val="1"/>
        <w:rPr>
          <w:rFonts w:ascii="Times New Roman" w:hAnsi="Times New Roman" w:cs="Times New Roman"/>
          <w:sz w:val="28"/>
          <w:szCs w:val="28"/>
        </w:rPr>
      </w:pPr>
    </w:p>
    <w:p w:rsidR="00C24253" w:rsidRDefault="00C24253" w:rsidP="00A93307">
      <w:pPr>
        <w:pStyle w:val="ConsPlusNormal"/>
        <w:ind w:left="4820" w:hanging="142"/>
        <w:jc w:val="both"/>
        <w:outlineLvl w:val="1"/>
        <w:rPr>
          <w:rFonts w:ascii="Times New Roman" w:hAnsi="Times New Roman" w:cs="Times New Roman"/>
          <w:sz w:val="28"/>
          <w:szCs w:val="28"/>
        </w:rPr>
      </w:pPr>
    </w:p>
    <w:p w:rsidR="00C24253" w:rsidRDefault="00C24253" w:rsidP="00A93307">
      <w:pPr>
        <w:pStyle w:val="ConsPlusNormal"/>
        <w:ind w:left="4820" w:hanging="142"/>
        <w:jc w:val="both"/>
        <w:outlineLvl w:val="1"/>
        <w:rPr>
          <w:rFonts w:ascii="Times New Roman" w:hAnsi="Times New Roman" w:cs="Times New Roman"/>
          <w:sz w:val="28"/>
          <w:szCs w:val="28"/>
        </w:rPr>
      </w:pPr>
    </w:p>
    <w:p w:rsidR="00C24253" w:rsidRDefault="00C24253" w:rsidP="00A93307">
      <w:pPr>
        <w:pStyle w:val="ConsPlusNormal"/>
        <w:ind w:left="4820" w:hanging="142"/>
        <w:jc w:val="both"/>
        <w:outlineLvl w:val="1"/>
        <w:rPr>
          <w:rFonts w:ascii="Times New Roman" w:hAnsi="Times New Roman" w:cs="Times New Roman"/>
          <w:sz w:val="28"/>
          <w:szCs w:val="28"/>
        </w:rPr>
      </w:pPr>
    </w:p>
    <w:p w:rsidR="00C24253" w:rsidRDefault="00C24253" w:rsidP="00A93307">
      <w:pPr>
        <w:pStyle w:val="ConsPlusNormal"/>
        <w:ind w:left="4820" w:hanging="142"/>
        <w:jc w:val="both"/>
        <w:outlineLvl w:val="1"/>
        <w:rPr>
          <w:rFonts w:ascii="Times New Roman" w:hAnsi="Times New Roman" w:cs="Times New Roman"/>
          <w:sz w:val="28"/>
          <w:szCs w:val="28"/>
        </w:rPr>
      </w:pPr>
    </w:p>
    <w:p w:rsidR="00C24253" w:rsidRDefault="00C24253" w:rsidP="00A93307">
      <w:pPr>
        <w:pStyle w:val="ConsPlusNormal"/>
        <w:ind w:left="4820" w:hanging="142"/>
        <w:jc w:val="both"/>
        <w:outlineLvl w:val="1"/>
        <w:rPr>
          <w:rFonts w:ascii="Times New Roman" w:hAnsi="Times New Roman" w:cs="Times New Roman"/>
          <w:sz w:val="28"/>
          <w:szCs w:val="28"/>
        </w:rPr>
      </w:pPr>
    </w:p>
    <w:p w:rsidR="00C24253" w:rsidRDefault="00C24253" w:rsidP="00A93307">
      <w:pPr>
        <w:pStyle w:val="ConsPlusNormal"/>
        <w:ind w:left="4820" w:hanging="142"/>
        <w:jc w:val="both"/>
        <w:outlineLvl w:val="1"/>
        <w:rPr>
          <w:rFonts w:ascii="Times New Roman" w:hAnsi="Times New Roman" w:cs="Times New Roman"/>
          <w:sz w:val="28"/>
          <w:szCs w:val="28"/>
        </w:rPr>
      </w:pPr>
    </w:p>
    <w:p w:rsidR="00C24253" w:rsidRDefault="00C24253" w:rsidP="00A93307">
      <w:pPr>
        <w:pStyle w:val="ConsPlusNormal"/>
        <w:ind w:left="4820" w:hanging="142"/>
        <w:jc w:val="both"/>
        <w:outlineLvl w:val="1"/>
        <w:rPr>
          <w:rFonts w:ascii="Times New Roman" w:hAnsi="Times New Roman" w:cs="Times New Roman"/>
          <w:sz w:val="28"/>
          <w:szCs w:val="28"/>
        </w:rPr>
      </w:pPr>
    </w:p>
    <w:p w:rsidR="00C24253" w:rsidRDefault="00C24253" w:rsidP="00A93307">
      <w:pPr>
        <w:pStyle w:val="ConsPlusNormal"/>
        <w:ind w:left="4820" w:hanging="142"/>
        <w:jc w:val="both"/>
        <w:outlineLvl w:val="1"/>
        <w:rPr>
          <w:rFonts w:ascii="Times New Roman" w:hAnsi="Times New Roman" w:cs="Times New Roman"/>
          <w:sz w:val="28"/>
          <w:szCs w:val="28"/>
        </w:rPr>
      </w:pPr>
    </w:p>
    <w:p w:rsidR="00C24253" w:rsidRDefault="00C24253" w:rsidP="00A93307">
      <w:pPr>
        <w:pStyle w:val="ConsPlusNormal"/>
        <w:ind w:left="4820" w:hanging="142"/>
        <w:jc w:val="both"/>
        <w:outlineLvl w:val="1"/>
        <w:rPr>
          <w:rFonts w:ascii="Times New Roman" w:hAnsi="Times New Roman" w:cs="Times New Roman"/>
          <w:sz w:val="28"/>
          <w:szCs w:val="28"/>
        </w:rPr>
      </w:pPr>
    </w:p>
    <w:p w:rsidR="006B4ADD" w:rsidRDefault="006B4ADD" w:rsidP="00A93307">
      <w:pPr>
        <w:pStyle w:val="ConsPlusNormal"/>
        <w:ind w:left="4820" w:hanging="142"/>
        <w:jc w:val="both"/>
        <w:outlineLvl w:val="1"/>
        <w:rPr>
          <w:rFonts w:ascii="Times New Roman" w:hAnsi="Times New Roman" w:cs="Times New Roman"/>
          <w:sz w:val="28"/>
          <w:szCs w:val="28"/>
        </w:rPr>
      </w:pPr>
    </w:p>
    <w:p w:rsidR="00665143" w:rsidRDefault="00665143" w:rsidP="00A93307">
      <w:pPr>
        <w:pStyle w:val="ConsPlusNormal"/>
        <w:ind w:left="4820" w:hanging="142"/>
        <w:jc w:val="both"/>
        <w:outlineLvl w:val="1"/>
        <w:rPr>
          <w:rFonts w:ascii="Times New Roman" w:hAnsi="Times New Roman" w:cs="Times New Roman"/>
          <w:sz w:val="28"/>
          <w:szCs w:val="28"/>
        </w:rPr>
      </w:pPr>
    </w:p>
    <w:p w:rsidR="00665143" w:rsidRDefault="00665143" w:rsidP="00A93307">
      <w:pPr>
        <w:pStyle w:val="ConsPlusNormal"/>
        <w:ind w:left="4820" w:hanging="142"/>
        <w:jc w:val="both"/>
        <w:outlineLvl w:val="1"/>
        <w:rPr>
          <w:rFonts w:ascii="Times New Roman" w:hAnsi="Times New Roman" w:cs="Times New Roman"/>
          <w:sz w:val="28"/>
          <w:szCs w:val="28"/>
        </w:rPr>
      </w:pPr>
    </w:p>
    <w:p w:rsidR="00665143" w:rsidRDefault="00665143" w:rsidP="00A93307">
      <w:pPr>
        <w:pStyle w:val="ConsPlusNormal"/>
        <w:ind w:left="4820" w:hanging="142"/>
        <w:jc w:val="both"/>
        <w:outlineLvl w:val="1"/>
        <w:rPr>
          <w:rFonts w:ascii="Times New Roman" w:hAnsi="Times New Roman" w:cs="Times New Roman"/>
          <w:sz w:val="28"/>
          <w:szCs w:val="28"/>
        </w:rPr>
      </w:pPr>
    </w:p>
    <w:p w:rsidR="00665143" w:rsidRDefault="00665143" w:rsidP="00A93307">
      <w:pPr>
        <w:pStyle w:val="ConsPlusNormal"/>
        <w:ind w:left="4820" w:hanging="142"/>
        <w:jc w:val="both"/>
        <w:outlineLvl w:val="1"/>
        <w:rPr>
          <w:rFonts w:ascii="Times New Roman" w:hAnsi="Times New Roman" w:cs="Times New Roman"/>
          <w:sz w:val="28"/>
          <w:szCs w:val="28"/>
        </w:rPr>
      </w:pPr>
    </w:p>
    <w:p w:rsidR="00665143" w:rsidRDefault="00665143" w:rsidP="00A93307">
      <w:pPr>
        <w:pStyle w:val="ConsPlusNormal"/>
        <w:ind w:left="4820" w:hanging="142"/>
        <w:jc w:val="both"/>
        <w:outlineLvl w:val="1"/>
        <w:rPr>
          <w:rFonts w:ascii="Times New Roman" w:hAnsi="Times New Roman" w:cs="Times New Roman"/>
          <w:sz w:val="28"/>
          <w:szCs w:val="28"/>
        </w:rPr>
      </w:pPr>
    </w:p>
    <w:p w:rsidR="00665143" w:rsidRDefault="00665143" w:rsidP="00A93307">
      <w:pPr>
        <w:pStyle w:val="ConsPlusNormal"/>
        <w:ind w:left="4820" w:hanging="142"/>
        <w:jc w:val="both"/>
        <w:outlineLvl w:val="1"/>
        <w:rPr>
          <w:rFonts w:ascii="Times New Roman" w:hAnsi="Times New Roman" w:cs="Times New Roman"/>
          <w:sz w:val="28"/>
          <w:szCs w:val="28"/>
        </w:rPr>
      </w:pPr>
    </w:p>
    <w:p w:rsidR="00C3309A" w:rsidRDefault="00C3309A" w:rsidP="00A93307">
      <w:pPr>
        <w:pStyle w:val="ConsPlusNormal"/>
        <w:ind w:left="4820" w:hanging="142"/>
        <w:jc w:val="both"/>
        <w:outlineLvl w:val="1"/>
        <w:rPr>
          <w:rFonts w:ascii="Times New Roman" w:hAnsi="Times New Roman" w:cs="Times New Roman"/>
          <w:sz w:val="28"/>
          <w:szCs w:val="28"/>
        </w:rPr>
      </w:pPr>
    </w:p>
    <w:p w:rsidR="00C3309A" w:rsidRDefault="00C3309A" w:rsidP="00A93307">
      <w:pPr>
        <w:pStyle w:val="ConsPlusNormal"/>
        <w:ind w:left="4820" w:hanging="142"/>
        <w:jc w:val="both"/>
        <w:outlineLvl w:val="1"/>
        <w:rPr>
          <w:rFonts w:ascii="Times New Roman" w:hAnsi="Times New Roman" w:cs="Times New Roman"/>
          <w:sz w:val="28"/>
          <w:szCs w:val="28"/>
        </w:rPr>
      </w:pPr>
    </w:p>
    <w:p w:rsidR="00C3309A" w:rsidRDefault="00C3309A" w:rsidP="00A93307">
      <w:pPr>
        <w:pStyle w:val="ConsPlusNormal"/>
        <w:ind w:left="4820" w:hanging="142"/>
        <w:jc w:val="both"/>
        <w:outlineLvl w:val="1"/>
        <w:rPr>
          <w:rFonts w:ascii="Times New Roman" w:hAnsi="Times New Roman" w:cs="Times New Roman"/>
          <w:sz w:val="28"/>
          <w:szCs w:val="28"/>
        </w:rPr>
      </w:pPr>
    </w:p>
    <w:p w:rsidR="00D73E55" w:rsidRPr="00C24253" w:rsidRDefault="00D73E55" w:rsidP="00A93307">
      <w:pPr>
        <w:pStyle w:val="ConsPlusNormal"/>
        <w:ind w:left="4820" w:hanging="142"/>
        <w:jc w:val="both"/>
        <w:outlineLvl w:val="1"/>
        <w:rPr>
          <w:rFonts w:ascii="Times New Roman" w:hAnsi="Times New Roman" w:cs="Times New Roman"/>
          <w:sz w:val="28"/>
          <w:szCs w:val="28"/>
        </w:rPr>
      </w:pPr>
      <w:r w:rsidRPr="00C24253">
        <w:rPr>
          <w:rFonts w:ascii="Times New Roman" w:hAnsi="Times New Roman" w:cs="Times New Roman"/>
          <w:sz w:val="28"/>
          <w:szCs w:val="28"/>
        </w:rPr>
        <w:t>Приложение 3</w:t>
      </w:r>
    </w:p>
    <w:p w:rsidR="00D73E55" w:rsidRPr="00C24253" w:rsidRDefault="00D73E55" w:rsidP="00A93307">
      <w:pPr>
        <w:pStyle w:val="ConsPlusNormal"/>
        <w:ind w:left="4820" w:hanging="142"/>
        <w:jc w:val="both"/>
        <w:rPr>
          <w:rFonts w:ascii="Times New Roman" w:hAnsi="Times New Roman" w:cs="Times New Roman"/>
          <w:sz w:val="28"/>
          <w:szCs w:val="28"/>
        </w:rPr>
      </w:pPr>
      <w:r w:rsidRPr="00C24253">
        <w:rPr>
          <w:rFonts w:ascii="Times New Roman" w:hAnsi="Times New Roman" w:cs="Times New Roman"/>
          <w:sz w:val="28"/>
          <w:szCs w:val="28"/>
        </w:rPr>
        <w:t>К Положению по осуществлению</w:t>
      </w:r>
    </w:p>
    <w:p w:rsidR="00D73E55" w:rsidRPr="00C24253" w:rsidRDefault="00D73E55" w:rsidP="00A93307">
      <w:pPr>
        <w:pStyle w:val="ConsPlusNormal"/>
        <w:ind w:left="4820" w:hanging="142"/>
        <w:jc w:val="both"/>
        <w:rPr>
          <w:rFonts w:ascii="Times New Roman" w:hAnsi="Times New Roman" w:cs="Times New Roman"/>
          <w:sz w:val="28"/>
          <w:szCs w:val="28"/>
        </w:rPr>
      </w:pPr>
      <w:r w:rsidRPr="00C24253">
        <w:rPr>
          <w:rFonts w:ascii="Times New Roman" w:hAnsi="Times New Roman" w:cs="Times New Roman"/>
          <w:sz w:val="28"/>
          <w:szCs w:val="28"/>
        </w:rPr>
        <w:t>ведомственного контроля за</w:t>
      </w:r>
    </w:p>
    <w:p w:rsidR="00D73E55" w:rsidRPr="00C24253" w:rsidRDefault="00D73E55" w:rsidP="00A93307">
      <w:pPr>
        <w:pStyle w:val="ConsPlusNormal"/>
        <w:ind w:left="4820" w:hanging="142"/>
        <w:jc w:val="both"/>
        <w:rPr>
          <w:rFonts w:ascii="Times New Roman" w:hAnsi="Times New Roman" w:cs="Times New Roman"/>
          <w:sz w:val="28"/>
          <w:szCs w:val="28"/>
        </w:rPr>
      </w:pPr>
      <w:r w:rsidRPr="00C24253">
        <w:rPr>
          <w:rFonts w:ascii="Times New Roman" w:hAnsi="Times New Roman" w:cs="Times New Roman"/>
          <w:sz w:val="28"/>
          <w:szCs w:val="28"/>
        </w:rPr>
        <w:t>соблюдением трудового</w:t>
      </w:r>
    </w:p>
    <w:p w:rsidR="00D73E55" w:rsidRPr="00C24253" w:rsidRDefault="00D73E55" w:rsidP="00A93307">
      <w:pPr>
        <w:pStyle w:val="ConsPlusNormal"/>
        <w:ind w:left="4820" w:hanging="142"/>
        <w:jc w:val="both"/>
        <w:rPr>
          <w:rFonts w:ascii="Times New Roman" w:hAnsi="Times New Roman" w:cs="Times New Roman"/>
          <w:sz w:val="28"/>
          <w:szCs w:val="28"/>
        </w:rPr>
      </w:pPr>
      <w:r w:rsidRPr="00C24253">
        <w:rPr>
          <w:rFonts w:ascii="Times New Roman" w:hAnsi="Times New Roman" w:cs="Times New Roman"/>
          <w:sz w:val="28"/>
          <w:szCs w:val="28"/>
        </w:rPr>
        <w:t>законодательства</w:t>
      </w:r>
    </w:p>
    <w:p w:rsidR="00D73E55" w:rsidRPr="00C24253" w:rsidRDefault="00D73E55" w:rsidP="00A93307">
      <w:pPr>
        <w:pStyle w:val="ConsPlusNormal"/>
        <w:ind w:left="4820" w:hanging="142"/>
        <w:jc w:val="both"/>
        <w:rPr>
          <w:rFonts w:ascii="Times New Roman" w:hAnsi="Times New Roman" w:cs="Times New Roman"/>
          <w:sz w:val="28"/>
          <w:szCs w:val="28"/>
        </w:rPr>
      </w:pPr>
      <w:r w:rsidRPr="00C24253">
        <w:rPr>
          <w:rFonts w:ascii="Times New Roman" w:hAnsi="Times New Roman" w:cs="Times New Roman"/>
          <w:sz w:val="28"/>
          <w:szCs w:val="28"/>
        </w:rPr>
        <w:t>и иных нормативных правовых актов,</w:t>
      </w:r>
    </w:p>
    <w:p w:rsidR="00D73E55" w:rsidRPr="00C24253" w:rsidRDefault="00D73E55" w:rsidP="00A93307">
      <w:pPr>
        <w:pStyle w:val="ConsPlusNormal"/>
        <w:ind w:left="4820" w:hanging="142"/>
        <w:jc w:val="both"/>
        <w:rPr>
          <w:rFonts w:ascii="Times New Roman" w:hAnsi="Times New Roman" w:cs="Times New Roman"/>
          <w:sz w:val="28"/>
          <w:szCs w:val="28"/>
        </w:rPr>
      </w:pPr>
      <w:r w:rsidRPr="00C24253">
        <w:rPr>
          <w:rFonts w:ascii="Times New Roman" w:hAnsi="Times New Roman" w:cs="Times New Roman"/>
          <w:sz w:val="28"/>
          <w:szCs w:val="28"/>
        </w:rPr>
        <w:t>содержащих нормы трудового права</w:t>
      </w:r>
    </w:p>
    <w:p w:rsidR="00D73E55" w:rsidRPr="00C24253" w:rsidRDefault="00D73E55" w:rsidP="00A93307">
      <w:pPr>
        <w:pStyle w:val="ConsPlusNormal"/>
        <w:jc w:val="both"/>
        <w:rPr>
          <w:rFonts w:ascii="Times New Roman" w:hAnsi="Times New Roman" w:cs="Times New Roman"/>
          <w:sz w:val="28"/>
          <w:szCs w:val="28"/>
        </w:rPr>
      </w:pPr>
    </w:p>
    <w:p w:rsidR="00D73E55" w:rsidRPr="00C24253" w:rsidRDefault="00D73E55" w:rsidP="00C24253">
      <w:pPr>
        <w:pStyle w:val="ConsPlusNormal"/>
        <w:jc w:val="center"/>
        <w:rPr>
          <w:rFonts w:ascii="Times New Roman" w:hAnsi="Times New Roman" w:cs="Times New Roman"/>
          <w:sz w:val="28"/>
          <w:szCs w:val="28"/>
        </w:rPr>
      </w:pPr>
      <w:r w:rsidRPr="00C24253">
        <w:rPr>
          <w:rFonts w:ascii="Times New Roman" w:hAnsi="Times New Roman" w:cs="Times New Roman"/>
          <w:sz w:val="28"/>
          <w:szCs w:val="28"/>
        </w:rPr>
        <w:t>АКТ ПРОВЕРКИ</w:t>
      </w:r>
    </w:p>
    <w:p w:rsidR="00D73E55" w:rsidRPr="00C24253" w:rsidRDefault="00D73E55" w:rsidP="00A93307">
      <w:pPr>
        <w:pStyle w:val="ConsPlusNormal"/>
        <w:jc w:val="both"/>
        <w:rPr>
          <w:rFonts w:ascii="Times New Roman" w:hAnsi="Times New Roman" w:cs="Times New Roman"/>
          <w:sz w:val="28"/>
          <w:szCs w:val="28"/>
        </w:rPr>
      </w:pPr>
    </w:p>
    <w:p w:rsidR="000E4903" w:rsidRPr="00C24253" w:rsidRDefault="000E4903" w:rsidP="00A93307">
      <w:pPr>
        <w:pStyle w:val="ConsPlusNonformat"/>
        <w:jc w:val="both"/>
        <w:rPr>
          <w:rFonts w:ascii="Times New Roman" w:hAnsi="Times New Roman" w:cs="Times New Roman"/>
          <w:sz w:val="28"/>
          <w:szCs w:val="28"/>
        </w:rPr>
      </w:pPr>
      <w:bookmarkStart w:id="7" w:name="P312"/>
      <w:bookmarkEnd w:id="7"/>
      <w:r w:rsidRPr="00C24253">
        <w:rPr>
          <w:rFonts w:ascii="Times New Roman" w:hAnsi="Times New Roman" w:cs="Times New Roman"/>
          <w:sz w:val="28"/>
          <w:szCs w:val="28"/>
        </w:rPr>
        <w:t>1. Дата и место составления акта:</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___________________________________________</w:t>
      </w:r>
      <w:r w:rsidR="005B1C04" w:rsidRPr="00C24253">
        <w:rPr>
          <w:rFonts w:ascii="Times New Roman" w:hAnsi="Times New Roman" w:cs="Times New Roman"/>
          <w:sz w:val="28"/>
          <w:szCs w:val="28"/>
        </w:rPr>
        <w:t>_______________________</w:t>
      </w:r>
      <w:r w:rsidR="00C3309A">
        <w:rPr>
          <w:rFonts w:ascii="Times New Roman" w:hAnsi="Times New Roman" w:cs="Times New Roman"/>
          <w:sz w:val="28"/>
          <w:szCs w:val="28"/>
        </w:rPr>
        <w:t>_</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2. Наименование уполномоченного органа, проводившего проверку:</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___________________________________________</w:t>
      </w:r>
      <w:r w:rsidR="005B1C04" w:rsidRPr="00C24253">
        <w:rPr>
          <w:rFonts w:ascii="Times New Roman" w:hAnsi="Times New Roman" w:cs="Times New Roman"/>
          <w:sz w:val="28"/>
          <w:szCs w:val="28"/>
        </w:rPr>
        <w:t>______________________</w:t>
      </w:r>
      <w:r w:rsidR="00C3309A">
        <w:rPr>
          <w:rFonts w:ascii="Times New Roman" w:hAnsi="Times New Roman" w:cs="Times New Roman"/>
          <w:sz w:val="28"/>
          <w:szCs w:val="28"/>
        </w:rPr>
        <w:t>__</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3. Дата и номер распоряжения, на основании которого проведена проверка:</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___________________________________________</w:t>
      </w:r>
      <w:r w:rsidR="005B1C04" w:rsidRPr="00C24253">
        <w:rPr>
          <w:rFonts w:ascii="Times New Roman" w:hAnsi="Times New Roman" w:cs="Times New Roman"/>
          <w:sz w:val="28"/>
          <w:szCs w:val="28"/>
        </w:rPr>
        <w:t>_______________________</w:t>
      </w:r>
      <w:r w:rsidR="00C3309A">
        <w:rPr>
          <w:rFonts w:ascii="Times New Roman" w:hAnsi="Times New Roman" w:cs="Times New Roman"/>
          <w:sz w:val="28"/>
          <w:szCs w:val="28"/>
        </w:rPr>
        <w:t>_</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4. Фамилии, имени, отчества и должности лиц уполномоченного органа,</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осуществлявшего проверку:</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___________________________________________</w:t>
      </w:r>
      <w:r w:rsidR="005B1C04" w:rsidRPr="00C24253">
        <w:rPr>
          <w:rFonts w:ascii="Times New Roman" w:hAnsi="Times New Roman" w:cs="Times New Roman"/>
          <w:sz w:val="28"/>
          <w:szCs w:val="28"/>
        </w:rPr>
        <w:t>_______________________</w:t>
      </w:r>
      <w:r w:rsidR="00C3309A">
        <w:rPr>
          <w:rFonts w:ascii="Times New Roman" w:hAnsi="Times New Roman" w:cs="Times New Roman"/>
          <w:sz w:val="28"/>
          <w:szCs w:val="28"/>
        </w:rPr>
        <w:t>__</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___________________________________________</w:t>
      </w:r>
      <w:r w:rsidR="005B1C04" w:rsidRPr="00C24253">
        <w:rPr>
          <w:rFonts w:ascii="Times New Roman" w:hAnsi="Times New Roman" w:cs="Times New Roman"/>
          <w:sz w:val="28"/>
          <w:szCs w:val="28"/>
        </w:rPr>
        <w:t>_______________________</w:t>
      </w:r>
      <w:r w:rsidR="00C3309A">
        <w:rPr>
          <w:rFonts w:ascii="Times New Roman" w:hAnsi="Times New Roman" w:cs="Times New Roman"/>
          <w:sz w:val="28"/>
          <w:szCs w:val="28"/>
        </w:rPr>
        <w:t>__</w:t>
      </w:r>
    </w:p>
    <w:p w:rsidR="00C3309A" w:rsidRDefault="000E4903" w:rsidP="00C3309A">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5. Сведения о подведомственной организации, в отношении которой</w:t>
      </w:r>
      <w:r w:rsidR="00C3309A">
        <w:rPr>
          <w:rFonts w:ascii="Times New Roman" w:hAnsi="Times New Roman" w:cs="Times New Roman"/>
          <w:sz w:val="28"/>
          <w:szCs w:val="28"/>
        </w:rPr>
        <w:t xml:space="preserve"> проведена </w:t>
      </w:r>
    </w:p>
    <w:p w:rsidR="000E4903" w:rsidRPr="00C24253" w:rsidRDefault="000E4903" w:rsidP="00C3309A">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проверка:</w:t>
      </w:r>
    </w:p>
    <w:p w:rsidR="000E4903" w:rsidRPr="00C24253" w:rsidRDefault="005B1C04"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5.1. Наименование:________</w:t>
      </w:r>
      <w:r w:rsidR="000E4903" w:rsidRPr="00C24253">
        <w:rPr>
          <w:rFonts w:ascii="Times New Roman" w:hAnsi="Times New Roman" w:cs="Times New Roman"/>
          <w:sz w:val="28"/>
          <w:szCs w:val="28"/>
        </w:rPr>
        <w:t>____________</w:t>
      </w:r>
      <w:r w:rsidR="00C3309A">
        <w:rPr>
          <w:rFonts w:ascii="Times New Roman" w:hAnsi="Times New Roman" w:cs="Times New Roman"/>
          <w:sz w:val="28"/>
          <w:szCs w:val="28"/>
        </w:rPr>
        <w:t>_______________________________</w:t>
      </w:r>
    </w:p>
    <w:p w:rsidR="005B1C04" w:rsidRPr="00C24253" w:rsidRDefault="005B1C04"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__________________________________________________________________</w:t>
      </w:r>
      <w:r w:rsidR="00C3309A">
        <w:rPr>
          <w:rFonts w:ascii="Times New Roman" w:hAnsi="Times New Roman" w:cs="Times New Roman"/>
          <w:sz w:val="28"/>
          <w:szCs w:val="28"/>
        </w:rPr>
        <w:t>__</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5.2. Место нахождения: ____________________</w:t>
      </w:r>
      <w:r w:rsidR="005B1C04" w:rsidRPr="00C24253">
        <w:rPr>
          <w:rFonts w:ascii="Times New Roman" w:hAnsi="Times New Roman" w:cs="Times New Roman"/>
          <w:sz w:val="28"/>
          <w:szCs w:val="28"/>
        </w:rPr>
        <w:t>_________________________</w:t>
      </w:r>
      <w:r w:rsidR="00C3309A">
        <w:rPr>
          <w:rFonts w:ascii="Times New Roman" w:hAnsi="Times New Roman" w:cs="Times New Roman"/>
          <w:sz w:val="28"/>
          <w:szCs w:val="28"/>
        </w:rPr>
        <w:t>__</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___________________________________________</w:t>
      </w:r>
      <w:r w:rsidR="005B1C04" w:rsidRPr="00C24253">
        <w:rPr>
          <w:rFonts w:ascii="Times New Roman" w:hAnsi="Times New Roman" w:cs="Times New Roman"/>
          <w:sz w:val="28"/>
          <w:szCs w:val="28"/>
        </w:rPr>
        <w:t>_______________________</w:t>
      </w:r>
      <w:r w:rsidR="00C3309A">
        <w:rPr>
          <w:rFonts w:ascii="Times New Roman" w:hAnsi="Times New Roman" w:cs="Times New Roman"/>
          <w:sz w:val="28"/>
          <w:szCs w:val="28"/>
        </w:rPr>
        <w:t>__</w:t>
      </w:r>
    </w:p>
    <w:p w:rsidR="00C3309A"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5.3. Фамилия, Им</w:t>
      </w:r>
      <w:r w:rsidR="00C3309A">
        <w:rPr>
          <w:rFonts w:ascii="Times New Roman" w:hAnsi="Times New Roman" w:cs="Times New Roman"/>
          <w:sz w:val="28"/>
          <w:szCs w:val="28"/>
        </w:rPr>
        <w:t>я и Отчество руководителя:</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______________________________</w:t>
      </w:r>
      <w:r w:rsidR="005B1C04" w:rsidRPr="00C24253">
        <w:rPr>
          <w:rFonts w:ascii="Times New Roman" w:hAnsi="Times New Roman" w:cs="Times New Roman"/>
          <w:sz w:val="28"/>
          <w:szCs w:val="28"/>
        </w:rPr>
        <w:t>__________________________________</w:t>
      </w:r>
      <w:r w:rsidR="00C3309A">
        <w:rPr>
          <w:rFonts w:ascii="Times New Roman" w:hAnsi="Times New Roman" w:cs="Times New Roman"/>
          <w:sz w:val="28"/>
          <w:szCs w:val="28"/>
        </w:rPr>
        <w:t>____</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___________________________________________</w:t>
      </w:r>
      <w:r w:rsidR="005B1C04" w:rsidRPr="00C24253">
        <w:rPr>
          <w:rFonts w:ascii="Times New Roman" w:hAnsi="Times New Roman" w:cs="Times New Roman"/>
          <w:sz w:val="28"/>
          <w:szCs w:val="28"/>
        </w:rPr>
        <w:t>_______________________</w:t>
      </w:r>
      <w:r w:rsidR="00C3309A">
        <w:rPr>
          <w:rFonts w:ascii="Times New Roman" w:hAnsi="Times New Roman" w:cs="Times New Roman"/>
          <w:sz w:val="28"/>
          <w:szCs w:val="28"/>
        </w:rPr>
        <w:t>__</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6. Дата, продолжительность и место проведения проверки:</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___________________________________________</w:t>
      </w:r>
      <w:r w:rsidR="005B1C04" w:rsidRPr="00C24253">
        <w:rPr>
          <w:rFonts w:ascii="Times New Roman" w:hAnsi="Times New Roman" w:cs="Times New Roman"/>
          <w:sz w:val="28"/>
          <w:szCs w:val="28"/>
        </w:rPr>
        <w:t>_______________________</w:t>
      </w:r>
      <w:r w:rsidR="00C3309A">
        <w:rPr>
          <w:rFonts w:ascii="Times New Roman" w:hAnsi="Times New Roman" w:cs="Times New Roman"/>
          <w:sz w:val="28"/>
          <w:szCs w:val="28"/>
        </w:rPr>
        <w:t>__</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___________________________________________</w:t>
      </w:r>
      <w:r w:rsidR="005B1C04" w:rsidRPr="00C24253">
        <w:rPr>
          <w:rFonts w:ascii="Times New Roman" w:hAnsi="Times New Roman" w:cs="Times New Roman"/>
          <w:sz w:val="28"/>
          <w:szCs w:val="28"/>
        </w:rPr>
        <w:t>_______________________</w:t>
      </w:r>
      <w:r w:rsidR="00C3309A">
        <w:rPr>
          <w:rFonts w:ascii="Times New Roman" w:hAnsi="Times New Roman" w:cs="Times New Roman"/>
          <w:sz w:val="28"/>
          <w:szCs w:val="28"/>
        </w:rPr>
        <w:t>__</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7. Сведения о результатах проверки, в том числе о выявленных нарушениях</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требований трудового законодательства:</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_____________________________________</w:t>
      </w:r>
      <w:r w:rsidR="005B1C04" w:rsidRPr="00C24253">
        <w:rPr>
          <w:rFonts w:ascii="Times New Roman" w:hAnsi="Times New Roman" w:cs="Times New Roman"/>
          <w:sz w:val="28"/>
          <w:szCs w:val="28"/>
        </w:rPr>
        <w:t>____________________________</w:t>
      </w:r>
      <w:r w:rsidR="00C3309A">
        <w:rPr>
          <w:rFonts w:ascii="Times New Roman" w:hAnsi="Times New Roman" w:cs="Times New Roman"/>
          <w:sz w:val="28"/>
          <w:szCs w:val="28"/>
        </w:rPr>
        <w:t>__</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___________________________________________</w:t>
      </w:r>
      <w:r w:rsidR="005B1C04" w:rsidRPr="00C24253">
        <w:rPr>
          <w:rFonts w:ascii="Times New Roman" w:hAnsi="Times New Roman" w:cs="Times New Roman"/>
          <w:sz w:val="28"/>
          <w:szCs w:val="28"/>
        </w:rPr>
        <w:t>_______________________</w:t>
      </w:r>
      <w:r w:rsidR="00C3309A">
        <w:rPr>
          <w:rFonts w:ascii="Times New Roman" w:hAnsi="Times New Roman" w:cs="Times New Roman"/>
          <w:sz w:val="28"/>
          <w:szCs w:val="28"/>
        </w:rPr>
        <w:t>_</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___________________________________________</w:t>
      </w:r>
      <w:r w:rsidR="005B1C04" w:rsidRPr="00C24253">
        <w:rPr>
          <w:rFonts w:ascii="Times New Roman" w:hAnsi="Times New Roman" w:cs="Times New Roman"/>
          <w:sz w:val="28"/>
          <w:szCs w:val="28"/>
        </w:rPr>
        <w:t>_______________________</w:t>
      </w:r>
      <w:r w:rsidR="00C3309A">
        <w:rPr>
          <w:rFonts w:ascii="Times New Roman" w:hAnsi="Times New Roman" w:cs="Times New Roman"/>
          <w:sz w:val="28"/>
          <w:szCs w:val="28"/>
        </w:rPr>
        <w:t>_</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___________________________________________</w:t>
      </w:r>
      <w:r w:rsidR="005B1C04" w:rsidRPr="00C24253">
        <w:rPr>
          <w:rFonts w:ascii="Times New Roman" w:hAnsi="Times New Roman" w:cs="Times New Roman"/>
          <w:sz w:val="28"/>
          <w:szCs w:val="28"/>
        </w:rPr>
        <w:t>_______________________</w:t>
      </w:r>
      <w:r w:rsidR="00C3309A">
        <w:rPr>
          <w:rFonts w:ascii="Times New Roman" w:hAnsi="Times New Roman" w:cs="Times New Roman"/>
          <w:sz w:val="28"/>
          <w:szCs w:val="28"/>
        </w:rPr>
        <w:t>_</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___________________________________________</w:t>
      </w:r>
      <w:r w:rsidR="005B1C04" w:rsidRPr="00C24253">
        <w:rPr>
          <w:rFonts w:ascii="Times New Roman" w:hAnsi="Times New Roman" w:cs="Times New Roman"/>
          <w:sz w:val="28"/>
          <w:szCs w:val="28"/>
        </w:rPr>
        <w:t>_______________________</w:t>
      </w:r>
      <w:r w:rsidR="00C3309A">
        <w:rPr>
          <w:rFonts w:ascii="Times New Roman" w:hAnsi="Times New Roman" w:cs="Times New Roman"/>
          <w:sz w:val="28"/>
          <w:szCs w:val="28"/>
        </w:rPr>
        <w:t>_</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___________________________________________</w:t>
      </w:r>
      <w:r w:rsidR="005B1C04" w:rsidRPr="00C24253">
        <w:rPr>
          <w:rFonts w:ascii="Times New Roman" w:hAnsi="Times New Roman" w:cs="Times New Roman"/>
          <w:sz w:val="28"/>
          <w:szCs w:val="28"/>
        </w:rPr>
        <w:t>_______________________</w:t>
      </w:r>
      <w:r w:rsidR="00C3309A">
        <w:rPr>
          <w:rFonts w:ascii="Times New Roman" w:hAnsi="Times New Roman" w:cs="Times New Roman"/>
          <w:sz w:val="28"/>
          <w:szCs w:val="28"/>
        </w:rPr>
        <w:t>_</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___________________________________________</w:t>
      </w:r>
      <w:r w:rsidR="005B1C04" w:rsidRPr="00C24253">
        <w:rPr>
          <w:rFonts w:ascii="Times New Roman" w:hAnsi="Times New Roman" w:cs="Times New Roman"/>
          <w:sz w:val="28"/>
          <w:szCs w:val="28"/>
        </w:rPr>
        <w:t>_______________________</w:t>
      </w:r>
      <w:r w:rsidR="00C3309A">
        <w:rPr>
          <w:rFonts w:ascii="Times New Roman" w:hAnsi="Times New Roman" w:cs="Times New Roman"/>
          <w:sz w:val="28"/>
          <w:szCs w:val="28"/>
        </w:rPr>
        <w:t>_</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__________________________________________________________________</w:t>
      </w:r>
      <w:r w:rsidR="00C3309A">
        <w:rPr>
          <w:rFonts w:ascii="Times New Roman" w:hAnsi="Times New Roman" w:cs="Times New Roman"/>
          <w:sz w:val="28"/>
          <w:szCs w:val="28"/>
        </w:rPr>
        <w:t>_</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___________________________________________</w:t>
      </w:r>
      <w:r w:rsidR="005B1C04" w:rsidRPr="00C24253">
        <w:rPr>
          <w:rFonts w:ascii="Times New Roman" w:hAnsi="Times New Roman" w:cs="Times New Roman"/>
          <w:sz w:val="28"/>
          <w:szCs w:val="28"/>
        </w:rPr>
        <w:t>_______________________</w:t>
      </w:r>
      <w:r w:rsidR="00C3309A">
        <w:rPr>
          <w:rFonts w:ascii="Times New Roman" w:hAnsi="Times New Roman" w:cs="Times New Roman"/>
          <w:sz w:val="28"/>
          <w:szCs w:val="28"/>
        </w:rPr>
        <w:t>_</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___________________________________________</w:t>
      </w:r>
      <w:r w:rsidR="005B1C04" w:rsidRPr="00C24253">
        <w:rPr>
          <w:rFonts w:ascii="Times New Roman" w:hAnsi="Times New Roman" w:cs="Times New Roman"/>
          <w:sz w:val="28"/>
          <w:szCs w:val="28"/>
        </w:rPr>
        <w:t>_______________________</w:t>
      </w:r>
      <w:r w:rsidR="00C3309A">
        <w:rPr>
          <w:rFonts w:ascii="Times New Roman" w:hAnsi="Times New Roman" w:cs="Times New Roman"/>
          <w:sz w:val="28"/>
          <w:szCs w:val="28"/>
        </w:rPr>
        <w:t>_</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___________________________________________</w:t>
      </w:r>
      <w:r w:rsidR="005B1C04" w:rsidRPr="00C24253">
        <w:rPr>
          <w:rFonts w:ascii="Times New Roman" w:hAnsi="Times New Roman" w:cs="Times New Roman"/>
          <w:sz w:val="28"/>
          <w:szCs w:val="28"/>
        </w:rPr>
        <w:t>_______________________</w:t>
      </w:r>
      <w:r w:rsidR="00C3309A">
        <w:rPr>
          <w:rFonts w:ascii="Times New Roman" w:hAnsi="Times New Roman" w:cs="Times New Roman"/>
          <w:sz w:val="28"/>
          <w:szCs w:val="28"/>
        </w:rPr>
        <w:t>_</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___________________________________________</w:t>
      </w:r>
      <w:r w:rsidR="005B1C04" w:rsidRPr="00C24253">
        <w:rPr>
          <w:rFonts w:ascii="Times New Roman" w:hAnsi="Times New Roman" w:cs="Times New Roman"/>
          <w:sz w:val="28"/>
          <w:szCs w:val="28"/>
        </w:rPr>
        <w:t>_______________________</w:t>
      </w:r>
      <w:r w:rsidR="00C3309A">
        <w:rPr>
          <w:rFonts w:ascii="Times New Roman" w:hAnsi="Times New Roman" w:cs="Times New Roman"/>
          <w:sz w:val="28"/>
          <w:szCs w:val="28"/>
        </w:rPr>
        <w:t>_</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___________________________________________</w:t>
      </w:r>
      <w:r w:rsidR="005B1C04" w:rsidRPr="00C24253">
        <w:rPr>
          <w:rFonts w:ascii="Times New Roman" w:hAnsi="Times New Roman" w:cs="Times New Roman"/>
          <w:sz w:val="28"/>
          <w:szCs w:val="28"/>
        </w:rPr>
        <w:t>_______________________</w:t>
      </w:r>
      <w:r w:rsidR="00C3309A">
        <w:rPr>
          <w:rFonts w:ascii="Times New Roman" w:hAnsi="Times New Roman" w:cs="Times New Roman"/>
          <w:sz w:val="28"/>
          <w:szCs w:val="28"/>
        </w:rPr>
        <w:t>_</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8. Срок устранения выявленных нарушений трудового законодательства:</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___________________________________________</w:t>
      </w:r>
      <w:r w:rsidR="005B1C04" w:rsidRPr="00C24253">
        <w:rPr>
          <w:rFonts w:ascii="Times New Roman" w:hAnsi="Times New Roman" w:cs="Times New Roman"/>
          <w:sz w:val="28"/>
          <w:szCs w:val="28"/>
        </w:rPr>
        <w:t>_______________________</w:t>
      </w:r>
      <w:r w:rsidR="00C3309A">
        <w:rPr>
          <w:rFonts w:ascii="Times New Roman" w:hAnsi="Times New Roman" w:cs="Times New Roman"/>
          <w:sz w:val="28"/>
          <w:szCs w:val="28"/>
        </w:rPr>
        <w:t>_</w:t>
      </w:r>
    </w:p>
    <w:p w:rsidR="000E4903" w:rsidRPr="00C24253" w:rsidRDefault="000E4903" w:rsidP="00A93307">
      <w:pPr>
        <w:pStyle w:val="ConsPlusNonformat"/>
        <w:jc w:val="both"/>
        <w:rPr>
          <w:rFonts w:ascii="Times New Roman" w:hAnsi="Times New Roman" w:cs="Times New Roman"/>
          <w:sz w:val="28"/>
          <w:szCs w:val="28"/>
        </w:rPr>
      </w:pPr>
      <w:r w:rsidRPr="00C24253">
        <w:rPr>
          <w:rFonts w:ascii="Times New Roman" w:hAnsi="Times New Roman" w:cs="Times New Roman"/>
          <w:sz w:val="28"/>
          <w:szCs w:val="28"/>
        </w:rPr>
        <w:t>_____________________________________________</w:t>
      </w:r>
      <w:r w:rsidR="005B1C04" w:rsidRPr="00C24253">
        <w:rPr>
          <w:rFonts w:ascii="Times New Roman" w:hAnsi="Times New Roman" w:cs="Times New Roman"/>
          <w:sz w:val="28"/>
          <w:szCs w:val="28"/>
        </w:rPr>
        <w:t>_____________________</w:t>
      </w:r>
      <w:r w:rsidR="00C3309A">
        <w:rPr>
          <w:rFonts w:ascii="Times New Roman" w:hAnsi="Times New Roman" w:cs="Times New Roman"/>
          <w:sz w:val="28"/>
          <w:szCs w:val="28"/>
        </w:rPr>
        <w:t>_</w:t>
      </w:r>
    </w:p>
    <w:p w:rsidR="000E4903" w:rsidRPr="00C24253" w:rsidRDefault="000E4903" w:rsidP="00A93307">
      <w:pPr>
        <w:pStyle w:val="ConsPlusNonformat"/>
        <w:jc w:val="both"/>
        <w:rPr>
          <w:rFonts w:ascii="Times New Roman" w:hAnsi="Times New Roman" w:cs="Times New Roman"/>
          <w:sz w:val="28"/>
          <w:szCs w:val="28"/>
        </w:rPr>
      </w:pPr>
    </w:p>
    <w:p w:rsidR="000E4903" w:rsidRPr="00C24253" w:rsidRDefault="005B1C04" w:rsidP="00A93307">
      <w:pPr>
        <w:pStyle w:val="ConsPlusNonformat"/>
        <w:ind w:firstLine="708"/>
        <w:jc w:val="both"/>
        <w:rPr>
          <w:rFonts w:ascii="Times New Roman" w:hAnsi="Times New Roman" w:cs="Times New Roman"/>
          <w:sz w:val="28"/>
          <w:szCs w:val="28"/>
        </w:rPr>
      </w:pPr>
      <w:r w:rsidRPr="00C24253">
        <w:rPr>
          <w:rFonts w:ascii="Times New Roman" w:hAnsi="Times New Roman" w:cs="Times New Roman"/>
          <w:sz w:val="28"/>
          <w:szCs w:val="28"/>
        </w:rPr>
        <w:t xml:space="preserve">Настоящий </w:t>
      </w:r>
      <w:r w:rsidR="000E4903" w:rsidRPr="00C24253">
        <w:rPr>
          <w:rFonts w:ascii="Times New Roman" w:hAnsi="Times New Roman" w:cs="Times New Roman"/>
          <w:sz w:val="28"/>
          <w:szCs w:val="28"/>
        </w:rPr>
        <w:t>акт составлен в двух экземплярах, имеющих равную юридическую</w:t>
      </w:r>
      <w:r w:rsidRPr="00C24253">
        <w:rPr>
          <w:rFonts w:ascii="Times New Roman" w:hAnsi="Times New Roman" w:cs="Times New Roman"/>
          <w:sz w:val="28"/>
          <w:szCs w:val="28"/>
        </w:rPr>
        <w:t xml:space="preserve"> </w:t>
      </w:r>
      <w:r w:rsidR="000E4903" w:rsidRPr="00C24253">
        <w:rPr>
          <w:rFonts w:ascii="Times New Roman" w:hAnsi="Times New Roman" w:cs="Times New Roman"/>
          <w:sz w:val="28"/>
          <w:szCs w:val="28"/>
        </w:rPr>
        <w:t>силу.</w:t>
      </w:r>
    </w:p>
    <w:p w:rsidR="000E4903" w:rsidRPr="00C24253" w:rsidRDefault="000E4903" w:rsidP="00A93307">
      <w:pPr>
        <w:pStyle w:val="ConsPlusNonformat"/>
        <w:jc w:val="both"/>
        <w:rPr>
          <w:rFonts w:ascii="Times New Roman" w:hAnsi="Times New Roman" w:cs="Times New Roman"/>
          <w:sz w:val="28"/>
          <w:szCs w:val="28"/>
        </w:rPr>
      </w:pPr>
    </w:p>
    <w:p w:rsidR="000E4903" w:rsidRPr="00C24253" w:rsidRDefault="000E4903" w:rsidP="0071161F">
      <w:pPr>
        <w:pStyle w:val="ConsPlusNonformat"/>
        <w:ind w:left="3402" w:hanging="2268"/>
        <w:jc w:val="both"/>
        <w:rPr>
          <w:rFonts w:ascii="Times New Roman" w:hAnsi="Times New Roman" w:cs="Times New Roman"/>
          <w:sz w:val="28"/>
          <w:szCs w:val="28"/>
        </w:rPr>
      </w:pPr>
      <w:r w:rsidRPr="00C24253">
        <w:rPr>
          <w:rFonts w:ascii="Times New Roman" w:hAnsi="Times New Roman" w:cs="Times New Roman"/>
          <w:sz w:val="28"/>
          <w:szCs w:val="28"/>
        </w:rPr>
        <w:t>Должностное лицо (лица), проводившее (ие) проверку:</w:t>
      </w:r>
    </w:p>
    <w:p w:rsidR="000E4903" w:rsidRPr="00C24253" w:rsidRDefault="0071161F" w:rsidP="0071161F">
      <w:pPr>
        <w:pStyle w:val="ConsPlusNonformat"/>
        <w:ind w:left="3402" w:hanging="2268"/>
        <w:jc w:val="both"/>
        <w:rPr>
          <w:rFonts w:ascii="Times New Roman" w:hAnsi="Times New Roman" w:cs="Times New Roman"/>
          <w:sz w:val="28"/>
          <w:szCs w:val="28"/>
        </w:rPr>
      </w:pPr>
      <w:r w:rsidRPr="00C24253">
        <w:rPr>
          <w:rFonts w:ascii="Times New Roman" w:hAnsi="Times New Roman" w:cs="Times New Roman"/>
          <w:sz w:val="28"/>
          <w:szCs w:val="28"/>
        </w:rPr>
        <w:t>_______</w:t>
      </w:r>
      <w:r w:rsidR="000E4903" w:rsidRPr="00C24253">
        <w:rPr>
          <w:rFonts w:ascii="Times New Roman" w:hAnsi="Times New Roman" w:cs="Times New Roman"/>
          <w:sz w:val="28"/>
          <w:szCs w:val="28"/>
        </w:rPr>
        <w:t>__________ ___________________________</w:t>
      </w:r>
    </w:p>
    <w:p w:rsidR="000E4903" w:rsidRPr="00C24253" w:rsidRDefault="000E4903" w:rsidP="0071161F">
      <w:pPr>
        <w:pStyle w:val="ConsPlusNonformat"/>
        <w:ind w:left="3402" w:hanging="2268"/>
        <w:jc w:val="both"/>
        <w:rPr>
          <w:rFonts w:ascii="Times New Roman" w:hAnsi="Times New Roman" w:cs="Times New Roman"/>
          <w:sz w:val="28"/>
          <w:szCs w:val="28"/>
        </w:rPr>
      </w:pPr>
      <w:r w:rsidRPr="00C24253">
        <w:rPr>
          <w:rFonts w:ascii="Times New Roman" w:hAnsi="Times New Roman" w:cs="Times New Roman"/>
          <w:sz w:val="28"/>
          <w:szCs w:val="28"/>
        </w:rPr>
        <w:t>(подпись)        (расшифровка подписи)</w:t>
      </w:r>
    </w:p>
    <w:p w:rsidR="000E4903" w:rsidRPr="00C24253" w:rsidRDefault="00EC1F7C" w:rsidP="0071161F">
      <w:pPr>
        <w:pStyle w:val="ConsPlusNonformat"/>
        <w:ind w:left="3402" w:hanging="2268"/>
        <w:jc w:val="both"/>
        <w:rPr>
          <w:rFonts w:ascii="Times New Roman" w:hAnsi="Times New Roman" w:cs="Times New Roman"/>
          <w:sz w:val="28"/>
          <w:szCs w:val="28"/>
        </w:rPr>
      </w:pPr>
      <w:r w:rsidRPr="00C24253">
        <w:rPr>
          <w:rFonts w:ascii="Times New Roman" w:hAnsi="Times New Roman" w:cs="Times New Roman"/>
          <w:sz w:val="28"/>
          <w:szCs w:val="28"/>
        </w:rPr>
        <w:t>«_____»</w:t>
      </w:r>
      <w:r w:rsidR="000E4903" w:rsidRPr="00C24253">
        <w:rPr>
          <w:rFonts w:ascii="Times New Roman" w:hAnsi="Times New Roman" w:cs="Times New Roman"/>
          <w:sz w:val="28"/>
          <w:szCs w:val="28"/>
        </w:rPr>
        <w:t xml:space="preserve"> ________________ 20___ г.</w:t>
      </w:r>
    </w:p>
    <w:p w:rsidR="000E4903" w:rsidRPr="00C24253" w:rsidRDefault="0071161F" w:rsidP="0071161F">
      <w:pPr>
        <w:pStyle w:val="ConsPlusNonformat"/>
        <w:ind w:left="3402" w:hanging="2268"/>
        <w:jc w:val="both"/>
        <w:rPr>
          <w:rFonts w:ascii="Times New Roman" w:hAnsi="Times New Roman" w:cs="Times New Roman"/>
          <w:sz w:val="28"/>
          <w:szCs w:val="28"/>
        </w:rPr>
      </w:pPr>
      <w:r w:rsidRPr="00C24253">
        <w:rPr>
          <w:rFonts w:ascii="Times New Roman" w:hAnsi="Times New Roman" w:cs="Times New Roman"/>
          <w:sz w:val="28"/>
          <w:szCs w:val="28"/>
        </w:rPr>
        <w:t>__________________ ___</w:t>
      </w:r>
      <w:r w:rsidR="000E4903" w:rsidRPr="00C24253">
        <w:rPr>
          <w:rFonts w:ascii="Times New Roman" w:hAnsi="Times New Roman" w:cs="Times New Roman"/>
          <w:sz w:val="28"/>
          <w:szCs w:val="28"/>
        </w:rPr>
        <w:t>_______________________</w:t>
      </w:r>
    </w:p>
    <w:p w:rsidR="000E4903" w:rsidRPr="00C24253" w:rsidRDefault="000E4903" w:rsidP="0071161F">
      <w:pPr>
        <w:pStyle w:val="ConsPlusNonformat"/>
        <w:ind w:left="3402" w:hanging="2268"/>
        <w:jc w:val="both"/>
        <w:rPr>
          <w:rFonts w:ascii="Times New Roman" w:hAnsi="Times New Roman" w:cs="Times New Roman"/>
          <w:sz w:val="28"/>
          <w:szCs w:val="28"/>
        </w:rPr>
      </w:pPr>
      <w:r w:rsidRPr="00C24253">
        <w:rPr>
          <w:rFonts w:ascii="Times New Roman" w:hAnsi="Times New Roman" w:cs="Times New Roman"/>
          <w:sz w:val="28"/>
          <w:szCs w:val="28"/>
        </w:rPr>
        <w:t>(подпись)        (расшифровка подписи)</w:t>
      </w:r>
    </w:p>
    <w:p w:rsidR="000E4903" w:rsidRPr="00C24253" w:rsidRDefault="00EC1F7C" w:rsidP="0071161F">
      <w:pPr>
        <w:pStyle w:val="ConsPlusNonformat"/>
        <w:ind w:left="3402" w:hanging="2268"/>
        <w:jc w:val="both"/>
        <w:rPr>
          <w:rFonts w:ascii="Times New Roman" w:hAnsi="Times New Roman" w:cs="Times New Roman"/>
          <w:sz w:val="28"/>
          <w:szCs w:val="28"/>
        </w:rPr>
      </w:pPr>
      <w:r w:rsidRPr="00C24253">
        <w:rPr>
          <w:rFonts w:ascii="Times New Roman" w:hAnsi="Times New Roman" w:cs="Times New Roman"/>
          <w:sz w:val="28"/>
          <w:szCs w:val="28"/>
        </w:rPr>
        <w:t>«_____»</w:t>
      </w:r>
      <w:r w:rsidR="000E4903" w:rsidRPr="00C24253">
        <w:rPr>
          <w:rFonts w:ascii="Times New Roman" w:hAnsi="Times New Roman" w:cs="Times New Roman"/>
          <w:sz w:val="28"/>
          <w:szCs w:val="28"/>
        </w:rPr>
        <w:t xml:space="preserve"> ________________ 20___ г.</w:t>
      </w:r>
    </w:p>
    <w:p w:rsidR="000E4903" w:rsidRPr="00C24253" w:rsidRDefault="000E4903" w:rsidP="00A93307">
      <w:pPr>
        <w:pStyle w:val="ConsPlusNonformat"/>
        <w:jc w:val="both"/>
        <w:rPr>
          <w:rFonts w:ascii="Times New Roman" w:hAnsi="Times New Roman" w:cs="Times New Roman"/>
          <w:sz w:val="28"/>
          <w:szCs w:val="28"/>
        </w:rPr>
      </w:pPr>
    </w:p>
    <w:p w:rsidR="000E4903" w:rsidRPr="00C24253" w:rsidRDefault="000E4903" w:rsidP="0071161F">
      <w:pPr>
        <w:pStyle w:val="ConsPlusNonformat"/>
        <w:ind w:firstLine="1134"/>
        <w:jc w:val="both"/>
        <w:rPr>
          <w:rFonts w:ascii="Times New Roman" w:hAnsi="Times New Roman" w:cs="Times New Roman"/>
          <w:sz w:val="28"/>
          <w:szCs w:val="28"/>
        </w:rPr>
      </w:pPr>
      <w:r w:rsidRPr="00C24253">
        <w:rPr>
          <w:rFonts w:ascii="Times New Roman" w:hAnsi="Times New Roman" w:cs="Times New Roman"/>
          <w:sz w:val="28"/>
          <w:szCs w:val="28"/>
        </w:rPr>
        <w:t>Руководитель подведомственной организации</w:t>
      </w:r>
    </w:p>
    <w:p w:rsidR="000E4903" w:rsidRPr="00C24253" w:rsidRDefault="000E4903" w:rsidP="0071161F">
      <w:pPr>
        <w:pStyle w:val="ConsPlusNonformat"/>
        <w:ind w:firstLine="1134"/>
        <w:jc w:val="both"/>
        <w:rPr>
          <w:rFonts w:ascii="Times New Roman" w:hAnsi="Times New Roman" w:cs="Times New Roman"/>
          <w:sz w:val="28"/>
          <w:szCs w:val="28"/>
        </w:rPr>
      </w:pPr>
      <w:r w:rsidRPr="00C24253">
        <w:rPr>
          <w:rFonts w:ascii="Times New Roman" w:hAnsi="Times New Roman" w:cs="Times New Roman"/>
          <w:sz w:val="28"/>
          <w:szCs w:val="28"/>
        </w:rPr>
        <w:t>либо уполномоченное им должностное лицо</w:t>
      </w:r>
    </w:p>
    <w:p w:rsidR="000E4903" w:rsidRPr="00C24253" w:rsidRDefault="000E4903" w:rsidP="0071161F">
      <w:pPr>
        <w:pStyle w:val="ConsPlusNonformat"/>
        <w:ind w:firstLine="1134"/>
        <w:jc w:val="both"/>
        <w:rPr>
          <w:rFonts w:ascii="Times New Roman" w:hAnsi="Times New Roman" w:cs="Times New Roman"/>
          <w:sz w:val="28"/>
          <w:szCs w:val="28"/>
        </w:rPr>
      </w:pPr>
      <w:r w:rsidRPr="00C24253">
        <w:rPr>
          <w:rFonts w:ascii="Times New Roman" w:hAnsi="Times New Roman" w:cs="Times New Roman"/>
          <w:sz w:val="28"/>
          <w:szCs w:val="28"/>
        </w:rPr>
        <w:t>подведомственной организации:</w:t>
      </w:r>
    </w:p>
    <w:p w:rsidR="000E4903" w:rsidRPr="00C24253" w:rsidRDefault="000E4903" w:rsidP="0071161F">
      <w:pPr>
        <w:pStyle w:val="ConsPlusNonformat"/>
        <w:ind w:firstLine="1134"/>
        <w:jc w:val="both"/>
        <w:rPr>
          <w:rFonts w:ascii="Times New Roman" w:hAnsi="Times New Roman" w:cs="Times New Roman"/>
          <w:sz w:val="28"/>
          <w:szCs w:val="28"/>
        </w:rPr>
      </w:pPr>
      <w:r w:rsidRPr="00C24253">
        <w:rPr>
          <w:rFonts w:ascii="Times New Roman" w:hAnsi="Times New Roman" w:cs="Times New Roman"/>
          <w:sz w:val="28"/>
          <w:szCs w:val="28"/>
        </w:rPr>
        <w:t>__________________ ___________________________</w:t>
      </w:r>
    </w:p>
    <w:p w:rsidR="000E4903" w:rsidRPr="00C24253" w:rsidRDefault="0071161F" w:rsidP="0071161F">
      <w:pPr>
        <w:pStyle w:val="ConsPlusNonformat"/>
        <w:ind w:firstLine="1134"/>
        <w:jc w:val="both"/>
        <w:rPr>
          <w:rFonts w:ascii="Times New Roman" w:hAnsi="Times New Roman" w:cs="Times New Roman"/>
          <w:sz w:val="28"/>
          <w:szCs w:val="28"/>
        </w:rPr>
      </w:pPr>
      <w:r w:rsidRPr="00C24253">
        <w:rPr>
          <w:rFonts w:ascii="Times New Roman" w:hAnsi="Times New Roman" w:cs="Times New Roman"/>
          <w:sz w:val="28"/>
          <w:szCs w:val="28"/>
        </w:rPr>
        <w:t xml:space="preserve">        </w:t>
      </w:r>
      <w:r w:rsidR="000E4903" w:rsidRPr="00C24253">
        <w:rPr>
          <w:rFonts w:ascii="Times New Roman" w:hAnsi="Times New Roman" w:cs="Times New Roman"/>
          <w:sz w:val="28"/>
          <w:szCs w:val="28"/>
        </w:rPr>
        <w:t xml:space="preserve">     (подпись)        (расшифровка подписи)</w:t>
      </w:r>
    </w:p>
    <w:p w:rsidR="000E4903" w:rsidRPr="00C24253" w:rsidRDefault="00EC1F7C" w:rsidP="0071161F">
      <w:pPr>
        <w:pStyle w:val="ConsPlusNonformat"/>
        <w:ind w:firstLine="1134"/>
        <w:jc w:val="both"/>
        <w:rPr>
          <w:rFonts w:ascii="Times New Roman" w:hAnsi="Times New Roman" w:cs="Times New Roman"/>
          <w:sz w:val="28"/>
          <w:szCs w:val="28"/>
        </w:rPr>
      </w:pPr>
      <w:r w:rsidRPr="00C24253">
        <w:rPr>
          <w:rFonts w:ascii="Times New Roman" w:hAnsi="Times New Roman" w:cs="Times New Roman"/>
          <w:sz w:val="28"/>
          <w:szCs w:val="28"/>
        </w:rPr>
        <w:t>«____»</w:t>
      </w:r>
      <w:r w:rsidR="000E4903" w:rsidRPr="00C24253">
        <w:rPr>
          <w:rFonts w:ascii="Times New Roman" w:hAnsi="Times New Roman" w:cs="Times New Roman"/>
          <w:sz w:val="28"/>
          <w:szCs w:val="28"/>
        </w:rPr>
        <w:t xml:space="preserve"> ________________ 20___ г.</w:t>
      </w:r>
    </w:p>
    <w:p w:rsidR="000E4903" w:rsidRPr="00C24253" w:rsidRDefault="000E4903" w:rsidP="0071161F">
      <w:pPr>
        <w:pStyle w:val="ConsPlusNonformat"/>
        <w:ind w:firstLine="1134"/>
        <w:jc w:val="both"/>
        <w:rPr>
          <w:rFonts w:ascii="Times New Roman" w:hAnsi="Times New Roman" w:cs="Times New Roman"/>
          <w:sz w:val="28"/>
          <w:szCs w:val="28"/>
        </w:rPr>
      </w:pPr>
    </w:p>
    <w:p w:rsidR="000E4903" w:rsidRPr="00C24253" w:rsidRDefault="000E4903" w:rsidP="0071161F">
      <w:pPr>
        <w:pStyle w:val="ConsPlusNonformat"/>
        <w:ind w:firstLine="1134"/>
        <w:jc w:val="both"/>
        <w:rPr>
          <w:rFonts w:ascii="Times New Roman" w:hAnsi="Times New Roman" w:cs="Times New Roman"/>
          <w:sz w:val="28"/>
          <w:szCs w:val="28"/>
        </w:rPr>
      </w:pPr>
      <w:r w:rsidRPr="00C24253">
        <w:rPr>
          <w:rFonts w:ascii="Times New Roman" w:hAnsi="Times New Roman" w:cs="Times New Roman"/>
          <w:sz w:val="28"/>
          <w:szCs w:val="28"/>
        </w:rPr>
        <w:t xml:space="preserve">С настоящим актом ознакомлен: </w:t>
      </w:r>
      <w:hyperlink w:anchor="P398" w:history="1">
        <w:r w:rsidRPr="00C24253">
          <w:rPr>
            <w:rFonts w:ascii="Times New Roman" w:hAnsi="Times New Roman" w:cs="Times New Roman"/>
            <w:color w:val="0000FF"/>
            <w:sz w:val="28"/>
            <w:szCs w:val="28"/>
          </w:rPr>
          <w:t>&lt;*&gt;</w:t>
        </w:r>
      </w:hyperlink>
    </w:p>
    <w:p w:rsidR="000E4903" w:rsidRPr="00C24253" w:rsidRDefault="000E4903" w:rsidP="0071161F">
      <w:pPr>
        <w:pStyle w:val="ConsPlusNonformat"/>
        <w:ind w:firstLine="1134"/>
        <w:jc w:val="both"/>
        <w:rPr>
          <w:rFonts w:ascii="Times New Roman" w:hAnsi="Times New Roman" w:cs="Times New Roman"/>
          <w:sz w:val="28"/>
          <w:szCs w:val="28"/>
        </w:rPr>
      </w:pPr>
      <w:r w:rsidRPr="00C24253">
        <w:rPr>
          <w:rFonts w:ascii="Times New Roman" w:hAnsi="Times New Roman" w:cs="Times New Roman"/>
          <w:sz w:val="28"/>
          <w:szCs w:val="28"/>
        </w:rPr>
        <w:t>Руководитель подведомственной организации</w:t>
      </w:r>
    </w:p>
    <w:p w:rsidR="000E4903" w:rsidRPr="00C24253" w:rsidRDefault="000E4903" w:rsidP="0071161F">
      <w:pPr>
        <w:pStyle w:val="ConsPlusNonformat"/>
        <w:ind w:firstLine="1134"/>
        <w:jc w:val="both"/>
        <w:rPr>
          <w:rFonts w:ascii="Times New Roman" w:hAnsi="Times New Roman" w:cs="Times New Roman"/>
          <w:sz w:val="28"/>
          <w:szCs w:val="28"/>
        </w:rPr>
      </w:pPr>
      <w:r w:rsidRPr="00C24253">
        <w:rPr>
          <w:rFonts w:ascii="Times New Roman" w:hAnsi="Times New Roman" w:cs="Times New Roman"/>
          <w:sz w:val="28"/>
          <w:szCs w:val="28"/>
        </w:rPr>
        <w:t>либо уполномоченное им должностное лицо</w:t>
      </w:r>
    </w:p>
    <w:p w:rsidR="000E4903" w:rsidRPr="00C24253" w:rsidRDefault="000E4903" w:rsidP="0071161F">
      <w:pPr>
        <w:pStyle w:val="ConsPlusNonformat"/>
        <w:ind w:firstLine="1134"/>
        <w:jc w:val="both"/>
        <w:rPr>
          <w:rFonts w:ascii="Times New Roman" w:hAnsi="Times New Roman" w:cs="Times New Roman"/>
          <w:sz w:val="28"/>
          <w:szCs w:val="28"/>
        </w:rPr>
      </w:pPr>
      <w:r w:rsidRPr="00C24253">
        <w:rPr>
          <w:rFonts w:ascii="Times New Roman" w:hAnsi="Times New Roman" w:cs="Times New Roman"/>
          <w:sz w:val="28"/>
          <w:szCs w:val="28"/>
        </w:rPr>
        <w:t>подведомственной организации:</w:t>
      </w:r>
    </w:p>
    <w:p w:rsidR="000E4903" w:rsidRPr="00C24253" w:rsidRDefault="000E4903" w:rsidP="0071161F">
      <w:pPr>
        <w:pStyle w:val="ConsPlusNonformat"/>
        <w:ind w:firstLine="1134"/>
        <w:jc w:val="both"/>
        <w:rPr>
          <w:rFonts w:ascii="Times New Roman" w:hAnsi="Times New Roman" w:cs="Times New Roman"/>
          <w:sz w:val="28"/>
          <w:szCs w:val="28"/>
        </w:rPr>
      </w:pPr>
      <w:r w:rsidRPr="00C24253">
        <w:rPr>
          <w:rFonts w:ascii="Times New Roman" w:hAnsi="Times New Roman" w:cs="Times New Roman"/>
          <w:sz w:val="28"/>
          <w:szCs w:val="28"/>
        </w:rPr>
        <w:t>__________________ ___________________________</w:t>
      </w:r>
    </w:p>
    <w:p w:rsidR="000E4903" w:rsidRPr="00C24253" w:rsidRDefault="000E4903" w:rsidP="0071161F">
      <w:pPr>
        <w:pStyle w:val="ConsPlusNonformat"/>
        <w:ind w:firstLine="1134"/>
        <w:jc w:val="both"/>
        <w:rPr>
          <w:rFonts w:ascii="Times New Roman" w:hAnsi="Times New Roman" w:cs="Times New Roman"/>
          <w:sz w:val="28"/>
          <w:szCs w:val="28"/>
        </w:rPr>
      </w:pPr>
      <w:r w:rsidRPr="00C24253">
        <w:rPr>
          <w:rFonts w:ascii="Times New Roman" w:hAnsi="Times New Roman" w:cs="Times New Roman"/>
          <w:sz w:val="28"/>
          <w:szCs w:val="28"/>
        </w:rPr>
        <w:t xml:space="preserve">               (подпись)        (расшифровка подписи)</w:t>
      </w:r>
    </w:p>
    <w:p w:rsidR="000E4903" w:rsidRPr="00C24253" w:rsidRDefault="00EC1F7C" w:rsidP="0071161F">
      <w:pPr>
        <w:pStyle w:val="ConsPlusNonformat"/>
        <w:ind w:firstLine="1134"/>
        <w:jc w:val="both"/>
        <w:rPr>
          <w:rFonts w:ascii="Times New Roman" w:hAnsi="Times New Roman" w:cs="Times New Roman"/>
          <w:sz w:val="28"/>
          <w:szCs w:val="28"/>
        </w:rPr>
      </w:pPr>
      <w:r w:rsidRPr="00C24253">
        <w:rPr>
          <w:rFonts w:ascii="Times New Roman" w:hAnsi="Times New Roman" w:cs="Times New Roman"/>
          <w:sz w:val="28"/>
          <w:szCs w:val="28"/>
        </w:rPr>
        <w:t>«____»</w:t>
      </w:r>
      <w:r w:rsidR="000E4903" w:rsidRPr="00C24253">
        <w:rPr>
          <w:rFonts w:ascii="Times New Roman" w:hAnsi="Times New Roman" w:cs="Times New Roman"/>
          <w:sz w:val="28"/>
          <w:szCs w:val="28"/>
        </w:rPr>
        <w:t xml:space="preserve"> ________________ 20___ г.</w:t>
      </w:r>
    </w:p>
    <w:p w:rsidR="000E4903" w:rsidRPr="00C24253" w:rsidRDefault="000E4903" w:rsidP="0071161F">
      <w:pPr>
        <w:pStyle w:val="ConsPlusNonformat"/>
        <w:ind w:firstLine="1134"/>
        <w:jc w:val="both"/>
        <w:rPr>
          <w:rFonts w:ascii="Times New Roman" w:hAnsi="Times New Roman" w:cs="Times New Roman"/>
          <w:sz w:val="28"/>
          <w:szCs w:val="28"/>
        </w:rPr>
      </w:pPr>
    </w:p>
    <w:p w:rsidR="000E4903" w:rsidRPr="00C24253" w:rsidRDefault="000E4903" w:rsidP="0071161F">
      <w:pPr>
        <w:pStyle w:val="ConsPlusNonformat"/>
        <w:ind w:firstLine="1134"/>
        <w:jc w:val="both"/>
        <w:rPr>
          <w:rFonts w:ascii="Times New Roman" w:hAnsi="Times New Roman" w:cs="Times New Roman"/>
          <w:sz w:val="28"/>
          <w:szCs w:val="28"/>
        </w:rPr>
      </w:pPr>
      <w:r w:rsidRPr="00C24253">
        <w:rPr>
          <w:rFonts w:ascii="Times New Roman" w:hAnsi="Times New Roman" w:cs="Times New Roman"/>
          <w:sz w:val="28"/>
          <w:szCs w:val="28"/>
        </w:rPr>
        <w:t>Экземпляр акта получил:</w:t>
      </w:r>
    </w:p>
    <w:p w:rsidR="000E4903" w:rsidRPr="00C24253" w:rsidRDefault="000E4903" w:rsidP="0071161F">
      <w:pPr>
        <w:pStyle w:val="ConsPlusNonformat"/>
        <w:ind w:firstLine="1134"/>
        <w:jc w:val="both"/>
        <w:rPr>
          <w:rFonts w:ascii="Times New Roman" w:hAnsi="Times New Roman" w:cs="Times New Roman"/>
          <w:sz w:val="28"/>
          <w:szCs w:val="28"/>
        </w:rPr>
      </w:pPr>
      <w:r w:rsidRPr="00C24253">
        <w:rPr>
          <w:rFonts w:ascii="Times New Roman" w:hAnsi="Times New Roman" w:cs="Times New Roman"/>
          <w:sz w:val="28"/>
          <w:szCs w:val="28"/>
        </w:rPr>
        <w:t>Руководитель подведомственной организации</w:t>
      </w:r>
    </w:p>
    <w:p w:rsidR="000E4903" w:rsidRPr="00C24253" w:rsidRDefault="000E4903" w:rsidP="0071161F">
      <w:pPr>
        <w:pStyle w:val="ConsPlusNonformat"/>
        <w:ind w:firstLine="1134"/>
        <w:jc w:val="both"/>
        <w:rPr>
          <w:rFonts w:ascii="Times New Roman" w:hAnsi="Times New Roman" w:cs="Times New Roman"/>
          <w:sz w:val="28"/>
          <w:szCs w:val="28"/>
        </w:rPr>
      </w:pPr>
      <w:r w:rsidRPr="00C24253">
        <w:rPr>
          <w:rFonts w:ascii="Times New Roman" w:hAnsi="Times New Roman" w:cs="Times New Roman"/>
          <w:sz w:val="28"/>
          <w:szCs w:val="28"/>
        </w:rPr>
        <w:t>либо уполномоченное им должностное лицо</w:t>
      </w:r>
    </w:p>
    <w:p w:rsidR="000E4903" w:rsidRPr="00C24253" w:rsidRDefault="000E4903" w:rsidP="0071161F">
      <w:pPr>
        <w:pStyle w:val="ConsPlusNonformat"/>
        <w:ind w:firstLine="1134"/>
        <w:jc w:val="both"/>
        <w:rPr>
          <w:rFonts w:ascii="Times New Roman" w:hAnsi="Times New Roman" w:cs="Times New Roman"/>
          <w:sz w:val="28"/>
          <w:szCs w:val="28"/>
        </w:rPr>
      </w:pPr>
      <w:r w:rsidRPr="00C24253">
        <w:rPr>
          <w:rFonts w:ascii="Times New Roman" w:hAnsi="Times New Roman" w:cs="Times New Roman"/>
          <w:sz w:val="28"/>
          <w:szCs w:val="28"/>
        </w:rPr>
        <w:t>подведомственной организации:</w:t>
      </w:r>
    </w:p>
    <w:p w:rsidR="000E4903" w:rsidRPr="00C24253" w:rsidRDefault="000E4903" w:rsidP="0071161F">
      <w:pPr>
        <w:pStyle w:val="ConsPlusNonformat"/>
        <w:ind w:firstLine="1134"/>
        <w:jc w:val="both"/>
        <w:rPr>
          <w:rFonts w:ascii="Times New Roman" w:hAnsi="Times New Roman" w:cs="Times New Roman"/>
          <w:sz w:val="28"/>
          <w:szCs w:val="28"/>
        </w:rPr>
      </w:pPr>
      <w:r w:rsidRPr="00C24253">
        <w:rPr>
          <w:rFonts w:ascii="Times New Roman" w:hAnsi="Times New Roman" w:cs="Times New Roman"/>
          <w:sz w:val="28"/>
          <w:szCs w:val="28"/>
        </w:rPr>
        <w:t>__________________ ___________________________</w:t>
      </w:r>
    </w:p>
    <w:p w:rsidR="000E4903" w:rsidRPr="00C24253" w:rsidRDefault="000E4903" w:rsidP="0071161F">
      <w:pPr>
        <w:pStyle w:val="ConsPlusNonformat"/>
        <w:ind w:firstLine="1134"/>
        <w:jc w:val="both"/>
        <w:rPr>
          <w:rFonts w:ascii="Times New Roman" w:hAnsi="Times New Roman" w:cs="Times New Roman"/>
          <w:sz w:val="28"/>
          <w:szCs w:val="28"/>
        </w:rPr>
      </w:pPr>
      <w:r w:rsidRPr="00C24253">
        <w:rPr>
          <w:rFonts w:ascii="Times New Roman" w:hAnsi="Times New Roman" w:cs="Times New Roman"/>
          <w:sz w:val="28"/>
          <w:szCs w:val="28"/>
        </w:rPr>
        <w:t xml:space="preserve">               (подпись)        (расшифровка подписи)</w:t>
      </w:r>
    </w:p>
    <w:p w:rsidR="000E4903" w:rsidRPr="00C24253" w:rsidRDefault="00EC1F7C" w:rsidP="0071161F">
      <w:pPr>
        <w:pStyle w:val="ConsPlusNonformat"/>
        <w:ind w:firstLine="1134"/>
        <w:jc w:val="both"/>
        <w:rPr>
          <w:rFonts w:ascii="Times New Roman" w:hAnsi="Times New Roman" w:cs="Times New Roman"/>
          <w:sz w:val="28"/>
          <w:szCs w:val="28"/>
        </w:rPr>
      </w:pPr>
      <w:r w:rsidRPr="00C24253">
        <w:rPr>
          <w:rFonts w:ascii="Times New Roman" w:hAnsi="Times New Roman" w:cs="Times New Roman"/>
          <w:sz w:val="28"/>
          <w:szCs w:val="28"/>
        </w:rPr>
        <w:t xml:space="preserve">«_____» </w:t>
      </w:r>
      <w:r w:rsidR="000E4903" w:rsidRPr="00C24253">
        <w:rPr>
          <w:rFonts w:ascii="Times New Roman" w:hAnsi="Times New Roman" w:cs="Times New Roman"/>
          <w:sz w:val="28"/>
          <w:szCs w:val="28"/>
        </w:rPr>
        <w:t>________________ 20___ г.</w:t>
      </w:r>
    </w:p>
    <w:p w:rsidR="000E4903" w:rsidRPr="00C24253" w:rsidRDefault="000E4903" w:rsidP="0071161F">
      <w:pPr>
        <w:pStyle w:val="ConsPlusNormal"/>
        <w:spacing w:before="220"/>
        <w:ind w:firstLine="540"/>
        <w:jc w:val="both"/>
        <w:rPr>
          <w:rFonts w:ascii="Times New Roman" w:hAnsi="Times New Roman" w:cs="Times New Roman"/>
          <w:sz w:val="28"/>
          <w:szCs w:val="28"/>
        </w:rPr>
      </w:pPr>
      <w:bookmarkStart w:id="8" w:name="P398"/>
      <w:bookmarkEnd w:id="8"/>
      <w:r w:rsidRPr="00C24253">
        <w:rPr>
          <w:rFonts w:ascii="Times New Roman" w:hAnsi="Times New Roman" w:cs="Times New Roman"/>
          <w:sz w:val="28"/>
          <w:szCs w:val="28"/>
        </w:rPr>
        <w:t>&lt;*&gt; В случае отказа руководителя подведомственной организации от ознакомления с актом уполномоченное должностное лицо вносит соответствующую запись.</w:t>
      </w:r>
    </w:p>
    <w:p w:rsidR="000E4903" w:rsidRPr="00C24253" w:rsidRDefault="000E4903" w:rsidP="00A93307">
      <w:pPr>
        <w:pStyle w:val="ConsPlusNormal"/>
        <w:jc w:val="both"/>
        <w:rPr>
          <w:rFonts w:ascii="Times New Roman" w:hAnsi="Times New Roman" w:cs="Times New Roman"/>
          <w:sz w:val="28"/>
          <w:szCs w:val="28"/>
        </w:rPr>
      </w:pPr>
    </w:p>
    <w:p w:rsidR="000E4903" w:rsidRPr="00C24253" w:rsidRDefault="000E4903" w:rsidP="00A93307">
      <w:pPr>
        <w:jc w:val="both"/>
        <w:rPr>
          <w:rFonts w:ascii="Times New Roman" w:hAnsi="Times New Roman" w:cs="Times New Roman"/>
          <w:sz w:val="28"/>
          <w:szCs w:val="28"/>
        </w:rPr>
        <w:sectPr w:rsidR="000E4903" w:rsidRPr="00C24253" w:rsidSect="00A3509A">
          <w:headerReference w:type="default" r:id="rId10"/>
          <w:footerReference w:type="default" r:id="rId11"/>
          <w:type w:val="continuous"/>
          <w:pgSz w:w="11905" w:h="16838"/>
          <w:pgMar w:top="1134" w:right="850" w:bottom="1134" w:left="1701" w:header="567" w:footer="0" w:gutter="0"/>
          <w:cols w:space="720"/>
          <w:titlePg/>
          <w:docGrid w:linePitch="299"/>
        </w:sectPr>
      </w:pPr>
    </w:p>
    <w:p w:rsidR="00D73E55" w:rsidRPr="00C24253" w:rsidRDefault="00D73E55" w:rsidP="00A93307">
      <w:pPr>
        <w:pStyle w:val="ConsPlusNormal"/>
        <w:ind w:left="7938" w:firstLine="1985"/>
        <w:jc w:val="both"/>
        <w:outlineLvl w:val="1"/>
        <w:rPr>
          <w:rFonts w:ascii="Times New Roman" w:hAnsi="Times New Roman" w:cs="Times New Roman"/>
          <w:sz w:val="28"/>
          <w:szCs w:val="28"/>
        </w:rPr>
      </w:pPr>
      <w:r w:rsidRPr="00C24253">
        <w:rPr>
          <w:rFonts w:ascii="Times New Roman" w:hAnsi="Times New Roman" w:cs="Times New Roman"/>
          <w:sz w:val="28"/>
          <w:szCs w:val="28"/>
        </w:rPr>
        <w:t>Приложение 4</w:t>
      </w:r>
    </w:p>
    <w:p w:rsidR="00D73E55" w:rsidRPr="00C24253" w:rsidRDefault="00D73E55" w:rsidP="00A93307">
      <w:pPr>
        <w:pStyle w:val="ConsPlusNormal"/>
        <w:ind w:left="7938" w:firstLine="1985"/>
        <w:jc w:val="both"/>
        <w:rPr>
          <w:rFonts w:ascii="Times New Roman" w:hAnsi="Times New Roman" w:cs="Times New Roman"/>
          <w:sz w:val="28"/>
          <w:szCs w:val="28"/>
        </w:rPr>
      </w:pPr>
      <w:r w:rsidRPr="00C24253">
        <w:rPr>
          <w:rFonts w:ascii="Times New Roman" w:hAnsi="Times New Roman" w:cs="Times New Roman"/>
          <w:sz w:val="28"/>
          <w:szCs w:val="28"/>
        </w:rPr>
        <w:t>К Положению по осуществлению</w:t>
      </w:r>
    </w:p>
    <w:p w:rsidR="00D73E55" w:rsidRPr="00C24253" w:rsidRDefault="00D73E55" w:rsidP="00A93307">
      <w:pPr>
        <w:pStyle w:val="ConsPlusNormal"/>
        <w:ind w:left="7938" w:firstLine="1985"/>
        <w:jc w:val="both"/>
        <w:rPr>
          <w:rFonts w:ascii="Times New Roman" w:hAnsi="Times New Roman" w:cs="Times New Roman"/>
          <w:sz w:val="28"/>
          <w:szCs w:val="28"/>
        </w:rPr>
      </w:pPr>
      <w:r w:rsidRPr="00C24253">
        <w:rPr>
          <w:rFonts w:ascii="Times New Roman" w:hAnsi="Times New Roman" w:cs="Times New Roman"/>
          <w:sz w:val="28"/>
          <w:szCs w:val="28"/>
        </w:rPr>
        <w:t>ведомственного контроля за</w:t>
      </w:r>
    </w:p>
    <w:p w:rsidR="00D73E55" w:rsidRPr="00C24253" w:rsidRDefault="00D73E55" w:rsidP="00A93307">
      <w:pPr>
        <w:pStyle w:val="ConsPlusNormal"/>
        <w:ind w:left="7938" w:firstLine="1985"/>
        <w:jc w:val="both"/>
        <w:rPr>
          <w:rFonts w:ascii="Times New Roman" w:hAnsi="Times New Roman" w:cs="Times New Roman"/>
          <w:sz w:val="28"/>
          <w:szCs w:val="28"/>
        </w:rPr>
      </w:pPr>
      <w:r w:rsidRPr="00C24253">
        <w:rPr>
          <w:rFonts w:ascii="Times New Roman" w:hAnsi="Times New Roman" w:cs="Times New Roman"/>
          <w:sz w:val="28"/>
          <w:szCs w:val="28"/>
        </w:rPr>
        <w:t>соблюдением трудового</w:t>
      </w:r>
    </w:p>
    <w:p w:rsidR="00D73E55" w:rsidRPr="00C24253" w:rsidRDefault="00D73E55" w:rsidP="00A93307">
      <w:pPr>
        <w:pStyle w:val="ConsPlusNormal"/>
        <w:ind w:left="7938" w:firstLine="1985"/>
        <w:jc w:val="both"/>
        <w:rPr>
          <w:rFonts w:ascii="Times New Roman" w:hAnsi="Times New Roman" w:cs="Times New Roman"/>
          <w:sz w:val="28"/>
          <w:szCs w:val="28"/>
        </w:rPr>
      </w:pPr>
      <w:r w:rsidRPr="00C24253">
        <w:rPr>
          <w:rFonts w:ascii="Times New Roman" w:hAnsi="Times New Roman" w:cs="Times New Roman"/>
          <w:sz w:val="28"/>
          <w:szCs w:val="28"/>
        </w:rPr>
        <w:t>законодательства</w:t>
      </w:r>
    </w:p>
    <w:p w:rsidR="00D73E55" w:rsidRPr="00C24253" w:rsidRDefault="00D73E55" w:rsidP="00A93307">
      <w:pPr>
        <w:pStyle w:val="ConsPlusNormal"/>
        <w:ind w:left="7938" w:firstLine="1985"/>
        <w:jc w:val="both"/>
        <w:rPr>
          <w:rFonts w:ascii="Times New Roman" w:hAnsi="Times New Roman" w:cs="Times New Roman"/>
          <w:sz w:val="28"/>
          <w:szCs w:val="28"/>
        </w:rPr>
      </w:pPr>
      <w:r w:rsidRPr="00C24253">
        <w:rPr>
          <w:rFonts w:ascii="Times New Roman" w:hAnsi="Times New Roman" w:cs="Times New Roman"/>
          <w:sz w:val="28"/>
          <w:szCs w:val="28"/>
        </w:rPr>
        <w:t>и иных нормативных правовых актов,</w:t>
      </w:r>
    </w:p>
    <w:p w:rsidR="00D73E55" w:rsidRPr="00C24253" w:rsidRDefault="00D73E55" w:rsidP="00A93307">
      <w:pPr>
        <w:pStyle w:val="ConsPlusNormal"/>
        <w:ind w:left="7938" w:firstLine="1985"/>
        <w:jc w:val="both"/>
        <w:rPr>
          <w:rFonts w:ascii="Times New Roman" w:hAnsi="Times New Roman" w:cs="Times New Roman"/>
          <w:sz w:val="28"/>
          <w:szCs w:val="28"/>
        </w:rPr>
      </w:pPr>
      <w:r w:rsidRPr="00C24253">
        <w:rPr>
          <w:rFonts w:ascii="Times New Roman" w:hAnsi="Times New Roman" w:cs="Times New Roman"/>
          <w:sz w:val="28"/>
          <w:szCs w:val="28"/>
        </w:rPr>
        <w:t>содержащих нормы трудового права</w:t>
      </w:r>
    </w:p>
    <w:p w:rsidR="00426564" w:rsidRPr="00C24253" w:rsidRDefault="00426564" w:rsidP="00A93307">
      <w:pPr>
        <w:pStyle w:val="ConsPlusNormal"/>
        <w:jc w:val="both"/>
        <w:rPr>
          <w:rFonts w:ascii="Times New Roman" w:hAnsi="Times New Roman" w:cs="Times New Roman"/>
          <w:sz w:val="28"/>
          <w:szCs w:val="28"/>
        </w:rPr>
      </w:pPr>
    </w:p>
    <w:p w:rsidR="000E4903" w:rsidRPr="00C24253" w:rsidRDefault="000E4903" w:rsidP="00C24253">
      <w:pPr>
        <w:pStyle w:val="ConsPlusNormal"/>
        <w:jc w:val="center"/>
        <w:rPr>
          <w:rFonts w:ascii="Times New Roman" w:hAnsi="Times New Roman" w:cs="Times New Roman"/>
          <w:sz w:val="28"/>
          <w:szCs w:val="28"/>
        </w:rPr>
      </w:pPr>
      <w:r w:rsidRPr="00C24253">
        <w:rPr>
          <w:rFonts w:ascii="Times New Roman" w:hAnsi="Times New Roman" w:cs="Times New Roman"/>
          <w:sz w:val="28"/>
          <w:szCs w:val="28"/>
        </w:rPr>
        <w:t>ЖУРНАЛ</w:t>
      </w:r>
    </w:p>
    <w:p w:rsidR="000E4903" w:rsidRPr="00C24253" w:rsidRDefault="000E4903" w:rsidP="00C24253">
      <w:pPr>
        <w:pStyle w:val="ConsPlusNormal"/>
        <w:jc w:val="center"/>
        <w:rPr>
          <w:rFonts w:ascii="Times New Roman" w:hAnsi="Times New Roman" w:cs="Times New Roman"/>
          <w:sz w:val="28"/>
          <w:szCs w:val="28"/>
        </w:rPr>
      </w:pPr>
      <w:r w:rsidRPr="00C24253">
        <w:rPr>
          <w:rFonts w:ascii="Times New Roman" w:hAnsi="Times New Roman" w:cs="Times New Roman"/>
          <w:sz w:val="28"/>
          <w:szCs w:val="28"/>
        </w:rPr>
        <w:t>УЧЕТА ПРОВЕРОК СОБЛЮДЕНИЯ ТРУДОВОГО ЗАКОНОДАТЕЛЬСТВА</w:t>
      </w:r>
    </w:p>
    <w:p w:rsidR="000E4903" w:rsidRPr="00C24253" w:rsidRDefault="000E4903" w:rsidP="00C24253">
      <w:pPr>
        <w:pStyle w:val="ConsPlusNormal"/>
        <w:jc w:val="center"/>
        <w:rPr>
          <w:rFonts w:ascii="Times New Roman" w:hAnsi="Times New Roman" w:cs="Times New Roman"/>
          <w:sz w:val="28"/>
          <w:szCs w:val="28"/>
        </w:rPr>
      </w:pPr>
      <w:r w:rsidRPr="00C24253">
        <w:rPr>
          <w:rFonts w:ascii="Times New Roman" w:hAnsi="Times New Roman" w:cs="Times New Roman"/>
          <w:sz w:val="28"/>
          <w:szCs w:val="28"/>
        </w:rPr>
        <w:t>И ИНЫХ НОРМАТИВНЫХ ПРАВОВЫХ АКТОВ, СОДЕРЖАЩИХ НОРМЫ</w:t>
      </w:r>
    </w:p>
    <w:p w:rsidR="000E4903" w:rsidRPr="00C24253" w:rsidRDefault="000E4903" w:rsidP="00C24253">
      <w:pPr>
        <w:pStyle w:val="ConsPlusNormal"/>
        <w:jc w:val="center"/>
        <w:rPr>
          <w:rFonts w:ascii="Times New Roman" w:hAnsi="Times New Roman" w:cs="Times New Roman"/>
          <w:sz w:val="28"/>
          <w:szCs w:val="28"/>
        </w:rPr>
      </w:pPr>
      <w:r w:rsidRPr="00C24253">
        <w:rPr>
          <w:rFonts w:ascii="Times New Roman" w:hAnsi="Times New Roman" w:cs="Times New Roman"/>
          <w:sz w:val="28"/>
          <w:szCs w:val="28"/>
        </w:rPr>
        <w:t>ТРУДОВОГО ПРАВА, В ПОДВЕДОМСТВЕННЫХ ОРГАНИЗАЦИЯХ</w:t>
      </w:r>
    </w:p>
    <w:p w:rsidR="000E4903" w:rsidRPr="00C24253" w:rsidRDefault="000E4903" w:rsidP="00A93307">
      <w:pPr>
        <w:pStyle w:val="ConsPlusNormal"/>
        <w:jc w:val="both"/>
        <w:rPr>
          <w:rFonts w:ascii="Times New Roman" w:hAnsi="Times New Roman" w:cs="Times New Roman"/>
          <w:sz w:val="28"/>
          <w:szCs w:val="28"/>
        </w:rPr>
      </w:pPr>
    </w:p>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1"/>
        <w:gridCol w:w="2424"/>
        <w:gridCol w:w="1305"/>
        <w:gridCol w:w="1305"/>
        <w:gridCol w:w="1430"/>
        <w:gridCol w:w="1926"/>
        <w:gridCol w:w="1926"/>
        <w:gridCol w:w="1926"/>
        <w:gridCol w:w="1989"/>
      </w:tblGrid>
      <w:tr w:rsidR="000E4903" w:rsidRPr="00C24253" w:rsidTr="00D73E55">
        <w:trPr>
          <w:trHeight w:val="664"/>
        </w:trPr>
        <w:tc>
          <w:tcPr>
            <w:tcW w:w="621" w:type="dxa"/>
            <w:vMerge w:val="restart"/>
          </w:tcPr>
          <w:p w:rsidR="000E4903" w:rsidRPr="00C24253" w:rsidRDefault="000E4903" w:rsidP="00A93307">
            <w:pPr>
              <w:pStyle w:val="ConsPlusNormal"/>
              <w:jc w:val="both"/>
              <w:rPr>
                <w:rFonts w:ascii="Times New Roman" w:hAnsi="Times New Roman" w:cs="Times New Roman"/>
                <w:sz w:val="28"/>
                <w:szCs w:val="28"/>
              </w:rPr>
            </w:pPr>
            <w:r w:rsidRPr="00C24253">
              <w:rPr>
                <w:rFonts w:ascii="Times New Roman" w:hAnsi="Times New Roman" w:cs="Times New Roman"/>
                <w:sz w:val="28"/>
                <w:szCs w:val="28"/>
              </w:rPr>
              <w:t>N п/п</w:t>
            </w:r>
          </w:p>
        </w:tc>
        <w:tc>
          <w:tcPr>
            <w:tcW w:w="2424" w:type="dxa"/>
            <w:vMerge w:val="restart"/>
          </w:tcPr>
          <w:p w:rsidR="000E4903" w:rsidRPr="00C24253" w:rsidRDefault="000E4903" w:rsidP="00A93307">
            <w:pPr>
              <w:pStyle w:val="ConsPlusNormal"/>
              <w:jc w:val="both"/>
              <w:rPr>
                <w:rFonts w:ascii="Times New Roman" w:hAnsi="Times New Roman" w:cs="Times New Roman"/>
                <w:sz w:val="28"/>
                <w:szCs w:val="28"/>
              </w:rPr>
            </w:pPr>
            <w:r w:rsidRPr="00C24253">
              <w:rPr>
                <w:rFonts w:ascii="Times New Roman" w:hAnsi="Times New Roman" w:cs="Times New Roman"/>
                <w:sz w:val="28"/>
                <w:szCs w:val="28"/>
              </w:rPr>
              <w:t>Наименование подведомственной организации</w:t>
            </w:r>
          </w:p>
        </w:tc>
        <w:tc>
          <w:tcPr>
            <w:tcW w:w="1305" w:type="dxa"/>
            <w:vMerge w:val="restart"/>
          </w:tcPr>
          <w:p w:rsidR="000E4903" w:rsidRPr="00C24253" w:rsidRDefault="000E4903" w:rsidP="00A93307">
            <w:pPr>
              <w:pStyle w:val="ConsPlusNormal"/>
              <w:jc w:val="both"/>
              <w:rPr>
                <w:rFonts w:ascii="Times New Roman" w:hAnsi="Times New Roman" w:cs="Times New Roman"/>
                <w:sz w:val="28"/>
                <w:szCs w:val="28"/>
              </w:rPr>
            </w:pPr>
            <w:r w:rsidRPr="00C24253">
              <w:rPr>
                <w:rFonts w:ascii="Times New Roman" w:hAnsi="Times New Roman" w:cs="Times New Roman"/>
                <w:sz w:val="28"/>
                <w:szCs w:val="28"/>
              </w:rPr>
              <w:t>Вид проверки</w:t>
            </w:r>
          </w:p>
        </w:tc>
        <w:tc>
          <w:tcPr>
            <w:tcW w:w="2735" w:type="dxa"/>
            <w:gridSpan w:val="2"/>
          </w:tcPr>
          <w:p w:rsidR="000E4903" w:rsidRPr="00C24253" w:rsidRDefault="000E4903" w:rsidP="00A93307">
            <w:pPr>
              <w:pStyle w:val="ConsPlusNormal"/>
              <w:jc w:val="both"/>
              <w:rPr>
                <w:rFonts w:ascii="Times New Roman" w:hAnsi="Times New Roman" w:cs="Times New Roman"/>
                <w:sz w:val="28"/>
                <w:szCs w:val="28"/>
              </w:rPr>
            </w:pPr>
            <w:r w:rsidRPr="00C24253">
              <w:rPr>
                <w:rFonts w:ascii="Times New Roman" w:hAnsi="Times New Roman" w:cs="Times New Roman"/>
                <w:sz w:val="28"/>
                <w:szCs w:val="28"/>
              </w:rPr>
              <w:t>Сроки проведения проверки</w:t>
            </w:r>
          </w:p>
        </w:tc>
        <w:tc>
          <w:tcPr>
            <w:tcW w:w="1926" w:type="dxa"/>
            <w:vMerge w:val="restart"/>
          </w:tcPr>
          <w:p w:rsidR="000E4903" w:rsidRPr="00C24253" w:rsidRDefault="000E4903" w:rsidP="00A93307">
            <w:pPr>
              <w:pStyle w:val="ConsPlusNormal"/>
              <w:jc w:val="both"/>
              <w:rPr>
                <w:rFonts w:ascii="Times New Roman" w:hAnsi="Times New Roman" w:cs="Times New Roman"/>
                <w:sz w:val="28"/>
                <w:szCs w:val="28"/>
              </w:rPr>
            </w:pPr>
            <w:r w:rsidRPr="00C24253">
              <w:rPr>
                <w:rFonts w:ascii="Times New Roman" w:hAnsi="Times New Roman" w:cs="Times New Roman"/>
                <w:sz w:val="28"/>
                <w:szCs w:val="28"/>
              </w:rPr>
              <w:t>Дата и номер распоряжения о проведении проверки</w:t>
            </w:r>
          </w:p>
        </w:tc>
        <w:tc>
          <w:tcPr>
            <w:tcW w:w="1926" w:type="dxa"/>
            <w:vMerge w:val="restart"/>
          </w:tcPr>
          <w:p w:rsidR="000E4903" w:rsidRPr="00C24253" w:rsidRDefault="000E4903" w:rsidP="00A93307">
            <w:pPr>
              <w:pStyle w:val="ConsPlusNormal"/>
              <w:jc w:val="both"/>
              <w:rPr>
                <w:rFonts w:ascii="Times New Roman" w:hAnsi="Times New Roman" w:cs="Times New Roman"/>
                <w:sz w:val="28"/>
                <w:szCs w:val="28"/>
              </w:rPr>
            </w:pPr>
            <w:r w:rsidRPr="00C24253">
              <w:rPr>
                <w:rFonts w:ascii="Times New Roman" w:hAnsi="Times New Roman" w:cs="Times New Roman"/>
                <w:sz w:val="28"/>
                <w:szCs w:val="28"/>
              </w:rPr>
              <w:t>Дата составления и номер акта проверки, оформленного по результатам проверки</w:t>
            </w:r>
          </w:p>
        </w:tc>
        <w:tc>
          <w:tcPr>
            <w:tcW w:w="1926" w:type="dxa"/>
            <w:vMerge w:val="restart"/>
          </w:tcPr>
          <w:p w:rsidR="000E4903" w:rsidRPr="00C24253" w:rsidRDefault="000E4903" w:rsidP="00A93307">
            <w:pPr>
              <w:pStyle w:val="ConsPlusNormal"/>
              <w:jc w:val="both"/>
              <w:rPr>
                <w:rFonts w:ascii="Times New Roman" w:hAnsi="Times New Roman" w:cs="Times New Roman"/>
                <w:sz w:val="28"/>
                <w:szCs w:val="28"/>
              </w:rPr>
            </w:pPr>
            <w:r w:rsidRPr="00C24253">
              <w:rPr>
                <w:rFonts w:ascii="Times New Roman" w:hAnsi="Times New Roman" w:cs="Times New Roman"/>
                <w:sz w:val="28"/>
                <w:szCs w:val="28"/>
              </w:rPr>
              <w:t>Ф.И.О. должностного лица (должностных лиц), проводивших проверку</w:t>
            </w:r>
          </w:p>
        </w:tc>
        <w:tc>
          <w:tcPr>
            <w:tcW w:w="1989" w:type="dxa"/>
            <w:vMerge w:val="restart"/>
          </w:tcPr>
          <w:p w:rsidR="000E4903" w:rsidRPr="00C24253" w:rsidRDefault="000E4903" w:rsidP="00A93307">
            <w:pPr>
              <w:pStyle w:val="ConsPlusNormal"/>
              <w:jc w:val="both"/>
              <w:rPr>
                <w:rFonts w:ascii="Times New Roman" w:hAnsi="Times New Roman" w:cs="Times New Roman"/>
                <w:sz w:val="28"/>
                <w:szCs w:val="28"/>
              </w:rPr>
            </w:pPr>
            <w:r w:rsidRPr="00C24253">
              <w:rPr>
                <w:rFonts w:ascii="Times New Roman" w:hAnsi="Times New Roman" w:cs="Times New Roman"/>
                <w:sz w:val="28"/>
                <w:szCs w:val="28"/>
              </w:rPr>
              <w:t>Подпись должностного лица (должностных лиц)</w:t>
            </w:r>
          </w:p>
        </w:tc>
      </w:tr>
      <w:tr w:rsidR="000E4903" w:rsidRPr="00C24253" w:rsidTr="00665143">
        <w:trPr>
          <w:trHeight w:val="1298"/>
        </w:trPr>
        <w:tc>
          <w:tcPr>
            <w:tcW w:w="621" w:type="dxa"/>
            <w:vMerge/>
          </w:tcPr>
          <w:p w:rsidR="000E4903" w:rsidRPr="00C24253" w:rsidRDefault="000E4903" w:rsidP="00A93307">
            <w:pPr>
              <w:jc w:val="both"/>
              <w:rPr>
                <w:rFonts w:ascii="Times New Roman" w:hAnsi="Times New Roman" w:cs="Times New Roman"/>
                <w:sz w:val="28"/>
                <w:szCs w:val="28"/>
              </w:rPr>
            </w:pPr>
          </w:p>
        </w:tc>
        <w:tc>
          <w:tcPr>
            <w:tcW w:w="2424" w:type="dxa"/>
            <w:vMerge/>
          </w:tcPr>
          <w:p w:rsidR="000E4903" w:rsidRPr="00C24253" w:rsidRDefault="000E4903" w:rsidP="00A93307">
            <w:pPr>
              <w:jc w:val="both"/>
              <w:rPr>
                <w:rFonts w:ascii="Times New Roman" w:hAnsi="Times New Roman" w:cs="Times New Roman"/>
                <w:sz w:val="28"/>
                <w:szCs w:val="28"/>
              </w:rPr>
            </w:pPr>
          </w:p>
        </w:tc>
        <w:tc>
          <w:tcPr>
            <w:tcW w:w="1305" w:type="dxa"/>
            <w:vMerge/>
          </w:tcPr>
          <w:p w:rsidR="000E4903" w:rsidRPr="00C24253" w:rsidRDefault="000E4903" w:rsidP="00A93307">
            <w:pPr>
              <w:jc w:val="both"/>
              <w:rPr>
                <w:rFonts w:ascii="Times New Roman" w:hAnsi="Times New Roman" w:cs="Times New Roman"/>
                <w:sz w:val="28"/>
                <w:szCs w:val="28"/>
              </w:rPr>
            </w:pPr>
          </w:p>
        </w:tc>
        <w:tc>
          <w:tcPr>
            <w:tcW w:w="1305" w:type="dxa"/>
          </w:tcPr>
          <w:p w:rsidR="000E4903" w:rsidRPr="00C24253" w:rsidRDefault="000E4903" w:rsidP="00A93307">
            <w:pPr>
              <w:pStyle w:val="ConsPlusNormal"/>
              <w:jc w:val="both"/>
              <w:rPr>
                <w:rFonts w:ascii="Times New Roman" w:hAnsi="Times New Roman" w:cs="Times New Roman"/>
                <w:sz w:val="28"/>
                <w:szCs w:val="28"/>
              </w:rPr>
            </w:pPr>
            <w:r w:rsidRPr="00C24253">
              <w:rPr>
                <w:rFonts w:ascii="Times New Roman" w:hAnsi="Times New Roman" w:cs="Times New Roman"/>
                <w:sz w:val="28"/>
                <w:szCs w:val="28"/>
              </w:rPr>
              <w:t>дата начала проверки</w:t>
            </w:r>
          </w:p>
        </w:tc>
        <w:tc>
          <w:tcPr>
            <w:tcW w:w="1430" w:type="dxa"/>
          </w:tcPr>
          <w:p w:rsidR="000E4903" w:rsidRPr="00C24253" w:rsidRDefault="000E4903" w:rsidP="00A93307">
            <w:pPr>
              <w:pStyle w:val="ConsPlusNormal"/>
              <w:jc w:val="both"/>
              <w:rPr>
                <w:rFonts w:ascii="Times New Roman" w:hAnsi="Times New Roman" w:cs="Times New Roman"/>
                <w:sz w:val="28"/>
                <w:szCs w:val="28"/>
              </w:rPr>
            </w:pPr>
            <w:r w:rsidRPr="00C24253">
              <w:rPr>
                <w:rFonts w:ascii="Times New Roman" w:hAnsi="Times New Roman" w:cs="Times New Roman"/>
                <w:sz w:val="28"/>
                <w:szCs w:val="28"/>
              </w:rPr>
              <w:t>дата окончания проверки</w:t>
            </w:r>
          </w:p>
        </w:tc>
        <w:tc>
          <w:tcPr>
            <w:tcW w:w="1926" w:type="dxa"/>
            <w:vMerge/>
          </w:tcPr>
          <w:p w:rsidR="000E4903" w:rsidRPr="00C24253" w:rsidRDefault="000E4903" w:rsidP="00A93307">
            <w:pPr>
              <w:jc w:val="both"/>
              <w:rPr>
                <w:rFonts w:ascii="Times New Roman" w:hAnsi="Times New Roman" w:cs="Times New Roman"/>
                <w:sz w:val="28"/>
                <w:szCs w:val="28"/>
              </w:rPr>
            </w:pPr>
          </w:p>
        </w:tc>
        <w:tc>
          <w:tcPr>
            <w:tcW w:w="1926" w:type="dxa"/>
            <w:vMerge/>
          </w:tcPr>
          <w:p w:rsidR="000E4903" w:rsidRPr="00C24253" w:rsidRDefault="000E4903" w:rsidP="00A93307">
            <w:pPr>
              <w:jc w:val="both"/>
              <w:rPr>
                <w:rFonts w:ascii="Times New Roman" w:hAnsi="Times New Roman" w:cs="Times New Roman"/>
                <w:sz w:val="28"/>
                <w:szCs w:val="28"/>
              </w:rPr>
            </w:pPr>
          </w:p>
        </w:tc>
        <w:tc>
          <w:tcPr>
            <w:tcW w:w="1926" w:type="dxa"/>
            <w:vMerge/>
          </w:tcPr>
          <w:p w:rsidR="000E4903" w:rsidRPr="00C24253" w:rsidRDefault="000E4903" w:rsidP="00A93307">
            <w:pPr>
              <w:jc w:val="both"/>
              <w:rPr>
                <w:rFonts w:ascii="Times New Roman" w:hAnsi="Times New Roman" w:cs="Times New Roman"/>
                <w:sz w:val="28"/>
                <w:szCs w:val="28"/>
              </w:rPr>
            </w:pPr>
          </w:p>
        </w:tc>
        <w:tc>
          <w:tcPr>
            <w:tcW w:w="1989" w:type="dxa"/>
            <w:vMerge/>
          </w:tcPr>
          <w:p w:rsidR="000E4903" w:rsidRPr="00C24253" w:rsidRDefault="000E4903" w:rsidP="00A93307">
            <w:pPr>
              <w:jc w:val="both"/>
              <w:rPr>
                <w:rFonts w:ascii="Times New Roman" w:hAnsi="Times New Roman" w:cs="Times New Roman"/>
                <w:sz w:val="28"/>
                <w:szCs w:val="28"/>
              </w:rPr>
            </w:pPr>
          </w:p>
        </w:tc>
      </w:tr>
      <w:tr w:rsidR="000E4903" w:rsidRPr="00C24253" w:rsidTr="00665143">
        <w:trPr>
          <w:trHeight w:val="265"/>
        </w:trPr>
        <w:tc>
          <w:tcPr>
            <w:tcW w:w="621" w:type="dxa"/>
          </w:tcPr>
          <w:p w:rsidR="000E4903" w:rsidRPr="00C24253" w:rsidRDefault="000E4903" w:rsidP="00A93307">
            <w:pPr>
              <w:pStyle w:val="ConsPlusNormal"/>
              <w:jc w:val="both"/>
              <w:rPr>
                <w:rFonts w:ascii="Times New Roman" w:hAnsi="Times New Roman" w:cs="Times New Roman"/>
                <w:i/>
                <w:sz w:val="28"/>
                <w:szCs w:val="28"/>
              </w:rPr>
            </w:pPr>
            <w:r w:rsidRPr="00C24253">
              <w:rPr>
                <w:rFonts w:ascii="Times New Roman" w:hAnsi="Times New Roman" w:cs="Times New Roman"/>
                <w:i/>
                <w:sz w:val="28"/>
                <w:szCs w:val="28"/>
              </w:rPr>
              <w:t>1</w:t>
            </w:r>
          </w:p>
        </w:tc>
        <w:tc>
          <w:tcPr>
            <w:tcW w:w="2424" w:type="dxa"/>
          </w:tcPr>
          <w:p w:rsidR="000E4903" w:rsidRPr="00C24253" w:rsidRDefault="000E4903" w:rsidP="00A93307">
            <w:pPr>
              <w:pStyle w:val="ConsPlusNormal"/>
              <w:jc w:val="both"/>
              <w:rPr>
                <w:rFonts w:ascii="Times New Roman" w:hAnsi="Times New Roman" w:cs="Times New Roman"/>
                <w:i/>
                <w:sz w:val="28"/>
                <w:szCs w:val="28"/>
              </w:rPr>
            </w:pPr>
            <w:r w:rsidRPr="00C24253">
              <w:rPr>
                <w:rFonts w:ascii="Times New Roman" w:hAnsi="Times New Roman" w:cs="Times New Roman"/>
                <w:i/>
                <w:sz w:val="28"/>
                <w:szCs w:val="28"/>
              </w:rPr>
              <w:t>2</w:t>
            </w:r>
          </w:p>
        </w:tc>
        <w:tc>
          <w:tcPr>
            <w:tcW w:w="1305" w:type="dxa"/>
          </w:tcPr>
          <w:p w:rsidR="000E4903" w:rsidRPr="00C24253" w:rsidRDefault="000E4903" w:rsidP="00A93307">
            <w:pPr>
              <w:pStyle w:val="ConsPlusNormal"/>
              <w:jc w:val="both"/>
              <w:rPr>
                <w:rFonts w:ascii="Times New Roman" w:hAnsi="Times New Roman" w:cs="Times New Roman"/>
                <w:i/>
                <w:sz w:val="28"/>
                <w:szCs w:val="28"/>
              </w:rPr>
            </w:pPr>
            <w:r w:rsidRPr="00C24253">
              <w:rPr>
                <w:rFonts w:ascii="Times New Roman" w:hAnsi="Times New Roman" w:cs="Times New Roman"/>
                <w:i/>
                <w:sz w:val="28"/>
                <w:szCs w:val="28"/>
              </w:rPr>
              <w:t>3</w:t>
            </w:r>
          </w:p>
        </w:tc>
        <w:tc>
          <w:tcPr>
            <w:tcW w:w="1305" w:type="dxa"/>
          </w:tcPr>
          <w:p w:rsidR="000E4903" w:rsidRPr="00C24253" w:rsidRDefault="000E4903" w:rsidP="00A93307">
            <w:pPr>
              <w:pStyle w:val="ConsPlusNormal"/>
              <w:jc w:val="both"/>
              <w:rPr>
                <w:rFonts w:ascii="Times New Roman" w:hAnsi="Times New Roman" w:cs="Times New Roman"/>
                <w:i/>
                <w:sz w:val="28"/>
                <w:szCs w:val="28"/>
              </w:rPr>
            </w:pPr>
            <w:r w:rsidRPr="00C24253">
              <w:rPr>
                <w:rFonts w:ascii="Times New Roman" w:hAnsi="Times New Roman" w:cs="Times New Roman"/>
                <w:i/>
                <w:sz w:val="28"/>
                <w:szCs w:val="28"/>
              </w:rPr>
              <w:t>4</w:t>
            </w:r>
          </w:p>
        </w:tc>
        <w:tc>
          <w:tcPr>
            <w:tcW w:w="1430" w:type="dxa"/>
          </w:tcPr>
          <w:p w:rsidR="000E4903" w:rsidRPr="00C24253" w:rsidRDefault="000E4903" w:rsidP="00A93307">
            <w:pPr>
              <w:pStyle w:val="ConsPlusNormal"/>
              <w:jc w:val="both"/>
              <w:rPr>
                <w:rFonts w:ascii="Times New Roman" w:hAnsi="Times New Roman" w:cs="Times New Roman"/>
                <w:i/>
                <w:sz w:val="28"/>
                <w:szCs w:val="28"/>
              </w:rPr>
            </w:pPr>
            <w:r w:rsidRPr="00C24253">
              <w:rPr>
                <w:rFonts w:ascii="Times New Roman" w:hAnsi="Times New Roman" w:cs="Times New Roman"/>
                <w:i/>
                <w:sz w:val="28"/>
                <w:szCs w:val="28"/>
              </w:rPr>
              <w:t>5</w:t>
            </w:r>
          </w:p>
        </w:tc>
        <w:tc>
          <w:tcPr>
            <w:tcW w:w="1926" w:type="dxa"/>
          </w:tcPr>
          <w:p w:rsidR="000E4903" w:rsidRPr="00C24253" w:rsidRDefault="000E4903" w:rsidP="00A93307">
            <w:pPr>
              <w:pStyle w:val="ConsPlusNormal"/>
              <w:jc w:val="both"/>
              <w:rPr>
                <w:rFonts w:ascii="Times New Roman" w:hAnsi="Times New Roman" w:cs="Times New Roman"/>
                <w:i/>
                <w:sz w:val="28"/>
                <w:szCs w:val="28"/>
              </w:rPr>
            </w:pPr>
            <w:r w:rsidRPr="00C24253">
              <w:rPr>
                <w:rFonts w:ascii="Times New Roman" w:hAnsi="Times New Roman" w:cs="Times New Roman"/>
                <w:i/>
                <w:sz w:val="28"/>
                <w:szCs w:val="28"/>
              </w:rPr>
              <w:t>6</w:t>
            </w:r>
          </w:p>
        </w:tc>
        <w:tc>
          <w:tcPr>
            <w:tcW w:w="1926" w:type="dxa"/>
          </w:tcPr>
          <w:p w:rsidR="000E4903" w:rsidRPr="00C24253" w:rsidRDefault="000E4903" w:rsidP="00A93307">
            <w:pPr>
              <w:pStyle w:val="ConsPlusNormal"/>
              <w:jc w:val="both"/>
              <w:rPr>
                <w:rFonts w:ascii="Times New Roman" w:hAnsi="Times New Roman" w:cs="Times New Roman"/>
                <w:i/>
                <w:sz w:val="28"/>
                <w:szCs w:val="28"/>
              </w:rPr>
            </w:pPr>
            <w:r w:rsidRPr="00C24253">
              <w:rPr>
                <w:rFonts w:ascii="Times New Roman" w:hAnsi="Times New Roman" w:cs="Times New Roman"/>
                <w:i/>
                <w:sz w:val="28"/>
                <w:szCs w:val="28"/>
              </w:rPr>
              <w:t>7</w:t>
            </w:r>
          </w:p>
        </w:tc>
        <w:tc>
          <w:tcPr>
            <w:tcW w:w="1926" w:type="dxa"/>
          </w:tcPr>
          <w:p w:rsidR="000E4903" w:rsidRPr="00C24253" w:rsidRDefault="000E4903" w:rsidP="00A93307">
            <w:pPr>
              <w:pStyle w:val="ConsPlusNormal"/>
              <w:jc w:val="both"/>
              <w:rPr>
                <w:rFonts w:ascii="Times New Roman" w:hAnsi="Times New Roman" w:cs="Times New Roman"/>
                <w:i/>
                <w:sz w:val="28"/>
                <w:szCs w:val="28"/>
              </w:rPr>
            </w:pPr>
            <w:r w:rsidRPr="00C24253">
              <w:rPr>
                <w:rFonts w:ascii="Times New Roman" w:hAnsi="Times New Roman" w:cs="Times New Roman"/>
                <w:i/>
                <w:sz w:val="28"/>
                <w:szCs w:val="28"/>
              </w:rPr>
              <w:t>8</w:t>
            </w:r>
          </w:p>
        </w:tc>
        <w:tc>
          <w:tcPr>
            <w:tcW w:w="1989" w:type="dxa"/>
          </w:tcPr>
          <w:p w:rsidR="000E4903" w:rsidRPr="00C24253" w:rsidRDefault="000E4903" w:rsidP="00A93307">
            <w:pPr>
              <w:pStyle w:val="ConsPlusNormal"/>
              <w:jc w:val="both"/>
              <w:rPr>
                <w:rFonts w:ascii="Times New Roman" w:hAnsi="Times New Roman" w:cs="Times New Roman"/>
                <w:i/>
                <w:sz w:val="28"/>
                <w:szCs w:val="28"/>
              </w:rPr>
            </w:pPr>
            <w:r w:rsidRPr="00C24253">
              <w:rPr>
                <w:rFonts w:ascii="Times New Roman" w:hAnsi="Times New Roman" w:cs="Times New Roman"/>
                <w:i/>
                <w:sz w:val="28"/>
                <w:szCs w:val="28"/>
              </w:rPr>
              <w:t>9</w:t>
            </w:r>
          </w:p>
        </w:tc>
      </w:tr>
      <w:tr w:rsidR="000E4903" w:rsidRPr="00C24253" w:rsidTr="00665143">
        <w:trPr>
          <w:trHeight w:val="279"/>
        </w:trPr>
        <w:tc>
          <w:tcPr>
            <w:tcW w:w="621" w:type="dxa"/>
          </w:tcPr>
          <w:p w:rsidR="000E4903" w:rsidRPr="00C24253" w:rsidRDefault="000E4903" w:rsidP="00A93307">
            <w:pPr>
              <w:pStyle w:val="ConsPlusNormal"/>
              <w:jc w:val="both"/>
              <w:rPr>
                <w:rFonts w:ascii="Times New Roman" w:hAnsi="Times New Roman" w:cs="Times New Roman"/>
                <w:sz w:val="28"/>
                <w:szCs w:val="28"/>
              </w:rPr>
            </w:pPr>
          </w:p>
        </w:tc>
        <w:tc>
          <w:tcPr>
            <w:tcW w:w="2424" w:type="dxa"/>
          </w:tcPr>
          <w:p w:rsidR="000E4903" w:rsidRPr="00C24253" w:rsidRDefault="000E4903" w:rsidP="00A93307">
            <w:pPr>
              <w:pStyle w:val="ConsPlusNormal"/>
              <w:jc w:val="both"/>
              <w:rPr>
                <w:rFonts w:ascii="Times New Roman" w:hAnsi="Times New Roman" w:cs="Times New Roman"/>
                <w:sz w:val="28"/>
                <w:szCs w:val="28"/>
              </w:rPr>
            </w:pPr>
          </w:p>
        </w:tc>
        <w:tc>
          <w:tcPr>
            <w:tcW w:w="1305" w:type="dxa"/>
          </w:tcPr>
          <w:p w:rsidR="000E4903" w:rsidRPr="00C24253" w:rsidRDefault="000E4903" w:rsidP="00A93307">
            <w:pPr>
              <w:pStyle w:val="ConsPlusNormal"/>
              <w:jc w:val="both"/>
              <w:rPr>
                <w:rFonts w:ascii="Times New Roman" w:hAnsi="Times New Roman" w:cs="Times New Roman"/>
                <w:sz w:val="28"/>
                <w:szCs w:val="28"/>
              </w:rPr>
            </w:pPr>
          </w:p>
        </w:tc>
        <w:tc>
          <w:tcPr>
            <w:tcW w:w="1305" w:type="dxa"/>
          </w:tcPr>
          <w:p w:rsidR="000E4903" w:rsidRPr="00C24253" w:rsidRDefault="000E4903" w:rsidP="00A93307">
            <w:pPr>
              <w:pStyle w:val="ConsPlusNormal"/>
              <w:jc w:val="both"/>
              <w:rPr>
                <w:rFonts w:ascii="Times New Roman" w:hAnsi="Times New Roman" w:cs="Times New Roman"/>
                <w:sz w:val="28"/>
                <w:szCs w:val="28"/>
              </w:rPr>
            </w:pPr>
          </w:p>
        </w:tc>
        <w:tc>
          <w:tcPr>
            <w:tcW w:w="1430" w:type="dxa"/>
          </w:tcPr>
          <w:p w:rsidR="000E4903" w:rsidRPr="00C24253" w:rsidRDefault="000E4903" w:rsidP="00A93307">
            <w:pPr>
              <w:pStyle w:val="ConsPlusNormal"/>
              <w:jc w:val="both"/>
              <w:rPr>
                <w:rFonts w:ascii="Times New Roman" w:hAnsi="Times New Roman" w:cs="Times New Roman"/>
                <w:sz w:val="28"/>
                <w:szCs w:val="28"/>
              </w:rPr>
            </w:pPr>
          </w:p>
        </w:tc>
        <w:tc>
          <w:tcPr>
            <w:tcW w:w="1926" w:type="dxa"/>
          </w:tcPr>
          <w:p w:rsidR="000E4903" w:rsidRPr="00C24253" w:rsidRDefault="000E4903" w:rsidP="00A93307">
            <w:pPr>
              <w:pStyle w:val="ConsPlusNormal"/>
              <w:jc w:val="both"/>
              <w:rPr>
                <w:rFonts w:ascii="Times New Roman" w:hAnsi="Times New Roman" w:cs="Times New Roman"/>
                <w:sz w:val="28"/>
                <w:szCs w:val="28"/>
              </w:rPr>
            </w:pPr>
          </w:p>
        </w:tc>
        <w:tc>
          <w:tcPr>
            <w:tcW w:w="1926" w:type="dxa"/>
          </w:tcPr>
          <w:p w:rsidR="000E4903" w:rsidRPr="00C24253" w:rsidRDefault="000E4903" w:rsidP="00A93307">
            <w:pPr>
              <w:pStyle w:val="ConsPlusNormal"/>
              <w:jc w:val="both"/>
              <w:rPr>
                <w:rFonts w:ascii="Times New Roman" w:hAnsi="Times New Roman" w:cs="Times New Roman"/>
                <w:sz w:val="28"/>
                <w:szCs w:val="28"/>
              </w:rPr>
            </w:pPr>
          </w:p>
        </w:tc>
        <w:tc>
          <w:tcPr>
            <w:tcW w:w="1926" w:type="dxa"/>
          </w:tcPr>
          <w:p w:rsidR="000E4903" w:rsidRPr="00C24253" w:rsidRDefault="000E4903" w:rsidP="00A93307">
            <w:pPr>
              <w:pStyle w:val="ConsPlusNormal"/>
              <w:jc w:val="both"/>
              <w:rPr>
                <w:rFonts w:ascii="Times New Roman" w:hAnsi="Times New Roman" w:cs="Times New Roman"/>
                <w:sz w:val="28"/>
                <w:szCs w:val="28"/>
              </w:rPr>
            </w:pPr>
          </w:p>
        </w:tc>
        <w:tc>
          <w:tcPr>
            <w:tcW w:w="1989" w:type="dxa"/>
          </w:tcPr>
          <w:p w:rsidR="000E4903" w:rsidRPr="00C24253" w:rsidRDefault="000E4903" w:rsidP="00A93307">
            <w:pPr>
              <w:pStyle w:val="ConsPlusNormal"/>
              <w:jc w:val="both"/>
              <w:rPr>
                <w:rFonts w:ascii="Times New Roman" w:hAnsi="Times New Roman" w:cs="Times New Roman"/>
                <w:sz w:val="28"/>
                <w:szCs w:val="28"/>
              </w:rPr>
            </w:pPr>
          </w:p>
        </w:tc>
      </w:tr>
      <w:tr w:rsidR="000E4903" w:rsidRPr="00C24253" w:rsidTr="00665143">
        <w:trPr>
          <w:trHeight w:val="279"/>
        </w:trPr>
        <w:tc>
          <w:tcPr>
            <w:tcW w:w="621" w:type="dxa"/>
          </w:tcPr>
          <w:p w:rsidR="000E4903" w:rsidRPr="00C24253" w:rsidRDefault="000E4903" w:rsidP="00A93307">
            <w:pPr>
              <w:pStyle w:val="ConsPlusNormal"/>
              <w:jc w:val="both"/>
              <w:rPr>
                <w:rFonts w:ascii="Times New Roman" w:hAnsi="Times New Roman" w:cs="Times New Roman"/>
                <w:sz w:val="28"/>
                <w:szCs w:val="28"/>
              </w:rPr>
            </w:pPr>
          </w:p>
        </w:tc>
        <w:tc>
          <w:tcPr>
            <w:tcW w:w="2424" w:type="dxa"/>
          </w:tcPr>
          <w:p w:rsidR="000E4903" w:rsidRPr="00C24253" w:rsidRDefault="000E4903" w:rsidP="00A93307">
            <w:pPr>
              <w:pStyle w:val="ConsPlusNormal"/>
              <w:jc w:val="both"/>
              <w:rPr>
                <w:rFonts w:ascii="Times New Roman" w:hAnsi="Times New Roman" w:cs="Times New Roman"/>
                <w:sz w:val="28"/>
                <w:szCs w:val="28"/>
              </w:rPr>
            </w:pPr>
          </w:p>
        </w:tc>
        <w:tc>
          <w:tcPr>
            <w:tcW w:w="1305" w:type="dxa"/>
          </w:tcPr>
          <w:p w:rsidR="000E4903" w:rsidRPr="00C24253" w:rsidRDefault="000E4903" w:rsidP="00A93307">
            <w:pPr>
              <w:pStyle w:val="ConsPlusNormal"/>
              <w:jc w:val="both"/>
              <w:rPr>
                <w:rFonts w:ascii="Times New Roman" w:hAnsi="Times New Roman" w:cs="Times New Roman"/>
                <w:sz w:val="28"/>
                <w:szCs w:val="28"/>
              </w:rPr>
            </w:pPr>
          </w:p>
        </w:tc>
        <w:tc>
          <w:tcPr>
            <w:tcW w:w="1305" w:type="dxa"/>
          </w:tcPr>
          <w:p w:rsidR="000E4903" w:rsidRPr="00C24253" w:rsidRDefault="000E4903" w:rsidP="00A93307">
            <w:pPr>
              <w:pStyle w:val="ConsPlusNormal"/>
              <w:jc w:val="both"/>
              <w:rPr>
                <w:rFonts w:ascii="Times New Roman" w:hAnsi="Times New Roman" w:cs="Times New Roman"/>
                <w:sz w:val="28"/>
                <w:szCs w:val="28"/>
              </w:rPr>
            </w:pPr>
          </w:p>
        </w:tc>
        <w:tc>
          <w:tcPr>
            <w:tcW w:w="1430" w:type="dxa"/>
          </w:tcPr>
          <w:p w:rsidR="000E4903" w:rsidRPr="00C24253" w:rsidRDefault="000E4903" w:rsidP="00A93307">
            <w:pPr>
              <w:pStyle w:val="ConsPlusNormal"/>
              <w:jc w:val="both"/>
              <w:rPr>
                <w:rFonts w:ascii="Times New Roman" w:hAnsi="Times New Roman" w:cs="Times New Roman"/>
                <w:sz w:val="28"/>
                <w:szCs w:val="28"/>
              </w:rPr>
            </w:pPr>
          </w:p>
        </w:tc>
        <w:tc>
          <w:tcPr>
            <w:tcW w:w="1926" w:type="dxa"/>
          </w:tcPr>
          <w:p w:rsidR="000E4903" w:rsidRPr="00C24253" w:rsidRDefault="000E4903" w:rsidP="00A93307">
            <w:pPr>
              <w:pStyle w:val="ConsPlusNormal"/>
              <w:jc w:val="both"/>
              <w:rPr>
                <w:rFonts w:ascii="Times New Roman" w:hAnsi="Times New Roman" w:cs="Times New Roman"/>
                <w:sz w:val="28"/>
                <w:szCs w:val="28"/>
              </w:rPr>
            </w:pPr>
          </w:p>
        </w:tc>
        <w:tc>
          <w:tcPr>
            <w:tcW w:w="1926" w:type="dxa"/>
          </w:tcPr>
          <w:p w:rsidR="000E4903" w:rsidRPr="00C24253" w:rsidRDefault="000E4903" w:rsidP="00A93307">
            <w:pPr>
              <w:pStyle w:val="ConsPlusNormal"/>
              <w:jc w:val="both"/>
              <w:rPr>
                <w:rFonts w:ascii="Times New Roman" w:hAnsi="Times New Roman" w:cs="Times New Roman"/>
                <w:sz w:val="28"/>
                <w:szCs w:val="28"/>
              </w:rPr>
            </w:pPr>
          </w:p>
        </w:tc>
        <w:tc>
          <w:tcPr>
            <w:tcW w:w="1926" w:type="dxa"/>
          </w:tcPr>
          <w:p w:rsidR="000E4903" w:rsidRPr="00C24253" w:rsidRDefault="000E4903" w:rsidP="00A93307">
            <w:pPr>
              <w:pStyle w:val="ConsPlusNormal"/>
              <w:jc w:val="both"/>
              <w:rPr>
                <w:rFonts w:ascii="Times New Roman" w:hAnsi="Times New Roman" w:cs="Times New Roman"/>
                <w:sz w:val="28"/>
                <w:szCs w:val="28"/>
              </w:rPr>
            </w:pPr>
          </w:p>
        </w:tc>
        <w:tc>
          <w:tcPr>
            <w:tcW w:w="1989" w:type="dxa"/>
          </w:tcPr>
          <w:p w:rsidR="000E4903" w:rsidRPr="00C24253" w:rsidRDefault="000E4903" w:rsidP="00A93307">
            <w:pPr>
              <w:pStyle w:val="ConsPlusNormal"/>
              <w:jc w:val="both"/>
              <w:rPr>
                <w:rFonts w:ascii="Times New Roman" w:hAnsi="Times New Roman" w:cs="Times New Roman"/>
                <w:sz w:val="28"/>
                <w:szCs w:val="28"/>
              </w:rPr>
            </w:pPr>
          </w:p>
        </w:tc>
      </w:tr>
    </w:tbl>
    <w:p w:rsidR="000E4903" w:rsidRPr="00C24253" w:rsidRDefault="000E4903" w:rsidP="00C24253">
      <w:pPr>
        <w:pStyle w:val="ConsPlusNormal"/>
        <w:jc w:val="both"/>
        <w:rPr>
          <w:rFonts w:ascii="Times New Roman" w:hAnsi="Times New Roman" w:cs="Times New Roman"/>
          <w:sz w:val="28"/>
          <w:szCs w:val="28"/>
        </w:rPr>
      </w:pPr>
    </w:p>
    <w:sectPr w:rsidR="000E4903" w:rsidRPr="00C24253" w:rsidSect="00A3509A">
      <w:pgSz w:w="16838" w:h="11905" w:orient="landscape"/>
      <w:pgMar w:top="1134" w:right="567" w:bottom="1134" w:left="1701" w:header="567"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26B" w:rsidRDefault="00E6626B" w:rsidP="002A3BFA">
      <w:pPr>
        <w:spacing w:after="0" w:line="240" w:lineRule="auto"/>
      </w:pPr>
      <w:r>
        <w:separator/>
      </w:r>
    </w:p>
  </w:endnote>
  <w:endnote w:type="continuationSeparator" w:id="0">
    <w:p w:rsidR="00E6626B" w:rsidRDefault="00E6626B" w:rsidP="002A3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BFA" w:rsidRDefault="002A3BFA">
    <w:pPr>
      <w:pStyle w:val="aa"/>
      <w:jc w:val="right"/>
    </w:pPr>
  </w:p>
  <w:p w:rsidR="002A3BFA" w:rsidRDefault="002A3BF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26B" w:rsidRDefault="00E6626B" w:rsidP="002A3BFA">
      <w:pPr>
        <w:spacing w:after="0" w:line="240" w:lineRule="auto"/>
      </w:pPr>
      <w:r>
        <w:separator/>
      </w:r>
    </w:p>
  </w:footnote>
  <w:footnote w:type="continuationSeparator" w:id="0">
    <w:p w:rsidR="00E6626B" w:rsidRDefault="00E6626B" w:rsidP="002A3B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098743"/>
      <w:docPartObj>
        <w:docPartGallery w:val="Page Numbers (Top of Page)"/>
        <w:docPartUnique/>
      </w:docPartObj>
    </w:sdtPr>
    <w:sdtEndPr/>
    <w:sdtContent>
      <w:p w:rsidR="00665143" w:rsidRDefault="00665143">
        <w:pPr>
          <w:pStyle w:val="a8"/>
          <w:jc w:val="center"/>
        </w:pPr>
        <w:r>
          <w:fldChar w:fldCharType="begin"/>
        </w:r>
        <w:r>
          <w:instrText>PAGE   \* MERGEFORMAT</w:instrText>
        </w:r>
        <w:r>
          <w:fldChar w:fldCharType="separate"/>
        </w:r>
        <w:r w:rsidR="00BC77D9">
          <w:rPr>
            <w:noProof/>
          </w:rPr>
          <w:t>2</w:t>
        </w:r>
        <w:r>
          <w:fldChar w:fldCharType="end"/>
        </w:r>
      </w:p>
    </w:sdtContent>
  </w:sdt>
  <w:p w:rsidR="00665143" w:rsidRDefault="0066514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836E2"/>
    <w:multiLevelType w:val="hybridMultilevel"/>
    <w:tmpl w:val="2AE4FC0A"/>
    <w:lvl w:ilvl="0" w:tplc="A2DEBEAA">
      <w:start w:val="1"/>
      <w:numFmt w:val="decimal"/>
      <w:lvlText w:val="%1."/>
      <w:lvlJc w:val="left"/>
      <w:pPr>
        <w:ind w:left="1905" w:hanging="118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604162BA"/>
    <w:multiLevelType w:val="hybridMultilevel"/>
    <w:tmpl w:val="BA4C9806"/>
    <w:lvl w:ilvl="0" w:tplc="3CA016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0E4903"/>
    <w:rsid w:val="0001684E"/>
    <w:rsid w:val="0006744C"/>
    <w:rsid w:val="000B5425"/>
    <w:rsid w:val="000D165F"/>
    <w:rsid w:val="000D2766"/>
    <w:rsid w:val="000E1972"/>
    <w:rsid w:val="000E4903"/>
    <w:rsid w:val="0011249A"/>
    <w:rsid w:val="001623B8"/>
    <w:rsid w:val="00177C4C"/>
    <w:rsid w:val="001A4A75"/>
    <w:rsid w:val="001D0D46"/>
    <w:rsid w:val="001E3069"/>
    <w:rsid w:val="001F222D"/>
    <w:rsid w:val="00205378"/>
    <w:rsid w:val="00221DFD"/>
    <w:rsid w:val="00237627"/>
    <w:rsid w:val="002421ED"/>
    <w:rsid w:val="002818B6"/>
    <w:rsid w:val="002A13F6"/>
    <w:rsid w:val="002A3BFA"/>
    <w:rsid w:val="002C16A2"/>
    <w:rsid w:val="002C4F4B"/>
    <w:rsid w:val="002E0FBD"/>
    <w:rsid w:val="002E3C62"/>
    <w:rsid w:val="00325D75"/>
    <w:rsid w:val="00350425"/>
    <w:rsid w:val="00364D27"/>
    <w:rsid w:val="00364F7B"/>
    <w:rsid w:val="00377029"/>
    <w:rsid w:val="003B0279"/>
    <w:rsid w:val="00426564"/>
    <w:rsid w:val="004342C1"/>
    <w:rsid w:val="00450BF5"/>
    <w:rsid w:val="004527D0"/>
    <w:rsid w:val="0049679B"/>
    <w:rsid w:val="004C3307"/>
    <w:rsid w:val="004C38EA"/>
    <w:rsid w:val="00516CE3"/>
    <w:rsid w:val="005303C0"/>
    <w:rsid w:val="00547406"/>
    <w:rsid w:val="0058227D"/>
    <w:rsid w:val="005B1C04"/>
    <w:rsid w:val="005D5E02"/>
    <w:rsid w:val="00603E09"/>
    <w:rsid w:val="006479EE"/>
    <w:rsid w:val="00651E5F"/>
    <w:rsid w:val="00665143"/>
    <w:rsid w:val="0067492E"/>
    <w:rsid w:val="006775E7"/>
    <w:rsid w:val="006B4ADD"/>
    <w:rsid w:val="006E6FE0"/>
    <w:rsid w:val="006F7F9B"/>
    <w:rsid w:val="00704FAA"/>
    <w:rsid w:val="007114AF"/>
    <w:rsid w:val="0071161F"/>
    <w:rsid w:val="00746400"/>
    <w:rsid w:val="0079282A"/>
    <w:rsid w:val="007A4D53"/>
    <w:rsid w:val="007A546B"/>
    <w:rsid w:val="007F3597"/>
    <w:rsid w:val="00864F43"/>
    <w:rsid w:val="008A3E42"/>
    <w:rsid w:val="00974707"/>
    <w:rsid w:val="00986685"/>
    <w:rsid w:val="009A2EDE"/>
    <w:rsid w:val="00A00D23"/>
    <w:rsid w:val="00A3509A"/>
    <w:rsid w:val="00A93307"/>
    <w:rsid w:val="00AB11A7"/>
    <w:rsid w:val="00B03FED"/>
    <w:rsid w:val="00B17AE2"/>
    <w:rsid w:val="00B44A58"/>
    <w:rsid w:val="00B80A0D"/>
    <w:rsid w:val="00BA2AD8"/>
    <w:rsid w:val="00BB67FC"/>
    <w:rsid w:val="00BC77D9"/>
    <w:rsid w:val="00BE34B5"/>
    <w:rsid w:val="00BE48FB"/>
    <w:rsid w:val="00C241C9"/>
    <w:rsid w:val="00C24253"/>
    <w:rsid w:val="00C246A4"/>
    <w:rsid w:val="00C3309A"/>
    <w:rsid w:val="00C5449B"/>
    <w:rsid w:val="00C63B94"/>
    <w:rsid w:val="00C90366"/>
    <w:rsid w:val="00CA4023"/>
    <w:rsid w:val="00CC78C8"/>
    <w:rsid w:val="00D15D4A"/>
    <w:rsid w:val="00D17FCC"/>
    <w:rsid w:val="00D73E55"/>
    <w:rsid w:val="00D85F4B"/>
    <w:rsid w:val="00DC265C"/>
    <w:rsid w:val="00DE6537"/>
    <w:rsid w:val="00DF14D5"/>
    <w:rsid w:val="00E338D2"/>
    <w:rsid w:val="00E43869"/>
    <w:rsid w:val="00E6626B"/>
    <w:rsid w:val="00E8538F"/>
    <w:rsid w:val="00EC1F7C"/>
    <w:rsid w:val="00EF207E"/>
    <w:rsid w:val="00F24CF9"/>
    <w:rsid w:val="00F670C7"/>
    <w:rsid w:val="00F739FC"/>
    <w:rsid w:val="00FC1097"/>
    <w:rsid w:val="00FC5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DE7085E-359E-4FF9-BDD3-7E60727F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D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49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49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49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E490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2818B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18B6"/>
    <w:rPr>
      <w:rFonts w:ascii="Segoe UI" w:hAnsi="Segoe UI" w:cs="Segoe UI"/>
      <w:sz w:val="18"/>
      <w:szCs w:val="18"/>
    </w:rPr>
  </w:style>
  <w:style w:type="table" w:styleId="a5">
    <w:name w:val="Table Grid"/>
    <w:basedOn w:val="a1"/>
    <w:uiPriority w:val="59"/>
    <w:rsid w:val="00112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1D0D46"/>
    <w:pPr>
      <w:spacing w:after="0" w:line="240" w:lineRule="auto"/>
      <w:jc w:val="both"/>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rsid w:val="001D0D46"/>
    <w:rPr>
      <w:rFonts w:ascii="Times New Roman" w:eastAsia="Times New Roman" w:hAnsi="Times New Roman" w:cs="Times New Roman"/>
      <w:sz w:val="20"/>
      <w:szCs w:val="20"/>
      <w:lang w:eastAsia="ru-RU"/>
    </w:rPr>
  </w:style>
  <w:style w:type="character" w:customStyle="1" w:styleId="FontStyle44">
    <w:name w:val="Font Style44"/>
    <w:uiPriority w:val="99"/>
    <w:rsid w:val="001D0D46"/>
    <w:rPr>
      <w:rFonts w:ascii="Times New Roman" w:hAnsi="Times New Roman" w:cs="Times New Roman" w:hint="default"/>
      <w:sz w:val="26"/>
      <w:szCs w:val="26"/>
    </w:rPr>
  </w:style>
  <w:style w:type="paragraph" w:styleId="a8">
    <w:name w:val="header"/>
    <w:basedOn w:val="a"/>
    <w:link w:val="a9"/>
    <w:uiPriority w:val="99"/>
    <w:unhideWhenUsed/>
    <w:rsid w:val="002A3BF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A3BFA"/>
  </w:style>
  <w:style w:type="paragraph" w:styleId="aa">
    <w:name w:val="footer"/>
    <w:basedOn w:val="a"/>
    <w:link w:val="ab"/>
    <w:uiPriority w:val="99"/>
    <w:unhideWhenUsed/>
    <w:rsid w:val="002A3BF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A3BFA"/>
  </w:style>
  <w:style w:type="paragraph" w:styleId="ac">
    <w:name w:val="List Paragraph"/>
    <w:basedOn w:val="a"/>
    <w:uiPriority w:val="34"/>
    <w:qFormat/>
    <w:rsid w:val="00651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F5C2113BD7D58BB622BE7D726D2E1349040612716C4893BA7FA072F7C02DD3C76G10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70D2E-3CF8-41EC-979F-7181A09E5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19</Pages>
  <Words>5426</Words>
  <Characters>30931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Perchekliy</dc:creator>
  <cp:lastModifiedBy>Секретарь</cp:lastModifiedBy>
  <cp:revision>16</cp:revision>
  <cp:lastPrinted>2022-02-18T05:07:00Z</cp:lastPrinted>
  <dcterms:created xsi:type="dcterms:W3CDTF">2018-02-21T08:18:00Z</dcterms:created>
  <dcterms:modified xsi:type="dcterms:W3CDTF">2022-02-18T05:07:00Z</dcterms:modified>
</cp:coreProperties>
</file>