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A99" w:rsidRDefault="000D6A99" w:rsidP="000D6A99">
      <w:pPr>
        <w:jc w:val="center"/>
        <w:rPr>
          <w:noProof/>
          <w:sz w:val="20"/>
          <w:szCs w:val="20"/>
        </w:rPr>
      </w:pPr>
    </w:p>
    <w:p w:rsidR="000D6A99" w:rsidRPr="000D6A99" w:rsidRDefault="000D6A99" w:rsidP="000D6A99">
      <w:pPr>
        <w:jc w:val="center"/>
        <w:rPr>
          <w:noProof/>
          <w:sz w:val="28"/>
          <w:szCs w:val="28"/>
        </w:rPr>
      </w:pPr>
      <w:r w:rsidRPr="000D6A99">
        <w:rPr>
          <w:noProof/>
          <w:sz w:val="28"/>
          <w:szCs w:val="28"/>
        </w:rPr>
        <w:t>ТУРУХАНСКИЙ МУНИЦИПАЛЬНЫЙ ОКРУГ</w:t>
      </w:r>
    </w:p>
    <w:p w:rsidR="000D6A99" w:rsidRPr="000D6A99" w:rsidRDefault="000D6A99" w:rsidP="000D6A99">
      <w:pPr>
        <w:jc w:val="center"/>
        <w:rPr>
          <w:noProof/>
          <w:sz w:val="28"/>
          <w:szCs w:val="28"/>
        </w:rPr>
      </w:pPr>
      <w:r w:rsidRPr="000D6A99">
        <w:rPr>
          <w:noProof/>
          <w:sz w:val="28"/>
          <w:szCs w:val="28"/>
        </w:rPr>
        <w:t>КРАСНОЯРСКОГО КРАЯ</w:t>
      </w:r>
    </w:p>
    <w:p w:rsidR="000D6A99" w:rsidRPr="000D6A99" w:rsidRDefault="000D6A99" w:rsidP="000D6A99">
      <w:pPr>
        <w:jc w:val="center"/>
        <w:rPr>
          <w:noProof/>
          <w:sz w:val="22"/>
          <w:szCs w:val="22"/>
        </w:rPr>
      </w:pPr>
    </w:p>
    <w:p w:rsidR="000D6A99" w:rsidRPr="000D6A99" w:rsidRDefault="000D6A99" w:rsidP="000D6A99">
      <w:pPr>
        <w:jc w:val="center"/>
        <w:rPr>
          <w:noProof/>
          <w:sz w:val="28"/>
          <w:szCs w:val="28"/>
        </w:rPr>
      </w:pPr>
      <w:r w:rsidRPr="000D6A99">
        <w:rPr>
          <w:noProof/>
          <w:sz w:val="28"/>
          <w:szCs w:val="28"/>
        </w:rPr>
        <w:t>ТУРУХАНСКИЙ ОКРУЖНОЙ СОВЕТ ДЕПУТАТОВ</w:t>
      </w:r>
    </w:p>
    <w:p w:rsidR="000D6A99" w:rsidRPr="000D6A99" w:rsidRDefault="000D6A99" w:rsidP="000D6A99">
      <w:pPr>
        <w:jc w:val="center"/>
        <w:rPr>
          <w:sz w:val="22"/>
          <w:szCs w:val="22"/>
        </w:rPr>
      </w:pPr>
    </w:p>
    <w:p w:rsidR="000D6A99" w:rsidRPr="000D6A99" w:rsidRDefault="000D6A99" w:rsidP="000D6A99">
      <w:pPr>
        <w:jc w:val="center"/>
        <w:rPr>
          <w:sz w:val="28"/>
          <w:szCs w:val="28"/>
        </w:rPr>
      </w:pPr>
      <w:r w:rsidRPr="000D6A99">
        <w:rPr>
          <w:sz w:val="28"/>
          <w:szCs w:val="28"/>
        </w:rPr>
        <w:t>РЕШЕНИЕ</w:t>
      </w:r>
    </w:p>
    <w:p w:rsidR="000D6A99" w:rsidRPr="000D6A99" w:rsidRDefault="000D6A99" w:rsidP="000D6A99">
      <w:pPr>
        <w:jc w:val="center"/>
        <w:rPr>
          <w:sz w:val="22"/>
          <w:szCs w:val="22"/>
        </w:rPr>
      </w:pPr>
    </w:p>
    <w:p w:rsidR="000D6A99" w:rsidRPr="000D6A99" w:rsidRDefault="00644ACC" w:rsidP="000D6A99">
      <w:pPr>
        <w:rPr>
          <w:sz w:val="28"/>
          <w:szCs w:val="28"/>
        </w:rPr>
      </w:pPr>
      <w:r>
        <w:rPr>
          <w:sz w:val="28"/>
          <w:szCs w:val="28"/>
        </w:rPr>
        <w:t xml:space="preserve">18.12.2025 </w:t>
      </w:r>
      <w:r w:rsidR="000D6A99" w:rsidRPr="000D6A99">
        <w:rPr>
          <w:sz w:val="28"/>
          <w:szCs w:val="28"/>
        </w:rPr>
        <w:t xml:space="preserve">                                     с. Туруханск                                     </w:t>
      </w:r>
      <w:r>
        <w:rPr>
          <w:sz w:val="28"/>
          <w:szCs w:val="28"/>
        </w:rPr>
        <w:t xml:space="preserve">   </w:t>
      </w:r>
      <w:r w:rsidR="000D6A99" w:rsidRPr="000D6A99">
        <w:rPr>
          <w:sz w:val="28"/>
          <w:szCs w:val="28"/>
        </w:rPr>
        <w:t xml:space="preserve">№ 6 – </w:t>
      </w:r>
      <w:r>
        <w:rPr>
          <w:sz w:val="28"/>
          <w:szCs w:val="28"/>
        </w:rPr>
        <w:t>82</w:t>
      </w:r>
    </w:p>
    <w:p w:rsidR="000D6A99" w:rsidRPr="000D6A99" w:rsidRDefault="000D6A99" w:rsidP="000D6A99">
      <w:pPr>
        <w:jc w:val="both"/>
        <w:rPr>
          <w:sz w:val="22"/>
          <w:szCs w:val="22"/>
        </w:rPr>
      </w:pPr>
    </w:p>
    <w:p w:rsidR="000D6A99" w:rsidRPr="000D6A99" w:rsidRDefault="000D6A99" w:rsidP="000D6A99">
      <w:pPr>
        <w:jc w:val="both"/>
        <w:rPr>
          <w:sz w:val="28"/>
          <w:szCs w:val="28"/>
        </w:rPr>
      </w:pPr>
      <w:r w:rsidRPr="000D6A99">
        <w:rPr>
          <w:sz w:val="28"/>
          <w:szCs w:val="28"/>
        </w:rPr>
        <w:t xml:space="preserve">Об утверждении Положения о муниципальном </w:t>
      </w:r>
      <w:r w:rsidRPr="000D6A99">
        <w:rPr>
          <w:bCs/>
          <w:sz w:val="28"/>
          <w:szCs w:val="28"/>
        </w:rPr>
        <w:t>контроле в сфере благоустройства</w:t>
      </w:r>
      <w:r w:rsidRPr="000D6A99">
        <w:rPr>
          <w:sz w:val="28"/>
          <w:szCs w:val="28"/>
        </w:rPr>
        <w:t xml:space="preserve"> на территории </w:t>
      </w:r>
      <w:r w:rsidR="004429A8" w:rsidRPr="004429A8">
        <w:rPr>
          <w:sz w:val="28"/>
          <w:szCs w:val="28"/>
        </w:rPr>
        <w:t>Туруханского муниципального округа Красноярского края</w:t>
      </w:r>
    </w:p>
    <w:p w:rsidR="0033654B" w:rsidRPr="002F4B66" w:rsidRDefault="0033654B" w:rsidP="00E4236A">
      <w:pPr>
        <w:rPr>
          <w:bCs/>
          <w:color w:val="000000"/>
          <w:sz w:val="28"/>
          <w:szCs w:val="28"/>
        </w:rPr>
      </w:pPr>
    </w:p>
    <w:p w:rsidR="000D6A99" w:rsidRDefault="000D6A99" w:rsidP="000D6A99">
      <w:pPr>
        <w:shd w:val="clear" w:color="auto" w:fill="FFFFFF"/>
        <w:ind w:firstLine="709"/>
        <w:jc w:val="both"/>
        <w:rPr>
          <w:color w:val="000000"/>
          <w:sz w:val="28"/>
          <w:szCs w:val="28"/>
        </w:rPr>
      </w:pPr>
      <w:r w:rsidRPr="000D6A99">
        <w:rPr>
          <w:sz w:val="28"/>
          <w:szCs w:val="28"/>
        </w:rPr>
        <w:t xml:space="preserve">В соответствии </w:t>
      </w:r>
      <w:r>
        <w:rPr>
          <w:sz w:val="28"/>
          <w:szCs w:val="28"/>
        </w:rPr>
        <w:t xml:space="preserve">с </w:t>
      </w:r>
      <w:r w:rsidRPr="000D6A99">
        <w:rPr>
          <w:sz w:val="28"/>
          <w:szCs w:val="28"/>
        </w:rPr>
        <w:t xml:space="preserve">Федеральным </w:t>
      </w:r>
      <w:hyperlink r:id="rId8" w:history="1">
        <w:r w:rsidRPr="000D6A99">
          <w:rPr>
            <w:rStyle w:val="a5"/>
            <w:color w:val="auto"/>
            <w:sz w:val="28"/>
            <w:szCs w:val="28"/>
            <w:u w:val="none"/>
          </w:rPr>
          <w:t>законом</w:t>
        </w:r>
      </w:hyperlink>
      <w:r w:rsidRPr="000D6A99">
        <w:rPr>
          <w:sz w:val="28"/>
          <w:szCs w:val="28"/>
        </w:rPr>
        <w:t xml:space="preserve"> от 20.03.2025 № 33-ФЗ</w:t>
      </w:r>
      <w:r>
        <w:rPr>
          <w:sz w:val="28"/>
          <w:szCs w:val="28"/>
        </w:rPr>
        <w:t xml:space="preserve">                        </w:t>
      </w:r>
      <w:r w:rsidRPr="000D6A99">
        <w:rPr>
          <w:sz w:val="28"/>
          <w:szCs w:val="28"/>
        </w:rPr>
        <w:t xml:space="preserve"> «Об общих принципах организации местного самоуправления в единой системе публичной власти», в целях реализации Федерального </w:t>
      </w:r>
      <w:hyperlink r:id="rId9" w:history="1">
        <w:r w:rsidRPr="000D6A99">
          <w:rPr>
            <w:rStyle w:val="a5"/>
            <w:color w:val="auto"/>
            <w:sz w:val="28"/>
            <w:szCs w:val="28"/>
            <w:u w:val="none"/>
          </w:rPr>
          <w:t>закона</w:t>
        </w:r>
      </w:hyperlink>
      <w:r w:rsidR="00D03C14" w:rsidRPr="000D6A99">
        <w:rPr>
          <w:sz w:val="28"/>
          <w:szCs w:val="28"/>
        </w:rPr>
        <w:t xml:space="preserve"> от 31.07.2</w:t>
      </w:r>
      <w:r w:rsidR="00D03C14" w:rsidRPr="002F4B66">
        <w:rPr>
          <w:color w:val="000000"/>
          <w:sz w:val="28"/>
          <w:szCs w:val="28"/>
        </w:rPr>
        <w:t xml:space="preserve">020 № 248-ФЗ «О государственном контроле (надзоре) и муниципальном контроле в Российской Федерации», </w:t>
      </w:r>
      <w:r w:rsidRPr="000D6A99">
        <w:rPr>
          <w:color w:val="000000"/>
          <w:sz w:val="28"/>
          <w:szCs w:val="28"/>
        </w:rPr>
        <w:t>Туруханский окружной Совет депутатов РЕШИЛ:</w:t>
      </w:r>
    </w:p>
    <w:p w:rsidR="000D6A99" w:rsidRDefault="000D6A99" w:rsidP="000D6A99">
      <w:pPr>
        <w:shd w:val="clear" w:color="auto" w:fill="FFFFFF"/>
        <w:ind w:firstLine="709"/>
        <w:jc w:val="both"/>
        <w:rPr>
          <w:color w:val="000000"/>
          <w:sz w:val="28"/>
          <w:szCs w:val="28"/>
        </w:rPr>
      </w:pPr>
    </w:p>
    <w:p w:rsidR="000D6A99" w:rsidRPr="000D6A99" w:rsidRDefault="000D6A99" w:rsidP="000D6A99">
      <w:pPr>
        <w:shd w:val="clear" w:color="auto" w:fill="FFFFFF"/>
        <w:ind w:firstLine="709"/>
        <w:jc w:val="both"/>
        <w:rPr>
          <w:color w:val="000000"/>
          <w:sz w:val="28"/>
          <w:szCs w:val="28"/>
        </w:rPr>
      </w:pPr>
      <w:r w:rsidRPr="000D6A99">
        <w:rPr>
          <w:color w:val="000000"/>
          <w:sz w:val="28"/>
          <w:szCs w:val="28"/>
        </w:rPr>
        <w:t xml:space="preserve">1. Утвердить Положение о муниципальном </w:t>
      </w:r>
      <w:r w:rsidRPr="000D6A99">
        <w:rPr>
          <w:bCs/>
          <w:color w:val="000000"/>
          <w:sz w:val="28"/>
          <w:szCs w:val="28"/>
        </w:rPr>
        <w:t>контроле в сфере благоустройства</w:t>
      </w:r>
      <w:r w:rsidRPr="000D6A99">
        <w:rPr>
          <w:color w:val="000000"/>
          <w:sz w:val="28"/>
          <w:szCs w:val="28"/>
        </w:rPr>
        <w:t xml:space="preserve"> на территории Туруханского муниципального округа Красноярского края, согласно приложению.</w:t>
      </w:r>
    </w:p>
    <w:p w:rsidR="000D6A99" w:rsidRPr="000D6A99" w:rsidRDefault="000D6A99" w:rsidP="000D6A99">
      <w:pPr>
        <w:shd w:val="clear" w:color="auto" w:fill="FFFFFF"/>
        <w:ind w:firstLine="709"/>
        <w:jc w:val="both"/>
        <w:rPr>
          <w:color w:val="000000"/>
          <w:sz w:val="28"/>
          <w:szCs w:val="28"/>
        </w:rPr>
      </w:pPr>
      <w:r w:rsidRPr="000D6A99">
        <w:rPr>
          <w:color w:val="000000"/>
          <w:sz w:val="28"/>
          <w:szCs w:val="28"/>
        </w:rPr>
        <w:t xml:space="preserve">2. Признать утратившим силу Решение Туруханского районного Совета депутатов </w:t>
      </w:r>
      <w:r w:rsidRPr="004429A8">
        <w:rPr>
          <w:color w:val="000000"/>
          <w:sz w:val="28"/>
          <w:szCs w:val="28"/>
        </w:rPr>
        <w:t xml:space="preserve">от </w:t>
      </w:r>
      <w:r w:rsidR="004429A8" w:rsidRPr="004429A8">
        <w:rPr>
          <w:color w:val="000000"/>
          <w:sz w:val="28"/>
          <w:szCs w:val="28"/>
        </w:rPr>
        <w:t>26.11</w:t>
      </w:r>
      <w:r w:rsidRPr="004429A8">
        <w:rPr>
          <w:color w:val="000000"/>
          <w:sz w:val="28"/>
          <w:szCs w:val="28"/>
        </w:rPr>
        <w:t>.20</w:t>
      </w:r>
      <w:r w:rsidR="004429A8" w:rsidRPr="004429A8">
        <w:rPr>
          <w:color w:val="000000"/>
          <w:sz w:val="28"/>
          <w:szCs w:val="28"/>
        </w:rPr>
        <w:t>21 № 9-125</w:t>
      </w:r>
      <w:r w:rsidRPr="004429A8">
        <w:rPr>
          <w:color w:val="000000"/>
          <w:sz w:val="28"/>
          <w:szCs w:val="28"/>
        </w:rPr>
        <w:t xml:space="preserve"> «</w:t>
      </w:r>
      <w:r w:rsidRPr="000D6A99">
        <w:rPr>
          <w:color w:val="000000"/>
          <w:sz w:val="28"/>
          <w:szCs w:val="28"/>
        </w:rPr>
        <w:t xml:space="preserve">Об утверждении Положения о муниципальном </w:t>
      </w:r>
      <w:r w:rsidRPr="000D6A99">
        <w:rPr>
          <w:bCs/>
          <w:color w:val="000000"/>
          <w:sz w:val="28"/>
          <w:szCs w:val="28"/>
        </w:rPr>
        <w:t>контроле в сфере благоустройства</w:t>
      </w:r>
      <w:r w:rsidRPr="000D6A99">
        <w:rPr>
          <w:color w:val="000000"/>
          <w:sz w:val="28"/>
          <w:szCs w:val="28"/>
        </w:rPr>
        <w:t xml:space="preserve"> на территории Туруханского района».</w:t>
      </w:r>
    </w:p>
    <w:p w:rsidR="004429A8" w:rsidRPr="004429A8" w:rsidRDefault="004429A8" w:rsidP="004429A8">
      <w:pPr>
        <w:shd w:val="clear" w:color="auto" w:fill="FFFFFF"/>
        <w:ind w:firstLine="709"/>
        <w:jc w:val="both"/>
        <w:rPr>
          <w:color w:val="000000"/>
          <w:sz w:val="28"/>
          <w:szCs w:val="28"/>
        </w:rPr>
      </w:pPr>
      <w:r>
        <w:rPr>
          <w:color w:val="000000"/>
          <w:sz w:val="28"/>
          <w:szCs w:val="28"/>
        </w:rPr>
        <w:t xml:space="preserve">3. </w:t>
      </w:r>
      <w:r w:rsidRPr="004429A8">
        <w:rPr>
          <w:color w:val="000000"/>
          <w:sz w:val="28"/>
          <w:szCs w:val="28"/>
        </w:rPr>
        <w:t xml:space="preserve">Признать утратившим силу </w:t>
      </w:r>
      <w:proofErr w:type="spellStart"/>
      <w:r w:rsidRPr="004429A8">
        <w:rPr>
          <w:color w:val="000000"/>
          <w:sz w:val="28"/>
          <w:szCs w:val="28"/>
        </w:rPr>
        <w:t>п</w:t>
      </w:r>
      <w:r w:rsidR="00226CAC">
        <w:rPr>
          <w:color w:val="000000"/>
          <w:sz w:val="28"/>
          <w:szCs w:val="28"/>
        </w:rPr>
        <w:t>од</w:t>
      </w:r>
      <w:r w:rsidRPr="004429A8">
        <w:rPr>
          <w:color w:val="000000"/>
          <w:sz w:val="28"/>
          <w:szCs w:val="28"/>
        </w:rPr>
        <w:t>п</w:t>
      </w:r>
      <w:proofErr w:type="spellEnd"/>
      <w:r w:rsidRPr="004429A8">
        <w:rPr>
          <w:sz w:val="28"/>
          <w:szCs w:val="28"/>
        </w:rPr>
        <w:t xml:space="preserve">. 78 п. 1 </w:t>
      </w:r>
      <w:hyperlink r:id="rId10" w:history="1">
        <w:proofErr w:type="gramStart"/>
        <w:r w:rsidRPr="004429A8">
          <w:rPr>
            <w:rStyle w:val="a5"/>
            <w:color w:val="auto"/>
            <w:sz w:val="28"/>
            <w:szCs w:val="28"/>
            <w:u w:val="none"/>
          </w:rPr>
          <w:t>Решени</w:t>
        </w:r>
      </w:hyperlink>
      <w:r w:rsidRPr="004429A8">
        <w:rPr>
          <w:sz w:val="28"/>
          <w:szCs w:val="28"/>
        </w:rPr>
        <w:t>я</w:t>
      </w:r>
      <w:proofErr w:type="gramEnd"/>
      <w:r w:rsidRPr="004429A8">
        <w:rPr>
          <w:sz w:val="28"/>
          <w:szCs w:val="28"/>
        </w:rPr>
        <w:t xml:space="preserve"> Туруханского</w:t>
      </w:r>
      <w:r w:rsidRPr="004429A8">
        <w:rPr>
          <w:color w:val="000000"/>
          <w:sz w:val="28"/>
          <w:szCs w:val="28"/>
        </w:rPr>
        <w:t xml:space="preserve"> окружного Совета депутатов от 08.10.2025 № 2-18 «О распространении действия муниципальных правовых актов».</w:t>
      </w:r>
    </w:p>
    <w:p w:rsidR="000D6A99" w:rsidRPr="000D6A99" w:rsidRDefault="000D6A99" w:rsidP="000D6A99">
      <w:pPr>
        <w:shd w:val="clear" w:color="auto" w:fill="FFFFFF"/>
        <w:ind w:firstLine="709"/>
        <w:jc w:val="both"/>
        <w:rPr>
          <w:color w:val="000000"/>
          <w:sz w:val="28"/>
          <w:szCs w:val="28"/>
        </w:rPr>
      </w:pPr>
      <w:r w:rsidRPr="000D6A99">
        <w:rPr>
          <w:color w:val="000000"/>
          <w:sz w:val="28"/>
          <w:szCs w:val="28"/>
        </w:rPr>
        <w:t xml:space="preserve">4. </w:t>
      </w:r>
      <w:proofErr w:type="gramStart"/>
      <w:r w:rsidRPr="000D6A99">
        <w:rPr>
          <w:color w:val="000000"/>
          <w:sz w:val="28"/>
          <w:szCs w:val="28"/>
        </w:rPr>
        <w:t>Контроль за</w:t>
      </w:r>
      <w:proofErr w:type="gramEnd"/>
      <w:r w:rsidRPr="000D6A99">
        <w:rPr>
          <w:color w:val="000000"/>
          <w:sz w:val="28"/>
          <w:szCs w:val="28"/>
        </w:rPr>
        <w:t xml:space="preserve"> исполнением настоящего решения возложить на постоянную комиссию Туруханского окружного Совета депутатов по экономической политике, собственности и содействию предпринимательству.</w:t>
      </w:r>
    </w:p>
    <w:p w:rsidR="000D6A99" w:rsidRDefault="000D6A99" w:rsidP="000D6A99">
      <w:pPr>
        <w:shd w:val="clear" w:color="auto" w:fill="FFFFFF"/>
        <w:ind w:firstLine="709"/>
        <w:jc w:val="both"/>
        <w:rPr>
          <w:color w:val="000000"/>
          <w:sz w:val="28"/>
          <w:szCs w:val="28"/>
        </w:rPr>
      </w:pPr>
      <w:r w:rsidRPr="000D6A99">
        <w:rPr>
          <w:color w:val="000000"/>
          <w:sz w:val="28"/>
          <w:szCs w:val="28"/>
        </w:rPr>
        <w:t>5. Настоящее решение подлежит опубликованию в общественно-политической газете Туруханского района Красноярского края «Маяк Севера», информационно-телекоммуникационной сети Интернет и вступает в силу с 01.01.2026 года.</w:t>
      </w:r>
    </w:p>
    <w:p w:rsidR="004429A8" w:rsidRDefault="004429A8" w:rsidP="000D6A99">
      <w:pPr>
        <w:shd w:val="clear" w:color="auto" w:fill="FFFFFF"/>
        <w:ind w:firstLine="709"/>
        <w:jc w:val="both"/>
        <w:rPr>
          <w:color w:val="000000"/>
          <w:sz w:val="28"/>
          <w:szCs w:val="28"/>
        </w:rPr>
      </w:pPr>
    </w:p>
    <w:p w:rsidR="00644ACC" w:rsidRDefault="00644ACC" w:rsidP="000D6A99">
      <w:pPr>
        <w:shd w:val="clear" w:color="auto" w:fill="FFFFFF"/>
        <w:ind w:firstLine="709"/>
        <w:jc w:val="both"/>
        <w:rPr>
          <w:color w:val="000000"/>
          <w:sz w:val="28"/>
          <w:szCs w:val="28"/>
        </w:rPr>
      </w:pPr>
    </w:p>
    <w:tbl>
      <w:tblPr>
        <w:tblW w:w="9360" w:type="dxa"/>
        <w:tblLayout w:type="fixed"/>
        <w:tblCellMar>
          <w:left w:w="0" w:type="dxa"/>
          <w:right w:w="0" w:type="dxa"/>
        </w:tblCellMar>
        <w:tblLook w:val="04A0"/>
      </w:tblPr>
      <w:tblGrid>
        <w:gridCol w:w="5103"/>
        <w:gridCol w:w="4257"/>
      </w:tblGrid>
      <w:tr w:rsidR="004429A8" w:rsidTr="009E576C">
        <w:trPr>
          <w:trHeight w:val="115"/>
        </w:trPr>
        <w:tc>
          <w:tcPr>
            <w:tcW w:w="5103" w:type="dxa"/>
            <w:shd w:val="clear" w:color="auto" w:fill="FFFFFF"/>
          </w:tcPr>
          <w:p w:rsidR="004429A8" w:rsidRDefault="004429A8">
            <w:pPr>
              <w:pStyle w:val="af1"/>
              <w:ind w:right="182"/>
              <w:rPr>
                <w:szCs w:val="28"/>
              </w:rPr>
            </w:pPr>
            <w:r>
              <w:rPr>
                <w:szCs w:val="28"/>
              </w:rPr>
              <w:t xml:space="preserve">Председатель </w:t>
            </w:r>
          </w:p>
          <w:p w:rsidR="004429A8" w:rsidRDefault="004429A8">
            <w:pPr>
              <w:pStyle w:val="af1"/>
              <w:ind w:right="182"/>
              <w:rPr>
                <w:szCs w:val="28"/>
              </w:rPr>
            </w:pPr>
            <w:r>
              <w:rPr>
                <w:szCs w:val="28"/>
              </w:rPr>
              <w:t>Туруханского окружного</w:t>
            </w:r>
          </w:p>
          <w:p w:rsidR="004429A8" w:rsidRDefault="004429A8">
            <w:pPr>
              <w:pStyle w:val="af1"/>
              <w:ind w:right="182"/>
              <w:rPr>
                <w:szCs w:val="28"/>
              </w:rPr>
            </w:pPr>
            <w:r>
              <w:rPr>
                <w:szCs w:val="28"/>
              </w:rPr>
              <w:t>Совета депутатов</w:t>
            </w:r>
          </w:p>
          <w:p w:rsidR="004429A8" w:rsidRDefault="004429A8">
            <w:pPr>
              <w:pStyle w:val="af1"/>
              <w:ind w:right="182"/>
              <w:rPr>
                <w:szCs w:val="28"/>
              </w:rPr>
            </w:pPr>
          </w:p>
          <w:p w:rsidR="004429A8" w:rsidRDefault="004429A8">
            <w:pPr>
              <w:pStyle w:val="af1"/>
              <w:ind w:right="182"/>
              <w:rPr>
                <w:szCs w:val="28"/>
              </w:rPr>
            </w:pPr>
            <w:r>
              <w:rPr>
                <w:szCs w:val="28"/>
              </w:rPr>
              <w:t>_____________________</w:t>
            </w:r>
          </w:p>
          <w:p w:rsidR="004429A8" w:rsidRDefault="004429A8">
            <w:pPr>
              <w:pStyle w:val="af1"/>
              <w:ind w:right="-385"/>
              <w:rPr>
                <w:sz w:val="24"/>
                <w:szCs w:val="24"/>
              </w:rPr>
            </w:pPr>
          </w:p>
          <w:p w:rsidR="004429A8" w:rsidRDefault="004429A8">
            <w:pPr>
              <w:pStyle w:val="af1"/>
              <w:ind w:right="-385"/>
              <w:rPr>
                <w:szCs w:val="28"/>
              </w:rPr>
            </w:pPr>
            <w:r>
              <w:rPr>
                <w:szCs w:val="28"/>
              </w:rPr>
              <w:t>Е.Г. Кожевников</w:t>
            </w:r>
          </w:p>
        </w:tc>
        <w:tc>
          <w:tcPr>
            <w:tcW w:w="4257" w:type="dxa"/>
            <w:shd w:val="clear" w:color="auto" w:fill="FFFFFF"/>
          </w:tcPr>
          <w:p w:rsidR="009E576C" w:rsidRPr="009E576C" w:rsidRDefault="009E576C" w:rsidP="009E576C">
            <w:pPr>
              <w:ind w:right="141"/>
              <w:rPr>
                <w:sz w:val="28"/>
                <w:szCs w:val="28"/>
              </w:rPr>
            </w:pPr>
            <w:r w:rsidRPr="009E576C">
              <w:rPr>
                <w:sz w:val="28"/>
                <w:szCs w:val="28"/>
              </w:rPr>
              <w:t>Глава Туруханского муниципального округа</w:t>
            </w:r>
          </w:p>
          <w:p w:rsidR="004429A8" w:rsidRDefault="004429A8">
            <w:pPr>
              <w:pStyle w:val="af1"/>
              <w:ind w:right="141"/>
              <w:rPr>
                <w:szCs w:val="28"/>
              </w:rPr>
            </w:pPr>
          </w:p>
          <w:p w:rsidR="004429A8" w:rsidRDefault="004429A8">
            <w:pPr>
              <w:pStyle w:val="af1"/>
              <w:ind w:right="141"/>
              <w:rPr>
                <w:szCs w:val="28"/>
              </w:rPr>
            </w:pPr>
          </w:p>
          <w:p w:rsidR="004429A8" w:rsidRDefault="004429A8">
            <w:pPr>
              <w:pStyle w:val="af1"/>
              <w:ind w:right="141"/>
              <w:rPr>
                <w:szCs w:val="28"/>
              </w:rPr>
            </w:pPr>
            <w:r>
              <w:rPr>
                <w:szCs w:val="28"/>
              </w:rPr>
              <w:t xml:space="preserve"> __</w:t>
            </w:r>
            <w:r w:rsidR="00644ACC">
              <w:rPr>
                <w:szCs w:val="28"/>
              </w:rPr>
              <w:t>__</w:t>
            </w:r>
            <w:r>
              <w:rPr>
                <w:szCs w:val="28"/>
              </w:rPr>
              <w:t>________________</w:t>
            </w:r>
          </w:p>
          <w:p w:rsidR="004429A8" w:rsidRDefault="004429A8">
            <w:pPr>
              <w:pStyle w:val="af1"/>
              <w:ind w:right="141"/>
              <w:rPr>
                <w:sz w:val="24"/>
                <w:szCs w:val="24"/>
              </w:rPr>
            </w:pPr>
          </w:p>
          <w:p w:rsidR="004429A8" w:rsidRDefault="004429A8">
            <w:pPr>
              <w:pStyle w:val="af1"/>
              <w:ind w:right="141"/>
              <w:rPr>
                <w:szCs w:val="28"/>
              </w:rPr>
            </w:pPr>
            <w:r>
              <w:rPr>
                <w:szCs w:val="28"/>
              </w:rPr>
              <w:t>О.И. Шереметьев</w:t>
            </w:r>
          </w:p>
        </w:tc>
      </w:tr>
    </w:tbl>
    <w:p w:rsidR="00644ACC" w:rsidRPr="00644ACC" w:rsidRDefault="00644ACC" w:rsidP="004429A8">
      <w:pPr>
        <w:widowControl w:val="0"/>
        <w:autoSpaceDE w:val="0"/>
        <w:autoSpaceDN w:val="0"/>
        <w:ind w:firstLine="4536"/>
        <w:outlineLvl w:val="0"/>
        <w:rPr>
          <w:sz w:val="16"/>
          <w:szCs w:val="16"/>
        </w:rPr>
      </w:pPr>
    </w:p>
    <w:p w:rsidR="00644ACC" w:rsidRDefault="00644ACC" w:rsidP="00644ACC">
      <w:pPr>
        <w:widowControl w:val="0"/>
        <w:autoSpaceDE w:val="0"/>
        <w:autoSpaceDN w:val="0"/>
        <w:ind w:firstLine="5670"/>
        <w:outlineLvl w:val="0"/>
        <w:rPr>
          <w:sz w:val="28"/>
          <w:szCs w:val="28"/>
        </w:rPr>
      </w:pPr>
    </w:p>
    <w:p w:rsidR="004429A8" w:rsidRPr="004429A8" w:rsidRDefault="004429A8" w:rsidP="00644ACC">
      <w:pPr>
        <w:widowControl w:val="0"/>
        <w:autoSpaceDE w:val="0"/>
        <w:autoSpaceDN w:val="0"/>
        <w:ind w:firstLine="5670"/>
        <w:outlineLvl w:val="0"/>
        <w:rPr>
          <w:sz w:val="28"/>
          <w:szCs w:val="28"/>
        </w:rPr>
      </w:pPr>
      <w:r w:rsidRPr="004429A8">
        <w:rPr>
          <w:sz w:val="28"/>
          <w:szCs w:val="28"/>
        </w:rPr>
        <w:t xml:space="preserve">Приложение </w:t>
      </w:r>
    </w:p>
    <w:p w:rsidR="00644ACC" w:rsidRDefault="004429A8" w:rsidP="00644ACC">
      <w:pPr>
        <w:widowControl w:val="0"/>
        <w:autoSpaceDE w:val="0"/>
        <w:autoSpaceDN w:val="0"/>
        <w:ind w:firstLine="5670"/>
        <w:rPr>
          <w:sz w:val="28"/>
          <w:szCs w:val="28"/>
        </w:rPr>
      </w:pPr>
      <w:r w:rsidRPr="004429A8">
        <w:rPr>
          <w:sz w:val="28"/>
          <w:szCs w:val="28"/>
        </w:rPr>
        <w:t xml:space="preserve">к </w:t>
      </w:r>
      <w:r w:rsidR="00644ACC">
        <w:rPr>
          <w:sz w:val="28"/>
          <w:szCs w:val="28"/>
        </w:rPr>
        <w:t>р</w:t>
      </w:r>
      <w:r w:rsidRPr="004429A8">
        <w:rPr>
          <w:sz w:val="28"/>
          <w:szCs w:val="28"/>
        </w:rPr>
        <w:t xml:space="preserve">ешению </w:t>
      </w:r>
      <w:proofErr w:type="gramStart"/>
      <w:r w:rsidRPr="004429A8">
        <w:rPr>
          <w:sz w:val="28"/>
          <w:szCs w:val="28"/>
        </w:rPr>
        <w:t>Туруханского</w:t>
      </w:r>
      <w:proofErr w:type="gramEnd"/>
      <w:r w:rsidRPr="004429A8">
        <w:rPr>
          <w:sz w:val="28"/>
          <w:szCs w:val="28"/>
        </w:rPr>
        <w:t xml:space="preserve"> </w:t>
      </w:r>
    </w:p>
    <w:p w:rsidR="004429A8" w:rsidRPr="004429A8" w:rsidRDefault="004429A8" w:rsidP="00644ACC">
      <w:pPr>
        <w:widowControl w:val="0"/>
        <w:autoSpaceDE w:val="0"/>
        <w:autoSpaceDN w:val="0"/>
        <w:ind w:firstLine="5670"/>
        <w:rPr>
          <w:sz w:val="28"/>
          <w:szCs w:val="28"/>
        </w:rPr>
      </w:pPr>
      <w:r w:rsidRPr="004429A8">
        <w:rPr>
          <w:sz w:val="28"/>
          <w:szCs w:val="28"/>
        </w:rPr>
        <w:t>окружного</w:t>
      </w:r>
      <w:r w:rsidR="00644ACC">
        <w:rPr>
          <w:sz w:val="28"/>
          <w:szCs w:val="28"/>
        </w:rPr>
        <w:t xml:space="preserve"> </w:t>
      </w:r>
      <w:r w:rsidRPr="004429A8">
        <w:rPr>
          <w:sz w:val="28"/>
          <w:szCs w:val="28"/>
        </w:rPr>
        <w:t>Совета депутатов</w:t>
      </w:r>
    </w:p>
    <w:p w:rsidR="004429A8" w:rsidRPr="004429A8" w:rsidRDefault="00644ACC" w:rsidP="00644ACC">
      <w:pPr>
        <w:widowControl w:val="0"/>
        <w:autoSpaceDE w:val="0"/>
        <w:autoSpaceDN w:val="0"/>
        <w:ind w:firstLine="5670"/>
        <w:rPr>
          <w:sz w:val="28"/>
          <w:szCs w:val="28"/>
        </w:rPr>
      </w:pPr>
      <w:r>
        <w:rPr>
          <w:sz w:val="28"/>
          <w:szCs w:val="28"/>
        </w:rPr>
        <w:t>от 18.12.2025</w:t>
      </w:r>
      <w:r w:rsidR="004429A8" w:rsidRPr="004429A8">
        <w:rPr>
          <w:sz w:val="28"/>
          <w:szCs w:val="28"/>
        </w:rPr>
        <w:t xml:space="preserve"> № </w:t>
      </w:r>
      <w:r>
        <w:rPr>
          <w:sz w:val="28"/>
          <w:szCs w:val="28"/>
        </w:rPr>
        <w:t>6-82</w:t>
      </w:r>
    </w:p>
    <w:p w:rsidR="00D03C14" w:rsidRPr="002F4B66" w:rsidRDefault="00D03C14" w:rsidP="00D03C14">
      <w:pPr>
        <w:ind w:firstLine="567"/>
        <w:jc w:val="right"/>
        <w:rPr>
          <w:color w:val="000000"/>
          <w:sz w:val="28"/>
          <w:szCs w:val="28"/>
        </w:rPr>
      </w:pPr>
    </w:p>
    <w:p w:rsidR="00D03C14" w:rsidRPr="002F4B66" w:rsidRDefault="00D03C14" w:rsidP="00D03C14">
      <w:pPr>
        <w:ind w:firstLine="567"/>
        <w:jc w:val="right"/>
        <w:rPr>
          <w:color w:val="000000"/>
          <w:sz w:val="28"/>
          <w:szCs w:val="28"/>
        </w:rPr>
      </w:pPr>
    </w:p>
    <w:p w:rsidR="00DB16D4" w:rsidRDefault="00D03C14" w:rsidP="00D03C14">
      <w:pPr>
        <w:jc w:val="center"/>
        <w:rPr>
          <w:bCs/>
          <w:color w:val="000000"/>
          <w:sz w:val="28"/>
          <w:szCs w:val="28"/>
        </w:rPr>
      </w:pPr>
      <w:r w:rsidRPr="002F4B66">
        <w:rPr>
          <w:bCs/>
          <w:color w:val="000000"/>
          <w:sz w:val="28"/>
          <w:szCs w:val="28"/>
        </w:rPr>
        <w:t xml:space="preserve">Положение о муниципальном контроле в сфере благоустройства </w:t>
      </w:r>
    </w:p>
    <w:p w:rsidR="00D03C14" w:rsidRDefault="00D03C14" w:rsidP="004429A8">
      <w:pPr>
        <w:jc w:val="center"/>
        <w:rPr>
          <w:color w:val="000000"/>
          <w:sz w:val="28"/>
          <w:szCs w:val="28"/>
        </w:rPr>
      </w:pPr>
      <w:r w:rsidRPr="002F4B66">
        <w:rPr>
          <w:bCs/>
          <w:color w:val="000000"/>
          <w:sz w:val="28"/>
          <w:szCs w:val="28"/>
        </w:rPr>
        <w:t>на территории</w:t>
      </w:r>
      <w:r w:rsidRPr="002F4B66">
        <w:rPr>
          <w:color w:val="000000"/>
          <w:sz w:val="28"/>
          <w:szCs w:val="28"/>
        </w:rPr>
        <w:t xml:space="preserve"> </w:t>
      </w:r>
      <w:r w:rsidR="004429A8" w:rsidRPr="004429A8">
        <w:rPr>
          <w:color w:val="000000"/>
          <w:sz w:val="28"/>
          <w:szCs w:val="28"/>
        </w:rPr>
        <w:t>Туруханского муниципального округа Красноярского края</w:t>
      </w:r>
    </w:p>
    <w:p w:rsidR="00DB16D4" w:rsidRPr="00DB16D4" w:rsidRDefault="00DB16D4" w:rsidP="00DB16D4">
      <w:pPr>
        <w:jc w:val="center"/>
        <w:rPr>
          <w:iCs/>
          <w:color w:val="000000"/>
          <w:sz w:val="28"/>
          <w:szCs w:val="28"/>
        </w:rPr>
      </w:pPr>
    </w:p>
    <w:p w:rsidR="00D03C14" w:rsidRPr="00406148"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406148">
        <w:rPr>
          <w:rFonts w:ascii="Times New Roman" w:hAnsi="Times New Roman" w:cs="Times New Roman"/>
          <w:b/>
          <w:bCs/>
          <w:color w:val="000000"/>
          <w:sz w:val="28"/>
          <w:szCs w:val="28"/>
        </w:rPr>
        <w:t>1. Общие положения</w:t>
      </w:r>
    </w:p>
    <w:p w:rsidR="00D03C14" w:rsidRPr="00226CAC" w:rsidRDefault="00D03C14" w:rsidP="00DB16D4">
      <w:pPr>
        <w:pStyle w:val="ConsPlusNormal"/>
        <w:ind w:firstLine="709"/>
        <w:jc w:val="both"/>
        <w:rPr>
          <w:rFonts w:ascii="Times New Roman" w:hAnsi="Times New Roman" w:cs="Times New Roman"/>
          <w:sz w:val="28"/>
          <w:szCs w:val="28"/>
        </w:rPr>
      </w:pPr>
      <w:r w:rsidRPr="00226CAC">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4429A8" w:rsidRPr="00226CAC">
        <w:rPr>
          <w:rFonts w:ascii="Times New Roman" w:hAnsi="Times New Roman" w:cs="Times New Roman"/>
          <w:bCs/>
          <w:sz w:val="28"/>
          <w:szCs w:val="28"/>
        </w:rPr>
        <w:t>Туруханского муниципального округа Красноярского края</w:t>
      </w:r>
      <w:r w:rsidRPr="00226CAC">
        <w:rPr>
          <w:rFonts w:ascii="Times New Roman" w:hAnsi="Times New Roman" w:cs="Times New Roman"/>
          <w:sz w:val="28"/>
          <w:szCs w:val="28"/>
        </w:rPr>
        <w:t xml:space="preserve"> (далее </w:t>
      </w:r>
      <w:r w:rsidR="003D383F" w:rsidRPr="00226CAC">
        <w:rPr>
          <w:rFonts w:ascii="Times New Roman" w:hAnsi="Times New Roman" w:cs="Times New Roman"/>
          <w:sz w:val="28"/>
          <w:szCs w:val="28"/>
        </w:rPr>
        <w:t xml:space="preserve">по тексту                          </w:t>
      </w:r>
      <w:r w:rsidRPr="00226CAC">
        <w:rPr>
          <w:rFonts w:ascii="Times New Roman" w:hAnsi="Times New Roman" w:cs="Times New Roman"/>
          <w:sz w:val="28"/>
          <w:szCs w:val="28"/>
        </w:rPr>
        <w:t xml:space="preserve">– </w:t>
      </w:r>
      <w:r w:rsidR="003D383F" w:rsidRPr="00226CAC">
        <w:rPr>
          <w:rFonts w:ascii="Times New Roman" w:hAnsi="Times New Roman" w:cs="Times New Roman"/>
          <w:sz w:val="28"/>
          <w:szCs w:val="28"/>
        </w:rPr>
        <w:t xml:space="preserve">муниципальный </w:t>
      </w:r>
      <w:r w:rsidRPr="00226CAC">
        <w:rPr>
          <w:rFonts w:ascii="Times New Roman" w:hAnsi="Times New Roman" w:cs="Times New Roman"/>
          <w:sz w:val="28"/>
          <w:szCs w:val="28"/>
        </w:rPr>
        <w:t>контроль).</w:t>
      </w:r>
    </w:p>
    <w:p w:rsidR="00D03C14" w:rsidRPr="00226CAC" w:rsidRDefault="00D03C14" w:rsidP="00DB16D4">
      <w:pPr>
        <w:pStyle w:val="ConsPlusNormal"/>
        <w:ind w:firstLine="709"/>
        <w:jc w:val="both"/>
        <w:rPr>
          <w:rFonts w:ascii="Times New Roman" w:hAnsi="Times New Roman" w:cs="Times New Roman"/>
          <w:sz w:val="28"/>
          <w:szCs w:val="28"/>
          <w:shd w:val="clear" w:color="auto" w:fill="FFFFFF"/>
        </w:rPr>
      </w:pPr>
      <w:r w:rsidRPr="00226CAC">
        <w:rPr>
          <w:rFonts w:ascii="Times New Roman" w:hAnsi="Times New Roman" w:cs="Times New Roman"/>
          <w:sz w:val="28"/>
          <w:szCs w:val="28"/>
        </w:rPr>
        <w:t xml:space="preserve">1.2. Предметом </w:t>
      </w:r>
      <w:r w:rsidR="00EE6865" w:rsidRPr="00226CAC">
        <w:rPr>
          <w:rFonts w:ascii="Times New Roman" w:hAnsi="Times New Roman" w:cs="Times New Roman"/>
          <w:sz w:val="28"/>
          <w:szCs w:val="28"/>
        </w:rPr>
        <w:t xml:space="preserve">муниципального </w:t>
      </w:r>
      <w:r w:rsidRPr="00226CAC">
        <w:rPr>
          <w:rFonts w:ascii="Times New Roman" w:hAnsi="Times New Roman" w:cs="Times New Roman"/>
          <w:sz w:val="28"/>
          <w:szCs w:val="28"/>
        </w:rPr>
        <w:t xml:space="preserve">контроля является соблюдение юридическими лицами, индивидуальными предпринимателями, гражданами (далее </w:t>
      </w:r>
      <w:r w:rsidR="003D383F" w:rsidRPr="00226CAC">
        <w:rPr>
          <w:rFonts w:ascii="Times New Roman" w:hAnsi="Times New Roman" w:cs="Times New Roman"/>
          <w:sz w:val="28"/>
          <w:szCs w:val="28"/>
        </w:rPr>
        <w:t xml:space="preserve">по тексту </w:t>
      </w:r>
      <w:r w:rsidRPr="00226CAC">
        <w:rPr>
          <w:rFonts w:ascii="Times New Roman" w:hAnsi="Times New Roman" w:cs="Times New Roman"/>
          <w:sz w:val="28"/>
          <w:szCs w:val="28"/>
        </w:rPr>
        <w:t xml:space="preserve">– контролируемые лица) </w:t>
      </w:r>
      <w:r w:rsidRPr="00226CAC">
        <w:rPr>
          <w:rFonts w:ascii="Times New Roman" w:hAnsi="Times New Roman" w:cs="Times New Roman"/>
          <w:sz w:val="28"/>
          <w:szCs w:val="28"/>
          <w:shd w:val="clear" w:color="auto" w:fill="FFFFFF"/>
        </w:rPr>
        <w:t xml:space="preserve">Правил благоустройства </w:t>
      </w:r>
      <w:r w:rsidR="00EE6865" w:rsidRPr="00226CAC">
        <w:rPr>
          <w:rFonts w:ascii="Times New Roman" w:hAnsi="Times New Roman" w:cs="Times New Roman"/>
          <w:sz w:val="28"/>
          <w:szCs w:val="28"/>
          <w:shd w:val="clear" w:color="auto" w:fill="FFFFFF"/>
        </w:rPr>
        <w:t xml:space="preserve">на </w:t>
      </w:r>
      <w:r w:rsidRPr="00226CAC">
        <w:rPr>
          <w:rFonts w:ascii="Times New Roman" w:hAnsi="Times New Roman" w:cs="Times New Roman"/>
          <w:sz w:val="28"/>
          <w:szCs w:val="28"/>
          <w:shd w:val="clear" w:color="auto" w:fill="FFFFFF"/>
        </w:rPr>
        <w:t xml:space="preserve">территории </w:t>
      </w:r>
      <w:r w:rsidR="003D383F" w:rsidRPr="00226CAC">
        <w:rPr>
          <w:rFonts w:ascii="Times New Roman" w:hAnsi="Times New Roman" w:cs="Times New Roman"/>
          <w:bCs/>
          <w:sz w:val="28"/>
          <w:szCs w:val="28"/>
        </w:rPr>
        <w:t>Туруханского муниципального округа Красноярского края</w:t>
      </w:r>
      <w:r w:rsidRPr="00226CAC">
        <w:rPr>
          <w:rFonts w:ascii="Times New Roman" w:hAnsi="Times New Roman" w:cs="Times New Roman"/>
          <w:i/>
          <w:iCs/>
          <w:sz w:val="28"/>
          <w:szCs w:val="28"/>
        </w:rPr>
        <w:t xml:space="preserve"> </w:t>
      </w:r>
      <w:r w:rsidRPr="00226CAC">
        <w:rPr>
          <w:rFonts w:ascii="Times New Roman" w:hAnsi="Times New Roman" w:cs="Times New Roman"/>
          <w:sz w:val="28"/>
          <w:szCs w:val="28"/>
        </w:rPr>
        <w:t>(далее</w:t>
      </w:r>
      <w:r w:rsidR="003D383F" w:rsidRPr="00226CAC">
        <w:rPr>
          <w:rFonts w:ascii="Times New Roman" w:hAnsi="Times New Roman" w:cs="Times New Roman"/>
          <w:sz w:val="28"/>
          <w:szCs w:val="28"/>
        </w:rPr>
        <w:t xml:space="preserve"> по тексту</w:t>
      </w:r>
      <w:r w:rsidRPr="00226CAC">
        <w:rPr>
          <w:rFonts w:ascii="Times New Roman" w:hAnsi="Times New Roman" w:cs="Times New Roman"/>
          <w:sz w:val="28"/>
          <w:szCs w:val="28"/>
        </w:rPr>
        <w:t xml:space="preserve"> – Правила благоустройства)</w:t>
      </w:r>
      <w:r w:rsidRPr="00226CAC">
        <w:rPr>
          <w:rFonts w:ascii="Times New Roman" w:hAnsi="Times New Roman" w:cs="Times New Roman"/>
          <w:sz w:val="28"/>
          <w:szCs w:val="28"/>
          <w:shd w:val="clear" w:color="auto" w:fill="FFFFFF"/>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(далее </w:t>
      </w:r>
      <w:r w:rsidR="003D383F" w:rsidRPr="00226CAC">
        <w:rPr>
          <w:rFonts w:ascii="Times New Roman" w:hAnsi="Times New Roman" w:cs="Times New Roman"/>
          <w:sz w:val="28"/>
          <w:szCs w:val="28"/>
          <w:shd w:val="clear" w:color="auto" w:fill="FFFFFF"/>
        </w:rPr>
        <w:t xml:space="preserve">по тексту </w:t>
      </w:r>
      <w:r w:rsidRPr="00226CAC">
        <w:rPr>
          <w:rFonts w:ascii="Times New Roman" w:hAnsi="Times New Roman" w:cs="Times New Roman"/>
          <w:sz w:val="28"/>
          <w:szCs w:val="28"/>
          <w:shd w:val="clear" w:color="auto" w:fill="FFFFFF"/>
        </w:rPr>
        <w:t>также – обязательные требования).</w:t>
      </w:r>
    </w:p>
    <w:p w:rsidR="00B776AE" w:rsidRPr="00226CAC" w:rsidRDefault="00B776AE" w:rsidP="00B776AE">
      <w:pPr>
        <w:pStyle w:val="ConsPlusNormal"/>
        <w:ind w:firstLine="709"/>
        <w:jc w:val="both"/>
        <w:rPr>
          <w:rFonts w:ascii="Times New Roman" w:hAnsi="Times New Roman" w:cs="Times New Roman"/>
          <w:sz w:val="28"/>
          <w:szCs w:val="28"/>
        </w:rPr>
      </w:pPr>
      <w:r w:rsidRPr="00226CAC">
        <w:rPr>
          <w:rFonts w:ascii="Times New Roman" w:hAnsi="Times New Roman" w:cs="Times New Roman"/>
          <w:sz w:val="28"/>
          <w:szCs w:val="28"/>
        </w:rPr>
        <w:t>1.3. Объектами муниципального контроля (далее - объект контроля) являются:</w:t>
      </w:r>
    </w:p>
    <w:p w:rsidR="00B776AE" w:rsidRPr="00226CAC" w:rsidRDefault="00B776AE" w:rsidP="00B776AE">
      <w:pPr>
        <w:pStyle w:val="ConsPlusNormal"/>
        <w:ind w:firstLine="709"/>
        <w:jc w:val="both"/>
        <w:rPr>
          <w:rFonts w:ascii="Times New Roman" w:hAnsi="Times New Roman" w:cs="Times New Roman"/>
          <w:sz w:val="28"/>
          <w:szCs w:val="28"/>
        </w:rPr>
      </w:pPr>
      <w:r w:rsidRPr="00226CAC">
        <w:rPr>
          <w:rFonts w:ascii="Times New Roman" w:hAnsi="Times New Roman" w:cs="Times New Roman"/>
          <w:sz w:val="28"/>
          <w:szCs w:val="28"/>
        </w:rPr>
        <w:t>деятельность, действия (бездействие) контролируемых лиц в сфере благоустройства территории Туруханского муниципального округа Туруханского района,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776AE" w:rsidRPr="00226CAC" w:rsidRDefault="00B776AE" w:rsidP="00B776AE">
      <w:pPr>
        <w:pStyle w:val="ConsPlusNormal"/>
        <w:ind w:firstLine="709"/>
        <w:jc w:val="both"/>
        <w:rPr>
          <w:rFonts w:ascii="Times New Roman" w:hAnsi="Times New Roman" w:cs="Times New Roman"/>
          <w:sz w:val="28"/>
          <w:szCs w:val="28"/>
        </w:rPr>
      </w:pPr>
      <w:r w:rsidRPr="00226CAC">
        <w:rPr>
          <w:rFonts w:ascii="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rsidR="00B776AE" w:rsidRPr="00226CAC" w:rsidRDefault="00B776AE" w:rsidP="00B776AE">
      <w:pPr>
        <w:pStyle w:val="ConsPlusNormal"/>
        <w:ind w:firstLine="709"/>
        <w:jc w:val="both"/>
        <w:rPr>
          <w:rFonts w:ascii="Times New Roman" w:hAnsi="Times New Roman" w:cs="Times New Roman"/>
          <w:sz w:val="28"/>
          <w:szCs w:val="28"/>
        </w:rPr>
      </w:pPr>
      <w:r w:rsidRPr="00226CAC">
        <w:rPr>
          <w:rFonts w:ascii="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3D383F" w:rsidRPr="00226CAC" w:rsidRDefault="00D03C14" w:rsidP="003D383F">
      <w:pPr>
        <w:ind w:firstLine="709"/>
        <w:contextualSpacing/>
        <w:jc w:val="both"/>
        <w:rPr>
          <w:sz w:val="28"/>
          <w:szCs w:val="28"/>
        </w:rPr>
      </w:pPr>
      <w:r w:rsidRPr="00226CAC">
        <w:rPr>
          <w:sz w:val="28"/>
          <w:szCs w:val="28"/>
        </w:rPr>
        <w:t>1.</w:t>
      </w:r>
      <w:r w:rsidR="00B776AE" w:rsidRPr="00226CAC">
        <w:rPr>
          <w:sz w:val="28"/>
          <w:szCs w:val="28"/>
        </w:rPr>
        <w:t>4</w:t>
      </w:r>
      <w:r w:rsidRPr="00226CAC">
        <w:rPr>
          <w:sz w:val="28"/>
          <w:szCs w:val="28"/>
        </w:rPr>
        <w:t xml:space="preserve">. </w:t>
      </w:r>
      <w:r w:rsidR="003D383F" w:rsidRPr="00226CAC">
        <w:rPr>
          <w:sz w:val="28"/>
          <w:szCs w:val="28"/>
        </w:rPr>
        <w:t>Муниципальный контроль осуществляется администрацией Туруханского муниципального округа</w:t>
      </w:r>
      <w:r w:rsidR="00EE6865" w:rsidRPr="00226CAC">
        <w:rPr>
          <w:sz w:val="28"/>
          <w:szCs w:val="28"/>
        </w:rPr>
        <w:t xml:space="preserve"> Красноярского края</w:t>
      </w:r>
      <w:r w:rsidR="003D383F" w:rsidRPr="00226CAC">
        <w:rPr>
          <w:sz w:val="28"/>
          <w:szCs w:val="28"/>
        </w:rPr>
        <w:t xml:space="preserve"> (далее по тексту</w:t>
      </w:r>
      <w:r w:rsidR="00EE6865" w:rsidRPr="00226CAC">
        <w:rPr>
          <w:sz w:val="28"/>
          <w:szCs w:val="28"/>
        </w:rPr>
        <w:t xml:space="preserve">                  </w:t>
      </w:r>
      <w:r w:rsidR="003D383F" w:rsidRPr="00226CAC">
        <w:rPr>
          <w:sz w:val="28"/>
          <w:szCs w:val="28"/>
        </w:rPr>
        <w:t xml:space="preserve"> - Контрольный орган):</w:t>
      </w:r>
    </w:p>
    <w:p w:rsidR="003D383F" w:rsidRPr="00226CAC" w:rsidRDefault="003D383F" w:rsidP="003D383F">
      <w:pPr>
        <w:ind w:firstLine="709"/>
        <w:contextualSpacing/>
        <w:jc w:val="both"/>
        <w:rPr>
          <w:sz w:val="28"/>
          <w:szCs w:val="28"/>
        </w:rPr>
      </w:pPr>
      <w:r w:rsidRPr="00226CAC">
        <w:rPr>
          <w:sz w:val="28"/>
          <w:szCs w:val="28"/>
        </w:rPr>
        <w:t>Место нахождения, почтовый адрес: 663230, Красноярский край, Туруханский район, с. Туруханск, ул. Шадрина А.Е., 15.</w:t>
      </w:r>
    </w:p>
    <w:p w:rsidR="003D383F" w:rsidRPr="00226CAC" w:rsidRDefault="003D383F" w:rsidP="003D383F">
      <w:pPr>
        <w:ind w:firstLine="709"/>
        <w:contextualSpacing/>
        <w:jc w:val="both"/>
        <w:rPr>
          <w:sz w:val="28"/>
          <w:szCs w:val="28"/>
        </w:rPr>
      </w:pPr>
      <w:r w:rsidRPr="00226CAC">
        <w:rPr>
          <w:sz w:val="28"/>
          <w:szCs w:val="28"/>
        </w:rPr>
        <w:t xml:space="preserve">Адрес электронной почты: </w:t>
      </w:r>
      <w:proofErr w:type="spellStart"/>
      <w:r w:rsidRPr="00226CAC">
        <w:rPr>
          <w:sz w:val="28"/>
          <w:szCs w:val="28"/>
        </w:rPr>
        <w:t>admtr@turuhansk.ru</w:t>
      </w:r>
      <w:proofErr w:type="spellEnd"/>
      <w:r w:rsidRPr="00226CAC">
        <w:rPr>
          <w:sz w:val="28"/>
          <w:szCs w:val="28"/>
        </w:rPr>
        <w:t xml:space="preserve">, официальный сайт в интернете: </w:t>
      </w:r>
      <w:hyperlink r:id="rId11" w:history="1">
        <w:r w:rsidRPr="00226CAC">
          <w:rPr>
            <w:rStyle w:val="a5"/>
            <w:color w:val="auto"/>
            <w:sz w:val="28"/>
            <w:szCs w:val="28"/>
            <w:u w:val="none"/>
          </w:rPr>
          <w:t>www.admtr.ru</w:t>
        </w:r>
      </w:hyperlink>
      <w:r w:rsidRPr="00226CAC">
        <w:rPr>
          <w:sz w:val="28"/>
          <w:szCs w:val="28"/>
        </w:rPr>
        <w:t>.</w:t>
      </w:r>
    </w:p>
    <w:p w:rsidR="003D383F" w:rsidRPr="00226CAC" w:rsidRDefault="003D383F" w:rsidP="003D383F">
      <w:pPr>
        <w:ind w:firstLine="709"/>
        <w:contextualSpacing/>
        <w:jc w:val="both"/>
        <w:rPr>
          <w:sz w:val="28"/>
          <w:szCs w:val="28"/>
        </w:rPr>
      </w:pPr>
      <w:r w:rsidRPr="00226CAC">
        <w:rPr>
          <w:sz w:val="28"/>
          <w:szCs w:val="28"/>
        </w:rPr>
        <w:t>Контактный телефон: 8 (39190) 45-150.</w:t>
      </w:r>
    </w:p>
    <w:p w:rsidR="003D383F" w:rsidRPr="00226CAC" w:rsidRDefault="003D383F" w:rsidP="003D383F">
      <w:pPr>
        <w:ind w:firstLine="709"/>
        <w:contextualSpacing/>
        <w:jc w:val="both"/>
        <w:rPr>
          <w:sz w:val="28"/>
          <w:szCs w:val="28"/>
        </w:rPr>
      </w:pPr>
      <w:r w:rsidRPr="00226CAC">
        <w:rPr>
          <w:sz w:val="28"/>
          <w:szCs w:val="28"/>
        </w:rPr>
        <w:lastRenderedPageBreak/>
        <w:t>График работы: с понедельника по пятницу с 09:00 до 18:00, перерыв с 13:00 до 14:00. Выходные дни - суббота, воскресенье.</w:t>
      </w:r>
    </w:p>
    <w:p w:rsidR="003D383F" w:rsidRPr="00226CAC" w:rsidRDefault="003D383F" w:rsidP="003D383F">
      <w:pPr>
        <w:ind w:firstLine="709"/>
        <w:contextualSpacing/>
        <w:jc w:val="both"/>
        <w:rPr>
          <w:sz w:val="28"/>
          <w:szCs w:val="28"/>
        </w:rPr>
      </w:pPr>
      <w:r w:rsidRPr="00226CAC">
        <w:rPr>
          <w:sz w:val="28"/>
          <w:szCs w:val="28"/>
        </w:rPr>
        <w:t>Непосредственное осуществление муниципального контроля возлагается на управление по земельным, имущественным отношениям, архитектуре и градостроительству администрации Туруханского муниципального округа</w:t>
      </w:r>
      <w:r w:rsidR="00EE6865" w:rsidRPr="00226CAC">
        <w:rPr>
          <w:sz w:val="28"/>
          <w:szCs w:val="28"/>
        </w:rPr>
        <w:t xml:space="preserve"> Красноярского края, </w:t>
      </w:r>
      <w:r w:rsidR="00B776AE" w:rsidRPr="00226CAC">
        <w:rPr>
          <w:sz w:val="28"/>
          <w:szCs w:val="28"/>
        </w:rPr>
        <w:t>(</w:t>
      </w:r>
      <w:r w:rsidR="00EE6865" w:rsidRPr="00226CAC">
        <w:rPr>
          <w:sz w:val="28"/>
          <w:szCs w:val="28"/>
        </w:rPr>
        <w:t>с учетом территориальной расположенности специалистами территориальных отделов населенных пунктов Туруханского муниципального округа</w:t>
      </w:r>
      <w:r w:rsidR="00B776AE" w:rsidRPr="00226CAC">
        <w:rPr>
          <w:sz w:val="28"/>
          <w:szCs w:val="28"/>
        </w:rPr>
        <w:t>)</w:t>
      </w:r>
      <w:r w:rsidRPr="00226CAC">
        <w:rPr>
          <w:sz w:val="28"/>
          <w:szCs w:val="28"/>
        </w:rPr>
        <w:t xml:space="preserve"> (далее - Управление):</w:t>
      </w:r>
    </w:p>
    <w:p w:rsidR="003D383F" w:rsidRPr="00226CAC" w:rsidRDefault="003D383F" w:rsidP="003D383F">
      <w:pPr>
        <w:ind w:firstLine="709"/>
        <w:contextualSpacing/>
        <w:jc w:val="both"/>
        <w:rPr>
          <w:sz w:val="28"/>
          <w:szCs w:val="28"/>
        </w:rPr>
      </w:pPr>
      <w:proofErr w:type="gramStart"/>
      <w:r w:rsidRPr="00226CAC">
        <w:rPr>
          <w:sz w:val="28"/>
          <w:szCs w:val="28"/>
        </w:rPr>
        <w:t>Место нахождения, почтовый адрес: 663230, Красноярский край, Туруханский район, с. Туруханск, ул. Дружбы Народов, 18.</w:t>
      </w:r>
      <w:proofErr w:type="gramEnd"/>
    </w:p>
    <w:p w:rsidR="003D383F" w:rsidRPr="00226CAC" w:rsidRDefault="003D383F" w:rsidP="003D383F">
      <w:pPr>
        <w:ind w:firstLine="709"/>
        <w:contextualSpacing/>
        <w:jc w:val="both"/>
        <w:rPr>
          <w:sz w:val="28"/>
          <w:szCs w:val="28"/>
        </w:rPr>
      </w:pPr>
      <w:r w:rsidRPr="00226CAC">
        <w:rPr>
          <w:sz w:val="28"/>
          <w:szCs w:val="28"/>
        </w:rPr>
        <w:t xml:space="preserve">Адрес электронной почты: </w:t>
      </w:r>
      <w:proofErr w:type="spellStart"/>
      <w:r w:rsidRPr="00226CAC">
        <w:rPr>
          <w:sz w:val="28"/>
          <w:szCs w:val="28"/>
        </w:rPr>
        <w:t>kumi@turuhansk.ru</w:t>
      </w:r>
      <w:proofErr w:type="spellEnd"/>
      <w:r w:rsidRPr="00226CAC">
        <w:rPr>
          <w:sz w:val="28"/>
          <w:szCs w:val="28"/>
        </w:rPr>
        <w:t xml:space="preserve">, официальный сайт в интернете: </w:t>
      </w:r>
      <w:hyperlink r:id="rId12" w:history="1">
        <w:r w:rsidRPr="00226CAC">
          <w:rPr>
            <w:rStyle w:val="a5"/>
            <w:color w:val="auto"/>
            <w:sz w:val="28"/>
            <w:szCs w:val="28"/>
            <w:u w:val="none"/>
          </w:rPr>
          <w:t>www.admtr.ru</w:t>
        </w:r>
      </w:hyperlink>
      <w:r w:rsidRPr="00226CAC">
        <w:rPr>
          <w:sz w:val="28"/>
          <w:szCs w:val="28"/>
        </w:rPr>
        <w:t>.</w:t>
      </w:r>
    </w:p>
    <w:p w:rsidR="003D383F" w:rsidRPr="00226CAC" w:rsidRDefault="003D383F" w:rsidP="003D383F">
      <w:pPr>
        <w:ind w:firstLine="709"/>
        <w:contextualSpacing/>
        <w:jc w:val="both"/>
        <w:rPr>
          <w:sz w:val="28"/>
          <w:szCs w:val="28"/>
        </w:rPr>
      </w:pPr>
      <w:r w:rsidRPr="00226CAC">
        <w:rPr>
          <w:sz w:val="28"/>
          <w:szCs w:val="28"/>
        </w:rPr>
        <w:t>Контактный телефон: 8 (39190) 45-1-65.</w:t>
      </w:r>
    </w:p>
    <w:p w:rsidR="003D383F" w:rsidRDefault="003D383F" w:rsidP="003D383F">
      <w:pPr>
        <w:ind w:firstLine="709"/>
        <w:contextualSpacing/>
        <w:jc w:val="both"/>
        <w:rPr>
          <w:sz w:val="28"/>
          <w:szCs w:val="28"/>
        </w:rPr>
      </w:pPr>
      <w:r w:rsidRPr="00226CAC">
        <w:rPr>
          <w:sz w:val="28"/>
          <w:szCs w:val="28"/>
        </w:rPr>
        <w:t>График работы: с понедельника по пятницу с 09:00 до 18:00, перерыв с 13:00 до 14:00. Выходные дни - суббота, воскресенье.</w:t>
      </w:r>
    </w:p>
    <w:p w:rsidR="009115C7" w:rsidRPr="00226CAC" w:rsidRDefault="009115C7" w:rsidP="003D383F">
      <w:pPr>
        <w:ind w:firstLine="709"/>
        <w:contextualSpacing/>
        <w:jc w:val="both"/>
        <w:rPr>
          <w:sz w:val="28"/>
          <w:szCs w:val="28"/>
        </w:rPr>
      </w:pPr>
      <w:r w:rsidRPr="009115C7">
        <w:rPr>
          <w:sz w:val="28"/>
          <w:szCs w:val="28"/>
        </w:rPr>
        <w:t xml:space="preserve">По отдельному заданию </w:t>
      </w:r>
      <w:r w:rsidR="00270241">
        <w:rPr>
          <w:sz w:val="28"/>
          <w:szCs w:val="28"/>
        </w:rPr>
        <w:t xml:space="preserve">первого </w:t>
      </w:r>
      <w:r w:rsidRPr="009115C7">
        <w:rPr>
          <w:sz w:val="28"/>
          <w:szCs w:val="28"/>
        </w:rPr>
        <w:t>заместителя Главы Туруханского муниципального округа, специалисты территориальных органов администрации Туруханского муниципального округа наделяются полномочиями по осуществлению муниципального контроля, с уведомлением заместителя Главы Туруханского муниципального округа, курирующего их деятельность</w:t>
      </w:r>
      <w:r>
        <w:rPr>
          <w:sz w:val="28"/>
          <w:szCs w:val="28"/>
        </w:rPr>
        <w:t>.</w:t>
      </w:r>
    </w:p>
    <w:p w:rsidR="003D383F" w:rsidRPr="00226CAC" w:rsidRDefault="003D383F" w:rsidP="003D383F">
      <w:pPr>
        <w:ind w:firstLine="709"/>
        <w:contextualSpacing/>
        <w:jc w:val="both"/>
        <w:rPr>
          <w:sz w:val="28"/>
          <w:szCs w:val="28"/>
        </w:rPr>
      </w:pPr>
      <w:r w:rsidRPr="00226CAC">
        <w:rPr>
          <w:sz w:val="28"/>
          <w:szCs w:val="28"/>
        </w:rPr>
        <w:t>1.</w:t>
      </w:r>
      <w:r w:rsidR="00B776AE" w:rsidRPr="00226CAC">
        <w:rPr>
          <w:sz w:val="28"/>
          <w:szCs w:val="28"/>
        </w:rPr>
        <w:t>5</w:t>
      </w:r>
      <w:r w:rsidRPr="00226CAC">
        <w:rPr>
          <w:sz w:val="28"/>
          <w:szCs w:val="28"/>
        </w:rPr>
        <w:t>. Руководство деятельностью по осуществлению муниципального контроля осуществляет Глава Туруханского муниципального округа, либо лицо его замещающее, и заместитель Главы Туруханского муниципального округа - курирующий деятельность Управления.</w:t>
      </w:r>
    </w:p>
    <w:p w:rsidR="003D383F" w:rsidRPr="00226CAC" w:rsidRDefault="003D383F" w:rsidP="003D383F">
      <w:pPr>
        <w:ind w:firstLine="709"/>
        <w:contextualSpacing/>
        <w:jc w:val="both"/>
        <w:rPr>
          <w:sz w:val="28"/>
          <w:szCs w:val="28"/>
        </w:rPr>
      </w:pPr>
      <w:r w:rsidRPr="00226CAC">
        <w:rPr>
          <w:sz w:val="28"/>
          <w:szCs w:val="28"/>
        </w:rPr>
        <w:t>1.</w:t>
      </w:r>
      <w:r w:rsidR="00B776AE" w:rsidRPr="00226CAC">
        <w:rPr>
          <w:sz w:val="28"/>
          <w:szCs w:val="28"/>
        </w:rPr>
        <w:t>6</w:t>
      </w:r>
      <w:r w:rsidRPr="00226CAC">
        <w:rPr>
          <w:sz w:val="28"/>
          <w:szCs w:val="28"/>
        </w:rPr>
        <w:t>. От имени Контрольного органа муниципальный контроль вправе осуществлять следующие должностные лица:</w:t>
      </w:r>
    </w:p>
    <w:p w:rsidR="003D383F" w:rsidRPr="00226CAC" w:rsidRDefault="003D383F" w:rsidP="003D383F">
      <w:pPr>
        <w:ind w:firstLine="709"/>
        <w:contextualSpacing/>
        <w:jc w:val="both"/>
        <w:rPr>
          <w:sz w:val="28"/>
          <w:szCs w:val="28"/>
        </w:rPr>
      </w:pPr>
      <w:r w:rsidRPr="00226CAC">
        <w:rPr>
          <w:sz w:val="28"/>
          <w:szCs w:val="28"/>
        </w:rPr>
        <w:t>должностное лицо Контрольного органа, в должностные обязанности которого в соответствии с настоящим Положением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3D383F" w:rsidRPr="00226CAC" w:rsidRDefault="0064594C" w:rsidP="003D383F">
      <w:pPr>
        <w:ind w:firstLine="709"/>
        <w:contextualSpacing/>
        <w:jc w:val="both"/>
        <w:rPr>
          <w:sz w:val="28"/>
          <w:szCs w:val="28"/>
        </w:rPr>
      </w:pPr>
      <w:hyperlink r:id="rId13" w:anchor="P317" w:history="1">
        <w:r w:rsidR="003D383F" w:rsidRPr="00226CAC">
          <w:rPr>
            <w:rStyle w:val="a5"/>
            <w:color w:val="auto"/>
            <w:sz w:val="28"/>
            <w:szCs w:val="28"/>
            <w:u w:val="none"/>
          </w:rPr>
          <w:t>Перечень</w:t>
        </w:r>
      </w:hyperlink>
      <w:r w:rsidR="003D383F" w:rsidRPr="00226CAC">
        <w:rPr>
          <w:sz w:val="28"/>
          <w:szCs w:val="28"/>
        </w:rPr>
        <w:t xml:space="preserve"> должностей Контрольного органа, уполномоченных на осуществление муниципального контроля, установлен приложением 1 к настоящему Положению.</w:t>
      </w:r>
    </w:p>
    <w:p w:rsidR="003D383F" w:rsidRPr="00226CAC" w:rsidRDefault="003D383F" w:rsidP="003D383F">
      <w:pPr>
        <w:ind w:firstLine="709"/>
        <w:contextualSpacing/>
        <w:jc w:val="both"/>
        <w:rPr>
          <w:sz w:val="28"/>
          <w:szCs w:val="28"/>
        </w:rPr>
      </w:pPr>
      <w:r w:rsidRPr="00226CAC">
        <w:rPr>
          <w:sz w:val="28"/>
          <w:szCs w:val="28"/>
        </w:rPr>
        <w:t>Должностными лицами Контрольного органа, являются Глава Туруханского муниципального округа, либо лицо его замещающее, заместитель Главы Туруханского муниципального округа (далее по тексту - должностные лица Контрольного органа), уполномоченные на принятие решения о проведении следующих контрольных мероприятий:</w:t>
      </w:r>
    </w:p>
    <w:p w:rsidR="003D383F" w:rsidRPr="00226CAC" w:rsidRDefault="003D383F" w:rsidP="003D383F">
      <w:pPr>
        <w:ind w:firstLine="709"/>
        <w:contextualSpacing/>
        <w:jc w:val="both"/>
        <w:rPr>
          <w:sz w:val="28"/>
          <w:szCs w:val="28"/>
        </w:rPr>
      </w:pPr>
      <w:r w:rsidRPr="00226CAC">
        <w:rPr>
          <w:sz w:val="28"/>
          <w:szCs w:val="28"/>
        </w:rPr>
        <w:t xml:space="preserve">о проведении контрольных (надзорных) мероприятий </w:t>
      </w:r>
      <w:proofErr w:type="gramStart"/>
      <w:r w:rsidRPr="00226CAC">
        <w:rPr>
          <w:sz w:val="28"/>
          <w:szCs w:val="28"/>
        </w:rPr>
        <w:t>со</w:t>
      </w:r>
      <w:proofErr w:type="gramEnd"/>
      <w:r w:rsidRPr="00226CAC">
        <w:rPr>
          <w:sz w:val="28"/>
          <w:szCs w:val="28"/>
        </w:rPr>
        <w:t xml:space="preserve"> взаимодействием;</w:t>
      </w:r>
    </w:p>
    <w:p w:rsidR="003D383F" w:rsidRPr="00226CAC" w:rsidRDefault="003D383F" w:rsidP="003D383F">
      <w:pPr>
        <w:ind w:firstLine="709"/>
        <w:contextualSpacing/>
        <w:jc w:val="both"/>
        <w:rPr>
          <w:sz w:val="28"/>
          <w:szCs w:val="28"/>
        </w:rPr>
      </w:pPr>
      <w:r w:rsidRPr="00226CAC">
        <w:rPr>
          <w:sz w:val="28"/>
          <w:szCs w:val="28"/>
        </w:rPr>
        <w:t>о выдаче задания на проведение контрольного (надзорного) мероприятия без взаимодействия;</w:t>
      </w:r>
    </w:p>
    <w:p w:rsidR="003D383F" w:rsidRPr="00226CAC" w:rsidRDefault="003D383F" w:rsidP="003D383F">
      <w:pPr>
        <w:ind w:firstLine="709"/>
        <w:contextualSpacing/>
        <w:jc w:val="both"/>
        <w:rPr>
          <w:sz w:val="28"/>
          <w:szCs w:val="28"/>
        </w:rPr>
      </w:pPr>
      <w:r w:rsidRPr="00226CAC">
        <w:rPr>
          <w:sz w:val="28"/>
          <w:szCs w:val="28"/>
        </w:rPr>
        <w:t>- о проведении профилактических мероприятий.</w:t>
      </w:r>
    </w:p>
    <w:p w:rsidR="003D383F" w:rsidRPr="00226CAC" w:rsidRDefault="003D383F" w:rsidP="003D383F">
      <w:pPr>
        <w:ind w:firstLine="709"/>
        <w:contextualSpacing/>
        <w:jc w:val="both"/>
        <w:rPr>
          <w:sz w:val="28"/>
          <w:szCs w:val="28"/>
        </w:rPr>
      </w:pPr>
      <w:r w:rsidRPr="00226CAC">
        <w:rPr>
          <w:sz w:val="28"/>
          <w:szCs w:val="28"/>
        </w:rPr>
        <w:t xml:space="preserve">Передача в рамках межведомственного информационного взаимодействия документов и (или) сведений, раскрытие информации, в том </w:t>
      </w:r>
      <w:r w:rsidRPr="00226CAC">
        <w:rPr>
          <w:sz w:val="28"/>
          <w:szCs w:val="28"/>
        </w:rPr>
        <w:lastRenderedPageBreak/>
        <w:t xml:space="preserve">числе ознакомление с такими документами и (или) сведениями в случаях, предусмотренных Федеральным </w:t>
      </w:r>
      <w:hyperlink r:id="rId14" w:history="1">
        <w:r w:rsidRPr="00226CAC">
          <w:rPr>
            <w:rStyle w:val="a5"/>
            <w:color w:val="auto"/>
            <w:sz w:val="28"/>
            <w:szCs w:val="28"/>
            <w:u w:val="none"/>
          </w:rPr>
          <w:t>законом</w:t>
        </w:r>
      </w:hyperlink>
      <w:r w:rsidRPr="00226CAC">
        <w:rPr>
          <w:sz w:val="28"/>
          <w:szCs w:val="28"/>
        </w:rPr>
        <w:t xml:space="preserve"> № 248-ФЗ, осуществляются с учетом требований законодательства Российской Федерации о государственной и иной охраняемой законом тайне.</w:t>
      </w:r>
    </w:p>
    <w:p w:rsidR="00D03C14" w:rsidRPr="00226CAC" w:rsidRDefault="00D03C14" w:rsidP="003D383F">
      <w:pPr>
        <w:ind w:firstLine="709"/>
        <w:contextualSpacing/>
        <w:jc w:val="both"/>
        <w:rPr>
          <w:sz w:val="28"/>
          <w:szCs w:val="28"/>
        </w:rPr>
      </w:pPr>
      <w:r w:rsidRPr="00226CAC">
        <w:rPr>
          <w:sz w:val="28"/>
          <w:szCs w:val="28"/>
        </w:rPr>
        <w:t>1.</w:t>
      </w:r>
      <w:r w:rsidR="00B776AE" w:rsidRPr="00226CAC">
        <w:rPr>
          <w:sz w:val="28"/>
          <w:szCs w:val="28"/>
        </w:rPr>
        <w:t>7</w:t>
      </w:r>
      <w:r w:rsidRPr="00226CAC">
        <w:rPr>
          <w:sz w:val="28"/>
          <w:szCs w:val="28"/>
        </w:rPr>
        <w:t xml:space="preserve">. К отношениям, связанным с осуществлением </w:t>
      </w:r>
      <w:r w:rsidR="00B776AE" w:rsidRPr="00226CAC">
        <w:rPr>
          <w:sz w:val="28"/>
          <w:szCs w:val="28"/>
        </w:rPr>
        <w:t xml:space="preserve">муниципального </w:t>
      </w:r>
      <w:r w:rsidRPr="00226CAC">
        <w:rPr>
          <w:sz w:val="28"/>
          <w:szCs w:val="28"/>
        </w:rPr>
        <w:t xml:space="preserve">контроля, организацией и проведением профилактических мероприятий, контрольных мероприятий, применяются положения Федерального </w:t>
      </w:r>
      <w:r w:rsidRPr="00226CAC">
        <w:rPr>
          <w:rStyle w:val="a5"/>
          <w:color w:val="auto"/>
          <w:sz w:val="28"/>
          <w:szCs w:val="28"/>
          <w:u w:val="none"/>
        </w:rPr>
        <w:t>закона</w:t>
      </w:r>
      <w:r w:rsidRPr="00226CAC">
        <w:rPr>
          <w:sz w:val="28"/>
          <w:szCs w:val="28"/>
        </w:rPr>
        <w:t xml:space="preserve"> от 31.07.2020 № 248-ФЗ «О государственном контроле (надзоре) и муниципальном к</w:t>
      </w:r>
      <w:r w:rsidR="00B776AE" w:rsidRPr="00226CAC">
        <w:rPr>
          <w:sz w:val="28"/>
          <w:szCs w:val="28"/>
        </w:rPr>
        <w:t>онтроле в Российской Федерации»</w:t>
      </w:r>
      <w:r w:rsidRPr="00226CAC">
        <w:rPr>
          <w:sz w:val="28"/>
          <w:szCs w:val="28"/>
        </w:rPr>
        <w:t>.</w:t>
      </w:r>
    </w:p>
    <w:p w:rsidR="00D03C14" w:rsidRPr="00226CAC" w:rsidRDefault="00D03C14" w:rsidP="00DB16D4">
      <w:pPr>
        <w:pStyle w:val="ConsPlusNormal"/>
        <w:ind w:firstLine="709"/>
        <w:jc w:val="both"/>
        <w:rPr>
          <w:rFonts w:ascii="Times New Roman" w:hAnsi="Times New Roman" w:cs="Times New Roman"/>
          <w:sz w:val="28"/>
          <w:szCs w:val="28"/>
        </w:rPr>
      </w:pPr>
      <w:bookmarkStart w:id="0" w:name="Par61"/>
      <w:bookmarkEnd w:id="0"/>
      <w:r w:rsidRPr="00226CAC">
        <w:rPr>
          <w:rFonts w:ascii="Times New Roman" w:hAnsi="Times New Roman" w:cs="Times New Roman"/>
          <w:sz w:val="28"/>
          <w:szCs w:val="28"/>
        </w:rPr>
        <w:t>1</w:t>
      </w:r>
      <w:r w:rsidR="00B776AE" w:rsidRPr="00226CAC">
        <w:rPr>
          <w:rFonts w:ascii="Times New Roman" w:hAnsi="Times New Roman" w:cs="Times New Roman"/>
          <w:sz w:val="28"/>
          <w:szCs w:val="28"/>
        </w:rPr>
        <w:t>.8</w:t>
      </w:r>
      <w:r w:rsidRPr="00226CAC">
        <w:rPr>
          <w:rFonts w:ascii="Times New Roman" w:hAnsi="Times New Roman" w:cs="Times New Roman"/>
          <w:sz w:val="28"/>
          <w:szCs w:val="28"/>
        </w:rPr>
        <w:t xml:space="preserve">. </w:t>
      </w:r>
      <w:r w:rsidR="003D383F" w:rsidRPr="00226CAC">
        <w:rPr>
          <w:rFonts w:ascii="Times New Roman" w:hAnsi="Times New Roman" w:cs="Times New Roman"/>
          <w:sz w:val="28"/>
          <w:szCs w:val="28"/>
        </w:rPr>
        <w:t>Контрольный орган</w:t>
      </w:r>
      <w:r w:rsidRPr="00226CAC">
        <w:rPr>
          <w:rFonts w:ascii="Times New Roman" w:hAnsi="Times New Roman" w:cs="Times New Roman"/>
          <w:sz w:val="28"/>
          <w:szCs w:val="28"/>
        </w:rPr>
        <w:t xml:space="preserve"> осуществляет </w:t>
      </w:r>
      <w:proofErr w:type="gramStart"/>
      <w:r w:rsidRPr="00226CAC">
        <w:rPr>
          <w:rFonts w:ascii="Times New Roman" w:hAnsi="Times New Roman" w:cs="Times New Roman"/>
          <w:sz w:val="28"/>
          <w:szCs w:val="28"/>
        </w:rPr>
        <w:t>контроль за</w:t>
      </w:r>
      <w:proofErr w:type="gramEnd"/>
      <w:r w:rsidRPr="00226CAC">
        <w:rPr>
          <w:rFonts w:ascii="Times New Roman" w:hAnsi="Times New Roman" w:cs="Times New Roman"/>
          <w:sz w:val="28"/>
          <w:szCs w:val="28"/>
        </w:rPr>
        <w:t xml:space="preserve"> соблюдением Правил благоустройства, включающих:</w:t>
      </w:r>
    </w:p>
    <w:p w:rsidR="00D03C14" w:rsidRPr="00226CAC" w:rsidRDefault="00D03C14" w:rsidP="00DB16D4">
      <w:pPr>
        <w:widowControl w:val="0"/>
        <w:suppressAutoHyphens/>
        <w:autoSpaceDE w:val="0"/>
        <w:ind w:firstLine="709"/>
        <w:jc w:val="both"/>
        <w:rPr>
          <w:sz w:val="28"/>
          <w:szCs w:val="28"/>
        </w:rPr>
      </w:pPr>
      <w:r w:rsidRPr="00226CAC">
        <w:rPr>
          <w:sz w:val="28"/>
          <w:szCs w:val="28"/>
        </w:rPr>
        <w:t>1) обязательные требования по содержанию прилегающих территорий;</w:t>
      </w:r>
    </w:p>
    <w:p w:rsidR="00D03C14" w:rsidRPr="00226CAC" w:rsidRDefault="00D03C14" w:rsidP="00DB16D4">
      <w:pPr>
        <w:pStyle w:val="2"/>
        <w:tabs>
          <w:tab w:val="left" w:pos="1200"/>
        </w:tabs>
        <w:spacing w:after="0" w:line="240" w:lineRule="auto"/>
        <w:ind w:firstLine="709"/>
        <w:jc w:val="both"/>
        <w:rPr>
          <w:sz w:val="28"/>
          <w:szCs w:val="28"/>
        </w:rPr>
      </w:pPr>
      <w:r w:rsidRPr="00226CAC">
        <w:rPr>
          <w:sz w:val="28"/>
          <w:szCs w:val="28"/>
        </w:rPr>
        <w:t xml:space="preserve">2) обязательные требования по содержанию элементов и объектов благоустройства, в том числе требования: </w:t>
      </w:r>
    </w:p>
    <w:p w:rsidR="00D03C14" w:rsidRPr="00226CAC" w:rsidRDefault="00D03C14" w:rsidP="00DB16D4">
      <w:pPr>
        <w:pStyle w:val="2"/>
        <w:tabs>
          <w:tab w:val="left" w:pos="1200"/>
        </w:tabs>
        <w:spacing w:after="0" w:line="240" w:lineRule="auto"/>
        <w:ind w:firstLine="709"/>
        <w:jc w:val="both"/>
        <w:rPr>
          <w:sz w:val="28"/>
          <w:szCs w:val="28"/>
        </w:rPr>
      </w:pPr>
      <w:r w:rsidRPr="00226CAC">
        <w:rPr>
          <w:sz w:val="28"/>
          <w:szCs w:val="28"/>
        </w:rPr>
        <w:t xml:space="preserve">по установке ограждений, не препятствующей свободному доступу </w:t>
      </w:r>
      <w:proofErr w:type="spellStart"/>
      <w:r w:rsidRPr="00226CAC">
        <w:rPr>
          <w:sz w:val="28"/>
          <w:szCs w:val="28"/>
        </w:rPr>
        <w:t>маломобильных</w:t>
      </w:r>
      <w:proofErr w:type="spellEnd"/>
      <w:r w:rsidRPr="00226CAC">
        <w:rPr>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D03C14" w:rsidRPr="00226CAC" w:rsidRDefault="00D03C14" w:rsidP="00DB16D4">
      <w:pPr>
        <w:ind w:firstLine="709"/>
        <w:jc w:val="both"/>
        <w:rPr>
          <w:sz w:val="28"/>
          <w:szCs w:val="28"/>
          <w:shd w:val="clear" w:color="auto" w:fill="FFFFFF"/>
        </w:rPr>
      </w:pPr>
      <w:r w:rsidRPr="00226CAC">
        <w:rPr>
          <w:sz w:val="28"/>
          <w:szCs w:val="28"/>
        </w:rPr>
        <w:t xml:space="preserve">по </w:t>
      </w:r>
      <w:r w:rsidRPr="00226CAC">
        <w:rPr>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03C14" w:rsidRPr="00226CAC" w:rsidRDefault="00D03C14" w:rsidP="00DB16D4">
      <w:pPr>
        <w:ind w:firstLine="709"/>
        <w:jc w:val="both"/>
        <w:rPr>
          <w:sz w:val="28"/>
          <w:szCs w:val="28"/>
          <w:shd w:val="clear" w:color="auto" w:fill="FFFFFF"/>
        </w:rPr>
      </w:pPr>
      <w:r w:rsidRPr="00226CAC">
        <w:rPr>
          <w:sz w:val="28"/>
          <w:szCs w:val="28"/>
        </w:rPr>
        <w:t xml:space="preserve">по </w:t>
      </w:r>
      <w:r w:rsidRPr="00226CAC">
        <w:rPr>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D03C14" w:rsidRPr="00226CAC" w:rsidRDefault="00D03C14" w:rsidP="00DB16D4">
      <w:pPr>
        <w:ind w:firstLine="709"/>
        <w:jc w:val="both"/>
        <w:rPr>
          <w:sz w:val="28"/>
          <w:szCs w:val="28"/>
        </w:rPr>
      </w:pPr>
      <w:r w:rsidRPr="00226CAC">
        <w:rPr>
          <w:sz w:val="28"/>
          <w:szCs w:val="28"/>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886A2B" w:rsidRPr="00226CAC">
        <w:rPr>
          <w:sz w:val="28"/>
          <w:szCs w:val="28"/>
        </w:rPr>
        <w:t xml:space="preserve">Красноярского края, муниципальными нормативными правовыми актами </w:t>
      </w:r>
      <w:r w:rsidRPr="00226CAC">
        <w:rPr>
          <w:sz w:val="28"/>
          <w:szCs w:val="28"/>
        </w:rPr>
        <w:t>и Правилами благоустройства;</w:t>
      </w:r>
    </w:p>
    <w:p w:rsidR="00D03C14" w:rsidRPr="00226CAC" w:rsidRDefault="00D03C14" w:rsidP="00DB16D4">
      <w:pPr>
        <w:ind w:firstLine="709"/>
        <w:jc w:val="both"/>
        <w:rPr>
          <w:sz w:val="28"/>
          <w:szCs w:val="28"/>
        </w:rPr>
      </w:pPr>
      <w:r w:rsidRPr="00226CAC">
        <w:rPr>
          <w:sz w:val="28"/>
          <w:szCs w:val="28"/>
        </w:rPr>
        <w:t xml:space="preserve">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226CAC">
        <w:rPr>
          <w:sz w:val="28"/>
          <w:szCs w:val="28"/>
        </w:rPr>
        <w:t>маломобильные</w:t>
      </w:r>
      <w:proofErr w:type="spellEnd"/>
      <w:r w:rsidRPr="00226CAC">
        <w:rPr>
          <w:sz w:val="28"/>
          <w:szCs w:val="28"/>
        </w:rPr>
        <w:t xml:space="preserve"> группы населения, на период осуществления земляных работ;</w:t>
      </w:r>
    </w:p>
    <w:p w:rsidR="00D03C14" w:rsidRPr="00226CAC" w:rsidRDefault="00D03C14" w:rsidP="00DB16D4">
      <w:pPr>
        <w:ind w:firstLine="709"/>
        <w:jc w:val="both"/>
        <w:rPr>
          <w:sz w:val="28"/>
          <w:szCs w:val="28"/>
          <w:shd w:val="clear" w:color="auto" w:fill="FFFFFF"/>
        </w:rPr>
      </w:pPr>
      <w:proofErr w:type="gramStart"/>
      <w:r w:rsidRPr="00226CAC">
        <w:rPr>
          <w:sz w:val="28"/>
          <w:szCs w:val="28"/>
          <w:shd w:val="clear" w:color="auto" w:fill="FFFFFF"/>
        </w:rPr>
        <w:t xml:space="preserve">о недопустимости </w:t>
      </w:r>
      <w:r w:rsidRPr="00226CAC">
        <w:rPr>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03C14" w:rsidRPr="00226CAC" w:rsidRDefault="00D03C14" w:rsidP="00DB16D4">
      <w:pPr>
        <w:pStyle w:val="2"/>
        <w:tabs>
          <w:tab w:val="left" w:pos="1200"/>
        </w:tabs>
        <w:spacing w:after="0" w:line="240" w:lineRule="auto"/>
        <w:ind w:firstLine="709"/>
        <w:jc w:val="both"/>
        <w:rPr>
          <w:sz w:val="28"/>
          <w:szCs w:val="28"/>
        </w:rPr>
      </w:pPr>
      <w:r w:rsidRPr="00226CAC">
        <w:rPr>
          <w:sz w:val="28"/>
          <w:szCs w:val="28"/>
        </w:rPr>
        <w:t xml:space="preserve">3) обязательные требования по уборке территории </w:t>
      </w:r>
      <w:r w:rsidR="001D747E" w:rsidRPr="00226CAC">
        <w:rPr>
          <w:bCs/>
          <w:sz w:val="28"/>
          <w:szCs w:val="28"/>
        </w:rPr>
        <w:t>населенных пунктов Туруханского муниципального округа</w:t>
      </w:r>
      <w:r w:rsidRPr="00226CAC">
        <w:rPr>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D03C14" w:rsidRPr="00226CAC" w:rsidRDefault="00D03C14" w:rsidP="00DB16D4">
      <w:pPr>
        <w:pStyle w:val="2"/>
        <w:tabs>
          <w:tab w:val="left" w:pos="1200"/>
        </w:tabs>
        <w:spacing w:after="0" w:line="240" w:lineRule="auto"/>
        <w:ind w:firstLine="709"/>
        <w:jc w:val="both"/>
        <w:rPr>
          <w:sz w:val="28"/>
          <w:szCs w:val="28"/>
        </w:rPr>
      </w:pPr>
      <w:r w:rsidRPr="00226CAC">
        <w:rPr>
          <w:sz w:val="28"/>
          <w:szCs w:val="28"/>
        </w:rPr>
        <w:t xml:space="preserve">4) обязательные требования по уборке территории </w:t>
      </w:r>
      <w:r w:rsidR="001D747E" w:rsidRPr="00226CAC">
        <w:rPr>
          <w:bCs/>
          <w:sz w:val="28"/>
          <w:szCs w:val="28"/>
        </w:rPr>
        <w:t xml:space="preserve">пунктов Туруханского муниципального округа </w:t>
      </w:r>
      <w:r w:rsidRPr="00226CAC">
        <w:rPr>
          <w:sz w:val="28"/>
          <w:szCs w:val="28"/>
        </w:rPr>
        <w:t xml:space="preserve">в летний период, включая </w:t>
      </w:r>
      <w:r w:rsidRPr="00226CAC">
        <w:rPr>
          <w:sz w:val="28"/>
          <w:szCs w:val="28"/>
        </w:rPr>
        <w:lastRenderedPageBreak/>
        <w:t xml:space="preserve">обязательные требования по </w:t>
      </w:r>
      <w:r w:rsidRPr="00226CAC">
        <w:rPr>
          <w:rFonts w:eastAsia="Calibri"/>
          <w:bCs/>
          <w:sz w:val="28"/>
          <w:szCs w:val="28"/>
          <w:lang w:eastAsia="en-US"/>
        </w:rPr>
        <w:t>выявлению карантинных, ядовитых и сорных растений, борьбе с ними, локализации, ликвидации их очагов</w:t>
      </w:r>
      <w:r w:rsidRPr="00226CAC">
        <w:rPr>
          <w:sz w:val="28"/>
          <w:szCs w:val="28"/>
        </w:rPr>
        <w:t>;</w:t>
      </w:r>
    </w:p>
    <w:p w:rsidR="00D03C14" w:rsidRPr="00226CAC" w:rsidRDefault="00D03C14" w:rsidP="00DB16D4">
      <w:pPr>
        <w:pStyle w:val="2"/>
        <w:tabs>
          <w:tab w:val="left" w:pos="1200"/>
        </w:tabs>
        <w:spacing w:after="0" w:line="240" w:lineRule="auto"/>
        <w:ind w:firstLine="709"/>
        <w:jc w:val="both"/>
        <w:rPr>
          <w:sz w:val="28"/>
          <w:szCs w:val="28"/>
        </w:rPr>
      </w:pPr>
      <w:r w:rsidRPr="00226CAC">
        <w:rPr>
          <w:sz w:val="28"/>
          <w:szCs w:val="28"/>
        </w:rPr>
        <w:t xml:space="preserve">5) дополнительные обязательные требования </w:t>
      </w:r>
      <w:r w:rsidRPr="00226CAC">
        <w:rPr>
          <w:sz w:val="28"/>
          <w:szCs w:val="28"/>
          <w:shd w:val="clear" w:color="auto" w:fill="FFFFFF"/>
        </w:rPr>
        <w:t>пожарной безопасности</w:t>
      </w:r>
      <w:r w:rsidRPr="00226CAC">
        <w:rPr>
          <w:sz w:val="28"/>
          <w:szCs w:val="28"/>
        </w:rPr>
        <w:t xml:space="preserve"> в </w:t>
      </w:r>
      <w:r w:rsidRPr="00226CAC">
        <w:rPr>
          <w:sz w:val="28"/>
          <w:szCs w:val="28"/>
          <w:shd w:val="clear" w:color="auto" w:fill="FFFFFF"/>
        </w:rPr>
        <w:t xml:space="preserve">период действия особого противопожарного режима; </w:t>
      </w:r>
    </w:p>
    <w:p w:rsidR="00D03C14" w:rsidRPr="00226CAC" w:rsidRDefault="00D03C14" w:rsidP="00DB16D4">
      <w:pPr>
        <w:pStyle w:val="2"/>
        <w:tabs>
          <w:tab w:val="left" w:pos="1200"/>
        </w:tabs>
        <w:spacing w:after="0" w:line="240" w:lineRule="auto"/>
        <w:ind w:firstLine="709"/>
        <w:jc w:val="both"/>
        <w:rPr>
          <w:sz w:val="28"/>
          <w:szCs w:val="28"/>
        </w:rPr>
      </w:pPr>
      <w:r w:rsidRPr="00226CAC">
        <w:rPr>
          <w:bCs/>
          <w:sz w:val="28"/>
          <w:szCs w:val="28"/>
        </w:rPr>
        <w:t xml:space="preserve">6) </w:t>
      </w:r>
      <w:r w:rsidRPr="00226CAC">
        <w:rPr>
          <w:sz w:val="28"/>
          <w:szCs w:val="28"/>
        </w:rPr>
        <w:t xml:space="preserve">обязательные требования по </w:t>
      </w:r>
      <w:r w:rsidRPr="00226CAC">
        <w:rPr>
          <w:bCs/>
          <w:sz w:val="28"/>
          <w:szCs w:val="28"/>
        </w:rPr>
        <w:t>прокладке, переустройству, ремонту и содержанию подземных коммуникаций на территориях общего пользования</w:t>
      </w:r>
      <w:r w:rsidRPr="00226CAC">
        <w:rPr>
          <w:sz w:val="28"/>
          <w:szCs w:val="28"/>
        </w:rPr>
        <w:t>;</w:t>
      </w:r>
    </w:p>
    <w:p w:rsidR="00D03C14" w:rsidRPr="00226CAC" w:rsidRDefault="00D03C14" w:rsidP="00DB16D4">
      <w:pPr>
        <w:pStyle w:val="2"/>
        <w:tabs>
          <w:tab w:val="left" w:pos="1200"/>
        </w:tabs>
        <w:spacing w:after="0" w:line="240" w:lineRule="auto"/>
        <w:ind w:firstLine="709"/>
        <w:jc w:val="both"/>
        <w:rPr>
          <w:sz w:val="28"/>
          <w:szCs w:val="28"/>
        </w:rPr>
      </w:pPr>
      <w:proofErr w:type="gramStart"/>
      <w:r w:rsidRPr="00226CAC">
        <w:rPr>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w:t>
      </w:r>
      <w:r w:rsidR="001D747E" w:rsidRPr="00226CAC">
        <w:rPr>
          <w:sz w:val="28"/>
          <w:szCs w:val="28"/>
        </w:rPr>
        <w:t>, разрешение на вырубку (снос)</w:t>
      </w:r>
      <w:r w:rsidRPr="00226CAC">
        <w:rPr>
          <w:sz w:val="28"/>
          <w:szCs w:val="28"/>
        </w:rPr>
        <w:t>) должны быть выданы в установленных Правилами благоустройства случаях;</w:t>
      </w:r>
      <w:proofErr w:type="gramEnd"/>
    </w:p>
    <w:p w:rsidR="00D03C14" w:rsidRPr="00226CAC" w:rsidRDefault="00D03C14" w:rsidP="00DB16D4">
      <w:pPr>
        <w:pStyle w:val="2"/>
        <w:tabs>
          <w:tab w:val="left" w:pos="1200"/>
        </w:tabs>
        <w:spacing w:after="0" w:line="240" w:lineRule="auto"/>
        <w:ind w:firstLine="709"/>
        <w:jc w:val="both"/>
        <w:rPr>
          <w:sz w:val="28"/>
          <w:szCs w:val="28"/>
        </w:rPr>
      </w:pPr>
      <w:r w:rsidRPr="00226CAC">
        <w:rPr>
          <w:rFonts w:eastAsia="Calibri"/>
          <w:bCs/>
          <w:sz w:val="28"/>
          <w:szCs w:val="28"/>
          <w:lang w:eastAsia="en-US"/>
        </w:rPr>
        <w:t xml:space="preserve">8) </w:t>
      </w:r>
      <w:r w:rsidRPr="00226CAC">
        <w:rPr>
          <w:sz w:val="28"/>
          <w:szCs w:val="28"/>
        </w:rPr>
        <w:t>обязательные требования по</w:t>
      </w:r>
      <w:r w:rsidRPr="00226CAC">
        <w:rPr>
          <w:rFonts w:eastAsia="Calibri"/>
          <w:bCs/>
          <w:sz w:val="28"/>
          <w:szCs w:val="28"/>
          <w:lang w:eastAsia="en-US"/>
        </w:rPr>
        <w:t xml:space="preserve"> </w:t>
      </w:r>
      <w:r w:rsidRPr="00226CAC">
        <w:rPr>
          <w:sz w:val="28"/>
          <w:szCs w:val="28"/>
        </w:rPr>
        <w:t>складированию твердых коммунальных отходов;</w:t>
      </w:r>
    </w:p>
    <w:p w:rsidR="00D03C14" w:rsidRPr="00226CAC" w:rsidRDefault="00D03C14" w:rsidP="00DB16D4">
      <w:pPr>
        <w:pStyle w:val="2"/>
        <w:tabs>
          <w:tab w:val="left" w:pos="1200"/>
        </w:tabs>
        <w:spacing w:after="0" w:line="240" w:lineRule="auto"/>
        <w:ind w:firstLine="709"/>
        <w:jc w:val="both"/>
        <w:rPr>
          <w:sz w:val="28"/>
          <w:szCs w:val="28"/>
        </w:rPr>
      </w:pPr>
      <w:r w:rsidRPr="00226CAC">
        <w:rPr>
          <w:sz w:val="28"/>
          <w:szCs w:val="28"/>
        </w:rPr>
        <w:t>9) обязательные требования по</w:t>
      </w:r>
      <w:r w:rsidRPr="00226CAC">
        <w:rPr>
          <w:rFonts w:eastAsia="Calibri"/>
          <w:bCs/>
          <w:sz w:val="28"/>
          <w:szCs w:val="28"/>
          <w:lang w:eastAsia="en-US"/>
        </w:rPr>
        <w:t xml:space="preserve"> </w:t>
      </w:r>
      <w:r w:rsidRPr="00226CAC">
        <w:rPr>
          <w:bCs/>
          <w:sz w:val="28"/>
          <w:szCs w:val="28"/>
        </w:rPr>
        <w:t>выгулу животных</w:t>
      </w:r>
      <w:r w:rsidRPr="00226CAC">
        <w:rPr>
          <w:sz w:val="28"/>
          <w:szCs w:val="28"/>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03C14" w:rsidRPr="00226CAC" w:rsidRDefault="001D747E" w:rsidP="00DB16D4">
      <w:pPr>
        <w:pStyle w:val="ConsPlusNormal"/>
        <w:ind w:firstLine="709"/>
        <w:jc w:val="both"/>
        <w:rPr>
          <w:rFonts w:ascii="Times New Roman" w:hAnsi="Times New Roman" w:cs="Times New Roman"/>
          <w:sz w:val="28"/>
          <w:szCs w:val="28"/>
        </w:rPr>
      </w:pPr>
      <w:r w:rsidRPr="00226CAC">
        <w:rPr>
          <w:rFonts w:ascii="Times New Roman" w:hAnsi="Times New Roman" w:cs="Times New Roman"/>
          <w:sz w:val="28"/>
          <w:szCs w:val="28"/>
        </w:rPr>
        <w:t xml:space="preserve">Контрольный орган </w:t>
      </w:r>
      <w:r w:rsidR="00D03C14" w:rsidRPr="00226CAC">
        <w:rPr>
          <w:rFonts w:ascii="Times New Roman" w:hAnsi="Times New Roman" w:cs="Times New Roman"/>
          <w:sz w:val="28"/>
          <w:szCs w:val="28"/>
        </w:rPr>
        <w:t xml:space="preserve">осуществляет </w:t>
      </w:r>
      <w:proofErr w:type="gramStart"/>
      <w:r w:rsidR="00D03C14" w:rsidRPr="00226CAC">
        <w:rPr>
          <w:rFonts w:ascii="Times New Roman" w:hAnsi="Times New Roman" w:cs="Times New Roman"/>
          <w:sz w:val="28"/>
          <w:szCs w:val="28"/>
        </w:rPr>
        <w:t>контроль за</w:t>
      </w:r>
      <w:proofErr w:type="gramEnd"/>
      <w:r w:rsidR="00D03C14" w:rsidRPr="00226CAC">
        <w:rPr>
          <w:rFonts w:ascii="Times New Roman" w:hAnsi="Times New Roman" w:cs="Times New Roman"/>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03C14" w:rsidRPr="00226CAC" w:rsidRDefault="00D03C14" w:rsidP="00DB16D4">
      <w:pPr>
        <w:widowControl w:val="0"/>
        <w:suppressAutoHyphens/>
        <w:autoSpaceDE w:val="0"/>
        <w:ind w:firstLine="709"/>
        <w:jc w:val="both"/>
        <w:rPr>
          <w:sz w:val="28"/>
          <w:szCs w:val="28"/>
        </w:rPr>
      </w:pPr>
      <w:r w:rsidRPr="00226CAC">
        <w:rPr>
          <w:sz w:val="28"/>
          <w:szCs w:val="28"/>
        </w:rPr>
        <w:t>1.</w:t>
      </w:r>
      <w:r w:rsidR="00B776AE" w:rsidRPr="00226CAC">
        <w:rPr>
          <w:sz w:val="28"/>
          <w:szCs w:val="28"/>
        </w:rPr>
        <w:t>9</w:t>
      </w:r>
      <w:r w:rsidRPr="00226CAC">
        <w:rPr>
          <w:sz w:val="28"/>
          <w:szCs w:val="28"/>
        </w:rPr>
        <w:t>.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03C14" w:rsidRPr="00226CAC" w:rsidRDefault="00D03C14" w:rsidP="00DB16D4">
      <w:pPr>
        <w:widowControl w:val="0"/>
        <w:suppressAutoHyphens/>
        <w:autoSpaceDE w:val="0"/>
        <w:ind w:firstLine="709"/>
        <w:jc w:val="both"/>
        <w:rPr>
          <w:sz w:val="28"/>
          <w:szCs w:val="28"/>
        </w:rPr>
      </w:pPr>
      <w:r w:rsidRPr="00226CAC">
        <w:rPr>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03C14" w:rsidRPr="00226CAC" w:rsidRDefault="00D03C14" w:rsidP="00DB16D4">
      <w:pPr>
        <w:widowControl w:val="0"/>
        <w:suppressAutoHyphens/>
        <w:autoSpaceDE w:val="0"/>
        <w:ind w:firstLine="709"/>
        <w:jc w:val="both"/>
        <w:rPr>
          <w:sz w:val="28"/>
          <w:szCs w:val="28"/>
        </w:rPr>
      </w:pPr>
      <w:proofErr w:type="gramStart"/>
      <w:r w:rsidRPr="00226CAC">
        <w:rPr>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03C14" w:rsidRPr="00226CAC" w:rsidRDefault="00D03C14" w:rsidP="00DB16D4">
      <w:pPr>
        <w:widowControl w:val="0"/>
        <w:suppressAutoHyphens/>
        <w:autoSpaceDE w:val="0"/>
        <w:ind w:firstLine="709"/>
        <w:jc w:val="both"/>
        <w:rPr>
          <w:sz w:val="28"/>
          <w:szCs w:val="28"/>
        </w:rPr>
      </w:pPr>
      <w:proofErr w:type="gramStart"/>
      <w:r w:rsidRPr="00226CAC">
        <w:rPr>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03C14" w:rsidRPr="00226CAC" w:rsidRDefault="00D03C14" w:rsidP="00DB16D4">
      <w:pPr>
        <w:widowControl w:val="0"/>
        <w:suppressAutoHyphens/>
        <w:autoSpaceDE w:val="0"/>
        <w:ind w:firstLine="709"/>
        <w:jc w:val="both"/>
        <w:rPr>
          <w:sz w:val="28"/>
          <w:szCs w:val="28"/>
        </w:rPr>
      </w:pPr>
      <w:r w:rsidRPr="00226CAC">
        <w:rPr>
          <w:sz w:val="28"/>
          <w:szCs w:val="28"/>
        </w:rPr>
        <w:t>3) дворовые территории;</w:t>
      </w:r>
    </w:p>
    <w:p w:rsidR="00D03C14" w:rsidRPr="00226CAC" w:rsidRDefault="00D03C14" w:rsidP="00DB16D4">
      <w:pPr>
        <w:widowControl w:val="0"/>
        <w:suppressAutoHyphens/>
        <w:autoSpaceDE w:val="0"/>
        <w:ind w:firstLine="709"/>
        <w:jc w:val="both"/>
        <w:rPr>
          <w:sz w:val="28"/>
          <w:szCs w:val="28"/>
        </w:rPr>
      </w:pPr>
      <w:r w:rsidRPr="00226CAC">
        <w:rPr>
          <w:sz w:val="28"/>
          <w:szCs w:val="28"/>
        </w:rPr>
        <w:t>4) детские и спортивные площадки;</w:t>
      </w:r>
    </w:p>
    <w:p w:rsidR="00D03C14" w:rsidRPr="00226CAC" w:rsidRDefault="00D03C14" w:rsidP="00DB16D4">
      <w:pPr>
        <w:widowControl w:val="0"/>
        <w:suppressAutoHyphens/>
        <w:autoSpaceDE w:val="0"/>
        <w:ind w:firstLine="709"/>
        <w:jc w:val="both"/>
        <w:rPr>
          <w:sz w:val="28"/>
          <w:szCs w:val="28"/>
        </w:rPr>
      </w:pPr>
      <w:r w:rsidRPr="00226CAC">
        <w:rPr>
          <w:sz w:val="28"/>
          <w:szCs w:val="28"/>
        </w:rPr>
        <w:t>5) площадки для выгула животных;</w:t>
      </w:r>
    </w:p>
    <w:p w:rsidR="00D03C14" w:rsidRPr="00226CAC" w:rsidRDefault="00D03C14" w:rsidP="00DB16D4">
      <w:pPr>
        <w:widowControl w:val="0"/>
        <w:suppressAutoHyphens/>
        <w:autoSpaceDE w:val="0"/>
        <w:ind w:firstLine="709"/>
        <w:jc w:val="both"/>
        <w:rPr>
          <w:sz w:val="28"/>
          <w:szCs w:val="28"/>
        </w:rPr>
      </w:pPr>
      <w:r w:rsidRPr="00226CAC">
        <w:rPr>
          <w:sz w:val="28"/>
          <w:szCs w:val="28"/>
        </w:rPr>
        <w:t>6) парковки (парковочные места);</w:t>
      </w:r>
    </w:p>
    <w:p w:rsidR="00D03C14" w:rsidRPr="00226CAC" w:rsidRDefault="00D03C14" w:rsidP="00DB16D4">
      <w:pPr>
        <w:widowControl w:val="0"/>
        <w:suppressAutoHyphens/>
        <w:autoSpaceDE w:val="0"/>
        <w:ind w:firstLine="709"/>
        <w:jc w:val="both"/>
        <w:rPr>
          <w:sz w:val="28"/>
          <w:szCs w:val="28"/>
        </w:rPr>
      </w:pPr>
      <w:r w:rsidRPr="00226CAC">
        <w:rPr>
          <w:sz w:val="28"/>
          <w:szCs w:val="28"/>
        </w:rPr>
        <w:t>7) парки, скверы, иные зеленые зоны;</w:t>
      </w:r>
    </w:p>
    <w:p w:rsidR="00D03C14" w:rsidRPr="00226CAC" w:rsidRDefault="00D03C14" w:rsidP="00DB16D4">
      <w:pPr>
        <w:widowControl w:val="0"/>
        <w:suppressAutoHyphens/>
        <w:autoSpaceDE w:val="0"/>
        <w:ind w:firstLine="709"/>
        <w:jc w:val="both"/>
        <w:rPr>
          <w:sz w:val="28"/>
          <w:szCs w:val="28"/>
        </w:rPr>
      </w:pPr>
      <w:r w:rsidRPr="00226CAC">
        <w:rPr>
          <w:sz w:val="28"/>
          <w:szCs w:val="28"/>
        </w:rPr>
        <w:t>8) технические и санитарно-защитные зоны;</w:t>
      </w:r>
    </w:p>
    <w:p w:rsidR="00D03C14" w:rsidRPr="00226CAC" w:rsidRDefault="00D03C14" w:rsidP="00DB16D4">
      <w:pPr>
        <w:widowControl w:val="0"/>
        <w:suppressAutoHyphens/>
        <w:autoSpaceDE w:val="0"/>
        <w:ind w:firstLine="709"/>
        <w:jc w:val="both"/>
        <w:rPr>
          <w:sz w:val="28"/>
          <w:szCs w:val="28"/>
        </w:rPr>
      </w:pPr>
      <w:r w:rsidRPr="00226CAC">
        <w:rPr>
          <w:sz w:val="28"/>
          <w:szCs w:val="28"/>
        </w:rPr>
        <w:t xml:space="preserve">Под ограждающими устройствами в настоящем Положении </w:t>
      </w:r>
      <w:r w:rsidRPr="00226CAC">
        <w:rPr>
          <w:sz w:val="28"/>
          <w:szCs w:val="28"/>
        </w:rPr>
        <w:lastRenderedPageBreak/>
        <w:t>понимаются ворота, калитки, шлагбаумы, в том числе автоматические, и декоративные ограждения (заборы).</w:t>
      </w:r>
    </w:p>
    <w:p w:rsidR="00F97409" w:rsidRPr="00226CAC" w:rsidRDefault="00D03C14" w:rsidP="00F97409">
      <w:pPr>
        <w:ind w:firstLine="709"/>
        <w:jc w:val="both"/>
        <w:rPr>
          <w:sz w:val="28"/>
          <w:szCs w:val="28"/>
        </w:rPr>
      </w:pPr>
      <w:r w:rsidRPr="00226CAC">
        <w:rPr>
          <w:sz w:val="28"/>
          <w:szCs w:val="28"/>
        </w:rPr>
        <w:t>1.</w:t>
      </w:r>
      <w:r w:rsidR="00B776AE" w:rsidRPr="00226CAC">
        <w:rPr>
          <w:sz w:val="28"/>
          <w:szCs w:val="28"/>
        </w:rPr>
        <w:t>10</w:t>
      </w:r>
      <w:r w:rsidRPr="00226CAC">
        <w:rPr>
          <w:sz w:val="28"/>
          <w:szCs w:val="28"/>
        </w:rPr>
        <w:t xml:space="preserve">. </w:t>
      </w:r>
      <w:r w:rsidR="00F97409" w:rsidRPr="00226CAC">
        <w:rPr>
          <w:sz w:val="28"/>
          <w:szCs w:val="28"/>
        </w:rPr>
        <w:t xml:space="preserve">Инспектор при осуществлении муниципального контроля имеет права, обязанности и несет ответственность в соответствии с Федеральным </w:t>
      </w:r>
      <w:hyperlink r:id="rId15" w:history="1">
        <w:r w:rsidR="00F97409" w:rsidRPr="00226CAC">
          <w:rPr>
            <w:sz w:val="28"/>
            <w:szCs w:val="28"/>
          </w:rPr>
          <w:t>законом</w:t>
        </w:r>
      </w:hyperlink>
      <w:r w:rsidR="00F97409" w:rsidRPr="00226CAC">
        <w:rPr>
          <w:sz w:val="28"/>
          <w:szCs w:val="28"/>
        </w:rPr>
        <w:t xml:space="preserve"> № 248-ФЗ и иными федеральными законами.</w:t>
      </w:r>
    </w:p>
    <w:p w:rsidR="00F97409" w:rsidRPr="00226CAC" w:rsidRDefault="00F97409" w:rsidP="00F97409">
      <w:pPr>
        <w:ind w:firstLine="709"/>
        <w:jc w:val="both"/>
        <w:rPr>
          <w:sz w:val="28"/>
          <w:szCs w:val="28"/>
        </w:rPr>
      </w:pPr>
      <w:r w:rsidRPr="00226CAC">
        <w:rPr>
          <w:sz w:val="28"/>
          <w:szCs w:val="28"/>
        </w:rPr>
        <w:t>Должностные лица Контрольного органа также имеют право:</w:t>
      </w:r>
    </w:p>
    <w:p w:rsidR="00F97409" w:rsidRPr="00226CAC" w:rsidRDefault="00F97409" w:rsidP="00F97409">
      <w:pPr>
        <w:ind w:firstLine="709"/>
        <w:jc w:val="both"/>
        <w:rPr>
          <w:sz w:val="28"/>
          <w:szCs w:val="28"/>
        </w:rPr>
      </w:pPr>
      <w:proofErr w:type="gramStart"/>
      <w:r w:rsidRPr="00226CAC">
        <w:rPr>
          <w:sz w:val="28"/>
          <w:szCs w:val="28"/>
        </w:rPr>
        <w:t>запрашивать в рамках межведомственного взаимодействия, в том числе в электронной форме, в соответствии со своей компетенцией и безвозмездно получать от федеральных органов исполнительной власти и их территориальных органов, государственных органов, органов исполнительной власти субъектов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необходимые для проведения контрольных (надзорных) мероприятий сведения и материалы, в том числе</w:t>
      </w:r>
      <w:proofErr w:type="gramEnd"/>
      <w:r w:rsidRPr="00226CAC">
        <w:rPr>
          <w:sz w:val="28"/>
          <w:szCs w:val="28"/>
        </w:rPr>
        <w:t xml:space="preserve"> документы, удостоверяющие права на производственные объекты, а также сведения о собственниках производственных объектов, в части, относящейся к предмету контроля.</w:t>
      </w:r>
    </w:p>
    <w:p w:rsidR="00F97409" w:rsidRPr="00226CAC" w:rsidRDefault="00F97409" w:rsidP="00F97409">
      <w:pPr>
        <w:ind w:firstLine="709"/>
        <w:jc w:val="both"/>
        <w:rPr>
          <w:sz w:val="28"/>
          <w:szCs w:val="28"/>
        </w:rPr>
      </w:pPr>
      <w:r w:rsidRPr="00226CAC">
        <w:rPr>
          <w:sz w:val="28"/>
          <w:szCs w:val="28"/>
        </w:rPr>
        <w:t>В целях, связанных с</w:t>
      </w:r>
      <w:r w:rsidR="00B776AE" w:rsidRPr="00226CAC">
        <w:rPr>
          <w:sz w:val="28"/>
          <w:szCs w:val="28"/>
        </w:rPr>
        <w:t xml:space="preserve"> осуществлением муниципального </w:t>
      </w:r>
      <w:r w:rsidRPr="00226CAC">
        <w:rPr>
          <w:sz w:val="28"/>
          <w:szCs w:val="28"/>
        </w:rPr>
        <w:t>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F97409" w:rsidRPr="00226CAC" w:rsidRDefault="00F97409" w:rsidP="00F97409">
      <w:pPr>
        <w:ind w:firstLine="709"/>
        <w:jc w:val="both"/>
        <w:rPr>
          <w:sz w:val="28"/>
          <w:szCs w:val="28"/>
        </w:rPr>
      </w:pPr>
      <w:r w:rsidRPr="00226CAC">
        <w:rPr>
          <w:sz w:val="28"/>
          <w:szCs w:val="28"/>
        </w:rPr>
        <w:t>привлекать при необходимости в установленном порядке для проведения контрольных (надзорных) мероприятий специалистов, экспертов, свидетелей;</w:t>
      </w:r>
    </w:p>
    <w:p w:rsidR="00F97409" w:rsidRPr="00226CAC" w:rsidRDefault="00F97409" w:rsidP="00F97409">
      <w:pPr>
        <w:ind w:firstLine="709"/>
        <w:jc w:val="both"/>
        <w:rPr>
          <w:sz w:val="28"/>
          <w:szCs w:val="28"/>
        </w:rPr>
      </w:pPr>
      <w:r w:rsidRPr="00226CAC">
        <w:rPr>
          <w:sz w:val="28"/>
          <w:szCs w:val="28"/>
        </w:rPr>
        <w:t xml:space="preserve">обращаться в органы прокуратуры, органы полиции в соответствии с Федеральным </w:t>
      </w:r>
      <w:hyperlink r:id="rId16" w:history="1">
        <w:r w:rsidRPr="00226CAC">
          <w:rPr>
            <w:sz w:val="28"/>
            <w:szCs w:val="28"/>
          </w:rPr>
          <w:t>законом</w:t>
        </w:r>
      </w:hyperlink>
      <w:r w:rsidRPr="00226CAC">
        <w:rPr>
          <w:sz w:val="28"/>
          <w:szCs w:val="28"/>
        </w:rPr>
        <w:t xml:space="preserve"> от 07.02.2011 № 3-ФЗ «О полиции», в том числе в случаях, если Инспектору оказывается противодействие или угрожает опасность, за содействием в установлении лиц, виновных в нарушении обязательных требований, установленных действующим законодательством;</w:t>
      </w:r>
    </w:p>
    <w:p w:rsidR="00F97409" w:rsidRPr="00226CAC" w:rsidRDefault="00F97409" w:rsidP="00F97409">
      <w:pPr>
        <w:ind w:firstLine="709"/>
        <w:jc w:val="both"/>
        <w:rPr>
          <w:sz w:val="28"/>
          <w:szCs w:val="28"/>
        </w:rPr>
      </w:pPr>
      <w:r w:rsidRPr="00226CAC">
        <w:rPr>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97409" w:rsidRPr="00226CAC" w:rsidRDefault="00F97409" w:rsidP="00F97409">
      <w:pPr>
        <w:ind w:firstLine="709"/>
        <w:jc w:val="both"/>
        <w:rPr>
          <w:sz w:val="28"/>
          <w:szCs w:val="28"/>
        </w:rPr>
      </w:pPr>
      <w:r w:rsidRPr="00226CAC">
        <w:rPr>
          <w:sz w:val="28"/>
          <w:szCs w:val="28"/>
        </w:rPr>
        <w:t>составлять и подписывать протоколы контрольных (надзорных) действий, прилагаемые к нему документы;</w:t>
      </w:r>
    </w:p>
    <w:p w:rsidR="00F97409" w:rsidRPr="00226CAC" w:rsidRDefault="00F97409" w:rsidP="00F97409">
      <w:pPr>
        <w:ind w:firstLine="709"/>
        <w:jc w:val="both"/>
        <w:rPr>
          <w:sz w:val="28"/>
          <w:szCs w:val="28"/>
        </w:rPr>
      </w:pPr>
      <w:r w:rsidRPr="00226CAC">
        <w:rPr>
          <w:sz w:val="28"/>
          <w:szCs w:val="28"/>
        </w:rPr>
        <w:t>составлять и подписывать акт (заключение) по итогам контрольного (надзорного) мероприятия;</w:t>
      </w:r>
    </w:p>
    <w:p w:rsidR="00F97409" w:rsidRPr="00226CAC" w:rsidRDefault="00F97409" w:rsidP="00F97409">
      <w:pPr>
        <w:ind w:firstLine="709"/>
        <w:jc w:val="both"/>
        <w:rPr>
          <w:sz w:val="28"/>
          <w:szCs w:val="28"/>
        </w:rPr>
      </w:pPr>
      <w:r w:rsidRPr="00226CAC">
        <w:rPr>
          <w:sz w:val="28"/>
          <w:szCs w:val="28"/>
        </w:rPr>
        <w:t>подписывать и направлять контролируемому лицу требования о предоставлении информации, устанавливать сроки такого предоставления в рамках проведения контрольных (надзорных) мероприятий;</w:t>
      </w:r>
    </w:p>
    <w:p w:rsidR="00F97409" w:rsidRPr="00226CAC" w:rsidRDefault="00F97409" w:rsidP="00F97409">
      <w:pPr>
        <w:ind w:firstLine="709"/>
        <w:jc w:val="both"/>
        <w:rPr>
          <w:sz w:val="28"/>
          <w:szCs w:val="28"/>
        </w:rPr>
      </w:pPr>
      <w:r w:rsidRPr="00226CAC">
        <w:rPr>
          <w:sz w:val="28"/>
          <w:szCs w:val="28"/>
        </w:rPr>
        <w:t xml:space="preserve">составлять, подписывать и направлять контролируемому лицу </w:t>
      </w:r>
      <w:hyperlink r:id="rId17" w:anchor="P506" w:history="1">
        <w:r w:rsidRPr="00226CAC">
          <w:rPr>
            <w:sz w:val="28"/>
            <w:szCs w:val="28"/>
          </w:rPr>
          <w:t>предписание</w:t>
        </w:r>
      </w:hyperlink>
      <w:r w:rsidRPr="00226CAC">
        <w:rPr>
          <w:sz w:val="28"/>
          <w:szCs w:val="28"/>
        </w:rPr>
        <w:t xml:space="preserve"> об устранении нарушений, по форме, </w:t>
      </w:r>
      <w:proofErr w:type="gramStart"/>
      <w:r w:rsidRPr="00226CAC">
        <w:rPr>
          <w:sz w:val="28"/>
          <w:szCs w:val="28"/>
        </w:rPr>
        <w:t>согласно приложения</w:t>
      </w:r>
      <w:proofErr w:type="gramEnd"/>
      <w:r w:rsidRPr="00226CAC">
        <w:rPr>
          <w:sz w:val="28"/>
          <w:szCs w:val="28"/>
        </w:rPr>
        <w:t xml:space="preserve"> 5 к настоящему Положению;</w:t>
      </w:r>
    </w:p>
    <w:p w:rsidR="00F97409" w:rsidRPr="00226CAC" w:rsidRDefault="00F97409" w:rsidP="00F97409">
      <w:pPr>
        <w:ind w:firstLine="709"/>
        <w:jc w:val="both"/>
        <w:rPr>
          <w:sz w:val="28"/>
          <w:szCs w:val="28"/>
        </w:rPr>
      </w:pPr>
      <w:r w:rsidRPr="00226CAC">
        <w:rPr>
          <w:sz w:val="28"/>
          <w:szCs w:val="28"/>
        </w:rPr>
        <w:lastRenderedPageBreak/>
        <w:t>готовить, подписывать и направлять контролируемым лицам предостережения о недопустимости нарушения обязательных требований;</w:t>
      </w:r>
    </w:p>
    <w:p w:rsidR="00F97409" w:rsidRPr="00226CAC" w:rsidRDefault="00F97409" w:rsidP="00F97409">
      <w:pPr>
        <w:ind w:firstLine="709"/>
        <w:jc w:val="both"/>
        <w:rPr>
          <w:sz w:val="28"/>
          <w:szCs w:val="28"/>
        </w:rPr>
      </w:pPr>
      <w:r w:rsidRPr="00226CAC">
        <w:rPr>
          <w:sz w:val="28"/>
          <w:szCs w:val="28"/>
        </w:rPr>
        <w:t>использовать специальное оборудование и (или) технические приборы для целей проведения контрольных (надзорных) мероприятий, в том числе является допущенным к использованию специального оборудования, которое применяется в ходе контрольного (надзорного) мероприятия;</w:t>
      </w:r>
    </w:p>
    <w:p w:rsidR="00F97409" w:rsidRPr="00226CAC" w:rsidRDefault="00F97409" w:rsidP="00F97409">
      <w:pPr>
        <w:ind w:firstLine="709"/>
        <w:jc w:val="both"/>
        <w:rPr>
          <w:sz w:val="28"/>
          <w:szCs w:val="28"/>
        </w:rPr>
      </w:pPr>
      <w:r w:rsidRPr="00226CAC">
        <w:rPr>
          <w:sz w:val="28"/>
          <w:szCs w:val="28"/>
        </w:rPr>
        <w:t>осуществлять фото и видео фиксацию, в порядке, установленном действующим законодательством.</w:t>
      </w:r>
    </w:p>
    <w:p w:rsidR="00F97409" w:rsidRPr="00226CAC" w:rsidRDefault="00F97409" w:rsidP="00F97409">
      <w:pPr>
        <w:ind w:firstLine="709"/>
        <w:jc w:val="both"/>
        <w:rPr>
          <w:sz w:val="28"/>
          <w:szCs w:val="28"/>
        </w:rPr>
      </w:pPr>
      <w:r w:rsidRPr="00226CAC">
        <w:rPr>
          <w:sz w:val="28"/>
          <w:szCs w:val="28"/>
        </w:rPr>
        <w:t>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Контрольного органа для принятия решения о проведении контрольных (надзорных) мероприятий:</w:t>
      </w:r>
    </w:p>
    <w:p w:rsidR="00F97409" w:rsidRPr="00226CAC" w:rsidRDefault="00F97409" w:rsidP="00F97409">
      <w:pPr>
        <w:ind w:firstLine="709"/>
        <w:jc w:val="both"/>
        <w:rPr>
          <w:sz w:val="28"/>
          <w:szCs w:val="28"/>
        </w:rPr>
      </w:pPr>
      <w:r w:rsidRPr="00226CAC">
        <w:rPr>
          <w:sz w:val="28"/>
          <w:szCs w:val="28"/>
        </w:rP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F97409" w:rsidRPr="00226CAC" w:rsidRDefault="00F97409" w:rsidP="00F97409">
      <w:pPr>
        <w:ind w:firstLine="709"/>
        <w:jc w:val="both"/>
        <w:rPr>
          <w:sz w:val="28"/>
          <w:szCs w:val="28"/>
        </w:rPr>
      </w:pPr>
      <w:r w:rsidRPr="00226CAC">
        <w:rPr>
          <w:sz w:val="28"/>
          <w:szCs w:val="28"/>
        </w:rPr>
        <w:t xml:space="preserve">при выявлении нарушения обязательного требования обязаны принимать меры, установленные действующим законодательством, в том числе предусмотренные </w:t>
      </w:r>
      <w:hyperlink r:id="rId18" w:history="1">
        <w:proofErr w:type="gramStart"/>
        <w:r w:rsidRPr="00226CAC">
          <w:rPr>
            <w:sz w:val="28"/>
            <w:szCs w:val="28"/>
          </w:rPr>
          <w:t>ч</w:t>
        </w:r>
        <w:proofErr w:type="gramEnd"/>
        <w:r w:rsidRPr="00226CAC">
          <w:rPr>
            <w:sz w:val="28"/>
            <w:szCs w:val="28"/>
          </w:rPr>
          <w:t>. 1 ст. 90</w:t>
        </w:r>
      </w:hyperlink>
      <w:r w:rsidRPr="00226CAC">
        <w:rPr>
          <w:sz w:val="28"/>
          <w:szCs w:val="28"/>
        </w:rPr>
        <w:t xml:space="preserve"> Федерального закона «О государственном контроле (надзоре) и муниципальном контроле в РФ».</w:t>
      </w:r>
    </w:p>
    <w:p w:rsidR="00F97409" w:rsidRPr="00226CAC" w:rsidRDefault="00B776AE" w:rsidP="00F97409">
      <w:pPr>
        <w:ind w:firstLine="709"/>
        <w:jc w:val="both"/>
        <w:rPr>
          <w:sz w:val="28"/>
          <w:szCs w:val="28"/>
        </w:rPr>
      </w:pPr>
      <w:r w:rsidRPr="00226CAC">
        <w:rPr>
          <w:sz w:val="28"/>
          <w:szCs w:val="28"/>
        </w:rPr>
        <w:t>1.11</w:t>
      </w:r>
      <w:r w:rsidR="00F97409" w:rsidRPr="00226CAC">
        <w:rPr>
          <w:sz w:val="28"/>
          <w:szCs w:val="28"/>
        </w:rPr>
        <w:t>. Оценка результативности и эффективност</w:t>
      </w:r>
      <w:r w:rsidRPr="00226CAC">
        <w:rPr>
          <w:sz w:val="28"/>
          <w:szCs w:val="28"/>
        </w:rPr>
        <w:t>и осуществления муниципального</w:t>
      </w:r>
      <w:r w:rsidR="00F97409" w:rsidRPr="00226CAC">
        <w:rPr>
          <w:sz w:val="28"/>
          <w:szCs w:val="28"/>
        </w:rPr>
        <w:t xml:space="preserve"> контроля осуществляется на основании </w:t>
      </w:r>
      <w:hyperlink r:id="rId19" w:history="1">
        <w:r w:rsidR="00F97409" w:rsidRPr="00226CAC">
          <w:rPr>
            <w:sz w:val="28"/>
            <w:szCs w:val="28"/>
          </w:rPr>
          <w:t>статьи 30</w:t>
        </w:r>
      </w:hyperlink>
      <w:r w:rsidR="00F97409" w:rsidRPr="00226CAC">
        <w:rPr>
          <w:sz w:val="28"/>
          <w:szCs w:val="28"/>
        </w:rPr>
        <w:t xml:space="preserve"> Федерального закона № 248-ФЗ.</w:t>
      </w:r>
    </w:p>
    <w:p w:rsidR="00F97409" w:rsidRPr="00226CAC" w:rsidRDefault="00F97409" w:rsidP="00F97409">
      <w:pPr>
        <w:ind w:firstLine="709"/>
        <w:jc w:val="both"/>
        <w:rPr>
          <w:sz w:val="28"/>
          <w:szCs w:val="28"/>
        </w:rPr>
      </w:pPr>
      <w:r w:rsidRPr="00226CAC">
        <w:rPr>
          <w:sz w:val="28"/>
          <w:szCs w:val="28"/>
        </w:rPr>
        <w:t>1.1</w:t>
      </w:r>
      <w:r w:rsidR="00B776AE" w:rsidRPr="00226CAC">
        <w:rPr>
          <w:sz w:val="28"/>
          <w:szCs w:val="28"/>
        </w:rPr>
        <w:t>2</w:t>
      </w:r>
      <w:r w:rsidRPr="00226CAC">
        <w:rPr>
          <w:sz w:val="28"/>
          <w:szCs w:val="28"/>
        </w:rPr>
        <w:t>. Муниципальный контроль осуществляется в соответствии с настоящим Положением.</w:t>
      </w:r>
    </w:p>
    <w:p w:rsidR="001C7E14" w:rsidRPr="00226CAC" w:rsidRDefault="001C7E14" w:rsidP="00F97409">
      <w:pPr>
        <w:ind w:firstLine="709"/>
        <w:jc w:val="both"/>
        <w:rPr>
          <w:sz w:val="28"/>
          <w:szCs w:val="28"/>
        </w:rPr>
      </w:pPr>
    </w:p>
    <w:p w:rsidR="001C7E14" w:rsidRPr="008B1E20" w:rsidRDefault="001C7E14" w:rsidP="001C7E14">
      <w:pPr>
        <w:ind w:firstLine="709"/>
        <w:jc w:val="center"/>
        <w:rPr>
          <w:b/>
          <w:sz w:val="28"/>
          <w:szCs w:val="28"/>
        </w:rPr>
      </w:pPr>
      <w:r w:rsidRPr="008B1E20">
        <w:rPr>
          <w:b/>
          <w:sz w:val="28"/>
          <w:szCs w:val="28"/>
        </w:rPr>
        <w:t>2. Управление рисками причинения вреда (ущерба) охраняемым законом ценностям пр</w:t>
      </w:r>
      <w:r w:rsidR="00EE6865" w:rsidRPr="008B1E20">
        <w:rPr>
          <w:b/>
          <w:sz w:val="28"/>
          <w:szCs w:val="28"/>
        </w:rPr>
        <w:t xml:space="preserve">и осуществлении муниципального </w:t>
      </w:r>
      <w:r w:rsidRPr="008B1E20">
        <w:rPr>
          <w:b/>
          <w:sz w:val="28"/>
          <w:szCs w:val="28"/>
        </w:rPr>
        <w:t xml:space="preserve">контроля </w:t>
      </w:r>
    </w:p>
    <w:p w:rsidR="001C7E14" w:rsidRPr="00226CAC" w:rsidRDefault="001C7E14" w:rsidP="00F97409">
      <w:pPr>
        <w:ind w:firstLine="709"/>
        <w:jc w:val="both"/>
        <w:rPr>
          <w:sz w:val="28"/>
          <w:szCs w:val="28"/>
        </w:rPr>
      </w:pPr>
    </w:p>
    <w:p w:rsidR="001C7E14" w:rsidRPr="00226CAC" w:rsidRDefault="001C7E14" w:rsidP="001C7E14">
      <w:pPr>
        <w:ind w:firstLine="709"/>
        <w:jc w:val="both"/>
        <w:rPr>
          <w:sz w:val="28"/>
          <w:szCs w:val="28"/>
        </w:rPr>
      </w:pPr>
      <w:r w:rsidRPr="00226CAC">
        <w:rPr>
          <w:sz w:val="28"/>
          <w:szCs w:val="28"/>
        </w:rPr>
        <w:t xml:space="preserve">2.1. </w:t>
      </w:r>
      <w:proofErr w:type="gramStart"/>
      <w:r w:rsidRPr="00226CAC">
        <w:rPr>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1C7E14" w:rsidRPr="00226CAC" w:rsidRDefault="001C7E14" w:rsidP="001C7E14">
      <w:pPr>
        <w:ind w:firstLine="709"/>
        <w:jc w:val="both"/>
        <w:rPr>
          <w:sz w:val="28"/>
          <w:szCs w:val="28"/>
        </w:rPr>
      </w:pPr>
      <w:r w:rsidRPr="00226CAC">
        <w:rPr>
          <w:sz w:val="28"/>
          <w:szCs w:val="28"/>
        </w:rPr>
        <w:t xml:space="preserve">2.2. Контрольный орган осуществляет учет объектов контроля. </w:t>
      </w:r>
      <w:proofErr w:type="gramStart"/>
      <w:r w:rsidRPr="00226CAC">
        <w:rPr>
          <w:sz w:val="28"/>
          <w:szCs w:val="28"/>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действующим законодательством, информацию, получаемую в рамках межведомственного взаимодействия, а также общедоступную информацию, что заносится в </w:t>
      </w:r>
      <w:hyperlink r:id="rId20" w:anchor="P377" w:history="1">
        <w:r w:rsidRPr="00226CAC">
          <w:rPr>
            <w:rStyle w:val="a5"/>
            <w:color w:val="auto"/>
            <w:sz w:val="28"/>
            <w:szCs w:val="28"/>
            <w:u w:val="none"/>
          </w:rPr>
          <w:t>журнал</w:t>
        </w:r>
      </w:hyperlink>
      <w:r w:rsidRPr="00226CAC">
        <w:rPr>
          <w:sz w:val="28"/>
          <w:szCs w:val="28"/>
        </w:rPr>
        <w:t xml:space="preserve"> учета объектов контроля, оформляемого в соответствии с типовой формой, указанной в приложении 3 к настоящему Положению (на бумажном носителе и (или</w:t>
      </w:r>
      <w:proofErr w:type="gramEnd"/>
      <w:r w:rsidRPr="00226CAC">
        <w:rPr>
          <w:sz w:val="28"/>
          <w:szCs w:val="28"/>
        </w:rPr>
        <w:t>) в электронной форме).</w:t>
      </w:r>
    </w:p>
    <w:p w:rsidR="001C7E14" w:rsidRPr="00226CAC" w:rsidRDefault="001C7E14" w:rsidP="001C7E14">
      <w:pPr>
        <w:ind w:firstLine="709"/>
        <w:jc w:val="both"/>
        <w:rPr>
          <w:sz w:val="28"/>
          <w:szCs w:val="28"/>
        </w:rPr>
      </w:pPr>
      <w:r w:rsidRPr="00226CAC">
        <w:rPr>
          <w:sz w:val="28"/>
          <w:szCs w:val="28"/>
        </w:rPr>
        <w:lastRenderedPageBreak/>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1C7E14" w:rsidRPr="00226CAC" w:rsidRDefault="001C7E14" w:rsidP="001C7E14">
      <w:pPr>
        <w:ind w:firstLine="709"/>
        <w:jc w:val="both"/>
        <w:rPr>
          <w:sz w:val="28"/>
          <w:szCs w:val="28"/>
        </w:rPr>
      </w:pPr>
      <w:r w:rsidRPr="00226CAC">
        <w:rPr>
          <w:sz w:val="28"/>
          <w:szCs w:val="28"/>
        </w:rPr>
        <w:t>1) высокий риск;</w:t>
      </w:r>
    </w:p>
    <w:p w:rsidR="001C7E14" w:rsidRPr="00226CAC" w:rsidRDefault="001C7E14" w:rsidP="001C7E14">
      <w:pPr>
        <w:ind w:firstLine="709"/>
        <w:jc w:val="both"/>
        <w:rPr>
          <w:sz w:val="28"/>
          <w:szCs w:val="28"/>
        </w:rPr>
      </w:pPr>
      <w:r w:rsidRPr="00226CAC">
        <w:rPr>
          <w:sz w:val="28"/>
          <w:szCs w:val="28"/>
        </w:rPr>
        <w:t>2) средний риск;</w:t>
      </w:r>
    </w:p>
    <w:p w:rsidR="001C7E14" w:rsidRPr="00226CAC" w:rsidRDefault="001C7E14" w:rsidP="001C7E14">
      <w:pPr>
        <w:ind w:firstLine="709"/>
        <w:jc w:val="both"/>
        <w:rPr>
          <w:sz w:val="28"/>
          <w:szCs w:val="28"/>
        </w:rPr>
      </w:pPr>
      <w:r w:rsidRPr="00226CAC">
        <w:rPr>
          <w:sz w:val="28"/>
          <w:szCs w:val="28"/>
        </w:rPr>
        <w:t>3) умеренный риск;</w:t>
      </w:r>
    </w:p>
    <w:p w:rsidR="001C7E14" w:rsidRPr="00226CAC" w:rsidRDefault="001C7E14" w:rsidP="001C7E14">
      <w:pPr>
        <w:ind w:firstLine="709"/>
        <w:jc w:val="both"/>
        <w:rPr>
          <w:sz w:val="28"/>
          <w:szCs w:val="28"/>
        </w:rPr>
      </w:pPr>
      <w:r w:rsidRPr="00226CAC">
        <w:rPr>
          <w:sz w:val="28"/>
          <w:szCs w:val="28"/>
        </w:rPr>
        <w:t>4) низкий риск.</w:t>
      </w:r>
    </w:p>
    <w:p w:rsidR="001C7E14" w:rsidRPr="00226CAC" w:rsidRDefault="001C7E14" w:rsidP="001C7E14">
      <w:pPr>
        <w:ind w:firstLine="709"/>
        <w:jc w:val="both"/>
        <w:rPr>
          <w:sz w:val="28"/>
          <w:szCs w:val="28"/>
        </w:rPr>
      </w:pPr>
      <w:r w:rsidRPr="00226CAC">
        <w:rPr>
          <w:sz w:val="28"/>
          <w:szCs w:val="28"/>
        </w:rPr>
        <w:t xml:space="preserve">Отнесение объектов контроля к одной из категорий риска осуществляется Контрольным органом, ежегодно в соответствии со </w:t>
      </w:r>
      <w:hyperlink r:id="rId21" w:history="1">
        <w:r w:rsidRPr="00226CAC">
          <w:rPr>
            <w:rStyle w:val="a5"/>
            <w:color w:val="auto"/>
            <w:sz w:val="28"/>
            <w:szCs w:val="28"/>
            <w:u w:val="none"/>
          </w:rPr>
          <w:t>статьей 24</w:t>
        </w:r>
      </w:hyperlink>
      <w:r w:rsidRPr="00226CAC">
        <w:rPr>
          <w:sz w:val="28"/>
          <w:szCs w:val="28"/>
        </w:rPr>
        <w:t xml:space="preserve"> Федерального закона № 248 на основе сопоставления его характеристик с </w:t>
      </w:r>
      <w:hyperlink r:id="rId22" w:anchor="P334" w:history="1">
        <w:r w:rsidRPr="00226CAC">
          <w:rPr>
            <w:rStyle w:val="a5"/>
            <w:color w:val="auto"/>
            <w:sz w:val="28"/>
            <w:szCs w:val="28"/>
            <w:u w:val="none"/>
          </w:rPr>
          <w:t>критериями</w:t>
        </w:r>
      </w:hyperlink>
      <w:r w:rsidRPr="00226CAC">
        <w:rPr>
          <w:sz w:val="28"/>
          <w:szCs w:val="28"/>
        </w:rPr>
        <w:t>, указанными в приложении 2 к настоящему Положению.</w:t>
      </w:r>
    </w:p>
    <w:p w:rsidR="001C7E14" w:rsidRPr="00226CAC" w:rsidRDefault="001C7E14" w:rsidP="001C7E14">
      <w:pPr>
        <w:ind w:firstLine="709"/>
        <w:jc w:val="both"/>
        <w:rPr>
          <w:sz w:val="28"/>
          <w:szCs w:val="28"/>
        </w:rPr>
      </w:pPr>
      <w:bookmarkStart w:id="1" w:name="P107"/>
      <w:bookmarkEnd w:id="1"/>
      <w:r w:rsidRPr="00226CAC">
        <w:rPr>
          <w:sz w:val="28"/>
          <w:szCs w:val="28"/>
        </w:rPr>
        <w:t>2.4. Отнесение объектов контроля к категориям риска и изменение присвоенных объектам контроля категорий риска осуществляются решением Контрольного органа, путем принятия постановления администрации Туруханского муниципального округа.</w:t>
      </w:r>
    </w:p>
    <w:p w:rsidR="001C7E14" w:rsidRPr="00226CAC" w:rsidRDefault="001C7E14" w:rsidP="001C7E14">
      <w:pPr>
        <w:ind w:firstLine="709"/>
        <w:jc w:val="both"/>
        <w:rPr>
          <w:sz w:val="28"/>
          <w:szCs w:val="28"/>
        </w:rPr>
      </w:pPr>
      <w:r w:rsidRPr="00226CAC">
        <w:rPr>
          <w:sz w:val="28"/>
          <w:szCs w:val="28"/>
        </w:rPr>
        <w:t>При отсутствии решения об отнесении объектов контроля к категориям риска такие объекты считаются отнесенными к низкой категории риска.</w:t>
      </w:r>
    </w:p>
    <w:p w:rsidR="001C7E14" w:rsidRPr="00226CAC" w:rsidRDefault="001C7E14" w:rsidP="001C7E14">
      <w:pPr>
        <w:ind w:firstLine="709"/>
        <w:jc w:val="both"/>
        <w:rPr>
          <w:sz w:val="28"/>
          <w:szCs w:val="28"/>
        </w:rPr>
      </w:pPr>
      <w:r w:rsidRPr="00226CAC">
        <w:rPr>
          <w:sz w:val="28"/>
          <w:szCs w:val="28"/>
        </w:rPr>
        <w:t>2.</w:t>
      </w:r>
      <w:r w:rsidR="00130338" w:rsidRPr="00226CAC">
        <w:rPr>
          <w:sz w:val="28"/>
          <w:szCs w:val="28"/>
        </w:rPr>
        <w:t>5</w:t>
      </w:r>
      <w:r w:rsidRPr="00226CAC">
        <w:rPr>
          <w:sz w:val="28"/>
          <w:szCs w:val="28"/>
        </w:rPr>
        <w:t xml:space="preserve">. </w:t>
      </w:r>
      <w:hyperlink r:id="rId23" w:anchor="P462" w:history="1">
        <w:r w:rsidRPr="00226CAC">
          <w:rPr>
            <w:rStyle w:val="a5"/>
            <w:color w:val="auto"/>
            <w:sz w:val="28"/>
            <w:szCs w:val="28"/>
            <w:u w:val="none"/>
          </w:rPr>
          <w:t>Перечень</w:t>
        </w:r>
      </w:hyperlink>
      <w:r w:rsidRPr="00226CAC">
        <w:rPr>
          <w:sz w:val="28"/>
          <w:szCs w:val="28"/>
        </w:rPr>
        <w:t xml:space="preserve"> индикаторов риска нарушения </w:t>
      </w:r>
      <w:proofErr w:type="gramStart"/>
      <w:r w:rsidRPr="00226CAC">
        <w:rPr>
          <w:sz w:val="28"/>
          <w:szCs w:val="28"/>
        </w:rPr>
        <w:t>обязательных требований, проверяемых в рамках осуществления муниципального контроля установлен</w:t>
      </w:r>
      <w:proofErr w:type="gramEnd"/>
      <w:r w:rsidRPr="00226CAC">
        <w:rPr>
          <w:sz w:val="28"/>
          <w:szCs w:val="28"/>
        </w:rPr>
        <w:t xml:space="preserve"> приложением 4 к настоящему Положению.</w:t>
      </w:r>
    </w:p>
    <w:p w:rsidR="001C7E14" w:rsidRPr="00226CAC" w:rsidRDefault="001C7E14" w:rsidP="001C7E14">
      <w:pPr>
        <w:ind w:firstLine="709"/>
        <w:jc w:val="both"/>
        <w:rPr>
          <w:sz w:val="28"/>
          <w:szCs w:val="28"/>
        </w:rPr>
      </w:pPr>
      <w:r w:rsidRPr="00226CAC">
        <w:rPr>
          <w:sz w:val="28"/>
          <w:szCs w:val="28"/>
        </w:rPr>
        <w:t>2.</w:t>
      </w:r>
      <w:r w:rsidR="00130338" w:rsidRPr="00226CAC">
        <w:rPr>
          <w:sz w:val="28"/>
          <w:szCs w:val="28"/>
        </w:rPr>
        <w:t>6</w:t>
      </w:r>
      <w:r w:rsidRPr="00226CAC">
        <w:rPr>
          <w:sz w:val="28"/>
          <w:szCs w:val="28"/>
        </w:rPr>
        <w:t>. Решение об отнесении объектов контроля к категориям риска принимаются путем подписания соответствующих сведений через личный кабинет должностных лиц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1C7E14" w:rsidRPr="00226CAC" w:rsidRDefault="001C7E14" w:rsidP="001C7E14">
      <w:pPr>
        <w:ind w:firstLine="709"/>
        <w:jc w:val="both"/>
        <w:rPr>
          <w:sz w:val="28"/>
          <w:szCs w:val="28"/>
        </w:rPr>
      </w:pPr>
      <w:r w:rsidRPr="00226CAC">
        <w:rPr>
          <w:sz w:val="28"/>
          <w:szCs w:val="28"/>
        </w:rPr>
        <w:t>2.</w:t>
      </w:r>
      <w:r w:rsidR="00130338" w:rsidRPr="00226CAC">
        <w:rPr>
          <w:sz w:val="28"/>
          <w:szCs w:val="28"/>
        </w:rPr>
        <w:t>7</w:t>
      </w:r>
      <w:r w:rsidRPr="00226CAC">
        <w:rPr>
          <w:sz w:val="28"/>
          <w:szCs w:val="28"/>
        </w:rPr>
        <w:t>.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C7E14" w:rsidRPr="00226CAC" w:rsidRDefault="001C7E14" w:rsidP="001C7E14">
      <w:pPr>
        <w:ind w:firstLine="709"/>
        <w:jc w:val="both"/>
        <w:rPr>
          <w:sz w:val="28"/>
          <w:szCs w:val="28"/>
        </w:rPr>
      </w:pPr>
      <w:r w:rsidRPr="00226CAC">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Контрольного органа направляет должностному лицу Контрольного органа мотивированное представление о проведении контрольного мероприятия.</w:t>
      </w:r>
    </w:p>
    <w:p w:rsidR="001C7E14" w:rsidRPr="00226CAC" w:rsidRDefault="001C7E14" w:rsidP="001C7E14">
      <w:pPr>
        <w:ind w:firstLine="709"/>
        <w:jc w:val="both"/>
        <w:rPr>
          <w:sz w:val="28"/>
          <w:szCs w:val="28"/>
        </w:rPr>
      </w:pPr>
      <w:proofErr w:type="gramStart"/>
      <w:r w:rsidRPr="00226CAC">
        <w:rPr>
          <w:sz w:val="28"/>
          <w:szCs w:val="28"/>
        </w:rPr>
        <w:t xml:space="preserve">Информация о выявлении соответствия объекта контроля параметрам, утвержденным индикаторами риска нарушения обязательных требований, или информация об отклонении объекта контроля от таких параметров размещается Контрольным органом в едином реестре контрольных мероприятий, на официальном сайте администрации Туруханского муниципального округа в информационно-телекоммуникационной сети </w:t>
      </w:r>
      <w:r w:rsidRPr="00226CAC">
        <w:rPr>
          <w:sz w:val="28"/>
          <w:szCs w:val="28"/>
        </w:rPr>
        <w:lastRenderedPageBreak/>
        <w:t>Интернет и в личных кабинетах контролируемого лица на едином портале государственных и муниципальных услуг (при их наличии), и наличии технической</w:t>
      </w:r>
      <w:proofErr w:type="gramEnd"/>
      <w:r w:rsidRPr="00226CAC">
        <w:rPr>
          <w:sz w:val="28"/>
          <w:szCs w:val="28"/>
        </w:rPr>
        <w:t xml:space="preserve"> возможности.</w:t>
      </w:r>
    </w:p>
    <w:p w:rsidR="001C7E14" w:rsidRPr="00226CAC" w:rsidRDefault="001C7E14" w:rsidP="001C7E14">
      <w:pPr>
        <w:ind w:firstLine="709"/>
        <w:jc w:val="both"/>
        <w:rPr>
          <w:sz w:val="28"/>
          <w:szCs w:val="28"/>
        </w:rPr>
      </w:pPr>
      <w:bookmarkStart w:id="2" w:name="P115"/>
      <w:bookmarkEnd w:id="2"/>
      <w:r w:rsidRPr="00226CAC">
        <w:rPr>
          <w:sz w:val="28"/>
          <w:szCs w:val="28"/>
        </w:rPr>
        <w:t>2.</w:t>
      </w:r>
      <w:r w:rsidR="00130338" w:rsidRPr="00226CAC">
        <w:rPr>
          <w:sz w:val="28"/>
          <w:szCs w:val="28"/>
        </w:rPr>
        <w:t>8</w:t>
      </w:r>
      <w:r w:rsidRPr="00226CAC">
        <w:rPr>
          <w:sz w:val="28"/>
          <w:szCs w:val="28"/>
        </w:rPr>
        <w:t xml:space="preserve">. Проведение Контрольным органом плановых контрольных мероприятий </w:t>
      </w:r>
      <w:proofErr w:type="gramStart"/>
      <w:r w:rsidRPr="00226CAC">
        <w:rPr>
          <w:sz w:val="28"/>
          <w:szCs w:val="28"/>
        </w:rPr>
        <w:t>со</w:t>
      </w:r>
      <w:proofErr w:type="gramEnd"/>
      <w:r w:rsidRPr="00226CAC">
        <w:rPr>
          <w:sz w:val="28"/>
          <w:szCs w:val="28"/>
        </w:rPr>
        <w:t xml:space="preserve"> взаимодействием проводятся только в отношении объектов:</w:t>
      </w:r>
    </w:p>
    <w:p w:rsidR="001C7E14" w:rsidRPr="00226CAC" w:rsidRDefault="001C7E14" w:rsidP="001C7E14">
      <w:pPr>
        <w:ind w:firstLine="709"/>
        <w:jc w:val="both"/>
        <w:rPr>
          <w:sz w:val="28"/>
          <w:szCs w:val="28"/>
        </w:rPr>
      </w:pPr>
      <w:r w:rsidRPr="00226CAC">
        <w:rPr>
          <w:sz w:val="28"/>
          <w:szCs w:val="28"/>
        </w:rPr>
        <w:t>чрезвычайно высокого и высокого риска (для иных категорий - только обязательный профилактический визит);</w:t>
      </w:r>
    </w:p>
    <w:p w:rsidR="001C7E14" w:rsidRPr="00226CAC" w:rsidRDefault="001C7E14" w:rsidP="001C7E14">
      <w:pPr>
        <w:ind w:firstLine="709"/>
        <w:jc w:val="both"/>
        <w:rPr>
          <w:sz w:val="28"/>
          <w:szCs w:val="28"/>
        </w:rPr>
      </w:pPr>
      <w:r w:rsidRPr="00226CAC">
        <w:rPr>
          <w:sz w:val="28"/>
          <w:szCs w:val="28"/>
        </w:rPr>
        <w:t>для объектов контроля, отнесенных к категории высокого риска, проводится одно плановое контрольное мероприятие в два года, либо один обязательный профилактический визит в год;</w:t>
      </w:r>
    </w:p>
    <w:p w:rsidR="001C7E14" w:rsidRPr="00226CAC" w:rsidRDefault="001C7E14" w:rsidP="001C7E14">
      <w:pPr>
        <w:ind w:firstLine="709"/>
        <w:jc w:val="both"/>
        <w:rPr>
          <w:sz w:val="28"/>
          <w:szCs w:val="28"/>
        </w:rPr>
      </w:pPr>
      <w:r w:rsidRPr="00226CAC">
        <w:rPr>
          <w:sz w:val="28"/>
          <w:szCs w:val="28"/>
        </w:rPr>
        <w:t xml:space="preserve">для </w:t>
      </w:r>
      <w:proofErr w:type="gramStart"/>
      <w:r w:rsidRPr="00226CAC">
        <w:rPr>
          <w:sz w:val="28"/>
          <w:szCs w:val="28"/>
        </w:rPr>
        <w:t>объектов контроля, отнесенных к категории среднего или умеренного риска проводятся</w:t>
      </w:r>
      <w:proofErr w:type="gramEnd"/>
      <w:r w:rsidRPr="00226CAC">
        <w:rPr>
          <w:sz w:val="28"/>
          <w:szCs w:val="28"/>
        </w:rPr>
        <w:t xml:space="preserve"> обязательные профилактические визиты, периодичность проведения которых определяется Правительством Российской Федерации.</w:t>
      </w:r>
    </w:p>
    <w:p w:rsidR="001C7E14" w:rsidRPr="00226CAC" w:rsidRDefault="001C7E14" w:rsidP="001C7E14">
      <w:pPr>
        <w:ind w:firstLine="709"/>
        <w:jc w:val="both"/>
        <w:rPr>
          <w:sz w:val="28"/>
          <w:szCs w:val="28"/>
        </w:rPr>
      </w:pPr>
      <w:r w:rsidRPr="00226CAC">
        <w:rPr>
          <w:sz w:val="28"/>
          <w:szCs w:val="28"/>
        </w:rPr>
        <w:t>2.</w:t>
      </w:r>
      <w:r w:rsidR="00130338" w:rsidRPr="00226CAC">
        <w:rPr>
          <w:sz w:val="28"/>
          <w:szCs w:val="28"/>
        </w:rPr>
        <w:t>9</w:t>
      </w:r>
      <w:r w:rsidRPr="00226CAC">
        <w:rPr>
          <w:sz w:val="28"/>
          <w:szCs w:val="28"/>
        </w:rPr>
        <w:t xml:space="preserve">. 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w:t>
      </w:r>
      <w:proofErr w:type="gramStart"/>
      <w:r w:rsidRPr="00226CAC">
        <w:rPr>
          <w:sz w:val="28"/>
          <w:szCs w:val="28"/>
        </w:rPr>
        <w:t>с даты возникновения</w:t>
      </w:r>
      <w:proofErr w:type="gramEnd"/>
      <w:r w:rsidRPr="00226CAC">
        <w:rPr>
          <w:sz w:val="28"/>
          <w:szCs w:val="28"/>
        </w:rPr>
        <w:t xml:space="preserve"> у юридического лица или гражданина права собственности, права постоянного (бессрочного) пользования или иного права на такой объект контроля.</w:t>
      </w:r>
    </w:p>
    <w:p w:rsidR="001C7E14" w:rsidRPr="00226CAC" w:rsidRDefault="001C7E14" w:rsidP="001C7E14">
      <w:pPr>
        <w:ind w:firstLine="709"/>
        <w:jc w:val="both"/>
        <w:rPr>
          <w:sz w:val="28"/>
          <w:szCs w:val="28"/>
        </w:rPr>
      </w:pPr>
      <w:r w:rsidRPr="00226CAC">
        <w:rPr>
          <w:sz w:val="28"/>
          <w:szCs w:val="28"/>
        </w:rPr>
        <w:t>2.1</w:t>
      </w:r>
      <w:r w:rsidR="00130338" w:rsidRPr="00226CAC">
        <w:rPr>
          <w:sz w:val="28"/>
          <w:szCs w:val="28"/>
        </w:rPr>
        <w:t>0</w:t>
      </w:r>
      <w:r w:rsidRPr="00226CAC">
        <w:rPr>
          <w:sz w:val="28"/>
          <w:szCs w:val="28"/>
        </w:rPr>
        <w:t xml:space="preserve">. Контрольный орган ведет перечень объектов контроля, которым присвоены категории риска (далее - перечень объектов контроля). Включение объектов контроля в указанный перечень осуществляется в соответствии с решением, указанным в </w:t>
      </w:r>
      <w:hyperlink r:id="rId24" w:anchor="P107" w:history="1">
        <w:r w:rsidRPr="00226CAC">
          <w:rPr>
            <w:rStyle w:val="a5"/>
            <w:color w:val="auto"/>
            <w:sz w:val="28"/>
            <w:szCs w:val="28"/>
            <w:u w:val="none"/>
          </w:rPr>
          <w:t>пункте 2.4</w:t>
        </w:r>
      </w:hyperlink>
      <w:r w:rsidRPr="00226CAC">
        <w:rPr>
          <w:sz w:val="28"/>
          <w:szCs w:val="28"/>
        </w:rPr>
        <w:t xml:space="preserve"> настоящего Положения.</w:t>
      </w:r>
    </w:p>
    <w:p w:rsidR="001C7E14" w:rsidRPr="00226CAC" w:rsidRDefault="001C7E14" w:rsidP="001C7E14">
      <w:pPr>
        <w:ind w:firstLine="709"/>
        <w:jc w:val="both"/>
        <w:rPr>
          <w:sz w:val="28"/>
          <w:szCs w:val="28"/>
        </w:rPr>
      </w:pPr>
      <w:r w:rsidRPr="00226CAC">
        <w:rPr>
          <w:sz w:val="28"/>
          <w:szCs w:val="28"/>
        </w:rPr>
        <w:t>Перечни объектов контроля с указанием категорий риска размещаются на официальном сайте Туруханского муниципального округа в информационно-телекоммуникационной сети Интернет и в едином реестре видов контроля.</w:t>
      </w:r>
    </w:p>
    <w:p w:rsidR="001C7E14" w:rsidRPr="00226CAC" w:rsidRDefault="001C7E14" w:rsidP="001C7E14">
      <w:pPr>
        <w:ind w:firstLine="709"/>
        <w:jc w:val="both"/>
        <w:rPr>
          <w:sz w:val="28"/>
          <w:szCs w:val="28"/>
        </w:rPr>
      </w:pPr>
      <w:r w:rsidRPr="00226CAC">
        <w:rPr>
          <w:sz w:val="28"/>
          <w:szCs w:val="28"/>
        </w:rPr>
        <w:t>2.1</w:t>
      </w:r>
      <w:r w:rsidR="00130338" w:rsidRPr="00226CAC">
        <w:rPr>
          <w:sz w:val="28"/>
          <w:szCs w:val="28"/>
        </w:rPr>
        <w:t>1</w:t>
      </w:r>
      <w:r w:rsidRPr="00226CAC">
        <w:rPr>
          <w:sz w:val="28"/>
          <w:szCs w:val="28"/>
        </w:rPr>
        <w:t>. Перечни объектов контроля содержат следующую информацию:</w:t>
      </w:r>
    </w:p>
    <w:p w:rsidR="001C7E14" w:rsidRPr="00226CAC" w:rsidRDefault="001C7E14" w:rsidP="001C7E14">
      <w:pPr>
        <w:ind w:firstLine="709"/>
        <w:jc w:val="both"/>
        <w:rPr>
          <w:sz w:val="28"/>
          <w:szCs w:val="28"/>
        </w:rPr>
      </w:pPr>
      <w:r w:rsidRPr="00226CAC">
        <w:rPr>
          <w:sz w:val="28"/>
          <w:szCs w:val="28"/>
        </w:rPr>
        <w:t xml:space="preserve">1) </w:t>
      </w:r>
      <w:r w:rsidR="00130338" w:rsidRPr="00226CAC">
        <w:rPr>
          <w:sz w:val="28"/>
          <w:szCs w:val="28"/>
        </w:rPr>
        <w:t>Индивидуализирующие характеристики</w:t>
      </w:r>
      <w:r w:rsidRPr="00226CAC">
        <w:rPr>
          <w:sz w:val="28"/>
          <w:szCs w:val="28"/>
        </w:rPr>
        <w:t xml:space="preserve"> объекта контроля;</w:t>
      </w:r>
    </w:p>
    <w:p w:rsidR="001C7E14" w:rsidRPr="00226CAC" w:rsidRDefault="001C7E14" w:rsidP="001C7E14">
      <w:pPr>
        <w:ind w:firstLine="709"/>
        <w:jc w:val="both"/>
        <w:rPr>
          <w:sz w:val="28"/>
          <w:szCs w:val="28"/>
        </w:rPr>
      </w:pPr>
      <w:r w:rsidRPr="00226CAC">
        <w:rPr>
          <w:sz w:val="28"/>
          <w:szCs w:val="28"/>
        </w:rPr>
        <w:t>2) Присвоенная категория риска;</w:t>
      </w:r>
    </w:p>
    <w:p w:rsidR="001C7E14" w:rsidRPr="00226CAC" w:rsidRDefault="001C7E14" w:rsidP="001C7E14">
      <w:pPr>
        <w:ind w:firstLine="709"/>
        <w:jc w:val="both"/>
        <w:rPr>
          <w:sz w:val="28"/>
          <w:szCs w:val="28"/>
        </w:rPr>
      </w:pPr>
      <w:r w:rsidRPr="00226CAC">
        <w:rPr>
          <w:sz w:val="28"/>
          <w:szCs w:val="28"/>
        </w:rPr>
        <w:t>3) Реквизиты постановления администрации Туруханского муниципального округа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1C7E14" w:rsidRPr="00226CAC" w:rsidRDefault="001C7E14" w:rsidP="001C7E14">
      <w:pPr>
        <w:ind w:firstLine="709"/>
        <w:jc w:val="both"/>
        <w:rPr>
          <w:sz w:val="28"/>
          <w:szCs w:val="28"/>
        </w:rPr>
      </w:pPr>
      <w:r w:rsidRPr="00226CAC">
        <w:rPr>
          <w:sz w:val="28"/>
          <w:szCs w:val="28"/>
        </w:rPr>
        <w:t>2.1</w:t>
      </w:r>
      <w:r w:rsidR="00130338" w:rsidRPr="00226CAC">
        <w:rPr>
          <w:sz w:val="28"/>
          <w:szCs w:val="28"/>
        </w:rPr>
        <w:t>2</w:t>
      </w:r>
      <w:r w:rsidRPr="00226CAC">
        <w:rPr>
          <w:sz w:val="28"/>
          <w:szCs w:val="28"/>
        </w:rPr>
        <w:t>. По запросу правообладателя объекта контроля Контрольный орган в срок, не превышающий (15)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1C7E14" w:rsidRPr="00226CAC" w:rsidRDefault="001C7E14" w:rsidP="001C7E14">
      <w:pPr>
        <w:ind w:firstLine="709"/>
        <w:jc w:val="both"/>
        <w:rPr>
          <w:sz w:val="28"/>
          <w:szCs w:val="28"/>
        </w:rPr>
      </w:pPr>
      <w:r w:rsidRPr="00226CAC">
        <w:rPr>
          <w:sz w:val="28"/>
          <w:szCs w:val="28"/>
        </w:rPr>
        <w:t>2.1</w:t>
      </w:r>
      <w:r w:rsidR="00EE6865" w:rsidRPr="00226CAC">
        <w:rPr>
          <w:sz w:val="28"/>
          <w:szCs w:val="28"/>
        </w:rPr>
        <w:t>3</w:t>
      </w:r>
      <w:r w:rsidRPr="00226CAC">
        <w:rPr>
          <w:sz w:val="28"/>
          <w:szCs w:val="28"/>
        </w:rPr>
        <w:t>.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C7E14" w:rsidRPr="00226CAC" w:rsidRDefault="001C7E14" w:rsidP="001C7E14">
      <w:pPr>
        <w:ind w:firstLine="709"/>
        <w:jc w:val="both"/>
        <w:rPr>
          <w:sz w:val="28"/>
          <w:szCs w:val="28"/>
        </w:rPr>
      </w:pPr>
      <w:r w:rsidRPr="00226CAC">
        <w:rPr>
          <w:sz w:val="28"/>
          <w:szCs w:val="28"/>
        </w:rPr>
        <w:lastRenderedPageBreak/>
        <w:t>2.1</w:t>
      </w:r>
      <w:r w:rsidR="00EE6865" w:rsidRPr="00226CAC">
        <w:rPr>
          <w:sz w:val="28"/>
          <w:szCs w:val="28"/>
        </w:rPr>
        <w:t>4</w:t>
      </w:r>
      <w:r w:rsidRPr="00226CAC">
        <w:rPr>
          <w:sz w:val="28"/>
          <w:szCs w:val="28"/>
        </w:rPr>
        <w:t>. Контрольный орган в течение (5)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C7E14" w:rsidRPr="00226CAC" w:rsidRDefault="001C7E14" w:rsidP="001C7E14">
      <w:pPr>
        <w:ind w:firstLine="709"/>
        <w:jc w:val="both"/>
        <w:rPr>
          <w:sz w:val="28"/>
          <w:szCs w:val="28"/>
        </w:rPr>
      </w:pPr>
    </w:p>
    <w:p w:rsidR="001C7E14" w:rsidRPr="008B1E20" w:rsidRDefault="001C7E14" w:rsidP="00EE6865">
      <w:pPr>
        <w:ind w:firstLine="709"/>
        <w:jc w:val="center"/>
        <w:rPr>
          <w:b/>
          <w:sz w:val="28"/>
          <w:szCs w:val="28"/>
        </w:rPr>
      </w:pPr>
      <w:r w:rsidRPr="008B1E20">
        <w:rPr>
          <w:b/>
          <w:sz w:val="28"/>
          <w:szCs w:val="28"/>
        </w:rPr>
        <w:t xml:space="preserve">3. </w:t>
      </w:r>
      <w:r w:rsidR="00EE6865" w:rsidRPr="008B1E20">
        <w:rPr>
          <w:b/>
          <w:sz w:val="28"/>
          <w:szCs w:val="28"/>
        </w:rPr>
        <w:t xml:space="preserve">Порядок осуществления муниципального контроля </w:t>
      </w:r>
    </w:p>
    <w:p w:rsidR="00EE6865" w:rsidRPr="00226CAC" w:rsidRDefault="00EE6865" w:rsidP="001C7E14">
      <w:pPr>
        <w:ind w:firstLine="709"/>
        <w:jc w:val="both"/>
        <w:rPr>
          <w:sz w:val="28"/>
          <w:szCs w:val="28"/>
        </w:rPr>
      </w:pPr>
    </w:p>
    <w:p w:rsidR="001C7E14" w:rsidRPr="00226CAC" w:rsidRDefault="001C7E14" w:rsidP="001C7E14">
      <w:pPr>
        <w:ind w:firstLine="709"/>
        <w:jc w:val="both"/>
        <w:rPr>
          <w:sz w:val="28"/>
          <w:szCs w:val="28"/>
        </w:rPr>
      </w:pPr>
      <w:r w:rsidRPr="00226CAC">
        <w:rPr>
          <w:sz w:val="28"/>
          <w:szCs w:val="28"/>
        </w:rPr>
        <w:t>3.1. Контрольный ор</w:t>
      </w:r>
      <w:r w:rsidR="001C5570" w:rsidRPr="00226CAC">
        <w:rPr>
          <w:sz w:val="28"/>
          <w:szCs w:val="28"/>
        </w:rPr>
        <w:t xml:space="preserve">ган осуществляет муниципальный </w:t>
      </w:r>
      <w:r w:rsidRPr="00226CAC">
        <w:rPr>
          <w:sz w:val="28"/>
          <w:szCs w:val="28"/>
        </w:rPr>
        <w:t>контроль посредством проведения:</w:t>
      </w:r>
    </w:p>
    <w:p w:rsidR="001C7E14" w:rsidRPr="00226CAC" w:rsidRDefault="001C7E14" w:rsidP="001C7E14">
      <w:pPr>
        <w:ind w:firstLine="709"/>
        <w:jc w:val="both"/>
        <w:rPr>
          <w:sz w:val="28"/>
          <w:szCs w:val="28"/>
        </w:rPr>
      </w:pPr>
      <w:r w:rsidRPr="00226CAC">
        <w:rPr>
          <w:sz w:val="28"/>
          <w:szCs w:val="28"/>
        </w:rPr>
        <w:t>1) профилактических мероприятий;</w:t>
      </w:r>
    </w:p>
    <w:p w:rsidR="001C7E14" w:rsidRPr="00226CAC" w:rsidRDefault="001C7E14" w:rsidP="001C7E14">
      <w:pPr>
        <w:ind w:firstLine="709"/>
        <w:jc w:val="both"/>
        <w:rPr>
          <w:sz w:val="28"/>
          <w:szCs w:val="28"/>
        </w:rPr>
      </w:pPr>
      <w:r w:rsidRPr="00226CAC">
        <w:rPr>
          <w:sz w:val="28"/>
          <w:szCs w:val="28"/>
        </w:rPr>
        <w:t>2) контрольных мероприятий, проводимых при взаимодействии с контролируемым лицом и без взаимодействия с контролируемым лицом.</w:t>
      </w:r>
    </w:p>
    <w:p w:rsidR="001C7E14" w:rsidRPr="00226CAC" w:rsidRDefault="001C7E14" w:rsidP="001C7E14">
      <w:pPr>
        <w:ind w:firstLine="709"/>
        <w:jc w:val="both"/>
        <w:rPr>
          <w:sz w:val="28"/>
          <w:szCs w:val="28"/>
        </w:rPr>
      </w:pPr>
    </w:p>
    <w:p w:rsidR="001C7E14" w:rsidRPr="008B1E20" w:rsidRDefault="00EE6865" w:rsidP="001C5570">
      <w:pPr>
        <w:ind w:firstLine="709"/>
        <w:jc w:val="center"/>
        <w:rPr>
          <w:b/>
          <w:sz w:val="28"/>
          <w:szCs w:val="28"/>
        </w:rPr>
      </w:pPr>
      <w:r w:rsidRPr="008B1E20">
        <w:rPr>
          <w:b/>
          <w:sz w:val="28"/>
          <w:szCs w:val="28"/>
        </w:rPr>
        <w:t>4. Виды профилактических мероприятий, которые проводятся при осуществлении муниципального контроля</w:t>
      </w:r>
    </w:p>
    <w:p w:rsidR="00EE6865" w:rsidRPr="00226CAC" w:rsidRDefault="00EE6865" w:rsidP="00EE6865">
      <w:pPr>
        <w:widowControl w:val="0"/>
        <w:autoSpaceDE w:val="0"/>
        <w:autoSpaceDN w:val="0"/>
        <w:jc w:val="both"/>
        <w:rPr>
          <w:sz w:val="28"/>
          <w:szCs w:val="28"/>
        </w:rPr>
      </w:pPr>
    </w:p>
    <w:p w:rsidR="00EE6865" w:rsidRPr="00226CAC" w:rsidRDefault="00EE6865" w:rsidP="00EE6865">
      <w:pPr>
        <w:ind w:firstLine="709"/>
        <w:jc w:val="both"/>
        <w:rPr>
          <w:sz w:val="28"/>
          <w:szCs w:val="28"/>
        </w:rPr>
      </w:pPr>
      <w:r w:rsidRPr="00226CAC">
        <w:rPr>
          <w:sz w:val="28"/>
          <w:szCs w:val="28"/>
        </w:rPr>
        <w:t xml:space="preserve">4.1. Профилактические мероприятия проводятся Контрольным органом в целях, определяемых </w:t>
      </w:r>
      <w:hyperlink r:id="rId25" w:history="1">
        <w:r w:rsidRPr="00226CAC">
          <w:rPr>
            <w:sz w:val="28"/>
            <w:szCs w:val="28"/>
          </w:rPr>
          <w:t>частью 1 статьи 44</w:t>
        </w:r>
      </w:hyperlink>
      <w:r w:rsidRPr="00226CAC">
        <w:rPr>
          <w:sz w:val="28"/>
          <w:szCs w:val="28"/>
        </w:rPr>
        <w:t xml:space="preserve"> Федерального закона        </w:t>
      </w:r>
      <w:r w:rsidR="008B1E20">
        <w:rPr>
          <w:sz w:val="28"/>
          <w:szCs w:val="28"/>
        </w:rPr>
        <w:t xml:space="preserve">                    </w:t>
      </w:r>
      <w:r w:rsidRPr="00226CAC">
        <w:rPr>
          <w:sz w:val="28"/>
          <w:szCs w:val="28"/>
        </w:rPr>
        <w:t xml:space="preserve">                № 248-ФЗ, а также являются приоритетным по отношению к проведению контрольных (надзорных) мероприятий.</w:t>
      </w:r>
    </w:p>
    <w:p w:rsidR="00EE6865" w:rsidRPr="00226CAC" w:rsidRDefault="00EE6865" w:rsidP="00EE6865">
      <w:pPr>
        <w:ind w:firstLine="709"/>
        <w:jc w:val="both"/>
        <w:rPr>
          <w:sz w:val="28"/>
          <w:szCs w:val="28"/>
        </w:rPr>
      </w:pPr>
      <w:r w:rsidRPr="00226CAC">
        <w:rPr>
          <w:sz w:val="28"/>
          <w:szCs w:val="28"/>
        </w:rPr>
        <w:t xml:space="preserve">4.2.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в порядке, установленном </w:t>
      </w:r>
      <w:hyperlink r:id="rId26" w:history="1">
        <w:r w:rsidRPr="00226CAC">
          <w:rPr>
            <w:sz w:val="28"/>
            <w:szCs w:val="28"/>
          </w:rPr>
          <w:t>Постановлением</w:t>
        </w:r>
      </w:hyperlink>
      <w:r w:rsidRPr="00226CAC">
        <w:rPr>
          <w:sz w:val="28"/>
          <w:szCs w:val="28"/>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утверждаемой постановлением администрации Туруханского муниципального округа.</w:t>
      </w:r>
    </w:p>
    <w:p w:rsidR="00EE6865" w:rsidRPr="00226CAC" w:rsidRDefault="00EE6865" w:rsidP="00EE6865">
      <w:pPr>
        <w:ind w:firstLine="709"/>
        <w:jc w:val="both"/>
        <w:rPr>
          <w:sz w:val="28"/>
          <w:szCs w:val="28"/>
        </w:rPr>
      </w:pPr>
      <w:bookmarkStart w:id="3" w:name="P141"/>
      <w:bookmarkEnd w:id="3"/>
      <w:r w:rsidRPr="00226CAC">
        <w:rPr>
          <w:sz w:val="28"/>
          <w:szCs w:val="28"/>
        </w:rPr>
        <w:t xml:space="preserve">4.3.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27" w:history="1">
        <w:r w:rsidRPr="00226CAC">
          <w:rPr>
            <w:sz w:val="28"/>
            <w:szCs w:val="28"/>
          </w:rPr>
          <w:t>законом</w:t>
        </w:r>
      </w:hyperlink>
      <w:r w:rsidRPr="00226CAC">
        <w:rPr>
          <w:sz w:val="28"/>
          <w:szCs w:val="28"/>
        </w:rPr>
        <w:t xml:space="preserve"> № 248-ФЗ. Если иное не установлено Федеральным </w:t>
      </w:r>
      <w:hyperlink r:id="rId28" w:history="1">
        <w:r w:rsidRPr="00226CAC">
          <w:rPr>
            <w:sz w:val="28"/>
            <w:szCs w:val="28"/>
          </w:rPr>
          <w:t>законом</w:t>
        </w:r>
      </w:hyperlink>
      <w:r w:rsidRPr="00226CAC">
        <w:rPr>
          <w:sz w:val="28"/>
          <w:szCs w:val="28"/>
        </w:rPr>
        <w:t xml:space="preserve">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w:t>
      </w:r>
      <w:hyperlink r:id="rId29" w:history="1">
        <w:r w:rsidRPr="00226CAC">
          <w:rPr>
            <w:sz w:val="28"/>
            <w:szCs w:val="28"/>
          </w:rPr>
          <w:t>законом</w:t>
        </w:r>
      </w:hyperlink>
      <w:r w:rsidRPr="00226CAC">
        <w:rPr>
          <w:sz w:val="28"/>
          <w:szCs w:val="28"/>
        </w:rPr>
        <w:t xml:space="preserve"> № 248-ФЗ, принимает меры, указанные в </w:t>
      </w:r>
      <w:hyperlink r:id="rId30" w:history="1">
        <w:r w:rsidRPr="00226CAC">
          <w:rPr>
            <w:sz w:val="28"/>
            <w:szCs w:val="28"/>
          </w:rPr>
          <w:t>статье 90</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bookmarkStart w:id="4" w:name="P142"/>
      <w:bookmarkEnd w:id="4"/>
      <w:r w:rsidRPr="00226CAC">
        <w:rPr>
          <w:sz w:val="28"/>
          <w:szCs w:val="28"/>
        </w:rPr>
        <w:t xml:space="preserve">4.4. </w:t>
      </w:r>
      <w:proofErr w:type="gramStart"/>
      <w:r w:rsidRPr="00226CAC">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Контрольного органа для принятия решения о проведении контрольных мероприятий, либо в случаях, предусмотренных Федеральным </w:t>
      </w:r>
      <w:hyperlink r:id="rId31" w:history="1">
        <w:r w:rsidRPr="00226CAC">
          <w:rPr>
            <w:sz w:val="28"/>
            <w:szCs w:val="28"/>
          </w:rPr>
          <w:t>законом</w:t>
        </w:r>
      </w:hyperlink>
      <w:r w:rsidRPr="00226CAC">
        <w:rPr>
          <w:sz w:val="28"/>
          <w:szCs w:val="28"/>
        </w:rPr>
        <w:t xml:space="preserve"> № 248-ФЗ, принимает меры, указанные в </w:t>
      </w:r>
      <w:hyperlink r:id="rId32" w:history="1">
        <w:r w:rsidRPr="00226CAC">
          <w:rPr>
            <w:sz w:val="28"/>
            <w:szCs w:val="28"/>
          </w:rPr>
          <w:t>статье 90</w:t>
        </w:r>
      </w:hyperlink>
      <w:r w:rsidRPr="00226CAC">
        <w:rPr>
          <w:sz w:val="28"/>
          <w:szCs w:val="28"/>
        </w:rPr>
        <w:t xml:space="preserve"> Федерального закона № 248-ФЗ.</w:t>
      </w:r>
      <w:proofErr w:type="gramEnd"/>
    </w:p>
    <w:p w:rsidR="00EE6865" w:rsidRPr="00226CAC" w:rsidRDefault="00EE6865" w:rsidP="00EE6865">
      <w:pPr>
        <w:ind w:firstLine="709"/>
        <w:jc w:val="both"/>
        <w:rPr>
          <w:sz w:val="28"/>
          <w:szCs w:val="28"/>
        </w:rPr>
      </w:pPr>
      <w:r w:rsidRPr="00226CAC">
        <w:rPr>
          <w:sz w:val="28"/>
          <w:szCs w:val="28"/>
        </w:rPr>
        <w:lastRenderedPageBreak/>
        <w:t>4.5. Контрольный орган может проводить профилактические мероприятия, не предусмотренные программой профилактики рисков причинения вреда.</w:t>
      </w:r>
    </w:p>
    <w:p w:rsidR="00EE6865" w:rsidRPr="00226CAC" w:rsidRDefault="00EE6865" w:rsidP="00EE6865">
      <w:pPr>
        <w:ind w:firstLine="709"/>
        <w:jc w:val="both"/>
        <w:rPr>
          <w:sz w:val="28"/>
          <w:szCs w:val="28"/>
        </w:rPr>
      </w:pPr>
      <w:bookmarkStart w:id="5" w:name="P144"/>
      <w:bookmarkEnd w:id="5"/>
      <w:r w:rsidRPr="00226CAC">
        <w:rPr>
          <w:sz w:val="28"/>
          <w:szCs w:val="28"/>
        </w:rPr>
        <w:t>4.6. При осуществлении муниципального контроля могут проводиться следующие виды профилактических мероприятий:</w:t>
      </w:r>
    </w:p>
    <w:p w:rsidR="00EE6865" w:rsidRPr="00226CAC" w:rsidRDefault="00EE6865" w:rsidP="00EE6865">
      <w:pPr>
        <w:ind w:firstLine="709"/>
        <w:jc w:val="both"/>
        <w:rPr>
          <w:sz w:val="28"/>
          <w:szCs w:val="28"/>
        </w:rPr>
      </w:pPr>
      <w:r w:rsidRPr="00226CAC">
        <w:rPr>
          <w:sz w:val="28"/>
          <w:szCs w:val="28"/>
        </w:rPr>
        <w:t>1) информирование;</w:t>
      </w:r>
    </w:p>
    <w:p w:rsidR="00EE6865" w:rsidRPr="00226CAC" w:rsidRDefault="00EE6865" w:rsidP="00EE6865">
      <w:pPr>
        <w:ind w:firstLine="709"/>
        <w:jc w:val="both"/>
        <w:rPr>
          <w:sz w:val="28"/>
          <w:szCs w:val="28"/>
        </w:rPr>
      </w:pPr>
      <w:r w:rsidRPr="00226CAC">
        <w:rPr>
          <w:sz w:val="28"/>
          <w:szCs w:val="28"/>
        </w:rPr>
        <w:t>2) консультирование;</w:t>
      </w:r>
    </w:p>
    <w:p w:rsidR="00EE6865" w:rsidRPr="00226CAC" w:rsidRDefault="00EE6865" w:rsidP="00EE6865">
      <w:pPr>
        <w:ind w:firstLine="709"/>
        <w:jc w:val="both"/>
        <w:rPr>
          <w:sz w:val="28"/>
          <w:szCs w:val="28"/>
        </w:rPr>
      </w:pPr>
      <w:r w:rsidRPr="00226CAC">
        <w:rPr>
          <w:sz w:val="28"/>
          <w:szCs w:val="28"/>
        </w:rPr>
        <w:t>3) объявление предостережения;</w:t>
      </w:r>
    </w:p>
    <w:p w:rsidR="00EE6865" w:rsidRPr="00226CAC" w:rsidRDefault="00EE6865" w:rsidP="00EE6865">
      <w:pPr>
        <w:ind w:firstLine="709"/>
        <w:jc w:val="both"/>
        <w:rPr>
          <w:sz w:val="28"/>
          <w:szCs w:val="28"/>
        </w:rPr>
      </w:pPr>
      <w:r w:rsidRPr="00226CAC">
        <w:rPr>
          <w:sz w:val="28"/>
          <w:szCs w:val="28"/>
        </w:rPr>
        <w:t>4) профилактический визит:</w:t>
      </w:r>
    </w:p>
    <w:p w:rsidR="00EE6865" w:rsidRPr="00226CAC" w:rsidRDefault="00EE6865" w:rsidP="00EE6865">
      <w:pPr>
        <w:ind w:firstLine="709"/>
        <w:jc w:val="both"/>
        <w:rPr>
          <w:sz w:val="28"/>
          <w:szCs w:val="28"/>
        </w:rPr>
      </w:pPr>
      <w:r w:rsidRPr="00226CAC">
        <w:rPr>
          <w:sz w:val="28"/>
          <w:szCs w:val="28"/>
        </w:rPr>
        <w:t>обязательный профилактический визит;</w:t>
      </w:r>
    </w:p>
    <w:p w:rsidR="00EE6865" w:rsidRPr="00226CAC" w:rsidRDefault="00EE6865" w:rsidP="00EE6865">
      <w:pPr>
        <w:ind w:firstLine="709"/>
        <w:jc w:val="both"/>
        <w:rPr>
          <w:sz w:val="28"/>
          <w:szCs w:val="28"/>
        </w:rPr>
      </w:pPr>
      <w:r w:rsidRPr="00226CAC">
        <w:rPr>
          <w:sz w:val="28"/>
          <w:szCs w:val="28"/>
        </w:rPr>
        <w:t>профилактический визит по инициативе контролируемого лица.</w:t>
      </w:r>
    </w:p>
    <w:p w:rsidR="00EE6865" w:rsidRPr="00226CAC" w:rsidRDefault="00EE6865" w:rsidP="00EE6865">
      <w:pPr>
        <w:ind w:firstLine="709"/>
        <w:jc w:val="both"/>
        <w:rPr>
          <w:sz w:val="28"/>
          <w:szCs w:val="28"/>
        </w:rPr>
      </w:pPr>
      <w:r w:rsidRPr="00226CAC">
        <w:rPr>
          <w:sz w:val="28"/>
          <w:szCs w:val="28"/>
        </w:rPr>
        <w:t>4.6.1. Информирование осуществляется посредством размещения соответствующих сведений на официальном сайте Контрольного органа в сети Интернет, и (или)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E6865" w:rsidRPr="00226CAC" w:rsidRDefault="00EE6865" w:rsidP="00EE6865">
      <w:pPr>
        <w:ind w:firstLine="709"/>
        <w:jc w:val="both"/>
        <w:rPr>
          <w:sz w:val="28"/>
          <w:szCs w:val="28"/>
        </w:rPr>
      </w:pPr>
      <w:r w:rsidRPr="00226CAC">
        <w:rPr>
          <w:sz w:val="28"/>
          <w:szCs w:val="28"/>
        </w:rPr>
        <w:t xml:space="preserve">4.6.2. Контрольный орган обязан размещать и поддерживать в актуальном состоянии на своем официальном сайте в сети Интернет сведения, содержащиеся в </w:t>
      </w:r>
      <w:hyperlink r:id="rId33" w:history="1">
        <w:r w:rsidRPr="00226CAC">
          <w:rPr>
            <w:sz w:val="28"/>
            <w:szCs w:val="28"/>
          </w:rPr>
          <w:t>статье 46</w:t>
        </w:r>
      </w:hyperlink>
      <w:r w:rsidRPr="00226CAC">
        <w:rPr>
          <w:sz w:val="28"/>
          <w:szCs w:val="28"/>
        </w:rPr>
        <w:t xml:space="preserve"> Федерального закона № 248.</w:t>
      </w:r>
    </w:p>
    <w:p w:rsidR="00EE6865" w:rsidRPr="00226CAC" w:rsidRDefault="00EE6865" w:rsidP="00EE6865">
      <w:pPr>
        <w:ind w:firstLine="709"/>
        <w:jc w:val="both"/>
        <w:rPr>
          <w:sz w:val="28"/>
          <w:szCs w:val="28"/>
        </w:rPr>
      </w:pPr>
      <w:r w:rsidRPr="00226CAC">
        <w:rPr>
          <w:sz w:val="28"/>
          <w:szCs w:val="28"/>
        </w:rPr>
        <w:t>4.6.3.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EE6865" w:rsidRPr="00226CAC" w:rsidRDefault="00EE6865" w:rsidP="00EE6865">
      <w:pPr>
        <w:ind w:firstLine="709"/>
        <w:jc w:val="both"/>
        <w:rPr>
          <w:sz w:val="28"/>
          <w:szCs w:val="28"/>
        </w:rPr>
      </w:pPr>
      <w:r w:rsidRPr="00226CAC">
        <w:rPr>
          <w:sz w:val="28"/>
          <w:szCs w:val="28"/>
        </w:rPr>
        <w:t>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E6865" w:rsidRPr="00226CAC" w:rsidRDefault="00EE6865" w:rsidP="00EE6865">
      <w:pPr>
        <w:ind w:firstLine="709"/>
        <w:jc w:val="both"/>
        <w:rPr>
          <w:sz w:val="28"/>
          <w:szCs w:val="28"/>
        </w:rPr>
      </w:pPr>
      <w:r w:rsidRPr="00226CAC">
        <w:rPr>
          <w:sz w:val="28"/>
          <w:szCs w:val="28"/>
        </w:rPr>
        <w:t xml:space="preserve">Консультирование может осуществляться должностным лицом Контрольного органа по телефону, посредством </w:t>
      </w:r>
      <w:proofErr w:type="spellStart"/>
      <w:r w:rsidRPr="00226CAC">
        <w:rPr>
          <w:sz w:val="28"/>
          <w:szCs w:val="28"/>
        </w:rPr>
        <w:t>видео-конференц-связи</w:t>
      </w:r>
      <w:proofErr w:type="spellEnd"/>
      <w:r w:rsidRPr="00226CAC">
        <w:rPr>
          <w:sz w:val="28"/>
          <w:szCs w:val="28"/>
        </w:rPr>
        <w:t>, на личном приеме либо в ходе проведения профилактического мероприятия, контрольного (надзорного) мероприятия.</w:t>
      </w:r>
    </w:p>
    <w:p w:rsidR="00EE6865" w:rsidRPr="00226CAC" w:rsidRDefault="00EE6865" w:rsidP="00EE6865">
      <w:pPr>
        <w:ind w:firstLine="709"/>
        <w:jc w:val="both"/>
        <w:rPr>
          <w:sz w:val="28"/>
          <w:szCs w:val="28"/>
        </w:rPr>
      </w:pPr>
      <w:r w:rsidRPr="00226CAC">
        <w:rPr>
          <w:sz w:val="28"/>
          <w:szCs w:val="28"/>
        </w:rPr>
        <w:t>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E6865" w:rsidRPr="00226CAC" w:rsidRDefault="00EE6865" w:rsidP="00EE6865">
      <w:pPr>
        <w:ind w:firstLine="709"/>
        <w:jc w:val="both"/>
        <w:rPr>
          <w:sz w:val="28"/>
          <w:szCs w:val="28"/>
        </w:rPr>
      </w:pPr>
      <w:r w:rsidRPr="00226CAC">
        <w:rPr>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34" w:history="1">
        <w:r w:rsidRPr="00226CAC">
          <w:rPr>
            <w:sz w:val="28"/>
            <w:szCs w:val="28"/>
          </w:rPr>
          <w:t>законом</w:t>
        </w:r>
      </w:hyperlink>
      <w:r w:rsidRPr="00226CAC">
        <w:rPr>
          <w:sz w:val="28"/>
          <w:szCs w:val="28"/>
        </w:rPr>
        <w:t xml:space="preserve"> от 02.05.2006 № 59-ФЗ «О порядке рассмотрения обращений граждан Российской Федерации».</w:t>
      </w:r>
    </w:p>
    <w:p w:rsidR="00EE6865" w:rsidRPr="00226CAC" w:rsidRDefault="00EE6865" w:rsidP="00EE6865">
      <w:pPr>
        <w:ind w:firstLine="709"/>
        <w:jc w:val="both"/>
        <w:rPr>
          <w:sz w:val="28"/>
          <w:szCs w:val="28"/>
        </w:rPr>
      </w:pPr>
      <w:r w:rsidRPr="00226CAC">
        <w:rPr>
          <w:sz w:val="28"/>
          <w:szCs w:val="28"/>
        </w:rPr>
        <w:t xml:space="preserve">Запись на консультирование и осуществление письменного консультирования может производиться с использованием портала </w:t>
      </w:r>
      <w:proofErr w:type="spellStart"/>
      <w:r w:rsidRPr="00226CAC">
        <w:rPr>
          <w:sz w:val="28"/>
          <w:szCs w:val="28"/>
        </w:rPr>
        <w:t>Госуслуг</w:t>
      </w:r>
      <w:proofErr w:type="spellEnd"/>
      <w:r w:rsidRPr="00226CAC">
        <w:rPr>
          <w:sz w:val="28"/>
          <w:szCs w:val="28"/>
        </w:rPr>
        <w:t>, при наличии технической возможности.</w:t>
      </w:r>
    </w:p>
    <w:p w:rsidR="00EE6865" w:rsidRPr="00226CAC" w:rsidRDefault="00EE6865" w:rsidP="00EE6865">
      <w:pPr>
        <w:ind w:firstLine="709"/>
        <w:jc w:val="both"/>
        <w:rPr>
          <w:sz w:val="28"/>
          <w:szCs w:val="28"/>
        </w:rPr>
      </w:pPr>
      <w:r w:rsidRPr="00226CAC">
        <w:rPr>
          <w:sz w:val="28"/>
          <w:szCs w:val="28"/>
        </w:rPr>
        <w:lastRenderedPageBreak/>
        <w:t xml:space="preserve">4.6.4.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35" w:history="1">
        <w:r w:rsidRPr="00226CAC">
          <w:rPr>
            <w:sz w:val="28"/>
            <w:szCs w:val="28"/>
          </w:rPr>
          <w:t>статьей 49</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Возражение на предостережение подается в Контрольный орган и рассматривается должностным лицом Контрольного органа.</w:t>
      </w:r>
    </w:p>
    <w:p w:rsidR="00EE6865" w:rsidRPr="00226CAC" w:rsidRDefault="00EE6865" w:rsidP="00EE6865">
      <w:pPr>
        <w:ind w:firstLine="709"/>
        <w:jc w:val="both"/>
        <w:rPr>
          <w:sz w:val="28"/>
          <w:szCs w:val="28"/>
        </w:rPr>
      </w:pPr>
      <w:r w:rsidRPr="00226CAC">
        <w:rPr>
          <w:sz w:val="28"/>
          <w:szCs w:val="28"/>
        </w:rPr>
        <w:t xml:space="preserve">4.6.5.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226CAC">
        <w:rPr>
          <w:sz w:val="28"/>
          <w:szCs w:val="28"/>
        </w:rPr>
        <w:t>видео-конференц-связи</w:t>
      </w:r>
      <w:proofErr w:type="spellEnd"/>
      <w:r w:rsidRPr="00226CAC">
        <w:rPr>
          <w:sz w:val="28"/>
          <w:szCs w:val="28"/>
        </w:rPr>
        <w:t xml:space="preserve"> или мобильного приложения «Инспектор».</w:t>
      </w:r>
    </w:p>
    <w:p w:rsidR="00EE6865" w:rsidRPr="00226CAC" w:rsidRDefault="00EE6865" w:rsidP="00EE6865">
      <w:pPr>
        <w:ind w:firstLine="709"/>
        <w:jc w:val="both"/>
        <w:rPr>
          <w:sz w:val="28"/>
          <w:szCs w:val="28"/>
        </w:rPr>
      </w:pPr>
      <w:r w:rsidRPr="00226CAC">
        <w:rPr>
          <w:sz w:val="28"/>
          <w:szCs w:val="28"/>
        </w:rPr>
        <w:t xml:space="preserve">4.6.5.1. </w:t>
      </w:r>
      <w:proofErr w:type="gramStart"/>
      <w:r w:rsidRPr="00226CAC">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Инспектор осуществляет ознакомление с объектом контроля, сбор сведений</w:t>
      </w:r>
      <w:proofErr w:type="gramEnd"/>
      <w:r w:rsidRPr="00226CAC">
        <w:rPr>
          <w:sz w:val="28"/>
          <w:szCs w:val="28"/>
        </w:rPr>
        <w:t>,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E6865" w:rsidRPr="00226CAC" w:rsidRDefault="00EE6865" w:rsidP="00EE6865">
      <w:pPr>
        <w:ind w:firstLine="709"/>
        <w:jc w:val="both"/>
        <w:rPr>
          <w:sz w:val="28"/>
          <w:szCs w:val="28"/>
        </w:rPr>
      </w:pPr>
      <w:r w:rsidRPr="00226CAC">
        <w:rPr>
          <w:sz w:val="28"/>
          <w:szCs w:val="28"/>
        </w:rPr>
        <w:t xml:space="preserve">4.6.5.2. Для </w:t>
      </w:r>
      <w:proofErr w:type="gramStart"/>
      <w:r w:rsidRPr="00226CAC">
        <w:rPr>
          <w:sz w:val="28"/>
          <w:szCs w:val="28"/>
        </w:rPr>
        <w:t>объектов контроля, отнесенных к категориям риска проводится</w:t>
      </w:r>
      <w:proofErr w:type="gramEnd"/>
      <w:r w:rsidRPr="00226CAC">
        <w:rPr>
          <w:sz w:val="28"/>
          <w:szCs w:val="28"/>
        </w:rPr>
        <w:t xml:space="preserve"> обязательный профилактический визит в порядке, определенном </w:t>
      </w:r>
      <w:hyperlink r:id="rId36" w:history="1">
        <w:r w:rsidRPr="00226CAC">
          <w:rPr>
            <w:sz w:val="28"/>
            <w:szCs w:val="28"/>
          </w:rPr>
          <w:t>статьей 52.1</w:t>
        </w:r>
      </w:hyperlink>
      <w:r w:rsidRPr="00226CAC">
        <w:rPr>
          <w:sz w:val="28"/>
          <w:szCs w:val="28"/>
        </w:rPr>
        <w:t xml:space="preserve"> Федерального закона № 248-ФЗ и с периодичностью, определенной Правительством Российской Федерации в соответствии с </w:t>
      </w:r>
      <w:hyperlink r:id="rId37" w:history="1">
        <w:r w:rsidRPr="00226CAC">
          <w:rPr>
            <w:sz w:val="28"/>
            <w:szCs w:val="28"/>
          </w:rPr>
          <w:t>пунктом 3 части 2 статьи 25</w:t>
        </w:r>
      </w:hyperlink>
      <w:r w:rsidRPr="00226CAC">
        <w:rPr>
          <w:sz w:val="28"/>
          <w:szCs w:val="28"/>
        </w:rPr>
        <w:t xml:space="preserve"> Федерального закона № 248-ФЗ, и </w:t>
      </w:r>
      <w:hyperlink r:id="rId38" w:anchor="P115" w:history="1">
        <w:r w:rsidRPr="00226CAC">
          <w:rPr>
            <w:sz w:val="28"/>
            <w:szCs w:val="28"/>
          </w:rPr>
          <w:t>п. 2.9</w:t>
        </w:r>
      </w:hyperlink>
      <w:r w:rsidRPr="00226CAC">
        <w:rPr>
          <w:sz w:val="28"/>
          <w:szCs w:val="28"/>
        </w:rPr>
        <w:t xml:space="preserve"> настоящего Положения.</w:t>
      </w:r>
    </w:p>
    <w:p w:rsidR="00EE6865" w:rsidRPr="00226CAC" w:rsidRDefault="00EE6865" w:rsidP="00EE6865">
      <w:pPr>
        <w:ind w:firstLine="709"/>
        <w:jc w:val="both"/>
        <w:rPr>
          <w:sz w:val="28"/>
          <w:szCs w:val="28"/>
        </w:rPr>
      </w:pPr>
      <w:r w:rsidRPr="00226CAC">
        <w:rPr>
          <w:sz w:val="28"/>
          <w:szCs w:val="28"/>
        </w:rPr>
        <w:t xml:space="preserve">4.6.6. В случае </w:t>
      </w:r>
      <w:proofErr w:type="gramStart"/>
      <w:r w:rsidRPr="00226CAC">
        <w:rPr>
          <w:sz w:val="28"/>
          <w:szCs w:val="28"/>
        </w:rPr>
        <w:t>заключения договора страхования рисков причинения</w:t>
      </w:r>
      <w:proofErr w:type="gramEnd"/>
      <w:r w:rsidRPr="00226CAC">
        <w:rPr>
          <w:sz w:val="28"/>
          <w:szCs w:val="28"/>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 контролируемое лицо может быть освобождено от проведения плановых контрольных (надзорных) мероприятий, обязательных профилактических визитов.</w:t>
      </w:r>
    </w:p>
    <w:p w:rsidR="00EE6865" w:rsidRPr="00226CAC" w:rsidRDefault="00EE6865" w:rsidP="00EE6865">
      <w:pPr>
        <w:ind w:firstLine="709"/>
        <w:jc w:val="both"/>
        <w:rPr>
          <w:sz w:val="28"/>
          <w:szCs w:val="28"/>
        </w:rPr>
      </w:pPr>
      <w:r w:rsidRPr="00226CAC">
        <w:rPr>
          <w:sz w:val="28"/>
          <w:szCs w:val="28"/>
        </w:rPr>
        <w:t xml:space="preserve">4.7. Контролируемое лицо, предусмотренное </w:t>
      </w:r>
      <w:hyperlink r:id="rId39" w:history="1">
        <w:r w:rsidRPr="00226CAC">
          <w:rPr>
            <w:sz w:val="28"/>
            <w:szCs w:val="28"/>
          </w:rPr>
          <w:t>частью 1 статьи 52.2</w:t>
        </w:r>
      </w:hyperlink>
      <w:r w:rsidRPr="00226CAC">
        <w:rPr>
          <w:sz w:val="28"/>
          <w:szCs w:val="28"/>
        </w:rPr>
        <w:t xml:space="preserve"> Федерального закона № 248-ФЗ, вправе обратиться в Контрольный орган с заявлением о проведении в отношении него профилактического визита по инициативе контролируемого лица (далее - заявление).</w:t>
      </w:r>
    </w:p>
    <w:p w:rsidR="00EE6865" w:rsidRPr="00226CAC" w:rsidRDefault="00EE6865" w:rsidP="00EE6865">
      <w:pPr>
        <w:ind w:firstLine="709"/>
        <w:jc w:val="both"/>
        <w:rPr>
          <w:sz w:val="28"/>
          <w:szCs w:val="28"/>
        </w:rPr>
      </w:pPr>
      <w:r w:rsidRPr="00226CAC">
        <w:rPr>
          <w:sz w:val="28"/>
          <w:szCs w:val="28"/>
        </w:rPr>
        <w:t>Заявление подается посредством Единого портала государственных и муниципальных услуг (функций), при наличии технической возможности либо лично.</w:t>
      </w:r>
    </w:p>
    <w:p w:rsidR="00EE6865" w:rsidRPr="00226CAC" w:rsidRDefault="00EE6865" w:rsidP="00EE6865">
      <w:pPr>
        <w:ind w:firstLine="709"/>
        <w:jc w:val="both"/>
        <w:rPr>
          <w:sz w:val="28"/>
          <w:szCs w:val="28"/>
        </w:rPr>
      </w:pPr>
      <w:r w:rsidRPr="00226CAC">
        <w:rPr>
          <w:sz w:val="28"/>
          <w:szCs w:val="28"/>
        </w:rPr>
        <w:t xml:space="preserve">Контрольный орган рассматривает заявление в течение десяти рабочих дней и принимает решение о проведении профилактического визита по инициативе контролируемого лица, либо об отказе в его проведении по основаниям, предусмотренным </w:t>
      </w:r>
      <w:hyperlink r:id="rId40" w:history="1">
        <w:r w:rsidRPr="00226CAC">
          <w:rPr>
            <w:sz w:val="28"/>
            <w:szCs w:val="28"/>
          </w:rPr>
          <w:t>частью 4 статьи 52.2</w:t>
        </w:r>
      </w:hyperlink>
      <w:r w:rsidRPr="00226CAC">
        <w:rPr>
          <w:sz w:val="28"/>
          <w:szCs w:val="28"/>
        </w:rPr>
        <w:t xml:space="preserve"> Федерального закона                 № 248-ФЗ, о чем уведомляет Контролируемое лицо.</w:t>
      </w:r>
    </w:p>
    <w:p w:rsidR="00EE6865" w:rsidRPr="00226CAC" w:rsidRDefault="00EE6865" w:rsidP="00EE6865">
      <w:pPr>
        <w:ind w:firstLine="709"/>
        <w:jc w:val="both"/>
        <w:rPr>
          <w:sz w:val="28"/>
          <w:szCs w:val="28"/>
        </w:rPr>
      </w:pPr>
      <w:r w:rsidRPr="00226CAC">
        <w:rPr>
          <w:sz w:val="28"/>
          <w:szCs w:val="28"/>
        </w:rPr>
        <w:lastRenderedPageBreak/>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41" w:history="1">
        <w:r w:rsidRPr="00226CAC">
          <w:rPr>
            <w:sz w:val="28"/>
            <w:szCs w:val="28"/>
          </w:rPr>
          <w:t>законом</w:t>
        </w:r>
      </w:hyperlink>
      <w:r w:rsidRPr="00226CAC">
        <w:rPr>
          <w:sz w:val="28"/>
          <w:szCs w:val="28"/>
        </w:rPr>
        <w:t xml:space="preserve"> № 248-ФЗ.</w:t>
      </w:r>
    </w:p>
    <w:p w:rsidR="00EE6865" w:rsidRPr="00226CAC" w:rsidRDefault="00EE6865" w:rsidP="00EE6865">
      <w:pPr>
        <w:ind w:firstLine="709"/>
        <w:jc w:val="both"/>
        <w:rPr>
          <w:sz w:val="28"/>
          <w:szCs w:val="28"/>
        </w:rPr>
      </w:pPr>
      <w:r w:rsidRPr="00226CAC">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EE6865" w:rsidRDefault="00EE6865" w:rsidP="00EE6865">
      <w:pPr>
        <w:ind w:firstLine="709"/>
        <w:jc w:val="both"/>
        <w:rPr>
          <w:sz w:val="28"/>
          <w:szCs w:val="28"/>
        </w:rPr>
      </w:pPr>
      <w:bookmarkStart w:id="6" w:name="P170"/>
      <w:bookmarkEnd w:id="6"/>
      <w:r w:rsidRPr="00226CAC">
        <w:rPr>
          <w:sz w:val="28"/>
          <w:szCs w:val="28"/>
        </w:rPr>
        <w:t xml:space="preserve">4.8. Информация о профилактических мероприятиях вносится в единый реестр контрольных (надзорных) мероприятий с учетом требований, установленных </w:t>
      </w:r>
      <w:hyperlink r:id="rId42" w:history="1">
        <w:r w:rsidRPr="00226CAC">
          <w:rPr>
            <w:sz w:val="28"/>
            <w:szCs w:val="28"/>
          </w:rPr>
          <w:t>Постановлением</w:t>
        </w:r>
      </w:hyperlink>
      <w:r w:rsidRPr="00226CAC">
        <w:rPr>
          <w:sz w:val="28"/>
          <w:szCs w:val="28"/>
        </w:rPr>
        <w:t xml:space="preserve">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(далее - Постановление № 604).</w:t>
      </w:r>
    </w:p>
    <w:p w:rsidR="008B1E20" w:rsidRDefault="008B1E20" w:rsidP="00EE6865">
      <w:pPr>
        <w:ind w:firstLine="709"/>
        <w:jc w:val="both"/>
        <w:rPr>
          <w:sz w:val="28"/>
          <w:szCs w:val="28"/>
        </w:rPr>
      </w:pPr>
    </w:p>
    <w:p w:rsidR="008B1E20" w:rsidRPr="008B1E20" w:rsidRDefault="008B1E20" w:rsidP="008B1E20">
      <w:pPr>
        <w:ind w:firstLine="709"/>
        <w:jc w:val="center"/>
        <w:rPr>
          <w:b/>
          <w:sz w:val="28"/>
          <w:szCs w:val="28"/>
        </w:rPr>
      </w:pPr>
      <w:r w:rsidRPr="008B1E20">
        <w:rPr>
          <w:b/>
          <w:sz w:val="28"/>
          <w:szCs w:val="28"/>
        </w:rPr>
        <w:t xml:space="preserve">5. Контрольные (надзорные) мероприятия, проводимые в рамках муниципального контроля </w:t>
      </w:r>
    </w:p>
    <w:p w:rsidR="00EE6865" w:rsidRPr="00226CAC" w:rsidRDefault="00EE6865" w:rsidP="00EE6865">
      <w:pPr>
        <w:ind w:firstLine="709"/>
        <w:jc w:val="both"/>
        <w:rPr>
          <w:sz w:val="28"/>
          <w:szCs w:val="28"/>
        </w:rPr>
      </w:pP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1</w:t>
      </w:r>
      <w:r w:rsidRPr="00226CAC">
        <w:rPr>
          <w:sz w:val="28"/>
          <w:szCs w:val="28"/>
        </w:rPr>
        <w:t>. Основанием для проведения Контрольным органом контрольных (надзорных) мероприятий может быть:</w:t>
      </w:r>
    </w:p>
    <w:p w:rsidR="00EE6865" w:rsidRPr="00226CAC" w:rsidRDefault="00EE6865" w:rsidP="00EE6865">
      <w:pPr>
        <w:ind w:firstLine="709"/>
        <w:jc w:val="both"/>
        <w:rPr>
          <w:sz w:val="28"/>
          <w:szCs w:val="28"/>
        </w:rPr>
      </w:pPr>
      <w:r w:rsidRPr="00226CAC">
        <w:rPr>
          <w:sz w:val="28"/>
          <w:szCs w:val="28"/>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43" w:history="1">
        <w:r w:rsidRPr="00226CAC">
          <w:rPr>
            <w:sz w:val="28"/>
            <w:szCs w:val="28"/>
          </w:rPr>
          <w:t>статьи 60</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2) наступление сроков проведения контрольных мероприятий, включенных в план проведения контрольных мероприятий;</w:t>
      </w:r>
    </w:p>
    <w:p w:rsidR="00EE6865" w:rsidRPr="00226CAC" w:rsidRDefault="00EE6865" w:rsidP="00EE6865">
      <w:pPr>
        <w:ind w:firstLine="709"/>
        <w:jc w:val="both"/>
        <w:rPr>
          <w:sz w:val="28"/>
          <w:szCs w:val="28"/>
        </w:rPr>
      </w:pPr>
      <w:r w:rsidRPr="00226CAC">
        <w:rPr>
          <w:sz w:val="28"/>
          <w:szCs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226CAC">
        <w:rPr>
          <w:sz w:val="28"/>
          <w:szCs w:val="28"/>
        </w:rPr>
        <w:t>полномочия</w:t>
      </w:r>
      <w:proofErr w:type="gramEnd"/>
      <w:r w:rsidRPr="00226CAC">
        <w:rPr>
          <w:sz w:val="28"/>
          <w:szCs w:val="28"/>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E6865" w:rsidRPr="00226CAC" w:rsidRDefault="00EE6865" w:rsidP="00EE6865">
      <w:pPr>
        <w:ind w:firstLine="709"/>
        <w:jc w:val="both"/>
        <w:rPr>
          <w:sz w:val="28"/>
          <w:szCs w:val="28"/>
        </w:rPr>
      </w:pPr>
      <w:r w:rsidRPr="00226CAC">
        <w:rPr>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E6865" w:rsidRPr="00226CAC" w:rsidRDefault="00EE6865" w:rsidP="00EE6865">
      <w:pPr>
        <w:ind w:firstLine="709"/>
        <w:jc w:val="both"/>
        <w:rPr>
          <w:sz w:val="28"/>
          <w:szCs w:val="28"/>
        </w:rPr>
      </w:pPr>
      <w:r w:rsidRPr="00226CAC">
        <w:rPr>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44" w:history="1">
        <w:r w:rsidRPr="00226CAC">
          <w:rPr>
            <w:sz w:val="28"/>
            <w:szCs w:val="28"/>
          </w:rPr>
          <w:t>частью 1 статьи 95</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EE6865" w:rsidRPr="00226CAC" w:rsidRDefault="00EE6865" w:rsidP="00EE6865">
      <w:pPr>
        <w:ind w:firstLine="709"/>
        <w:jc w:val="both"/>
        <w:rPr>
          <w:sz w:val="28"/>
          <w:szCs w:val="28"/>
        </w:rPr>
      </w:pPr>
      <w:r w:rsidRPr="00226CAC">
        <w:rPr>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E6865" w:rsidRPr="00226CAC" w:rsidRDefault="00EE6865" w:rsidP="00EE6865">
      <w:pPr>
        <w:ind w:firstLine="709"/>
        <w:jc w:val="both"/>
        <w:rPr>
          <w:sz w:val="28"/>
          <w:szCs w:val="28"/>
        </w:rPr>
      </w:pPr>
      <w:r w:rsidRPr="00226CAC">
        <w:rPr>
          <w:sz w:val="28"/>
          <w:szCs w:val="28"/>
        </w:rPr>
        <w:lastRenderedPageBreak/>
        <w:t>8) уклонение контролируемого лица от проведения обязательного профилактического визита.</w:t>
      </w:r>
    </w:p>
    <w:p w:rsidR="00EE6865" w:rsidRPr="00226CAC" w:rsidRDefault="00EE6865" w:rsidP="00EE6865">
      <w:pPr>
        <w:ind w:firstLine="709"/>
        <w:jc w:val="both"/>
        <w:rPr>
          <w:sz w:val="28"/>
          <w:szCs w:val="28"/>
        </w:rPr>
      </w:pPr>
      <w:r w:rsidRPr="00226CAC">
        <w:rPr>
          <w:sz w:val="28"/>
          <w:szCs w:val="28"/>
        </w:rPr>
        <w:t>Пр</w:t>
      </w:r>
      <w:r w:rsidR="0092570F" w:rsidRPr="00226CAC">
        <w:rPr>
          <w:sz w:val="28"/>
          <w:szCs w:val="28"/>
        </w:rPr>
        <w:t>и осуществлении муниципального</w:t>
      </w:r>
      <w:r w:rsidRPr="00226CAC">
        <w:rPr>
          <w:sz w:val="28"/>
          <w:szCs w:val="28"/>
        </w:rPr>
        <w:t xml:space="preserve"> контроля проводятся следующие контрольные мероприятия с взаимодействием с контролируемым лицом:</w:t>
      </w:r>
    </w:p>
    <w:p w:rsidR="00EE6865" w:rsidRPr="00226CAC" w:rsidRDefault="00EE6865" w:rsidP="00EE6865">
      <w:pPr>
        <w:ind w:firstLine="709"/>
        <w:jc w:val="both"/>
        <w:rPr>
          <w:sz w:val="28"/>
          <w:szCs w:val="28"/>
        </w:rPr>
      </w:pPr>
      <w:r w:rsidRPr="00226CAC">
        <w:rPr>
          <w:sz w:val="28"/>
          <w:szCs w:val="28"/>
        </w:rPr>
        <w:t>1) инспекционный визит;</w:t>
      </w:r>
    </w:p>
    <w:p w:rsidR="00EE6865" w:rsidRPr="00226CAC" w:rsidRDefault="00EE6865" w:rsidP="00EE6865">
      <w:pPr>
        <w:ind w:firstLine="709"/>
        <w:jc w:val="both"/>
        <w:rPr>
          <w:sz w:val="28"/>
          <w:szCs w:val="28"/>
        </w:rPr>
      </w:pPr>
      <w:r w:rsidRPr="00226CAC">
        <w:rPr>
          <w:sz w:val="28"/>
          <w:szCs w:val="28"/>
        </w:rPr>
        <w:t>2) рейдовый осмотр;</w:t>
      </w:r>
    </w:p>
    <w:p w:rsidR="00EE6865" w:rsidRPr="00226CAC" w:rsidRDefault="00EE6865" w:rsidP="00EE6865">
      <w:pPr>
        <w:ind w:firstLine="709"/>
        <w:jc w:val="both"/>
        <w:rPr>
          <w:sz w:val="28"/>
          <w:szCs w:val="28"/>
        </w:rPr>
      </w:pPr>
      <w:r w:rsidRPr="00226CAC">
        <w:rPr>
          <w:sz w:val="28"/>
          <w:szCs w:val="28"/>
        </w:rPr>
        <w:t>3) документарная проверка;</w:t>
      </w:r>
    </w:p>
    <w:p w:rsidR="00EE6865" w:rsidRPr="00226CAC" w:rsidRDefault="00EE6865" w:rsidP="00EE6865">
      <w:pPr>
        <w:ind w:firstLine="709"/>
        <w:jc w:val="both"/>
        <w:rPr>
          <w:sz w:val="28"/>
          <w:szCs w:val="28"/>
        </w:rPr>
      </w:pPr>
      <w:r w:rsidRPr="00226CAC">
        <w:rPr>
          <w:sz w:val="28"/>
          <w:szCs w:val="28"/>
        </w:rPr>
        <w:t>4) выездная проверка.</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2</w:t>
      </w:r>
      <w:r w:rsidRPr="00226CAC">
        <w:rPr>
          <w:sz w:val="28"/>
          <w:szCs w:val="28"/>
        </w:rPr>
        <w:t>. Без взаимодействия с контролируемым лицом проводятся следующие контрольные мероприятия:</w:t>
      </w:r>
    </w:p>
    <w:p w:rsidR="00EE6865" w:rsidRPr="00226CAC" w:rsidRDefault="00EE6865" w:rsidP="00EE6865">
      <w:pPr>
        <w:ind w:firstLine="709"/>
        <w:jc w:val="both"/>
        <w:rPr>
          <w:sz w:val="28"/>
          <w:szCs w:val="28"/>
        </w:rPr>
      </w:pPr>
      <w:r w:rsidRPr="00226CAC">
        <w:rPr>
          <w:sz w:val="28"/>
          <w:szCs w:val="28"/>
        </w:rPr>
        <w:t>1) наблюдение за соблюдением обязательных требований (мониторинг безопасности);</w:t>
      </w:r>
    </w:p>
    <w:p w:rsidR="00EE6865" w:rsidRPr="00226CAC" w:rsidRDefault="00EE6865" w:rsidP="00EE6865">
      <w:pPr>
        <w:ind w:firstLine="709"/>
        <w:jc w:val="both"/>
        <w:rPr>
          <w:sz w:val="28"/>
          <w:szCs w:val="28"/>
        </w:rPr>
      </w:pPr>
      <w:r w:rsidRPr="00226CAC">
        <w:rPr>
          <w:sz w:val="28"/>
          <w:szCs w:val="28"/>
        </w:rPr>
        <w:t>2) выездное обследование.</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3</w:t>
      </w:r>
      <w:r w:rsidRPr="00226CAC">
        <w:rPr>
          <w:sz w:val="28"/>
          <w:szCs w:val="28"/>
        </w:rPr>
        <w:t xml:space="preserve">. Инспекционный визит проводится в порядке, установленном </w:t>
      </w:r>
      <w:hyperlink r:id="rId45" w:history="1">
        <w:r w:rsidRPr="00226CAC">
          <w:rPr>
            <w:sz w:val="28"/>
            <w:szCs w:val="28"/>
          </w:rPr>
          <w:t>статьей 70</w:t>
        </w:r>
      </w:hyperlink>
      <w:r w:rsidRPr="00226CAC">
        <w:rPr>
          <w:sz w:val="28"/>
          <w:szCs w:val="28"/>
        </w:rPr>
        <w:t xml:space="preserve">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6865" w:rsidRPr="00226CAC" w:rsidRDefault="00EE6865" w:rsidP="00EE6865">
      <w:pPr>
        <w:ind w:firstLine="709"/>
        <w:jc w:val="both"/>
        <w:rPr>
          <w:sz w:val="28"/>
          <w:szCs w:val="28"/>
        </w:rPr>
      </w:pPr>
      <w:r w:rsidRPr="00226CAC">
        <w:rPr>
          <w:sz w:val="28"/>
          <w:szCs w:val="28"/>
        </w:rPr>
        <w:t xml:space="preserve">Инспекционный визит может быть проведен с использованием средств дистанционного взаимодействия, в том числе посредством </w:t>
      </w:r>
      <w:proofErr w:type="spellStart"/>
      <w:r w:rsidRPr="00226CAC">
        <w:rPr>
          <w:sz w:val="28"/>
          <w:szCs w:val="28"/>
        </w:rPr>
        <w:t>видео-конференц-связи</w:t>
      </w:r>
      <w:proofErr w:type="spellEnd"/>
      <w:r w:rsidRPr="00226CAC">
        <w:rPr>
          <w:sz w:val="28"/>
          <w:szCs w:val="28"/>
        </w:rPr>
        <w:t>, а также с использованием мобильного приложения «Инспектор».</w:t>
      </w:r>
    </w:p>
    <w:p w:rsidR="00EE6865" w:rsidRPr="00226CAC" w:rsidRDefault="00EE6865" w:rsidP="00EE6865">
      <w:pPr>
        <w:ind w:firstLine="709"/>
        <w:jc w:val="both"/>
        <w:rPr>
          <w:sz w:val="28"/>
          <w:szCs w:val="28"/>
        </w:rPr>
      </w:pPr>
      <w:r w:rsidRPr="00226CAC">
        <w:rPr>
          <w:sz w:val="28"/>
          <w:szCs w:val="28"/>
        </w:rPr>
        <w:t>В ходе инспекционного визита могут совершаться следующие контрольные действия:</w:t>
      </w:r>
    </w:p>
    <w:p w:rsidR="00EE6865" w:rsidRPr="00226CAC" w:rsidRDefault="00EE6865" w:rsidP="00EE6865">
      <w:pPr>
        <w:ind w:firstLine="709"/>
        <w:jc w:val="both"/>
        <w:rPr>
          <w:sz w:val="28"/>
          <w:szCs w:val="28"/>
        </w:rPr>
      </w:pPr>
      <w:r w:rsidRPr="00226CAC">
        <w:rPr>
          <w:sz w:val="28"/>
          <w:szCs w:val="28"/>
        </w:rPr>
        <w:t>1) осмотр;</w:t>
      </w:r>
    </w:p>
    <w:p w:rsidR="00EE6865" w:rsidRPr="00226CAC" w:rsidRDefault="00EE6865" w:rsidP="00EE6865">
      <w:pPr>
        <w:ind w:firstLine="709"/>
        <w:jc w:val="both"/>
        <w:rPr>
          <w:sz w:val="28"/>
          <w:szCs w:val="28"/>
        </w:rPr>
      </w:pPr>
      <w:r w:rsidRPr="00226CAC">
        <w:rPr>
          <w:sz w:val="28"/>
          <w:szCs w:val="28"/>
        </w:rPr>
        <w:t>2) опрос;</w:t>
      </w:r>
    </w:p>
    <w:p w:rsidR="00EE6865" w:rsidRPr="00226CAC" w:rsidRDefault="00EE6865" w:rsidP="00EE6865">
      <w:pPr>
        <w:ind w:firstLine="709"/>
        <w:jc w:val="both"/>
        <w:rPr>
          <w:sz w:val="28"/>
          <w:szCs w:val="28"/>
        </w:rPr>
      </w:pPr>
      <w:r w:rsidRPr="00226CAC">
        <w:rPr>
          <w:sz w:val="28"/>
          <w:szCs w:val="28"/>
        </w:rPr>
        <w:t>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6865" w:rsidRPr="00226CAC" w:rsidRDefault="00EE6865" w:rsidP="00EE6865">
      <w:pPr>
        <w:ind w:firstLine="709"/>
        <w:jc w:val="both"/>
        <w:rPr>
          <w:sz w:val="28"/>
          <w:szCs w:val="28"/>
        </w:rPr>
      </w:pPr>
      <w:r w:rsidRPr="00226CAC">
        <w:rPr>
          <w:sz w:val="28"/>
          <w:szCs w:val="28"/>
        </w:rPr>
        <w:t>4) получение письменных объяснений;</w:t>
      </w:r>
    </w:p>
    <w:p w:rsidR="00EE6865" w:rsidRPr="00226CAC" w:rsidRDefault="00EE6865" w:rsidP="00EE6865">
      <w:pPr>
        <w:ind w:firstLine="709"/>
        <w:jc w:val="both"/>
        <w:rPr>
          <w:sz w:val="28"/>
          <w:szCs w:val="28"/>
        </w:rPr>
      </w:pPr>
      <w:r w:rsidRPr="00226CAC">
        <w:rPr>
          <w:sz w:val="28"/>
          <w:szCs w:val="28"/>
        </w:rPr>
        <w:t>5) инструментальное обследование.</w:t>
      </w:r>
    </w:p>
    <w:p w:rsidR="00EE6865" w:rsidRPr="00226CAC" w:rsidRDefault="00EE6865" w:rsidP="00EE6865">
      <w:pPr>
        <w:ind w:firstLine="709"/>
        <w:jc w:val="both"/>
        <w:rPr>
          <w:sz w:val="28"/>
          <w:szCs w:val="28"/>
        </w:rPr>
      </w:pPr>
      <w:r w:rsidRPr="00226CAC">
        <w:rPr>
          <w:sz w:val="28"/>
          <w:szCs w:val="28"/>
        </w:rPr>
        <w:t>Срок проведения инспекционного визита в одном месте осуществления деятельности либо на одном производственном объекте не может превышать 1 рабочего дня.</w:t>
      </w:r>
    </w:p>
    <w:p w:rsidR="00EE6865" w:rsidRPr="00226CAC" w:rsidRDefault="00EE6865" w:rsidP="00EE6865">
      <w:pPr>
        <w:ind w:firstLine="709"/>
        <w:jc w:val="both"/>
        <w:rPr>
          <w:sz w:val="28"/>
          <w:szCs w:val="28"/>
        </w:rPr>
      </w:pPr>
      <w:r w:rsidRPr="00226CAC">
        <w:rPr>
          <w:sz w:val="28"/>
          <w:szCs w:val="28"/>
        </w:rPr>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w:t>
      </w:r>
      <w:hyperlink r:id="rId46" w:history="1">
        <w:r w:rsidRPr="00226CAC">
          <w:rPr>
            <w:sz w:val="28"/>
            <w:szCs w:val="28"/>
          </w:rPr>
          <w:t>пунктами 3</w:t>
        </w:r>
      </w:hyperlink>
      <w:r w:rsidRPr="00226CAC">
        <w:rPr>
          <w:sz w:val="28"/>
          <w:szCs w:val="28"/>
        </w:rPr>
        <w:t xml:space="preserve">, </w:t>
      </w:r>
      <w:hyperlink r:id="rId47" w:history="1">
        <w:r w:rsidRPr="00226CAC">
          <w:rPr>
            <w:sz w:val="28"/>
            <w:szCs w:val="28"/>
          </w:rPr>
          <w:t>4</w:t>
        </w:r>
      </w:hyperlink>
      <w:r w:rsidRPr="00226CAC">
        <w:rPr>
          <w:sz w:val="28"/>
          <w:szCs w:val="28"/>
        </w:rPr>
        <w:t xml:space="preserve">, </w:t>
      </w:r>
      <w:hyperlink r:id="rId48" w:history="1">
        <w:r w:rsidRPr="00226CAC">
          <w:rPr>
            <w:sz w:val="28"/>
            <w:szCs w:val="28"/>
          </w:rPr>
          <w:t>6</w:t>
        </w:r>
      </w:hyperlink>
      <w:r w:rsidRPr="00226CAC">
        <w:rPr>
          <w:sz w:val="28"/>
          <w:szCs w:val="28"/>
        </w:rPr>
        <w:t xml:space="preserve">, </w:t>
      </w:r>
      <w:hyperlink r:id="rId49" w:history="1">
        <w:r w:rsidRPr="00226CAC">
          <w:rPr>
            <w:sz w:val="28"/>
            <w:szCs w:val="28"/>
          </w:rPr>
          <w:t>8 части 1</w:t>
        </w:r>
      </w:hyperlink>
      <w:r w:rsidRPr="00226CAC">
        <w:rPr>
          <w:sz w:val="28"/>
          <w:szCs w:val="28"/>
        </w:rPr>
        <w:t xml:space="preserve">, </w:t>
      </w:r>
      <w:hyperlink r:id="rId50" w:history="1">
        <w:r w:rsidRPr="00226CAC">
          <w:rPr>
            <w:sz w:val="28"/>
            <w:szCs w:val="28"/>
          </w:rPr>
          <w:t>частью 3 статьи 57</w:t>
        </w:r>
      </w:hyperlink>
      <w:r w:rsidRPr="00226CAC">
        <w:rPr>
          <w:sz w:val="28"/>
          <w:szCs w:val="28"/>
        </w:rPr>
        <w:t xml:space="preserve"> и </w:t>
      </w:r>
      <w:hyperlink r:id="rId51" w:history="1">
        <w:r w:rsidRPr="00226CAC">
          <w:rPr>
            <w:sz w:val="28"/>
            <w:szCs w:val="28"/>
          </w:rPr>
          <w:t>частью 12 статьи 66</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4</w:t>
      </w:r>
      <w:r w:rsidRPr="00226CAC">
        <w:rPr>
          <w:sz w:val="28"/>
          <w:szCs w:val="28"/>
        </w:rPr>
        <w:t xml:space="preserve">. Рейдовый осмотр проводится в порядке, установленном </w:t>
      </w:r>
      <w:hyperlink r:id="rId52" w:history="1">
        <w:r w:rsidRPr="00226CAC">
          <w:rPr>
            <w:sz w:val="28"/>
            <w:szCs w:val="28"/>
          </w:rPr>
          <w:t>статьей 71</w:t>
        </w:r>
      </w:hyperlink>
      <w:r w:rsidRPr="00226CAC">
        <w:rPr>
          <w:sz w:val="28"/>
          <w:szCs w:val="28"/>
        </w:rPr>
        <w:t xml:space="preserve"> Федерального закона № 248-ФЗ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E6865" w:rsidRPr="00226CAC" w:rsidRDefault="00EE6865" w:rsidP="00EE6865">
      <w:pPr>
        <w:ind w:firstLine="709"/>
        <w:jc w:val="both"/>
        <w:rPr>
          <w:sz w:val="28"/>
          <w:szCs w:val="28"/>
        </w:rPr>
      </w:pPr>
      <w:r w:rsidRPr="00226CAC">
        <w:rPr>
          <w:sz w:val="28"/>
          <w:szCs w:val="28"/>
        </w:rPr>
        <w:t xml:space="preserve">Рейдовый осмотр может быть проведен с использованием средств дистанционного взаимодействия, в том числе посредством </w:t>
      </w:r>
      <w:proofErr w:type="spellStart"/>
      <w:r w:rsidRPr="00226CAC">
        <w:rPr>
          <w:sz w:val="28"/>
          <w:szCs w:val="28"/>
        </w:rPr>
        <w:t>видео-конференц-связи</w:t>
      </w:r>
      <w:proofErr w:type="spellEnd"/>
      <w:r w:rsidRPr="00226CAC">
        <w:rPr>
          <w:sz w:val="28"/>
          <w:szCs w:val="28"/>
        </w:rPr>
        <w:t>, а также с использованием мобильного приложения «Инспектор».</w:t>
      </w:r>
    </w:p>
    <w:p w:rsidR="00EE6865" w:rsidRPr="00226CAC" w:rsidRDefault="00EE6865" w:rsidP="00EE6865">
      <w:pPr>
        <w:ind w:firstLine="709"/>
        <w:jc w:val="both"/>
        <w:rPr>
          <w:sz w:val="28"/>
          <w:szCs w:val="28"/>
        </w:rPr>
      </w:pPr>
      <w:r w:rsidRPr="00226CAC">
        <w:rPr>
          <w:sz w:val="28"/>
          <w:szCs w:val="28"/>
        </w:rPr>
        <w:lastRenderedPageBreak/>
        <w:t>В ходе рейдового осмотра могут совершаться следующие контрольные действия:</w:t>
      </w:r>
    </w:p>
    <w:p w:rsidR="00EE6865" w:rsidRPr="00226CAC" w:rsidRDefault="00EE6865" w:rsidP="00EE6865">
      <w:pPr>
        <w:ind w:firstLine="709"/>
        <w:jc w:val="both"/>
        <w:rPr>
          <w:sz w:val="28"/>
          <w:szCs w:val="28"/>
        </w:rPr>
      </w:pPr>
      <w:r w:rsidRPr="00226CAC">
        <w:rPr>
          <w:sz w:val="28"/>
          <w:szCs w:val="28"/>
        </w:rPr>
        <w:t>1) осмотр;</w:t>
      </w:r>
    </w:p>
    <w:p w:rsidR="00EE6865" w:rsidRPr="00226CAC" w:rsidRDefault="00EE6865" w:rsidP="00EE6865">
      <w:pPr>
        <w:ind w:firstLine="709"/>
        <w:jc w:val="both"/>
        <w:rPr>
          <w:sz w:val="28"/>
          <w:szCs w:val="28"/>
        </w:rPr>
      </w:pPr>
      <w:r w:rsidRPr="00226CAC">
        <w:rPr>
          <w:sz w:val="28"/>
          <w:szCs w:val="28"/>
        </w:rPr>
        <w:t>2) опрос;</w:t>
      </w:r>
    </w:p>
    <w:p w:rsidR="00EE6865" w:rsidRPr="00226CAC" w:rsidRDefault="00EE6865" w:rsidP="00EE6865">
      <w:pPr>
        <w:ind w:firstLine="709"/>
        <w:jc w:val="both"/>
        <w:rPr>
          <w:sz w:val="28"/>
          <w:szCs w:val="28"/>
        </w:rPr>
      </w:pPr>
      <w:r w:rsidRPr="00226CAC">
        <w:rPr>
          <w:sz w:val="28"/>
          <w:szCs w:val="28"/>
        </w:rPr>
        <w:t>3) истребование документов;</w:t>
      </w:r>
    </w:p>
    <w:p w:rsidR="00EE6865" w:rsidRPr="00226CAC" w:rsidRDefault="00EE6865" w:rsidP="00EE6865">
      <w:pPr>
        <w:ind w:firstLine="709"/>
        <w:jc w:val="both"/>
        <w:rPr>
          <w:sz w:val="28"/>
          <w:szCs w:val="28"/>
        </w:rPr>
      </w:pPr>
      <w:r w:rsidRPr="00226CAC">
        <w:rPr>
          <w:sz w:val="28"/>
          <w:szCs w:val="28"/>
        </w:rPr>
        <w:t>4) получение письменных объяснений;</w:t>
      </w:r>
    </w:p>
    <w:p w:rsidR="00EE6865" w:rsidRPr="00226CAC" w:rsidRDefault="00EE6865" w:rsidP="00EE6865">
      <w:pPr>
        <w:ind w:firstLine="709"/>
        <w:jc w:val="both"/>
        <w:rPr>
          <w:sz w:val="28"/>
          <w:szCs w:val="28"/>
        </w:rPr>
      </w:pPr>
      <w:r w:rsidRPr="00226CAC">
        <w:rPr>
          <w:sz w:val="28"/>
          <w:szCs w:val="28"/>
        </w:rPr>
        <w:t>5) инструментальное обследование.</w:t>
      </w:r>
    </w:p>
    <w:p w:rsidR="00EE6865" w:rsidRPr="00226CAC" w:rsidRDefault="00EE6865" w:rsidP="00EE6865">
      <w:pPr>
        <w:ind w:firstLine="709"/>
        <w:jc w:val="both"/>
        <w:rPr>
          <w:sz w:val="28"/>
          <w:szCs w:val="28"/>
        </w:rPr>
      </w:pPr>
      <w:r w:rsidRPr="00226CAC">
        <w:rPr>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EE6865" w:rsidRPr="00226CAC" w:rsidRDefault="00EE6865" w:rsidP="00EE6865">
      <w:pPr>
        <w:ind w:firstLine="709"/>
        <w:jc w:val="both"/>
        <w:rPr>
          <w:sz w:val="28"/>
          <w:szCs w:val="28"/>
        </w:rPr>
      </w:pPr>
      <w:r w:rsidRPr="00226CAC">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E6865" w:rsidRPr="00226CAC" w:rsidRDefault="00EE6865" w:rsidP="00EE6865">
      <w:pPr>
        <w:ind w:firstLine="709"/>
        <w:jc w:val="both"/>
        <w:rPr>
          <w:sz w:val="28"/>
          <w:szCs w:val="28"/>
        </w:rPr>
      </w:pPr>
      <w:r w:rsidRPr="00226CAC">
        <w:rPr>
          <w:sz w:val="28"/>
          <w:szCs w:val="28"/>
        </w:rPr>
        <w:t xml:space="preserve">Рейдовый осмотр проводится только по согласованию с органами прокуратуры, за исключением случаев его проведения в соответствии с </w:t>
      </w:r>
      <w:hyperlink r:id="rId53" w:history="1">
        <w:r w:rsidRPr="00226CAC">
          <w:rPr>
            <w:sz w:val="28"/>
            <w:szCs w:val="28"/>
          </w:rPr>
          <w:t>пунктами 3</w:t>
        </w:r>
      </w:hyperlink>
      <w:r w:rsidRPr="00226CAC">
        <w:rPr>
          <w:sz w:val="28"/>
          <w:szCs w:val="28"/>
        </w:rPr>
        <w:t xml:space="preserve">, </w:t>
      </w:r>
      <w:hyperlink r:id="rId54" w:history="1">
        <w:r w:rsidRPr="00226CAC">
          <w:rPr>
            <w:sz w:val="28"/>
            <w:szCs w:val="28"/>
          </w:rPr>
          <w:t>4</w:t>
        </w:r>
      </w:hyperlink>
      <w:r w:rsidRPr="00226CAC">
        <w:rPr>
          <w:sz w:val="28"/>
          <w:szCs w:val="28"/>
        </w:rPr>
        <w:t xml:space="preserve">, </w:t>
      </w:r>
      <w:hyperlink r:id="rId55" w:history="1">
        <w:r w:rsidRPr="00226CAC">
          <w:rPr>
            <w:sz w:val="28"/>
            <w:szCs w:val="28"/>
          </w:rPr>
          <w:t>6</w:t>
        </w:r>
      </w:hyperlink>
      <w:r w:rsidRPr="00226CAC">
        <w:rPr>
          <w:sz w:val="28"/>
          <w:szCs w:val="28"/>
        </w:rPr>
        <w:t xml:space="preserve">, </w:t>
      </w:r>
      <w:hyperlink r:id="rId56" w:history="1">
        <w:r w:rsidRPr="00226CAC">
          <w:rPr>
            <w:sz w:val="28"/>
            <w:szCs w:val="28"/>
          </w:rPr>
          <w:t>8 части 1</w:t>
        </w:r>
      </w:hyperlink>
      <w:r w:rsidRPr="00226CAC">
        <w:rPr>
          <w:sz w:val="28"/>
          <w:szCs w:val="28"/>
        </w:rPr>
        <w:t xml:space="preserve">, </w:t>
      </w:r>
      <w:hyperlink r:id="rId57" w:history="1">
        <w:r w:rsidRPr="00226CAC">
          <w:rPr>
            <w:sz w:val="28"/>
            <w:szCs w:val="28"/>
          </w:rPr>
          <w:t>частью 3 статьи 57</w:t>
        </w:r>
      </w:hyperlink>
      <w:r w:rsidRPr="00226CAC">
        <w:rPr>
          <w:sz w:val="28"/>
          <w:szCs w:val="28"/>
        </w:rPr>
        <w:t xml:space="preserve"> и </w:t>
      </w:r>
      <w:hyperlink r:id="rId58" w:history="1">
        <w:r w:rsidRPr="00226CAC">
          <w:rPr>
            <w:sz w:val="28"/>
            <w:szCs w:val="28"/>
          </w:rPr>
          <w:t>частью 12 статьи 66</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5</w:t>
      </w:r>
      <w:r w:rsidRPr="00226CAC">
        <w:rPr>
          <w:sz w:val="28"/>
          <w:szCs w:val="28"/>
        </w:rPr>
        <w:t xml:space="preserve">. </w:t>
      </w:r>
      <w:proofErr w:type="gramStart"/>
      <w:r w:rsidRPr="00226CAC">
        <w:rPr>
          <w:sz w:val="28"/>
          <w:szCs w:val="28"/>
        </w:rPr>
        <w:t xml:space="preserve">Документарная проверка проводится в порядке, предусмотренном </w:t>
      </w:r>
      <w:hyperlink r:id="rId59" w:history="1">
        <w:r w:rsidRPr="00226CAC">
          <w:rPr>
            <w:sz w:val="28"/>
            <w:szCs w:val="28"/>
          </w:rPr>
          <w:t>статьей 72</w:t>
        </w:r>
      </w:hyperlink>
      <w:r w:rsidRPr="00226CAC">
        <w:rPr>
          <w:sz w:val="28"/>
          <w:szCs w:val="28"/>
        </w:rPr>
        <w:t xml:space="preserve"> Федерального закона N 248-ФЗ, по месту нахождения контрольного органа и предметом которой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EE6865" w:rsidRPr="00226CAC" w:rsidRDefault="00EE6865" w:rsidP="00EE6865">
      <w:pPr>
        <w:ind w:firstLine="709"/>
        <w:jc w:val="both"/>
        <w:rPr>
          <w:sz w:val="28"/>
          <w:szCs w:val="28"/>
        </w:rPr>
      </w:pPr>
      <w:r w:rsidRPr="00226CAC">
        <w:rPr>
          <w:sz w:val="28"/>
          <w:szCs w:val="28"/>
        </w:rPr>
        <w:t>В ходе документарной проверки могут совершаться следующие контрольные действия:</w:t>
      </w:r>
    </w:p>
    <w:p w:rsidR="00EE6865" w:rsidRPr="00226CAC" w:rsidRDefault="00EE6865" w:rsidP="00EE6865">
      <w:pPr>
        <w:ind w:firstLine="709"/>
        <w:jc w:val="both"/>
        <w:rPr>
          <w:sz w:val="28"/>
          <w:szCs w:val="28"/>
        </w:rPr>
      </w:pPr>
      <w:r w:rsidRPr="00226CAC">
        <w:rPr>
          <w:sz w:val="28"/>
          <w:szCs w:val="28"/>
        </w:rPr>
        <w:t>1) получение письменных объяснений;</w:t>
      </w:r>
    </w:p>
    <w:p w:rsidR="00EE6865" w:rsidRPr="00226CAC" w:rsidRDefault="00EE6865" w:rsidP="00EE6865">
      <w:pPr>
        <w:ind w:firstLine="709"/>
        <w:jc w:val="both"/>
        <w:rPr>
          <w:sz w:val="28"/>
          <w:szCs w:val="28"/>
        </w:rPr>
      </w:pPr>
      <w:r w:rsidRPr="00226CAC">
        <w:rPr>
          <w:sz w:val="28"/>
          <w:szCs w:val="28"/>
        </w:rPr>
        <w:t>2) истребование документов.</w:t>
      </w:r>
    </w:p>
    <w:p w:rsidR="00EE6865" w:rsidRPr="00226CAC" w:rsidRDefault="00EE6865" w:rsidP="00EE6865">
      <w:pPr>
        <w:ind w:firstLine="709"/>
        <w:jc w:val="both"/>
        <w:rPr>
          <w:sz w:val="28"/>
          <w:szCs w:val="28"/>
        </w:rPr>
      </w:pPr>
      <w:r w:rsidRPr="00226CAC">
        <w:rPr>
          <w:sz w:val="28"/>
          <w:szCs w:val="28"/>
        </w:rPr>
        <w:t>Срок проведения документарной проверки не может превышать 10 рабочих дней.</w:t>
      </w:r>
    </w:p>
    <w:p w:rsidR="00EE6865" w:rsidRPr="00226CAC" w:rsidRDefault="00EE6865" w:rsidP="00EE6865">
      <w:pPr>
        <w:ind w:firstLine="709"/>
        <w:jc w:val="both"/>
        <w:rPr>
          <w:sz w:val="28"/>
          <w:szCs w:val="28"/>
        </w:rPr>
      </w:pPr>
      <w:r w:rsidRPr="00226CAC">
        <w:rPr>
          <w:sz w:val="28"/>
          <w:szCs w:val="28"/>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60" w:history="1">
        <w:r w:rsidRPr="00226CAC">
          <w:rPr>
            <w:sz w:val="28"/>
            <w:szCs w:val="28"/>
          </w:rPr>
          <w:t>пунктами 3</w:t>
        </w:r>
      </w:hyperlink>
      <w:r w:rsidRPr="00226CAC">
        <w:rPr>
          <w:sz w:val="28"/>
          <w:szCs w:val="28"/>
        </w:rPr>
        <w:t xml:space="preserve">, </w:t>
      </w:r>
      <w:hyperlink r:id="rId61" w:history="1">
        <w:r w:rsidRPr="00226CAC">
          <w:rPr>
            <w:sz w:val="28"/>
            <w:szCs w:val="28"/>
          </w:rPr>
          <w:t>4</w:t>
        </w:r>
      </w:hyperlink>
      <w:r w:rsidRPr="00226CAC">
        <w:rPr>
          <w:sz w:val="28"/>
          <w:szCs w:val="28"/>
        </w:rPr>
        <w:t xml:space="preserve">, </w:t>
      </w:r>
      <w:hyperlink r:id="rId62" w:history="1">
        <w:r w:rsidRPr="00226CAC">
          <w:rPr>
            <w:sz w:val="28"/>
            <w:szCs w:val="28"/>
          </w:rPr>
          <w:t>6</w:t>
        </w:r>
      </w:hyperlink>
      <w:r w:rsidRPr="00226CAC">
        <w:rPr>
          <w:sz w:val="28"/>
          <w:szCs w:val="28"/>
        </w:rPr>
        <w:t xml:space="preserve">, </w:t>
      </w:r>
      <w:hyperlink r:id="rId63" w:history="1">
        <w:r w:rsidRPr="00226CAC">
          <w:rPr>
            <w:sz w:val="28"/>
            <w:szCs w:val="28"/>
          </w:rPr>
          <w:t>8 части 1 статьи 57</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6</w:t>
      </w:r>
      <w:r w:rsidRPr="00226CAC">
        <w:rPr>
          <w:sz w:val="28"/>
          <w:szCs w:val="28"/>
        </w:rPr>
        <w:t xml:space="preserve">. Выездная проверка проводится в порядке, предусмотренном </w:t>
      </w:r>
      <w:hyperlink r:id="rId64" w:history="1">
        <w:r w:rsidRPr="00226CAC">
          <w:rPr>
            <w:sz w:val="28"/>
            <w:szCs w:val="28"/>
          </w:rPr>
          <w:t>статьей 73</w:t>
        </w:r>
      </w:hyperlink>
      <w:r w:rsidRPr="00226CAC">
        <w:rPr>
          <w:sz w:val="28"/>
          <w:szCs w:val="28"/>
        </w:rPr>
        <w:t xml:space="preserve">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E6865" w:rsidRPr="00226CAC" w:rsidRDefault="00EE6865" w:rsidP="00EE6865">
      <w:pPr>
        <w:ind w:firstLine="709"/>
        <w:jc w:val="both"/>
        <w:rPr>
          <w:sz w:val="28"/>
          <w:szCs w:val="28"/>
        </w:rPr>
      </w:pPr>
      <w:r w:rsidRPr="00226CAC">
        <w:rPr>
          <w:sz w:val="28"/>
          <w:szCs w:val="28"/>
        </w:rPr>
        <w:t xml:space="preserve">Выездная проверка проводится в случае невозможности оценки соблюдения обязательных требований в рамках контрольных мероприятий, указанных в </w:t>
      </w:r>
      <w:hyperlink r:id="rId65" w:anchor="P142" w:history="1">
        <w:r w:rsidRPr="00226CAC">
          <w:rPr>
            <w:sz w:val="28"/>
            <w:szCs w:val="28"/>
          </w:rPr>
          <w:t>пунктах 4.4</w:t>
        </w:r>
      </w:hyperlink>
      <w:r w:rsidRPr="00226CAC">
        <w:rPr>
          <w:sz w:val="28"/>
          <w:szCs w:val="28"/>
        </w:rPr>
        <w:t xml:space="preserve"> - </w:t>
      </w:r>
      <w:hyperlink r:id="rId66" w:anchor="P144" w:history="1">
        <w:r w:rsidRPr="00226CAC">
          <w:rPr>
            <w:sz w:val="28"/>
            <w:szCs w:val="28"/>
          </w:rPr>
          <w:t>4.6</w:t>
        </w:r>
      </w:hyperlink>
      <w:r w:rsidRPr="00226CAC">
        <w:rPr>
          <w:sz w:val="28"/>
          <w:szCs w:val="28"/>
        </w:rPr>
        <w:t xml:space="preserve">, </w:t>
      </w:r>
      <w:hyperlink r:id="rId67" w:anchor="P170" w:history="1">
        <w:r w:rsidRPr="00226CAC">
          <w:rPr>
            <w:sz w:val="28"/>
            <w:szCs w:val="28"/>
          </w:rPr>
          <w:t>4.8</w:t>
        </w:r>
      </w:hyperlink>
      <w:r w:rsidRPr="00226CAC">
        <w:rPr>
          <w:sz w:val="28"/>
          <w:szCs w:val="28"/>
        </w:rPr>
        <w:t>, 4.9 настоящего Положения.</w:t>
      </w:r>
    </w:p>
    <w:p w:rsidR="00EE6865" w:rsidRPr="00226CAC" w:rsidRDefault="00EE6865" w:rsidP="00EE6865">
      <w:pPr>
        <w:ind w:firstLine="709"/>
        <w:jc w:val="both"/>
        <w:rPr>
          <w:sz w:val="28"/>
          <w:szCs w:val="28"/>
        </w:rPr>
      </w:pPr>
      <w:r w:rsidRPr="00226CAC">
        <w:rPr>
          <w:sz w:val="28"/>
          <w:szCs w:val="28"/>
        </w:rPr>
        <w:lastRenderedPageBreak/>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6865" w:rsidRPr="00226CAC" w:rsidRDefault="00EE6865" w:rsidP="00EE6865">
      <w:pPr>
        <w:ind w:firstLine="709"/>
        <w:jc w:val="both"/>
        <w:rPr>
          <w:sz w:val="28"/>
          <w:szCs w:val="28"/>
        </w:rPr>
      </w:pPr>
      <w:r w:rsidRPr="00226CAC">
        <w:rPr>
          <w:sz w:val="28"/>
          <w:szCs w:val="28"/>
        </w:rPr>
        <w:t xml:space="preserve">Выездная проверка может быть проведена с использованием средств дистанционного взаимодействия, в том числе посредством </w:t>
      </w:r>
      <w:proofErr w:type="spellStart"/>
      <w:r w:rsidRPr="00226CAC">
        <w:rPr>
          <w:sz w:val="28"/>
          <w:szCs w:val="28"/>
        </w:rPr>
        <w:t>видео-конференц-связи</w:t>
      </w:r>
      <w:proofErr w:type="spellEnd"/>
      <w:r w:rsidRPr="00226CAC">
        <w:rPr>
          <w:sz w:val="28"/>
          <w:szCs w:val="28"/>
        </w:rPr>
        <w:t>, а также с использованием мобильного приложения «Инспектор».</w:t>
      </w:r>
    </w:p>
    <w:p w:rsidR="00EE6865" w:rsidRPr="00226CAC" w:rsidRDefault="00EE6865" w:rsidP="00EE6865">
      <w:pPr>
        <w:ind w:firstLine="709"/>
        <w:jc w:val="both"/>
        <w:rPr>
          <w:sz w:val="28"/>
          <w:szCs w:val="28"/>
        </w:rPr>
      </w:pPr>
      <w:r w:rsidRPr="00226CAC">
        <w:rPr>
          <w:sz w:val="28"/>
          <w:szCs w:val="28"/>
        </w:rPr>
        <w:t>В ходе выездной проверки могут совершаться следующие контрольные действия:</w:t>
      </w:r>
    </w:p>
    <w:p w:rsidR="00EE6865" w:rsidRPr="00226CAC" w:rsidRDefault="00EE6865" w:rsidP="00EE6865">
      <w:pPr>
        <w:ind w:firstLine="709"/>
        <w:jc w:val="both"/>
        <w:rPr>
          <w:sz w:val="28"/>
          <w:szCs w:val="28"/>
        </w:rPr>
      </w:pPr>
      <w:r w:rsidRPr="00226CAC">
        <w:rPr>
          <w:sz w:val="28"/>
          <w:szCs w:val="28"/>
        </w:rPr>
        <w:t>1) осмотр;</w:t>
      </w:r>
    </w:p>
    <w:p w:rsidR="00EE6865" w:rsidRPr="00226CAC" w:rsidRDefault="00EE6865" w:rsidP="00EE6865">
      <w:pPr>
        <w:ind w:firstLine="709"/>
        <w:jc w:val="both"/>
        <w:rPr>
          <w:sz w:val="28"/>
          <w:szCs w:val="28"/>
        </w:rPr>
      </w:pPr>
      <w:r w:rsidRPr="00226CAC">
        <w:rPr>
          <w:sz w:val="28"/>
          <w:szCs w:val="28"/>
        </w:rPr>
        <w:t>2) опрос;</w:t>
      </w:r>
    </w:p>
    <w:p w:rsidR="00EE6865" w:rsidRPr="00226CAC" w:rsidRDefault="00EE6865" w:rsidP="00EE6865">
      <w:pPr>
        <w:ind w:firstLine="709"/>
        <w:jc w:val="both"/>
        <w:rPr>
          <w:sz w:val="28"/>
          <w:szCs w:val="28"/>
        </w:rPr>
      </w:pPr>
      <w:r w:rsidRPr="00226CAC">
        <w:rPr>
          <w:sz w:val="28"/>
          <w:szCs w:val="28"/>
        </w:rPr>
        <w:t>3) получение письменных объяснений;</w:t>
      </w:r>
    </w:p>
    <w:p w:rsidR="00EE6865" w:rsidRPr="00226CAC" w:rsidRDefault="00EE6865" w:rsidP="00EE6865">
      <w:pPr>
        <w:ind w:firstLine="709"/>
        <w:jc w:val="both"/>
        <w:rPr>
          <w:sz w:val="28"/>
          <w:szCs w:val="28"/>
        </w:rPr>
      </w:pPr>
      <w:r w:rsidRPr="00226CAC">
        <w:rPr>
          <w:sz w:val="28"/>
          <w:szCs w:val="28"/>
        </w:rPr>
        <w:t>4) истребование документов;</w:t>
      </w:r>
    </w:p>
    <w:p w:rsidR="00EE6865" w:rsidRPr="00226CAC" w:rsidRDefault="00EE6865" w:rsidP="00EE6865">
      <w:pPr>
        <w:ind w:firstLine="709"/>
        <w:jc w:val="both"/>
        <w:rPr>
          <w:sz w:val="28"/>
          <w:szCs w:val="28"/>
        </w:rPr>
      </w:pPr>
      <w:r w:rsidRPr="00226CAC">
        <w:rPr>
          <w:sz w:val="28"/>
          <w:szCs w:val="28"/>
        </w:rPr>
        <w:t>5) инструментальное обследование.</w:t>
      </w:r>
    </w:p>
    <w:p w:rsidR="00EE6865" w:rsidRPr="00226CAC" w:rsidRDefault="00EE6865" w:rsidP="00EE6865">
      <w:pPr>
        <w:ind w:firstLine="709"/>
        <w:jc w:val="both"/>
        <w:rPr>
          <w:sz w:val="28"/>
          <w:szCs w:val="28"/>
        </w:rPr>
      </w:pPr>
      <w:r w:rsidRPr="00226CAC">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26CAC">
        <w:rPr>
          <w:sz w:val="28"/>
          <w:szCs w:val="28"/>
        </w:rPr>
        <w:t>микропредприятия</w:t>
      </w:r>
      <w:proofErr w:type="spellEnd"/>
      <w:r w:rsidRPr="00226CAC">
        <w:rPr>
          <w:sz w:val="28"/>
          <w:szCs w:val="28"/>
        </w:rPr>
        <w:t>.</w:t>
      </w:r>
    </w:p>
    <w:p w:rsidR="00EE6865" w:rsidRPr="00226CAC" w:rsidRDefault="00EE6865" w:rsidP="00EE6865">
      <w:pPr>
        <w:ind w:firstLine="709"/>
        <w:jc w:val="both"/>
        <w:rPr>
          <w:sz w:val="28"/>
          <w:szCs w:val="28"/>
        </w:rPr>
      </w:pPr>
      <w:r w:rsidRPr="00226CAC">
        <w:rPr>
          <w:sz w:val="28"/>
          <w:szCs w:val="28"/>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w:t>
      </w:r>
      <w:hyperlink r:id="rId68" w:history="1">
        <w:r w:rsidRPr="00226CAC">
          <w:rPr>
            <w:sz w:val="28"/>
            <w:szCs w:val="28"/>
          </w:rPr>
          <w:t>пунктами 3</w:t>
        </w:r>
      </w:hyperlink>
      <w:r w:rsidRPr="00226CAC">
        <w:rPr>
          <w:sz w:val="28"/>
          <w:szCs w:val="28"/>
        </w:rPr>
        <w:t xml:space="preserve">, </w:t>
      </w:r>
      <w:hyperlink r:id="rId69" w:history="1">
        <w:r w:rsidRPr="00226CAC">
          <w:rPr>
            <w:sz w:val="28"/>
            <w:szCs w:val="28"/>
          </w:rPr>
          <w:t>4</w:t>
        </w:r>
      </w:hyperlink>
      <w:r w:rsidRPr="00226CAC">
        <w:rPr>
          <w:sz w:val="28"/>
          <w:szCs w:val="28"/>
        </w:rPr>
        <w:t xml:space="preserve">, </w:t>
      </w:r>
      <w:hyperlink r:id="rId70" w:history="1">
        <w:r w:rsidRPr="00226CAC">
          <w:rPr>
            <w:sz w:val="28"/>
            <w:szCs w:val="28"/>
          </w:rPr>
          <w:t>6</w:t>
        </w:r>
      </w:hyperlink>
      <w:r w:rsidRPr="00226CAC">
        <w:rPr>
          <w:sz w:val="28"/>
          <w:szCs w:val="28"/>
        </w:rPr>
        <w:t xml:space="preserve">, </w:t>
      </w:r>
      <w:hyperlink r:id="rId71" w:history="1">
        <w:r w:rsidRPr="00226CAC">
          <w:rPr>
            <w:sz w:val="28"/>
            <w:szCs w:val="28"/>
          </w:rPr>
          <w:t>8 части 1</w:t>
        </w:r>
      </w:hyperlink>
      <w:r w:rsidRPr="00226CAC">
        <w:rPr>
          <w:sz w:val="28"/>
          <w:szCs w:val="28"/>
        </w:rPr>
        <w:t xml:space="preserve">, </w:t>
      </w:r>
      <w:hyperlink r:id="rId72" w:history="1">
        <w:r w:rsidRPr="00226CAC">
          <w:rPr>
            <w:sz w:val="28"/>
            <w:szCs w:val="28"/>
          </w:rPr>
          <w:t>частью 3 статьи 57</w:t>
        </w:r>
      </w:hyperlink>
      <w:r w:rsidRPr="00226CAC">
        <w:rPr>
          <w:sz w:val="28"/>
          <w:szCs w:val="28"/>
        </w:rPr>
        <w:t xml:space="preserve"> и </w:t>
      </w:r>
      <w:hyperlink r:id="rId73" w:history="1">
        <w:r w:rsidRPr="00226CAC">
          <w:rPr>
            <w:sz w:val="28"/>
            <w:szCs w:val="28"/>
          </w:rPr>
          <w:t>частями 12</w:t>
        </w:r>
      </w:hyperlink>
      <w:r w:rsidRPr="00226CAC">
        <w:rPr>
          <w:sz w:val="28"/>
          <w:szCs w:val="28"/>
        </w:rPr>
        <w:t xml:space="preserve"> и </w:t>
      </w:r>
      <w:hyperlink r:id="rId74" w:history="1">
        <w:r w:rsidRPr="00226CAC">
          <w:rPr>
            <w:sz w:val="28"/>
            <w:szCs w:val="28"/>
          </w:rPr>
          <w:t>12.1 статьи 66</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7</w:t>
      </w:r>
      <w:r w:rsidRPr="00226CAC">
        <w:rPr>
          <w:sz w:val="28"/>
          <w:szCs w:val="28"/>
        </w:rPr>
        <w:t xml:space="preserve">. </w:t>
      </w:r>
      <w:proofErr w:type="gramStart"/>
      <w:r w:rsidRPr="00226CAC">
        <w:rPr>
          <w:sz w:val="28"/>
          <w:szCs w:val="28"/>
        </w:rPr>
        <w:t xml:space="preserve">Наблюдение за соблюдением обязательных требований (мониторингом безопасности) осуществляется в порядке, установленном </w:t>
      </w:r>
      <w:hyperlink r:id="rId75" w:history="1">
        <w:r w:rsidRPr="00226CAC">
          <w:rPr>
            <w:sz w:val="28"/>
            <w:szCs w:val="28"/>
          </w:rPr>
          <w:t>статьей 74</w:t>
        </w:r>
      </w:hyperlink>
      <w:r w:rsidRPr="00226CAC">
        <w:rPr>
          <w:sz w:val="28"/>
          <w:szCs w:val="28"/>
        </w:rPr>
        <w:t xml:space="preserve"> Федерального закона № 248-ФЗ,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w:t>
      </w:r>
      <w:proofErr w:type="gramEnd"/>
      <w:r w:rsidRPr="00226CAC">
        <w:rPr>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8</w:t>
      </w:r>
      <w:r w:rsidRPr="00226CAC">
        <w:rPr>
          <w:sz w:val="28"/>
          <w:szCs w:val="28"/>
        </w:rPr>
        <w:t xml:space="preserve">. Выездное обследование проводится в </w:t>
      </w:r>
      <w:proofErr w:type="gramStart"/>
      <w:r w:rsidRPr="00226CAC">
        <w:rPr>
          <w:sz w:val="28"/>
          <w:szCs w:val="28"/>
        </w:rPr>
        <w:t xml:space="preserve">порядке, установленном </w:t>
      </w:r>
      <w:hyperlink r:id="rId76" w:history="1">
        <w:r w:rsidRPr="00226CAC">
          <w:rPr>
            <w:sz w:val="28"/>
            <w:szCs w:val="28"/>
          </w:rPr>
          <w:t>статьей 75</w:t>
        </w:r>
      </w:hyperlink>
      <w:r w:rsidRPr="00226CAC">
        <w:rPr>
          <w:sz w:val="28"/>
          <w:szCs w:val="28"/>
        </w:rPr>
        <w:t xml:space="preserve"> Федерального закона № 248-ФЗ в целях оценки соблюдения контролируемыми лицами обязательных требований и может</w:t>
      </w:r>
      <w:proofErr w:type="gramEnd"/>
      <w:r w:rsidRPr="00226CAC">
        <w:rPr>
          <w:sz w:val="28"/>
          <w:szCs w:val="28"/>
        </w:rPr>
        <w:t xml:space="preserve">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EE6865" w:rsidRPr="00226CAC" w:rsidRDefault="00EE6865" w:rsidP="00EE6865">
      <w:pPr>
        <w:ind w:firstLine="709"/>
        <w:jc w:val="both"/>
        <w:rPr>
          <w:sz w:val="28"/>
          <w:szCs w:val="28"/>
        </w:rPr>
      </w:pPr>
      <w:r w:rsidRPr="00226CAC">
        <w:rPr>
          <w:sz w:val="28"/>
          <w:szCs w:val="28"/>
        </w:rPr>
        <w:t>При проведении выездного обследования не допускается взаимодействие с контролируемым лицом.</w:t>
      </w:r>
    </w:p>
    <w:p w:rsidR="00EE6865" w:rsidRPr="00226CAC" w:rsidRDefault="00EE6865" w:rsidP="00EE6865">
      <w:pPr>
        <w:ind w:firstLine="709"/>
        <w:jc w:val="both"/>
        <w:rPr>
          <w:sz w:val="28"/>
          <w:szCs w:val="28"/>
        </w:rPr>
      </w:pPr>
      <w:r w:rsidRPr="00226CAC">
        <w:rPr>
          <w:sz w:val="28"/>
          <w:szCs w:val="28"/>
        </w:rPr>
        <w:t>В ходе выездного обследования Инспектором могут совершаться следующие контрольные (надзорные) действия:</w:t>
      </w:r>
    </w:p>
    <w:p w:rsidR="00EE6865" w:rsidRPr="00226CAC" w:rsidRDefault="00EE6865" w:rsidP="00EE6865">
      <w:pPr>
        <w:ind w:firstLine="709"/>
        <w:jc w:val="both"/>
        <w:rPr>
          <w:sz w:val="28"/>
          <w:szCs w:val="28"/>
        </w:rPr>
      </w:pPr>
      <w:r w:rsidRPr="00226CAC">
        <w:rPr>
          <w:sz w:val="28"/>
          <w:szCs w:val="28"/>
        </w:rPr>
        <w:t>1) осмотр;</w:t>
      </w:r>
    </w:p>
    <w:p w:rsidR="00EE6865" w:rsidRPr="00226CAC" w:rsidRDefault="00EE6865" w:rsidP="00EE6865">
      <w:pPr>
        <w:ind w:firstLine="709"/>
        <w:jc w:val="both"/>
        <w:rPr>
          <w:sz w:val="28"/>
          <w:szCs w:val="28"/>
        </w:rPr>
      </w:pPr>
      <w:r w:rsidRPr="00226CAC">
        <w:rPr>
          <w:sz w:val="28"/>
          <w:szCs w:val="28"/>
        </w:rPr>
        <w:lastRenderedPageBreak/>
        <w:t>2) инструментальное обследование (с применением фото фиксации и видеозаписи).</w:t>
      </w:r>
    </w:p>
    <w:p w:rsidR="00EE6865" w:rsidRPr="00226CAC" w:rsidRDefault="00EE6865" w:rsidP="00EE6865">
      <w:pPr>
        <w:ind w:firstLine="709"/>
        <w:jc w:val="both"/>
        <w:rPr>
          <w:sz w:val="28"/>
          <w:szCs w:val="28"/>
        </w:rPr>
      </w:pPr>
      <w:r w:rsidRPr="00226CAC">
        <w:rPr>
          <w:sz w:val="28"/>
          <w:szCs w:val="28"/>
        </w:rPr>
        <w:t>5.</w:t>
      </w:r>
      <w:r w:rsidR="0092570F" w:rsidRPr="00226CAC">
        <w:rPr>
          <w:sz w:val="28"/>
          <w:szCs w:val="28"/>
        </w:rPr>
        <w:t>9</w:t>
      </w:r>
      <w:r w:rsidRPr="00226CAC">
        <w:rPr>
          <w:sz w:val="28"/>
          <w:szCs w:val="28"/>
        </w:rPr>
        <w:t xml:space="preserve">. Контрольные мероприятия без взаимодействия проводятся Инспектором на основании заданий заместителя Главы Туруханского муниципального округа, курирующего деятельность </w:t>
      </w:r>
      <w:proofErr w:type="gramStart"/>
      <w:r w:rsidRPr="00226CAC">
        <w:rPr>
          <w:sz w:val="28"/>
          <w:szCs w:val="28"/>
        </w:rPr>
        <w:t>Управления</w:t>
      </w:r>
      <w:proofErr w:type="gramEnd"/>
      <w:r w:rsidRPr="00226CAC">
        <w:rPr>
          <w:sz w:val="28"/>
          <w:szCs w:val="28"/>
        </w:rPr>
        <w:t xml:space="preserve"> включая задания, содержащиеся в планах работы Контрольного органа.</w:t>
      </w:r>
    </w:p>
    <w:p w:rsidR="00EE6865" w:rsidRPr="00226CAC" w:rsidRDefault="0092570F" w:rsidP="00EE6865">
      <w:pPr>
        <w:ind w:firstLine="709"/>
        <w:jc w:val="both"/>
        <w:rPr>
          <w:sz w:val="28"/>
          <w:szCs w:val="28"/>
        </w:rPr>
      </w:pPr>
      <w:r w:rsidRPr="00226CAC">
        <w:rPr>
          <w:sz w:val="28"/>
          <w:szCs w:val="28"/>
        </w:rPr>
        <w:t>5.10</w:t>
      </w:r>
      <w:r w:rsidR="00EE6865" w:rsidRPr="00226CAC">
        <w:rPr>
          <w:sz w:val="28"/>
          <w:szCs w:val="28"/>
        </w:rPr>
        <w:t>. В случае выявления по результатам мероприятий без взаимодействия признаков нарушения обязательных требований Контрольный орган принимает одно из следующих решений:</w:t>
      </w:r>
    </w:p>
    <w:p w:rsidR="00EE6865" w:rsidRPr="00226CAC" w:rsidRDefault="00EE6865" w:rsidP="00EE6865">
      <w:pPr>
        <w:ind w:firstLine="709"/>
        <w:jc w:val="both"/>
        <w:rPr>
          <w:sz w:val="28"/>
          <w:szCs w:val="28"/>
        </w:rPr>
      </w:pPr>
      <w:r w:rsidRPr="00226CAC">
        <w:rPr>
          <w:sz w:val="28"/>
          <w:szCs w:val="28"/>
        </w:rPr>
        <w:t>1) решение о выдаче предостережения о необходимости соблюдения обязательных требований;</w:t>
      </w:r>
    </w:p>
    <w:p w:rsidR="00EE6865" w:rsidRPr="00226CAC" w:rsidRDefault="00EE6865" w:rsidP="00EE6865">
      <w:pPr>
        <w:ind w:firstLine="709"/>
        <w:jc w:val="both"/>
        <w:rPr>
          <w:sz w:val="28"/>
          <w:szCs w:val="28"/>
        </w:rPr>
      </w:pPr>
      <w:proofErr w:type="gramStart"/>
      <w:r w:rsidRPr="00226CAC">
        <w:rPr>
          <w:sz w:val="28"/>
          <w:szCs w:val="28"/>
        </w:rPr>
        <w:t xml:space="preserve">2) решение о проведении внепланового контрольного мероприятия с взаимодействием с контролируемым лицом в соответствии со </w:t>
      </w:r>
      <w:hyperlink r:id="rId77" w:history="1">
        <w:r w:rsidRPr="00226CAC">
          <w:rPr>
            <w:sz w:val="28"/>
            <w:szCs w:val="28"/>
          </w:rPr>
          <w:t>статьей 60</w:t>
        </w:r>
      </w:hyperlink>
      <w:r w:rsidRPr="00226CAC">
        <w:rPr>
          <w:sz w:val="28"/>
          <w:szCs w:val="28"/>
        </w:rPr>
        <w:t xml:space="preserve"> Федерального закона № 248-ФЗ;</w:t>
      </w:r>
      <w:proofErr w:type="gramEnd"/>
    </w:p>
    <w:p w:rsidR="00EE6865" w:rsidRPr="00226CAC" w:rsidRDefault="00EE6865" w:rsidP="00EE6865">
      <w:pPr>
        <w:ind w:firstLine="709"/>
        <w:jc w:val="both"/>
        <w:rPr>
          <w:sz w:val="28"/>
          <w:szCs w:val="28"/>
        </w:rPr>
      </w:pPr>
      <w:r w:rsidRPr="00226CAC">
        <w:rPr>
          <w:sz w:val="28"/>
          <w:szCs w:val="28"/>
        </w:rPr>
        <w:t xml:space="preserve">3) по результатам наблюдения за соблюдением обязательных требований (мониторинга безопасности) решение о выдаче предписания об устранении выявленных нарушений к использованию и охране земель в порядке, предусмотренном </w:t>
      </w:r>
      <w:hyperlink r:id="rId78" w:history="1">
        <w:r w:rsidRPr="00226CAC">
          <w:rPr>
            <w:sz w:val="28"/>
            <w:szCs w:val="28"/>
          </w:rPr>
          <w:t>пунктом 1 части 2 статьи 90</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5.1</w:t>
      </w:r>
      <w:r w:rsidR="0092570F" w:rsidRPr="00226CAC">
        <w:rPr>
          <w:sz w:val="28"/>
          <w:szCs w:val="28"/>
        </w:rPr>
        <w:t>1</w:t>
      </w:r>
      <w:r w:rsidRPr="00226CAC">
        <w:rPr>
          <w:sz w:val="28"/>
          <w:szCs w:val="28"/>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принимаемого путем принятия распоряжения администрации Туруханского муниципального округа по основаниям, предусмотренным </w:t>
      </w:r>
      <w:hyperlink r:id="rId79" w:history="1">
        <w:r w:rsidRPr="00226CAC">
          <w:rPr>
            <w:sz w:val="28"/>
            <w:szCs w:val="28"/>
          </w:rPr>
          <w:t>статьей 57</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 xml:space="preserve">В распоряжении о проведении контрольного мероприятия указываются сведения, установленные </w:t>
      </w:r>
      <w:hyperlink r:id="rId80" w:history="1">
        <w:r w:rsidRPr="00226CAC">
          <w:rPr>
            <w:sz w:val="28"/>
            <w:szCs w:val="28"/>
          </w:rPr>
          <w:t>частью 1 статьи 64</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5.1</w:t>
      </w:r>
      <w:r w:rsidR="0092570F" w:rsidRPr="00226CAC">
        <w:rPr>
          <w:sz w:val="28"/>
          <w:szCs w:val="28"/>
        </w:rPr>
        <w:t>2</w:t>
      </w:r>
      <w:r w:rsidRPr="00226CAC">
        <w:rPr>
          <w:sz w:val="28"/>
          <w:szCs w:val="28"/>
        </w:rPr>
        <w:t>.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 аудио- и видеозаписи, в том числе мобильное приложение «Инспектор».</w:t>
      </w:r>
    </w:p>
    <w:p w:rsidR="00EE6865" w:rsidRPr="00226CAC" w:rsidRDefault="00EE6865" w:rsidP="00EE6865">
      <w:pPr>
        <w:ind w:firstLine="709"/>
        <w:jc w:val="both"/>
        <w:rPr>
          <w:sz w:val="28"/>
          <w:szCs w:val="28"/>
        </w:rPr>
      </w:pPr>
      <w:proofErr w:type="gramStart"/>
      <w:r w:rsidRPr="00226CAC">
        <w:rPr>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w:t>
      </w:r>
      <w:proofErr w:type="gramEnd"/>
    </w:p>
    <w:p w:rsidR="00EE6865" w:rsidRPr="00226CAC" w:rsidRDefault="00EE6865" w:rsidP="00EE6865">
      <w:pPr>
        <w:ind w:firstLine="709"/>
        <w:jc w:val="both"/>
        <w:rPr>
          <w:sz w:val="28"/>
          <w:szCs w:val="28"/>
        </w:rPr>
      </w:pPr>
      <w:r w:rsidRPr="00226CAC">
        <w:rPr>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EE6865" w:rsidRPr="00226CAC" w:rsidRDefault="00EE6865" w:rsidP="00EE6865">
      <w:pPr>
        <w:ind w:firstLine="709"/>
        <w:jc w:val="both"/>
        <w:rPr>
          <w:sz w:val="28"/>
          <w:szCs w:val="28"/>
        </w:rPr>
      </w:pPr>
      <w:r w:rsidRPr="00226CAC">
        <w:rPr>
          <w:sz w:val="28"/>
          <w:szCs w:val="28"/>
        </w:rPr>
        <w:t xml:space="preserve">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w:t>
      </w:r>
      <w:r w:rsidRPr="00226CAC">
        <w:rPr>
          <w:sz w:val="28"/>
          <w:szCs w:val="28"/>
        </w:rPr>
        <w:lastRenderedPageBreak/>
        <w:t>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6865" w:rsidRPr="00226CAC" w:rsidRDefault="00EE6865" w:rsidP="00EE6865">
      <w:pPr>
        <w:ind w:firstLine="709"/>
        <w:jc w:val="both"/>
        <w:rPr>
          <w:sz w:val="28"/>
          <w:szCs w:val="28"/>
        </w:rPr>
      </w:pPr>
      <w:r w:rsidRPr="00226CAC">
        <w:rPr>
          <w:sz w:val="28"/>
          <w:szCs w:val="28"/>
        </w:rPr>
        <w:t>5.1</w:t>
      </w:r>
      <w:r w:rsidR="0092570F" w:rsidRPr="00226CAC">
        <w:rPr>
          <w:sz w:val="28"/>
          <w:szCs w:val="28"/>
        </w:rPr>
        <w:t>3</w:t>
      </w:r>
      <w:r w:rsidRPr="00226CAC">
        <w:rPr>
          <w:sz w:val="28"/>
          <w:szCs w:val="28"/>
        </w:rPr>
        <w:t xml:space="preserve">. Информация о контрольных мероприятиях вносится в единый реестр контрольных (надзорных) мероприятий с учетом требований, установленных </w:t>
      </w:r>
      <w:hyperlink r:id="rId81" w:history="1">
        <w:r w:rsidRPr="00226CAC">
          <w:rPr>
            <w:sz w:val="28"/>
            <w:szCs w:val="28"/>
          </w:rPr>
          <w:t>Постановлением</w:t>
        </w:r>
      </w:hyperlink>
      <w:r w:rsidRPr="00226CAC">
        <w:rPr>
          <w:sz w:val="28"/>
          <w:szCs w:val="28"/>
        </w:rPr>
        <w:t xml:space="preserve"> № 604.</w:t>
      </w:r>
    </w:p>
    <w:p w:rsidR="00EE6865" w:rsidRPr="00226CAC" w:rsidRDefault="00EE6865" w:rsidP="00EE6865">
      <w:pPr>
        <w:ind w:firstLine="709"/>
        <w:jc w:val="both"/>
        <w:rPr>
          <w:sz w:val="28"/>
          <w:szCs w:val="28"/>
        </w:rPr>
      </w:pPr>
      <w:r w:rsidRPr="00226CAC">
        <w:rPr>
          <w:sz w:val="28"/>
          <w:szCs w:val="28"/>
        </w:rPr>
        <w:t>5.1</w:t>
      </w:r>
      <w:r w:rsidR="0092570F" w:rsidRPr="00226CAC">
        <w:rPr>
          <w:sz w:val="28"/>
          <w:szCs w:val="28"/>
        </w:rPr>
        <w:t>4</w:t>
      </w:r>
      <w:r w:rsidRPr="00226CAC">
        <w:rPr>
          <w:sz w:val="28"/>
          <w:szCs w:val="28"/>
        </w:rPr>
        <w:t>. Гражданин (индивидуальный предприниматель), являющийся контролируемым лицом, вправе представить в Контрольный орган информацию о невозможности присутствия при проведении контрольного мероприятия.</w:t>
      </w:r>
    </w:p>
    <w:p w:rsidR="00EE6865" w:rsidRPr="00226CAC" w:rsidRDefault="00EE6865" w:rsidP="00EE6865">
      <w:pPr>
        <w:ind w:firstLine="709"/>
        <w:jc w:val="both"/>
        <w:rPr>
          <w:sz w:val="28"/>
          <w:szCs w:val="28"/>
        </w:rPr>
      </w:pPr>
      <w:r w:rsidRPr="00226CAC">
        <w:rPr>
          <w:sz w:val="28"/>
          <w:szCs w:val="28"/>
        </w:rPr>
        <w:t>Случаями,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являются:</w:t>
      </w:r>
    </w:p>
    <w:p w:rsidR="00EE6865" w:rsidRPr="00226CAC" w:rsidRDefault="00EE6865" w:rsidP="00EE6865">
      <w:pPr>
        <w:ind w:firstLine="709"/>
        <w:jc w:val="both"/>
        <w:rPr>
          <w:sz w:val="28"/>
          <w:szCs w:val="28"/>
        </w:rPr>
      </w:pPr>
      <w:r w:rsidRPr="00226CAC">
        <w:rPr>
          <w:sz w:val="28"/>
          <w:szCs w:val="28"/>
        </w:rPr>
        <w:t>1) нахождение на стационарном лечении в медицинском учреждении;</w:t>
      </w:r>
    </w:p>
    <w:p w:rsidR="00EE6865" w:rsidRPr="00226CAC" w:rsidRDefault="00EE6865" w:rsidP="00EE6865">
      <w:pPr>
        <w:ind w:firstLine="709"/>
        <w:jc w:val="both"/>
        <w:rPr>
          <w:sz w:val="28"/>
          <w:szCs w:val="28"/>
        </w:rPr>
      </w:pPr>
      <w:r w:rsidRPr="00226CAC">
        <w:rPr>
          <w:sz w:val="28"/>
          <w:szCs w:val="28"/>
        </w:rPr>
        <w:t>2) административный арест;</w:t>
      </w:r>
    </w:p>
    <w:p w:rsidR="00EE6865" w:rsidRPr="00226CAC" w:rsidRDefault="00EE6865" w:rsidP="00EE6865">
      <w:pPr>
        <w:ind w:firstLine="709"/>
        <w:jc w:val="both"/>
        <w:rPr>
          <w:sz w:val="28"/>
          <w:szCs w:val="28"/>
        </w:rPr>
      </w:pPr>
      <w:r w:rsidRPr="00226CAC">
        <w:rPr>
          <w:sz w:val="28"/>
          <w:szCs w:val="28"/>
        </w:rPr>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EE6865" w:rsidRPr="00226CAC" w:rsidRDefault="00EE6865" w:rsidP="00EE6865">
      <w:pPr>
        <w:ind w:firstLine="709"/>
        <w:jc w:val="both"/>
        <w:rPr>
          <w:sz w:val="28"/>
          <w:szCs w:val="28"/>
        </w:rPr>
      </w:pPr>
      <w:r w:rsidRPr="00226CAC">
        <w:rPr>
          <w:sz w:val="28"/>
          <w:szCs w:val="28"/>
        </w:rPr>
        <w:t>4)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EE6865" w:rsidRPr="00226CAC" w:rsidRDefault="00EE6865" w:rsidP="00EE6865">
      <w:pPr>
        <w:ind w:firstLine="709"/>
        <w:jc w:val="both"/>
        <w:rPr>
          <w:sz w:val="28"/>
          <w:szCs w:val="28"/>
        </w:rPr>
      </w:pPr>
      <w:r w:rsidRPr="00226CAC">
        <w:rPr>
          <w:sz w:val="28"/>
          <w:szCs w:val="28"/>
        </w:rPr>
        <w:t>5.1</w:t>
      </w:r>
      <w:r w:rsidR="0092570F" w:rsidRPr="00226CAC">
        <w:rPr>
          <w:sz w:val="28"/>
          <w:szCs w:val="28"/>
        </w:rPr>
        <w:t>5</w:t>
      </w:r>
      <w:r w:rsidRPr="00226CAC">
        <w:rPr>
          <w:sz w:val="28"/>
          <w:szCs w:val="28"/>
        </w:rPr>
        <w:t>.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гражданина (индивидуального предпринимателя).</w:t>
      </w:r>
    </w:p>
    <w:p w:rsidR="00EE6865" w:rsidRPr="00226CAC" w:rsidRDefault="00EE6865" w:rsidP="00EE6865">
      <w:pPr>
        <w:ind w:firstLine="709"/>
        <w:jc w:val="both"/>
        <w:rPr>
          <w:b/>
          <w:sz w:val="28"/>
          <w:szCs w:val="28"/>
        </w:rPr>
      </w:pPr>
    </w:p>
    <w:p w:rsidR="0092570F" w:rsidRPr="008B1E20" w:rsidRDefault="00EE6865" w:rsidP="00EE6865">
      <w:pPr>
        <w:ind w:firstLine="709"/>
        <w:jc w:val="center"/>
        <w:rPr>
          <w:b/>
          <w:sz w:val="28"/>
          <w:szCs w:val="28"/>
        </w:rPr>
      </w:pPr>
      <w:r w:rsidRPr="008B1E20">
        <w:rPr>
          <w:b/>
          <w:sz w:val="28"/>
          <w:szCs w:val="28"/>
        </w:rPr>
        <w:t xml:space="preserve">6. </w:t>
      </w:r>
      <w:r w:rsidR="0092570F" w:rsidRPr="008B1E20">
        <w:rPr>
          <w:b/>
          <w:sz w:val="28"/>
          <w:szCs w:val="28"/>
        </w:rPr>
        <w:t xml:space="preserve">Результаты контрольного (надзорного) мероприятия </w:t>
      </w:r>
    </w:p>
    <w:p w:rsidR="00EE6865" w:rsidRPr="00226CAC" w:rsidRDefault="00EE6865" w:rsidP="00EE6865">
      <w:pPr>
        <w:ind w:firstLine="709"/>
        <w:jc w:val="both"/>
        <w:rPr>
          <w:sz w:val="28"/>
          <w:szCs w:val="28"/>
        </w:rPr>
      </w:pPr>
    </w:p>
    <w:p w:rsidR="00EE6865" w:rsidRPr="00226CAC" w:rsidRDefault="00EE6865" w:rsidP="00EE6865">
      <w:pPr>
        <w:ind w:firstLine="709"/>
        <w:jc w:val="both"/>
        <w:rPr>
          <w:sz w:val="28"/>
          <w:szCs w:val="28"/>
        </w:rPr>
      </w:pPr>
      <w:r w:rsidRPr="00226CAC">
        <w:rPr>
          <w:sz w:val="28"/>
          <w:szCs w:val="28"/>
        </w:rPr>
        <w:t xml:space="preserve">6.1. </w:t>
      </w:r>
      <w:proofErr w:type="gramStart"/>
      <w:r w:rsidRPr="00226CAC">
        <w:rPr>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82" w:history="1">
        <w:r w:rsidRPr="00226CAC">
          <w:rPr>
            <w:sz w:val="28"/>
            <w:szCs w:val="28"/>
          </w:rPr>
          <w:t>частью 2 статьи 90</w:t>
        </w:r>
      </w:hyperlink>
      <w:r w:rsidRPr="00226CAC">
        <w:rPr>
          <w:sz w:val="28"/>
          <w:szCs w:val="28"/>
        </w:rPr>
        <w:t xml:space="preserve"> Федерального закона № 248-ФЗ.</w:t>
      </w:r>
      <w:proofErr w:type="gramEnd"/>
    </w:p>
    <w:p w:rsidR="00EE6865" w:rsidRPr="00226CAC" w:rsidRDefault="00EE6865" w:rsidP="00EE6865">
      <w:pPr>
        <w:ind w:firstLine="709"/>
        <w:jc w:val="both"/>
        <w:rPr>
          <w:sz w:val="28"/>
          <w:szCs w:val="28"/>
        </w:rPr>
      </w:pPr>
      <w:r w:rsidRPr="00226CAC">
        <w:rPr>
          <w:sz w:val="28"/>
          <w:szCs w:val="28"/>
        </w:rPr>
        <w:t xml:space="preserve">6.2. Результаты контрольного мероприятия оформляются в порядке, предусмотренном </w:t>
      </w:r>
      <w:hyperlink r:id="rId83" w:history="1">
        <w:r w:rsidRPr="00226CAC">
          <w:rPr>
            <w:sz w:val="28"/>
            <w:szCs w:val="28"/>
          </w:rPr>
          <w:t>статьей 87</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lastRenderedPageBreak/>
        <w:t xml:space="preserve">6.3. По результатам контрольных мероприятий, предусмотренных </w:t>
      </w:r>
      <w:hyperlink r:id="rId84" w:anchor="P141" w:history="1">
        <w:r w:rsidRPr="00226CAC">
          <w:rPr>
            <w:sz w:val="28"/>
            <w:szCs w:val="28"/>
          </w:rPr>
          <w:t>пунктом 4.3</w:t>
        </w:r>
      </w:hyperlink>
      <w:r w:rsidRPr="00226CAC">
        <w:rPr>
          <w:sz w:val="28"/>
          <w:szCs w:val="28"/>
        </w:rPr>
        <w:t xml:space="preserve"> настоящего Положения, составляется акт контрольного мероприятия.</w:t>
      </w:r>
    </w:p>
    <w:p w:rsidR="00EE6865" w:rsidRPr="00226CAC" w:rsidRDefault="00EE6865" w:rsidP="00EE6865">
      <w:pPr>
        <w:autoSpaceDE w:val="0"/>
        <w:autoSpaceDN w:val="0"/>
        <w:adjustRightInd w:val="0"/>
        <w:ind w:firstLine="709"/>
        <w:jc w:val="both"/>
        <w:rPr>
          <w:sz w:val="28"/>
          <w:szCs w:val="28"/>
        </w:rPr>
      </w:pPr>
      <w:r w:rsidRPr="00226CAC">
        <w:rPr>
          <w:sz w:val="28"/>
          <w:szCs w:val="28"/>
        </w:rPr>
        <w:t>В случае</w:t>
      </w:r>
      <w:proofErr w:type="gramStart"/>
      <w:r w:rsidRPr="00226CAC">
        <w:rPr>
          <w:sz w:val="28"/>
          <w:szCs w:val="28"/>
        </w:rPr>
        <w:t>,</w:t>
      </w:r>
      <w:proofErr w:type="gramEnd"/>
      <w:r w:rsidRPr="00226CAC">
        <w:rPr>
          <w:sz w:val="28"/>
          <w:szCs w:val="28"/>
        </w:rPr>
        <w:t xml:space="preserve">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E6865" w:rsidRPr="00226CAC" w:rsidRDefault="00EE6865" w:rsidP="00EE6865">
      <w:pPr>
        <w:autoSpaceDE w:val="0"/>
        <w:autoSpaceDN w:val="0"/>
        <w:adjustRightInd w:val="0"/>
        <w:ind w:firstLine="709"/>
        <w:jc w:val="both"/>
        <w:rPr>
          <w:sz w:val="28"/>
          <w:szCs w:val="28"/>
        </w:rPr>
      </w:pPr>
      <w:proofErr w:type="gramStart"/>
      <w:r w:rsidRPr="00226CAC">
        <w:rPr>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rsidR="00EE6865" w:rsidRPr="00226CAC" w:rsidRDefault="00EE6865" w:rsidP="00EE6865">
      <w:pPr>
        <w:ind w:firstLine="709"/>
        <w:jc w:val="both"/>
        <w:rPr>
          <w:sz w:val="28"/>
          <w:szCs w:val="28"/>
        </w:rPr>
      </w:pPr>
      <w:r w:rsidRPr="00226CAC">
        <w:rPr>
          <w:sz w:val="28"/>
          <w:szCs w:val="28"/>
        </w:rPr>
        <w:t>Копию акта Контрольный орган направляет в орган государственного надзора.</w:t>
      </w:r>
    </w:p>
    <w:p w:rsidR="00EE6865" w:rsidRPr="00226CAC" w:rsidRDefault="00EE6865" w:rsidP="00EE6865">
      <w:pPr>
        <w:ind w:firstLine="709"/>
        <w:jc w:val="both"/>
        <w:rPr>
          <w:sz w:val="28"/>
          <w:szCs w:val="28"/>
        </w:rPr>
      </w:pPr>
      <w:r w:rsidRPr="00226CAC">
        <w:rPr>
          <w:sz w:val="28"/>
          <w:szCs w:val="28"/>
        </w:rPr>
        <w:t>6.4. В случае выявления нарушений обязательных требований, по результатам мероприятий, оформляется акт и (или) выдается предписание об устранении выявленных нарушений обязательных требований в рамках мероприятия, указанного в настоящем Положении.</w:t>
      </w:r>
    </w:p>
    <w:p w:rsidR="00EE6865" w:rsidRPr="00226CAC" w:rsidRDefault="00EE6865" w:rsidP="00EE6865">
      <w:pPr>
        <w:ind w:firstLine="709"/>
        <w:jc w:val="both"/>
        <w:rPr>
          <w:sz w:val="28"/>
          <w:szCs w:val="28"/>
        </w:rPr>
      </w:pPr>
      <w:r w:rsidRPr="00226CAC">
        <w:rPr>
          <w:sz w:val="28"/>
          <w:szCs w:val="28"/>
        </w:rPr>
        <w:t>6.5. Акты и (или) предписания подлежат учету в едином реестре контрольных (надзорных) мероприятий.</w:t>
      </w:r>
    </w:p>
    <w:p w:rsidR="00EE6865" w:rsidRPr="00226CAC" w:rsidRDefault="00EE6865" w:rsidP="00EE6865">
      <w:pPr>
        <w:ind w:firstLine="709"/>
        <w:jc w:val="both"/>
        <w:rPr>
          <w:sz w:val="28"/>
          <w:szCs w:val="28"/>
        </w:rPr>
      </w:pPr>
      <w:r w:rsidRPr="00226CAC">
        <w:rPr>
          <w:sz w:val="28"/>
          <w:szCs w:val="28"/>
        </w:rPr>
        <w:t xml:space="preserve">6.6. Акт контрольного мероприятия подлежит направлению контролируемому лицу в порядке, предусмотренном </w:t>
      </w:r>
      <w:hyperlink r:id="rId85" w:history="1">
        <w:r w:rsidRPr="00226CAC">
          <w:rPr>
            <w:sz w:val="28"/>
            <w:szCs w:val="28"/>
          </w:rPr>
          <w:t>частью 5 статьи 21</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 xml:space="preserve">6.7. Предписание об устранении выявленных нарушений выдается контролируемому лицу в соответствии со </w:t>
      </w:r>
      <w:hyperlink r:id="rId86" w:history="1">
        <w:r w:rsidRPr="00226CAC">
          <w:rPr>
            <w:sz w:val="28"/>
            <w:szCs w:val="28"/>
          </w:rPr>
          <w:t>статьей 90.1</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6.8. В случае</w:t>
      </w:r>
      <w:proofErr w:type="gramStart"/>
      <w:r w:rsidRPr="00226CAC">
        <w:rPr>
          <w:sz w:val="28"/>
          <w:szCs w:val="28"/>
        </w:rPr>
        <w:t>,</w:t>
      </w:r>
      <w:proofErr w:type="gramEnd"/>
      <w:r w:rsidRPr="00226CAC">
        <w:rPr>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E6865" w:rsidRPr="00226CAC" w:rsidRDefault="00EE6865" w:rsidP="00EE6865">
      <w:pPr>
        <w:ind w:firstLine="709"/>
        <w:jc w:val="both"/>
        <w:rPr>
          <w:sz w:val="28"/>
          <w:szCs w:val="28"/>
        </w:rPr>
      </w:pPr>
    </w:p>
    <w:p w:rsidR="0092570F" w:rsidRPr="00226CAC" w:rsidRDefault="00EE6865" w:rsidP="00EE6865">
      <w:pPr>
        <w:ind w:firstLine="709"/>
        <w:jc w:val="both"/>
        <w:rPr>
          <w:b/>
          <w:sz w:val="28"/>
          <w:szCs w:val="28"/>
        </w:rPr>
      </w:pPr>
      <w:r w:rsidRPr="00226CAC">
        <w:rPr>
          <w:b/>
          <w:sz w:val="28"/>
          <w:szCs w:val="28"/>
        </w:rPr>
        <w:t xml:space="preserve">7. </w:t>
      </w:r>
      <w:r w:rsidR="0092570F" w:rsidRPr="00226CAC">
        <w:rPr>
          <w:b/>
          <w:sz w:val="28"/>
          <w:szCs w:val="28"/>
        </w:rPr>
        <w:t xml:space="preserve">Обжалование решений Контрольного органа, действий (бездействия) должностных лиц </w:t>
      </w:r>
    </w:p>
    <w:p w:rsidR="00EE6865" w:rsidRPr="00226CAC" w:rsidRDefault="00EE6865" w:rsidP="00EE6865">
      <w:pPr>
        <w:ind w:firstLine="709"/>
        <w:jc w:val="both"/>
        <w:rPr>
          <w:sz w:val="28"/>
          <w:szCs w:val="28"/>
        </w:rPr>
      </w:pPr>
    </w:p>
    <w:p w:rsidR="00EE6865" w:rsidRPr="00226CAC" w:rsidRDefault="00EE6865" w:rsidP="00EE6865">
      <w:pPr>
        <w:ind w:firstLine="709"/>
        <w:jc w:val="both"/>
        <w:rPr>
          <w:sz w:val="28"/>
          <w:szCs w:val="28"/>
        </w:rPr>
      </w:pPr>
      <w:r w:rsidRPr="00226CAC">
        <w:rPr>
          <w:sz w:val="28"/>
          <w:szCs w:val="28"/>
        </w:rPr>
        <w:t xml:space="preserve">7.1.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w:t>
      </w:r>
      <w:hyperlink r:id="rId87" w:history="1">
        <w:r w:rsidRPr="00226CAC">
          <w:rPr>
            <w:sz w:val="28"/>
            <w:szCs w:val="28"/>
          </w:rPr>
          <w:t>главой 9</w:t>
        </w:r>
      </w:hyperlink>
      <w:r w:rsidRPr="00226CAC">
        <w:rPr>
          <w:sz w:val="28"/>
          <w:szCs w:val="28"/>
        </w:rPr>
        <w:t xml:space="preserve"> Федерального закона </w:t>
      </w:r>
      <w:r w:rsidR="0092570F" w:rsidRPr="00226CAC">
        <w:rPr>
          <w:sz w:val="28"/>
          <w:szCs w:val="28"/>
        </w:rPr>
        <w:t>№</w:t>
      </w:r>
      <w:r w:rsidRPr="00226CAC">
        <w:rPr>
          <w:sz w:val="28"/>
          <w:szCs w:val="28"/>
        </w:rPr>
        <w:t xml:space="preserve"> 248-ФЗ.</w:t>
      </w:r>
    </w:p>
    <w:p w:rsidR="00EE6865" w:rsidRPr="00226CAC" w:rsidRDefault="00EE6865" w:rsidP="00EE6865">
      <w:pPr>
        <w:ind w:firstLine="709"/>
        <w:jc w:val="both"/>
        <w:rPr>
          <w:sz w:val="28"/>
          <w:szCs w:val="28"/>
        </w:rPr>
      </w:pPr>
      <w:r w:rsidRPr="00226CAC">
        <w:rPr>
          <w:sz w:val="28"/>
          <w:szCs w:val="28"/>
        </w:rPr>
        <w:t>7.2. При обжаловании решений, принятых должностными лицами Контрольного органа, их действий (бездействия) жалоба рассматривается заместителем Главы Туруханского муниципального округа - курирующим деятельность Управления.</w:t>
      </w:r>
    </w:p>
    <w:p w:rsidR="00EE6865" w:rsidRPr="00226CAC" w:rsidRDefault="00EE6865" w:rsidP="00EE6865">
      <w:pPr>
        <w:ind w:firstLine="709"/>
        <w:jc w:val="both"/>
        <w:rPr>
          <w:sz w:val="28"/>
          <w:szCs w:val="28"/>
        </w:rPr>
      </w:pPr>
      <w:r w:rsidRPr="00226CAC">
        <w:rPr>
          <w:sz w:val="28"/>
          <w:szCs w:val="28"/>
        </w:rPr>
        <w:t>7.3.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EE6865" w:rsidRPr="00226CAC" w:rsidRDefault="00EE6865" w:rsidP="00EE6865">
      <w:pPr>
        <w:ind w:firstLine="709"/>
        <w:jc w:val="both"/>
        <w:rPr>
          <w:sz w:val="28"/>
          <w:szCs w:val="28"/>
        </w:rPr>
      </w:pPr>
      <w:r w:rsidRPr="00226CAC">
        <w:rPr>
          <w:sz w:val="28"/>
          <w:szCs w:val="28"/>
        </w:rPr>
        <w:t>1) решения о проведении контрольных мероприятий и обязательных профилактических визитов;</w:t>
      </w:r>
    </w:p>
    <w:p w:rsidR="00EE6865" w:rsidRPr="00226CAC" w:rsidRDefault="00EE6865" w:rsidP="00EE6865">
      <w:pPr>
        <w:ind w:firstLine="709"/>
        <w:jc w:val="both"/>
        <w:rPr>
          <w:sz w:val="28"/>
          <w:szCs w:val="28"/>
        </w:rPr>
      </w:pPr>
      <w:r w:rsidRPr="00226CAC">
        <w:rPr>
          <w:sz w:val="28"/>
          <w:szCs w:val="28"/>
        </w:rPr>
        <w:t>2) актов контрольных мероприятий и обязательных профилактических визитов, предписаний об устранении выявленных нарушений;</w:t>
      </w:r>
    </w:p>
    <w:p w:rsidR="00EE6865" w:rsidRPr="00226CAC" w:rsidRDefault="00EE6865" w:rsidP="00EE6865">
      <w:pPr>
        <w:ind w:firstLine="709"/>
        <w:jc w:val="both"/>
        <w:rPr>
          <w:sz w:val="28"/>
          <w:szCs w:val="28"/>
        </w:rPr>
      </w:pPr>
      <w:r w:rsidRPr="00226CAC">
        <w:rPr>
          <w:sz w:val="28"/>
          <w:szCs w:val="28"/>
        </w:rPr>
        <w:t>3) действия (бездействия) должностных лиц Контрольного органа в рамках контрольных мероприятий и обязательных профилактических визитов;</w:t>
      </w:r>
    </w:p>
    <w:p w:rsidR="00EE6865" w:rsidRPr="00226CAC" w:rsidRDefault="00EE6865" w:rsidP="00EE6865">
      <w:pPr>
        <w:ind w:firstLine="709"/>
        <w:jc w:val="both"/>
        <w:rPr>
          <w:sz w:val="28"/>
          <w:szCs w:val="28"/>
        </w:rPr>
      </w:pPr>
      <w:r w:rsidRPr="00226CAC">
        <w:rPr>
          <w:sz w:val="28"/>
          <w:szCs w:val="28"/>
        </w:rPr>
        <w:t>4) решений об отнесении объектов контроля к соответствующей категории риска;</w:t>
      </w:r>
    </w:p>
    <w:p w:rsidR="00EE6865" w:rsidRPr="00226CAC" w:rsidRDefault="00EE6865" w:rsidP="00EE6865">
      <w:pPr>
        <w:ind w:firstLine="709"/>
        <w:jc w:val="both"/>
        <w:rPr>
          <w:sz w:val="28"/>
          <w:szCs w:val="28"/>
        </w:rPr>
      </w:pPr>
      <w:r w:rsidRPr="00226CAC">
        <w:rPr>
          <w:sz w:val="28"/>
          <w:szCs w:val="28"/>
        </w:rPr>
        <w:t>5) решений об отказе в проведении обязательных профилактических визитов по заявлениям контролируемых лиц;</w:t>
      </w:r>
    </w:p>
    <w:p w:rsidR="00EE6865" w:rsidRPr="00226CAC" w:rsidRDefault="00EE6865" w:rsidP="00EE6865">
      <w:pPr>
        <w:ind w:firstLine="709"/>
        <w:jc w:val="both"/>
        <w:rPr>
          <w:sz w:val="28"/>
          <w:szCs w:val="28"/>
        </w:rPr>
      </w:pPr>
      <w:r w:rsidRPr="00226CAC">
        <w:rPr>
          <w:sz w:val="28"/>
          <w:szCs w:val="28"/>
        </w:rPr>
        <w:t xml:space="preserve">6) иных решений, принимаемых Контрольным органом по итогам профилактических и (или) контрольных мероприятий, предусмотренных Федеральным </w:t>
      </w:r>
      <w:hyperlink r:id="rId88" w:history="1">
        <w:r w:rsidRPr="00226CAC">
          <w:rPr>
            <w:sz w:val="28"/>
            <w:szCs w:val="28"/>
          </w:rPr>
          <w:t>законом</w:t>
        </w:r>
      </w:hyperlink>
      <w:r w:rsidRPr="00226CAC">
        <w:rPr>
          <w:sz w:val="28"/>
          <w:szCs w:val="28"/>
        </w:rPr>
        <w:t xml:space="preserve"> № 248-ФЗ, в отношении контролируемых лиц или объектов контроля.</w:t>
      </w:r>
    </w:p>
    <w:p w:rsidR="00EE6865" w:rsidRPr="00226CAC" w:rsidRDefault="00EE6865" w:rsidP="00EE6865">
      <w:pPr>
        <w:ind w:firstLine="709"/>
        <w:jc w:val="both"/>
        <w:rPr>
          <w:sz w:val="28"/>
          <w:szCs w:val="28"/>
        </w:rPr>
      </w:pPr>
      <w:r w:rsidRPr="00226CAC">
        <w:rPr>
          <w:sz w:val="28"/>
          <w:szCs w:val="28"/>
        </w:rPr>
        <w:t xml:space="preserve">7.4. Жалоба подается контролируемым лицом в Контрольный орган в электронном виде с использованием регионального портала государственных и муниципальных услуг, за исключением случая, предусмотренного </w:t>
      </w:r>
      <w:hyperlink r:id="rId89" w:history="1">
        <w:r w:rsidRPr="00226CAC">
          <w:rPr>
            <w:sz w:val="28"/>
            <w:szCs w:val="28"/>
          </w:rPr>
          <w:t>частью 1.1 статьи 40</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 xml:space="preserve">7.5. Жалоба, содержащая сведения и документы, составляющие государственную или охраняемую законом тайну, подается в соответствии с </w:t>
      </w:r>
      <w:hyperlink r:id="rId90" w:history="1">
        <w:r w:rsidRPr="00226CAC">
          <w:rPr>
            <w:sz w:val="28"/>
            <w:szCs w:val="28"/>
          </w:rPr>
          <w:t>пунктом 1.1 части 1 статьи 40</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r w:rsidRPr="00226CAC">
        <w:rPr>
          <w:sz w:val="28"/>
          <w:szCs w:val="28"/>
        </w:rPr>
        <w:t>7.6. Жалоба рассматривается в течение 15 (пятнадцати) рабочих дней со дня ее регистрации в подсистеме досудебного обжалования.</w:t>
      </w:r>
    </w:p>
    <w:p w:rsidR="00EE6865" w:rsidRPr="00226CAC" w:rsidRDefault="00EE6865" w:rsidP="00EE6865">
      <w:pPr>
        <w:ind w:firstLine="709"/>
        <w:jc w:val="both"/>
        <w:rPr>
          <w:sz w:val="28"/>
          <w:szCs w:val="28"/>
        </w:rPr>
      </w:pPr>
      <w:r w:rsidRPr="00226CAC">
        <w:rPr>
          <w:sz w:val="28"/>
          <w:szCs w:val="28"/>
        </w:rPr>
        <w:t>7.7. Решение по итогам рассмотрения жалобы размещается в личном кабинете контролируемого лица на региональном портале государственных и муниципальных услуг не позднее 1 (одного) рабочего дня со дня его принятия.</w:t>
      </w:r>
    </w:p>
    <w:p w:rsidR="00EE6865" w:rsidRPr="00226CAC" w:rsidRDefault="00EE6865" w:rsidP="00EE6865">
      <w:pPr>
        <w:ind w:firstLine="709"/>
        <w:jc w:val="both"/>
        <w:rPr>
          <w:sz w:val="28"/>
          <w:szCs w:val="28"/>
        </w:rPr>
      </w:pPr>
      <w:r w:rsidRPr="00226CAC">
        <w:rPr>
          <w:sz w:val="28"/>
          <w:szCs w:val="28"/>
        </w:rPr>
        <w:t xml:space="preserve">7.8.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w:t>
      </w:r>
      <w:r w:rsidRPr="00226CAC">
        <w:rPr>
          <w:sz w:val="28"/>
          <w:szCs w:val="28"/>
        </w:rPr>
        <w:lastRenderedPageBreak/>
        <w:t>регулирующих отношения, связанные с защитой государственной или иной охраняемой законом тайны, на бумажном носителе.</w:t>
      </w:r>
    </w:p>
    <w:p w:rsidR="00EE6865" w:rsidRPr="00226CAC" w:rsidRDefault="00EE6865" w:rsidP="00EE6865">
      <w:pPr>
        <w:ind w:firstLine="709"/>
        <w:jc w:val="both"/>
        <w:rPr>
          <w:sz w:val="28"/>
          <w:szCs w:val="28"/>
        </w:rPr>
      </w:pPr>
      <w:r w:rsidRPr="00226CAC">
        <w:rPr>
          <w:sz w:val="28"/>
          <w:szCs w:val="28"/>
        </w:rPr>
        <w:t>7.9. Жалоба на решение Контрольного органа,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EE6865" w:rsidRPr="00226CAC" w:rsidRDefault="00EE6865" w:rsidP="00EE6865">
      <w:pPr>
        <w:ind w:firstLine="709"/>
        <w:jc w:val="both"/>
        <w:rPr>
          <w:sz w:val="28"/>
          <w:szCs w:val="28"/>
        </w:rPr>
      </w:pPr>
      <w:r w:rsidRPr="00226CAC">
        <w:rPr>
          <w:sz w:val="28"/>
          <w:szCs w:val="28"/>
        </w:rPr>
        <w:t>7.10. 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EE6865" w:rsidRPr="00226CAC" w:rsidRDefault="00EE6865" w:rsidP="00EE6865">
      <w:pPr>
        <w:ind w:firstLine="709"/>
        <w:jc w:val="both"/>
        <w:rPr>
          <w:sz w:val="28"/>
          <w:szCs w:val="28"/>
        </w:rPr>
      </w:pPr>
      <w:r w:rsidRPr="00226CAC">
        <w:rPr>
          <w:sz w:val="28"/>
          <w:szCs w:val="28"/>
        </w:rPr>
        <w:t>7.11.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EE6865" w:rsidRPr="00226CAC" w:rsidRDefault="00EE6865" w:rsidP="00EE6865">
      <w:pPr>
        <w:ind w:firstLine="709"/>
        <w:jc w:val="both"/>
        <w:rPr>
          <w:sz w:val="28"/>
          <w:szCs w:val="28"/>
        </w:rPr>
      </w:pPr>
      <w:r w:rsidRPr="00226CAC">
        <w:rPr>
          <w:sz w:val="28"/>
          <w:szCs w:val="28"/>
        </w:rPr>
        <w:t xml:space="preserve">7.12. По итогам рассмотрения жалобы заместитель Главы Туруханского муниципального округа - курирующий деятельность Управления принимает одно из решений, предусмотренных </w:t>
      </w:r>
      <w:hyperlink r:id="rId91" w:history="1">
        <w:r w:rsidRPr="00226CAC">
          <w:rPr>
            <w:sz w:val="28"/>
            <w:szCs w:val="28"/>
          </w:rPr>
          <w:t>частью 6 статьи 43</w:t>
        </w:r>
      </w:hyperlink>
      <w:r w:rsidRPr="00226CAC">
        <w:rPr>
          <w:sz w:val="28"/>
          <w:szCs w:val="28"/>
        </w:rPr>
        <w:t xml:space="preserve"> Федерального закона № 248-ФЗ.</w:t>
      </w:r>
    </w:p>
    <w:p w:rsidR="00EE6865" w:rsidRPr="00226CAC" w:rsidRDefault="00EE6865" w:rsidP="00EE6865">
      <w:pPr>
        <w:ind w:firstLine="709"/>
        <w:jc w:val="both"/>
        <w:rPr>
          <w:sz w:val="28"/>
          <w:szCs w:val="28"/>
        </w:rPr>
      </w:pPr>
    </w:p>
    <w:p w:rsidR="00620EDC" w:rsidRPr="00226CAC" w:rsidRDefault="00EE6865" w:rsidP="00EE6865">
      <w:pPr>
        <w:ind w:firstLine="709"/>
        <w:jc w:val="center"/>
        <w:rPr>
          <w:b/>
          <w:sz w:val="28"/>
          <w:szCs w:val="28"/>
        </w:rPr>
      </w:pPr>
      <w:r w:rsidRPr="00226CAC">
        <w:rPr>
          <w:b/>
          <w:sz w:val="28"/>
          <w:szCs w:val="28"/>
        </w:rPr>
        <w:t xml:space="preserve">8. </w:t>
      </w:r>
      <w:r w:rsidR="00620EDC" w:rsidRPr="00226CAC">
        <w:rPr>
          <w:b/>
          <w:sz w:val="28"/>
          <w:szCs w:val="28"/>
        </w:rPr>
        <w:t>Показатели результативности и эффективности Контрольного органа</w:t>
      </w:r>
    </w:p>
    <w:p w:rsidR="00EE6865" w:rsidRPr="00226CAC" w:rsidRDefault="00EE6865" w:rsidP="00EE6865">
      <w:pPr>
        <w:ind w:firstLine="709"/>
        <w:jc w:val="center"/>
        <w:rPr>
          <w:sz w:val="28"/>
          <w:szCs w:val="28"/>
        </w:rPr>
      </w:pPr>
    </w:p>
    <w:p w:rsidR="00EE6865" w:rsidRPr="00226CAC" w:rsidRDefault="00EE6865" w:rsidP="00EE6865">
      <w:pPr>
        <w:ind w:firstLine="709"/>
        <w:jc w:val="both"/>
        <w:rPr>
          <w:sz w:val="28"/>
          <w:szCs w:val="28"/>
        </w:rPr>
      </w:pPr>
      <w:r w:rsidRPr="00226CAC">
        <w:rPr>
          <w:sz w:val="28"/>
          <w:szCs w:val="28"/>
        </w:rPr>
        <w:t xml:space="preserve">8.1. Оценка результативности и эффективности деятельности Контрольного органа осуществляется в соответствии со </w:t>
      </w:r>
      <w:hyperlink r:id="rId92" w:history="1">
        <w:r w:rsidRPr="00226CAC">
          <w:rPr>
            <w:sz w:val="28"/>
            <w:szCs w:val="28"/>
          </w:rPr>
          <w:t>статьей 30</w:t>
        </w:r>
      </w:hyperlink>
      <w:r w:rsidRPr="00226CAC">
        <w:rPr>
          <w:sz w:val="28"/>
          <w:szCs w:val="28"/>
        </w:rPr>
        <w:t xml:space="preserve"> Федерального контроля № 248-ФЗ на основе системы показателей результативности и эффективности муниципального контроля.</w:t>
      </w:r>
    </w:p>
    <w:p w:rsidR="00EE6865" w:rsidRPr="00226CAC" w:rsidRDefault="00EE6865" w:rsidP="00EE6865">
      <w:pPr>
        <w:ind w:firstLine="709"/>
        <w:jc w:val="both"/>
        <w:rPr>
          <w:sz w:val="28"/>
          <w:szCs w:val="28"/>
        </w:rPr>
      </w:pPr>
      <w:r w:rsidRPr="00226CAC">
        <w:rPr>
          <w:sz w:val="28"/>
          <w:szCs w:val="28"/>
        </w:rPr>
        <w:t xml:space="preserve">8.2. Ключевые </w:t>
      </w:r>
      <w:hyperlink r:id="rId93" w:anchor="P560" w:history="1">
        <w:r w:rsidRPr="00226CAC">
          <w:rPr>
            <w:sz w:val="28"/>
            <w:szCs w:val="28"/>
          </w:rPr>
          <w:t>показатели</w:t>
        </w:r>
      </w:hyperlink>
      <w:r w:rsidRPr="00226CAC">
        <w:rPr>
          <w:sz w:val="28"/>
          <w:szCs w:val="28"/>
        </w:rPr>
        <w:t xml:space="preserve">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6 к настоящему Положению.</w:t>
      </w:r>
    </w:p>
    <w:p w:rsidR="00EE6865" w:rsidRPr="00226CAC" w:rsidRDefault="00EE6865" w:rsidP="00EE6865">
      <w:pPr>
        <w:ind w:firstLine="709"/>
        <w:jc w:val="both"/>
        <w:rPr>
          <w:sz w:val="28"/>
          <w:szCs w:val="28"/>
        </w:rPr>
      </w:pPr>
      <w:r w:rsidRPr="00226CAC">
        <w:rPr>
          <w:sz w:val="28"/>
          <w:szCs w:val="28"/>
        </w:rPr>
        <w:t xml:space="preserve">8.3. </w:t>
      </w:r>
      <w:proofErr w:type="gramStart"/>
      <w:r w:rsidRPr="00226CAC">
        <w:rPr>
          <w:sz w:val="28"/>
          <w:szCs w:val="28"/>
        </w:rPr>
        <w:t xml:space="preserve">Индикативные </w:t>
      </w:r>
      <w:hyperlink r:id="rId94" w:anchor="P560" w:history="1">
        <w:r w:rsidRPr="00226CAC">
          <w:rPr>
            <w:sz w:val="28"/>
            <w:szCs w:val="28"/>
          </w:rPr>
          <w:t>показатели</w:t>
        </w:r>
      </w:hyperlink>
      <w:r w:rsidRPr="00226CAC">
        <w:rPr>
          <w:sz w:val="28"/>
          <w:szCs w:val="28"/>
        </w:rPr>
        <w:t xml:space="preserve">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приведены в приложении 6 к настоящему Положению.</w:t>
      </w:r>
      <w:proofErr w:type="gramEnd"/>
    </w:p>
    <w:p w:rsidR="00EE6865" w:rsidRDefault="00EE6865" w:rsidP="00EE6865">
      <w:pPr>
        <w:ind w:firstLine="709"/>
        <w:jc w:val="both"/>
        <w:rPr>
          <w:sz w:val="28"/>
          <w:szCs w:val="28"/>
        </w:rPr>
      </w:pPr>
      <w:r w:rsidRPr="00226CAC">
        <w:rPr>
          <w:sz w:val="28"/>
          <w:szCs w:val="28"/>
        </w:rPr>
        <w:t xml:space="preserve">8.4. </w:t>
      </w:r>
      <w:proofErr w:type="gramStart"/>
      <w:r w:rsidRPr="00226CAC">
        <w:rPr>
          <w:sz w:val="28"/>
          <w:szCs w:val="28"/>
        </w:rPr>
        <w:t xml:space="preserve">Контрольный орган ежегодно в срок до 15 марта года, следующего за отчетным годом, осуществляет подготовку и размещение доклада о муниципальном контроле в соответствии с требованиями, установленными </w:t>
      </w:r>
      <w:hyperlink r:id="rId95" w:history="1">
        <w:r w:rsidRPr="00226CAC">
          <w:rPr>
            <w:sz w:val="28"/>
            <w:szCs w:val="28"/>
          </w:rPr>
          <w:t>Постановлением</w:t>
        </w:r>
      </w:hyperlink>
      <w:r w:rsidRPr="00226CAC">
        <w:rPr>
          <w:sz w:val="28"/>
          <w:szCs w:val="28"/>
        </w:rPr>
        <w:t xml:space="preserve">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644ACC" w:rsidRDefault="00644ACC" w:rsidP="00EE6865">
      <w:pPr>
        <w:ind w:firstLine="709"/>
        <w:jc w:val="both"/>
        <w:rPr>
          <w:sz w:val="28"/>
          <w:szCs w:val="28"/>
        </w:rPr>
      </w:pPr>
    </w:p>
    <w:p w:rsidR="00644ACC" w:rsidRDefault="00644ACC" w:rsidP="00EE6865">
      <w:pPr>
        <w:ind w:firstLine="709"/>
        <w:jc w:val="both"/>
        <w:rPr>
          <w:sz w:val="28"/>
          <w:szCs w:val="28"/>
        </w:rPr>
      </w:pPr>
    </w:p>
    <w:p w:rsidR="00644ACC" w:rsidRDefault="00644ACC" w:rsidP="00EE6865">
      <w:pPr>
        <w:ind w:firstLine="709"/>
        <w:jc w:val="both"/>
        <w:rPr>
          <w:sz w:val="28"/>
          <w:szCs w:val="28"/>
        </w:rPr>
      </w:pPr>
    </w:p>
    <w:p w:rsidR="00644ACC" w:rsidRPr="00226CAC" w:rsidRDefault="00644ACC" w:rsidP="00EE6865">
      <w:pPr>
        <w:ind w:firstLine="709"/>
        <w:jc w:val="both"/>
        <w:rPr>
          <w:sz w:val="28"/>
          <w:szCs w:val="28"/>
        </w:rPr>
      </w:pPr>
    </w:p>
    <w:p w:rsidR="008B1E20" w:rsidRDefault="00EE6865" w:rsidP="00EE6865">
      <w:pPr>
        <w:ind w:firstLine="709"/>
        <w:jc w:val="center"/>
        <w:rPr>
          <w:b/>
          <w:sz w:val="28"/>
          <w:szCs w:val="28"/>
        </w:rPr>
      </w:pPr>
      <w:r w:rsidRPr="00226CAC">
        <w:rPr>
          <w:b/>
          <w:sz w:val="28"/>
          <w:szCs w:val="28"/>
        </w:rPr>
        <w:lastRenderedPageBreak/>
        <w:t xml:space="preserve">9. </w:t>
      </w:r>
      <w:r w:rsidR="008B1E20">
        <w:rPr>
          <w:b/>
          <w:sz w:val="28"/>
          <w:szCs w:val="28"/>
        </w:rPr>
        <w:t xml:space="preserve">Заключительные положения </w:t>
      </w:r>
    </w:p>
    <w:p w:rsidR="00EE6865" w:rsidRPr="00226CAC" w:rsidRDefault="00EE6865" w:rsidP="00EE6865">
      <w:pPr>
        <w:ind w:firstLine="709"/>
        <w:jc w:val="both"/>
        <w:rPr>
          <w:sz w:val="28"/>
          <w:szCs w:val="28"/>
        </w:rPr>
      </w:pPr>
    </w:p>
    <w:p w:rsidR="00EE6865" w:rsidRPr="00226CAC" w:rsidRDefault="00EE6865" w:rsidP="00EE6865">
      <w:pPr>
        <w:tabs>
          <w:tab w:val="left" w:pos="1134"/>
        </w:tabs>
        <w:ind w:firstLine="709"/>
        <w:contextualSpacing/>
        <w:jc w:val="both"/>
        <w:rPr>
          <w:rFonts w:eastAsia="Calibri"/>
          <w:sz w:val="28"/>
          <w:szCs w:val="28"/>
          <w:lang w:eastAsia="en-US"/>
        </w:rPr>
      </w:pPr>
      <w:r w:rsidRPr="00226CAC">
        <w:rPr>
          <w:rFonts w:eastAsia="Calibri"/>
          <w:sz w:val="28"/>
          <w:szCs w:val="28"/>
          <w:lang w:eastAsia="en-US"/>
        </w:rPr>
        <w:t xml:space="preserve">9.1. Информирование Контролируемого лица о совершаемых должностными лицами и иными уполномоченными лицами действиях и принимаемых решениях, направление документов и сведений контролируемому лицу Контрольным органом осуществляется </w:t>
      </w:r>
      <w:r w:rsidRPr="00226CAC">
        <w:rPr>
          <w:rFonts w:eastAsia="Calibri"/>
          <w:sz w:val="28"/>
          <w:szCs w:val="28"/>
          <w:lang/>
        </w:rPr>
        <w:t xml:space="preserve">исключительно через Единый портал </w:t>
      </w:r>
      <w:proofErr w:type="spellStart"/>
      <w:r w:rsidRPr="00226CAC">
        <w:rPr>
          <w:rFonts w:eastAsia="Calibri"/>
          <w:sz w:val="28"/>
          <w:szCs w:val="28"/>
          <w:lang/>
        </w:rPr>
        <w:t>госуслуг</w:t>
      </w:r>
      <w:proofErr w:type="spellEnd"/>
      <w:r w:rsidRPr="00226CAC">
        <w:rPr>
          <w:rFonts w:eastAsia="Calibri"/>
          <w:sz w:val="28"/>
          <w:szCs w:val="28"/>
          <w:lang/>
        </w:rPr>
        <w:t>, за исключением случаев отсутствия технической возможности</w:t>
      </w:r>
      <w:r w:rsidRPr="00226CAC">
        <w:rPr>
          <w:rFonts w:eastAsia="Calibri"/>
          <w:sz w:val="28"/>
          <w:szCs w:val="28"/>
          <w:lang w:eastAsia="en-US"/>
        </w:rPr>
        <w:t>.</w:t>
      </w:r>
    </w:p>
    <w:p w:rsidR="00EE6865" w:rsidRPr="00226CAC" w:rsidRDefault="00EE6865" w:rsidP="00EE6865">
      <w:pPr>
        <w:ind w:firstLine="709"/>
        <w:jc w:val="both"/>
        <w:rPr>
          <w:sz w:val="28"/>
          <w:szCs w:val="28"/>
        </w:rPr>
      </w:pPr>
      <w:r w:rsidRPr="00226CAC">
        <w:rPr>
          <w:sz w:val="28"/>
          <w:szCs w:val="28"/>
        </w:rPr>
        <w:t xml:space="preserve">9.2. Контрольный орган при проведении контрольных (надзорных) мероприятий, использует типовые формы документов, утвержденные </w:t>
      </w:r>
      <w:hyperlink r:id="rId96" w:history="1">
        <w:r w:rsidRPr="00226CAC">
          <w:rPr>
            <w:sz w:val="28"/>
            <w:szCs w:val="28"/>
          </w:rPr>
          <w:t>Приказом</w:t>
        </w:r>
      </w:hyperlink>
      <w:r w:rsidRPr="00226CAC">
        <w:rPr>
          <w:sz w:val="28"/>
          <w:szCs w:val="28"/>
        </w:rPr>
        <w:t xml:space="preserve">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EE6865" w:rsidRPr="00226CAC" w:rsidRDefault="00EE6865" w:rsidP="00EE6865">
      <w:pPr>
        <w:widowControl w:val="0"/>
        <w:autoSpaceDE w:val="0"/>
        <w:autoSpaceDN w:val="0"/>
        <w:jc w:val="both"/>
        <w:rPr>
          <w:sz w:val="28"/>
          <w:szCs w:val="28"/>
        </w:rPr>
      </w:pPr>
    </w:p>
    <w:p w:rsidR="00EE6865" w:rsidRPr="00226CAC" w:rsidRDefault="00EE6865" w:rsidP="00EE6865">
      <w:pPr>
        <w:widowControl w:val="0"/>
        <w:autoSpaceDE w:val="0"/>
        <w:autoSpaceDN w:val="0"/>
        <w:jc w:val="both"/>
        <w:rPr>
          <w:sz w:val="28"/>
          <w:szCs w:val="28"/>
        </w:rPr>
      </w:pPr>
    </w:p>
    <w:p w:rsidR="0048734A" w:rsidRPr="00226CAC" w:rsidRDefault="0048734A" w:rsidP="00EE6865">
      <w:pPr>
        <w:widowControl w:val="0"/>
        <w:autoSpaceDE w:val="0"/>
        <w:autoSpaceDN w:val="0"/>
        <w:jc w:val="both"/>
        <w:rPr>
          <w:sz w:val="28"/>
          <w:szCs w:val="28"/>
        </w:rPr>
      </w:pPr>
    </w:p>
    <w:p w:rsidR="0048734A" w:rsidRPr="00226CAC" w:rsidRDefault="0048734A" w:rsidP="00EE6865">
      <w:pPr>
        <w:widowControl w:val="0"/>
        <w:autoSpaceDE w:val="0"/>
        <w:autoSpaceDN w:val="0"/>
        <w:jc w:val="both"/>
        <w:rPr>
          <w:sz w:val="28"/>
          <w:szCs w:val="28"/>
        </w:rPr>
      </w:pPr>
    </w:p>
    <w:p w:rsidR="0048734A" w:rsidRDefault="0048734A"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Default="008B1E20" w:rsidP="00EE6865">
      <w:pPr>
        <w:widowControl w:val="0"/>
        <w:autoSpaceDE w:val="0"/>
        <w:autoSpaceDN w:val="0"/>
        <w:jc w:val="both"/>
        <w:rPr>
          <w:sz w:val="28"/>
          <w:szCs w:val="28"/>
        </w:rPr>
      </w:pPr>
    </w:p>
    <w:p w:rsidR="008B1E20" w:rsidRPr="00226CAC" w:rsidRDefault="008B1E20" w:rsidP="00EE6865">
      <w:pPr>
        <w:widowControl w:val="0"/>
        <w:autoSpaceDE w:val="0"/>
        <w:autoSpaceDN w:val="0"/>
        <w:jc w:val="both"/>
        <w:rPr>
          <w:sz w:val="28"/>
          <w:szCs w:val="28"/>
        </w:rPr>
      </w:pPr>
    </w:p>
    <w:p w:rsidR="0048734A" w:rsidRPr="00226CAC" w:rsidRDefault="0048734A" w:rsidP="00EE6865">
      <w:pPr>
        <w:widowControl w:val="0"/>
        <w:autoSpaceDE w:val="0"/>
        <w:autoSpaceDN w:val="0"/>
        <w:jc w:val="both"/>
        <w:rPr>
          <w:sz w:val="28"/>
          <w:szCs w:val="28"/>
        </w:rPr>
      </w:pPr>
    </w:p>
    <w:p w:rsidR="0048734A" w:rsidRPr="00226CAC" w:rsidRDefault="0048734A" w:rsidP="00EE6865">
      <w:pPr>
        <w:widowControl w:val="0"/>
        <w:autoSpaceDE w:val="0"/>
        <w:autoSpaceDN w:val="0"/>
        <w:jc w:val="both"/>
        <w:rPr>
          <w:sz w:val="28"/>
          <w:szCs w:val="28"/>
        </w:rPr>
      </w:pPr>
    </w:p>
    <w:p w:rsidR="0048734A" w:rsidRPr="00226CAC" w:rsidRDefault="0048734A" w:rsidP="00EE6865">
      <w:pPr>
        <w:widowControl w:val="0"/>
        <w:autoSpaceDE w:val="0"/>
        <w:autoSpaceDN w:val="0"/>
        <w:jc w:val="both"/>
        <w:rPr>
          <w:sz w:val="28"/>
          <w:szCs w:val="28"/>
        </w:rPr>
      </w:pPr>
    </w:p>
    <w:p w:rsidR="00EE6865" w:rsidRDefault="00EE6865" w:rsidP="00EE6865">
      <w:pPr>
        <w:widowControl w:val="0"/>
        <w:autoSpaceDE w:val="0"/>
        <w:autoSpaceDN w:val="0"/>
        <w:jc w:val="both"/>
        <w:rPr>
          <w:sz w:val="28"/>
          <w:szCs w:val="28"/>
        </w:rPr>
      </w:pPr>
    </w:p>
    <w:p w:rsidR="00644ACC" w:rsidRPr="00226CAC" w:rsidRDefault="00644ACC" w:rsidP="00EE6865">
      <w:pPr>
        <w:widowControl w:val="0"/>
        <w:autoSpaceDE w:val="0"/>
        <w:autoSpaceDN w:val="0"/>
        <w:jc w:val="both"/>
        <w:rPr>
          <w:sz w:val="28"/>
          <w:szCs w:val="28"/>
        </w:rPr>
      </w:pPr>
    </w:p>
    <w:p w:rsidR="00EE6865" w:rsidRPr="00226CAC" w:rsidRDefault="00EE6865" w:rsidP="00EE6865">
      <w:pPr>
        <w:widowControl w:val="0"/>
        <w:autoSpaceDE w:val="0"/>
        <w:autoSpaceDN w:val="0"/>
        <w:jc w:val="both"/>
        <w:rPr>
          <w:sz w:val="28"/>
          <w:szCs w:val="28"/>
        </w:rPr>
      </w:pPr>
    </w:p>
    <w:p w:rsidR="00EE6865" w:rsidRPr="00226CAC" w:rsidRDefault="00EE6865" w:rsidP="00644ACC">
      <w:pPr>
        <w:widowControl w:val="0"/>
        <w:autoSpaceDE w:val="0"/>
        <w:autoSpaceDN w:val="0"/>
        <w:ind w:left="4536"/>
        <w:outlineLvl w:val="1"/>
        <w:rPr>
          <w:sz w:val="28"/>
          <w:szCs w:val="28"/>
        </w:rPr>
      </w:pPr>
      <w:r w:rsidRPr="00226CAC">
        <w:rPr>
          <w:sz w:val="28"/>
          <w:szCs w:val="28"/>
        </w:rPr>
        <w:lastRenderedPageBreak/>
        <w:t>Приложение 1</w:t>
      </w:r>
    </w:p>
    <w:p w:rsidR="00644ACC" w:rsidRDefault="00EE6865" w:rsidP="00644ACC">
      <w:pPr>
        <w:widowControl w:val="0"/>
        <w:autoSpaceDE w:val="0"/>
        <w:autoSpaceDN w:val="0"/>
        <w:ind w:left="4536"/>
        <w:rPr>
          <w:sz w:val="28"/>
          <w:szCs w:val="28"/>
        </w:rPr>
      </w:pPr>
      <w:r w:rsidRPr="00226CAC">
        <w:rPr>
          <w:sz w:val="28"/>
          <w:szCs w:val="28"/>
        </w:rPr>
        <w:t xml:space="preserve">к Положению о муниципальном контроле </w:t>
      </w:r>
      <w:r w:rsidR="00620EDC" w:rsidRPr="00226CAC">
        <w:rPr>
          <w:sz w:val="28"/>
          <w:szCs w:val="28"/>
        </w:rPr>
        <w:t xml:space="preserve">в сфере благоустройства </w:t>
      </w:r>
    </w:p>
    <w:p w:rsidR="00644ACC" w:rsidRDefault="00EE6865" w:rsidP="00644ACC">
      <w:pPr>
        <w:widowControl w:val="0"/>
        <w:autoSpaceDE w:val="0"/>
        <w:autoSpaceDN w:val="0"/>
        <w:ind w:left="4536"/>
        <w:rPr>
          <w:sz w:val="28"/>
          <w:szCs w:val="28"/>
        </w:rPr>
      </w:pPr>
      <w:r w:rsidRPr="00226CAC">
        <w:rPr>
          <w:sz w:val="28"/>
          <w:szCs w:val="28"/>
        </w:rPr>
        <w:t>на территории</w:t>
      </w:r>
      <w:r w:rsidR="00620EDC" w:rsidRPr="00226CAC">
        <w:rPr>
          <w:sz w:val="28"/>
          <w:szCs w:val="28"/>
        </w:rPr>
        <w:t xml:space="preserve"> </w:t>
      </w:r>
      <w:r w:rsidR="00644ACC">
        <w:rPr>
          <w:sz w:val="28"/>
          <w:szCs w:val="28"/>
        </w:rPr>
        <w:t xml:space="preserve">Туруханского </w:t>
      </w:r>
      <w:r w:rsidRPr="00226CAC">
        <w:rPr>
          <w:sz w:val="28"/>
          <w:szCs w:val="28"/>
        </w:rPr>
        <w:t xml:space="preserve">муниципального округа </w:t>
      </w:r>
    </w:p>
    <w:p w:rsidR="00EE6865" w:rsidRPr="00226CAC" w:rsidRDefault="00E44D64" w:rsidP="00644ACC">
      <w:pPr>
        <w:widowControl w:val="0"/>
        <w:autoSpaceDE w:val="0"/>
        <w:autoSpaceDN w:val="0"/>
        <w:ind w:left="4536"/>
        <w:rPr>
          <w:sz w:val="28"/>
          <w:szCs w:val="28"/>
        </w:rPr>
      </w:pPr>
      <w:r w:rsidRPr="00226CAC">
        <w:rPr>
          <w:sz w:val="28"/>
          <w:szCs w:val="28"/>
        </w:rPr>
        <w:t>Красноярского края</w:t>
      </w:r>
    </w:p>
    <w:p w:rsidR="00EE6865" w:rsidRPr="00226CAC" w:rsidRDefault="00EE6865" w:rsidP="00EE6865">
      <w:pPr>
        <w:widowControl w:val="0"/>
        <w:autoSpaceDE w:val="0"/>
        <w:autoSpaceDN w:val="0"/>
        <w:jc w:val="both"/>
        <w:rPr>
          <w:sz w:val="28"/>
          <w:szCs w:val="28"/>
        </w:rPr>
      </w:pPr>
    </w:p>
    <w:p w:rsidR="00EE6865" w:rsidRPr="00226CAC" w:rsidRDefault="00EE6865" w:rsidP="00EE6865">
      <w:pPr>
        <w:widowControl w:val="0"/>
        <w:autoSpaceDE w:val="0"/>
        <w:autoSpaceDN w:val="0"/>
        <w:jc w:val="center"/>
        <w:rPr>
          <w:b/>
          <w:sz w:val="28"/>
          <w:szCs w:val="28"/>
        </w:rPr>
      </w:pPr>
      <w:bookmarkStart w:id="7" w:name="P317"/>
      <w:bookmarkEnd w:id="7"/>
      <w:r w:rsidRPr="00226CAC">
        <w:rPr>
          <w:b/>
          <w:sz w:val="28"/>
          <w:szCs w:val="28"/>
        </w:rPr>
        <w:t>ПЕРЕЧЕНЬ</w:t>
      </w:r>
    </w:p>
    <w:p w:rsidR="00EE6865" w:rsidRPr="00226CAC" w:rsidRDefault="00EE6865" w:rsidP="00EE6865">
      <w:pPr>
        <w:widowControl w:val="0"/>
        <w:autoSpaceDE w:val="0"/>
        <w:autoSpaceDN w:val="0"/>
        <w:jc w:val="center"/>
        <w:rPr>
          <w:b/>
          <w:sz w:val="28"/>
          <w:szCs w:val="28"/>
        </w:rPr>
      </w:pPr>
      <w:r w:rsidRPr="00226CAC">
        <w:rPr>
          <w:b/>
          <w:sz w:val="28"/>
          <w:szCs w:val="28"/>
        </w:rPr>
        <w:t xml:space="preserve">УПОЛНОМОЧЕННЫХ НА ОСУЩЕСТВЛЕНИЕ МУНИЦИПАЛЬНОГО КОНТРОЛЯ </w:t>
      </w:r>
      <w:r w:rsidR="00620EDC" w:rsidRPr="00226CAC">
        <w:rPr>
          <w:b/>
          <w:sz w:val="28"/>
          <w:szCs w:val="28"/>
        </w:rPr>
        <w:t xml:space="preserve">В СФЕРЕ БЛАГОУСТРОЙСТВА </w:t>
      </w:r>
      <w:r w:rsidRPr="00226CAC">
        <w:rPr>
          <w:b/>
          <w:sz w:val="28"/>
          <w:szCs w:val="28"/>
        </w:rPr>
        <w:t xml:space="preserve">НА ТЕРРИТОРИИ ТУРУХАНСКОГО МУНИЦИПАЛЬНОГО ОКРУГА </w:t>
      </w:r>
      <w:r w:rsidR="00A73933">
        <w:rPr>
          <w:b/>
          <w:sz w:val="28"/>
          <w:szCs w:val="28"/>
        </w:rPr>
        <w:t>КРАСНОЯРСКОГО КРАЯ</w:t>
      </w:r>
    </w:p>
    <w:p w:rsidR="00EE6865" w:rsidRPr="00226CAC" w:rsidRDefault="00EE6865" w:rsidP="00EE6865">
      <w:pPr>
        <w:widowControl w:val="0"/>
        <w:autoSpaceDE w:val="0"/>
        <w:autoSpaceDN w:val="0"/>
        <w:jc w:val="both"/>
        <w:rPr>
          <w:sz w:val="28"/>
          <w:szCs w:val="28"/>
        </w:rPr>
      </w:pPr>
    </w:p>
    <w:p w:rsidR="00EE6865" w:rsidRPr="00226CAC" w:rsidRDefault="00EE6865" w:rsidP="00EE6865">
      <w:pPr>
        <w:widowControl w:val="0"/>
        <w:autoSpaceDE w:val="0"/>
        <w:autoSpaceDN w:val="0"/>
        <w:jc w:val="both"/>
        <w:rPr>
          <w:sz w:val="28"/>
          <w:szCs w:val="28"/>
        </w:rPr>
      </w:pPr>
      <w:r w:rsidRPr="00226CAC">
        <w:rPr>
          <w:sz w:val="28"/>
          <w:szCs w:val="28"/>
        </w:rPr>
        <w:t>Начальник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муниципального округа                    - Инспектор.</w:t>
      </w:r>
    </w:p>
    <w:p w:rsidR="00EE6865" w:rsidRPr="00226CAC" w:rsidRDefault="00EE6865" w:rsidP="00EE6865">
      <w:pPr>
        <w:widowControl w:val="0"/>
        <w:autoSpaceDE w:val="0"/>
        <w:autoSpaceDN w:val="0"/>
        <w:spacing w:before="220"/>
        <w:jc w:val="both"/>
        <w:rPr>
          <w:sz w:val="28"/>
          <w:szCs w:val="28"/>
        </w:rPr>
      </w:pPr>
      <w:r w:rsidRPr="00226CAC">
        <w:rPr>
          <w:sz w:val="28"/>
          <w:szCs w:val="28"/>
        </w:rPr>
        <w:t>Ведущий специалист управления по земельным, имущественным отношениям, архитектуре и градостроительству администрации Туруханского муниципального округа - Инспектор.</w:t>
      </w:r>
    </w:p>
    <w:p w:rsidR="009115C7" w:rsidRPr="009115C7" w:rsidRDefault="009115C7" w:rsidP="009115C7">
      <w:pPr>
        <w:widowControl w:val="0"/>
        <w:autoSpaceDE w:val="0"/>
        <w:autoSpaceDN w:val="0"/>
        <w:spacing w:before="220"/>
        <w:jc w:val="both"/>
        <w:rPr>
          <w:sz w:val="28"/>
          <w:szCs w:val="28"/>
        </w:rPr>
      </w:pPr>
      <w:r w:rsidRPr="009115C7">
        <w:rPr>
          <w:sz w:val="28"/>
          <w:szCs w:val="28"/>
        </w:rPr>
        <w:t>Специалисты территориальных органов администрации Туруханского муниципального округа наделяются полномочиями по осуществлению муниципального контроля по отдельному заданию</w:t>
      </w:r>
      <w:r w:rsidR="00755FB7">
        <w:rPr>
          <w:sz w:val="28"/>
          <w:szCs w:val="28"/>
        </w:rPr>
        <w:t xml:space="preserve"> первого</w:t>
      </w:r>
      <w:r w:rsidRPr="009115C7">
        <w:rPr>
          <w:sz w:val="28"/>
          <w:szCs w:val="28"/>
        </w:rPr>
        <w:t xml:space="preserve"> заместителя Главы Туруханского муниципального округа</w:t>
      </w:r>
      <w:r w:rsidR="00755FB7">
        <w:rPr>
          <w:sz w:val="28"/>
          <w:szCs w:val="28"/>
        </w:rPr>
        <w:t>.</w:t>
      </w:r>
    </w:p>
    <w:p w:rsidR="00620EDC" w:rsidRPr="00226CAC" w:rsidRDefault="00620EDC" w:rsidP="00EE6865">
      <w:pPr>
        <w:widowControl w:val="0"/>
        <w:autoSpaceDE w:val="0"/>
        <w:autoSpaceDN w:val="0"/>
        <w:spacing w:before="220"/>
        <w:jc w:val="both"/>
        <w:rPr>
          <w:sz w:val="28"/>
          <w:szCs w:val="28"/>
        </w:rPr>
      </w:pPr>
    </w:p>
    <w:p w:rsidR="00EE6865" w:rsidRPr="00226CAC" w:rsidRDefault="00EE6865" w:rsidP="00EE6865">
      <w:pPr>
        <w:widowControl w:val="0"/>
        <w:autoSpaceDE w:val="0"/>
        <w:autoSpaceDN w:val="0"/>
        <w:jc w:val="both"/>
        <w:rPr>
          <w:sz w:val="28"/>
          <w:szCs w:val="28"/>
        </w:rPr>
      </w:pPr>
    </w:p>
    <w:p w:rsidR="00EE6865" w:rsidRPr="00226CAC" w:rsidRDefault="00EE6865" w:rsidP="00EE6865">
      <w:pPr>
        <w:widowControl w:val="0"/>
        <w:autoSpaceDE w:val="0"/>
        <w:autoSpaceDN w:val="0"/>
        <w:jc w:val="both"/>
        <w:rPr>
          <w:sz w:val="28"/>
          <w:szCs w:val="28"/>
        </w:rPr>
      </w:pPr>
    </w:p>
    <w:p w:rsidR="00EE6865" w:rsidRPr="00226CAC" w:rsidRDefault="00EE6865" w:rsidP="00EE6865">
      <w:pPr>
        <w:widowControl w:val="0"/>
        <w:autoSpaceDE w:val="0"/>
        <w:autoSpaceDN w:val="0"/>
        <w:jc w:val="both"/>
        <w:rPr>
          <w:sz w:val="28"/>
          <w:szCs w:val="28"/>
        </w:rPr>
      </w:pPr>
    </w:p>
    <w:p w:rsidR="00DB16D4" w:rsidRPr="00226CAC" w:rsidRDefault="00DB16D4" w:rsidP="00DB16D4">
      <w:pPr>
        <w:pStyle w:val="ConsPlusNormal"/>
        <w:ind w:firstLine="709"/>
        <w:jc w:val="both"/>
        <w:rPr>
          <w:rFonts w:ascii="Times New Roman" w:hAnsi="Times New Roman" w:cs="Times New Roman"/>
          <w:sz w:val="28"/>
          <w:szCs w:val="28"/>
        </w:rPr>
      </w:pPr>
    </w:p>
    <w:p w:rsidR="00D03C14" w:rsidRPr="00226CAC" w:rsidRDefault="00D03C14" w:rsidP="00D03C14">
      <w:pPr>
        <w:pStyle w:val="ConsPlusNormal"/>
        <w:spacing w:line="360" w:lineRule="auto"/>
        <w:ind w:firstLine="709"/>
        <w:jc w:val="both"/>
        <w:rPr>
          <w:rFonts w:ascii="Times New Roman" w:hAnsi="Times New Roman" w:cs="Times New Roman"/>
          <w:sz w:val="28"/>
          <w:szCs w:val="28"/>
        </w:rPr>
      </w:pPr>
    </w:p>
    <w:p w:rsidR="00D03C14" w:rsidRPr="00226CAC" w:rsidRDefault="00D03C14" w:rsidP="00620EDC">
      <w:pPr>
        <w:pStyle w:val="ConsPlusNormal"/>
        <w:spacing w:line="360" w:lineRule="auto"/>
        <w:ind w:firstLine="0"/>
        <w:rPr>
          <w:rFonts w:ascii="Times New Roman" w:hAnsi="Times New Roman" w:cs="Times New Roman"/>
          <w:sz w:val="28"/>
          <w:szCs w:val="28"/>
        </w:rPr>
      </w:pPr>
    </w:p>
    <w:p w:rsidR="00E4236A" w:rsidRDefault="00E4236A" w:rsidP="00636210">
      <w:pPr>
        <w:spacing w:line="240" w:lineRule="exact"/>
        <w:jc w:val="right"/>
      </w:pPr>
    </w:p>
    <w:p w:rsidR="00644ACC" w:rsidRDefault="00644ACC" w:rsidP="00636210">
      <w:pPr>
        <w:spacing w:line="240" w:lineRule="exact"/>
        <w:jc w:val="right"/>
      </w:pPr>
    </w:p>
    <w:p w:rsidR="00644ACC" w:rsidRPr="00226CAC" w:rsidRDefault="00644ACC" w:rsidP="00636210">
      <w:pPr>
        <w:spacing w:line="240" w:lineRule="exact"/>
        <w:jc w:val="right"/>
      </w:pPr>
    </w:p>
    <w:p w:rsidR="00E4236A" w:rsidRPr="00226CAC" w:rsidRDefault="00E4236A" w:rsidP="00636210">
      <w:pPr>
        <w:spacing w:line="240" w:lineRule="exact"/>
        <w:jc w:val="right"/>
      </w:pPr>
    </w:p>
    <w:p w:rsidR="00E4236A" w:rsidRPr="00226CAC" w:rsidRDefault="00E4236A" w:rsidP="00636210">
      <w:pPr>
        <w:spacing w:line="240" w:lineRule="exact"/>
        <w:jc w:val="right"/>
      </w:pPr>
    </w:p>
    <w:p w:rsidR="00E4236A" w:rsidRPr="00226CAC" w:rsidRDefault="00E4236A" w:rsidP="00636210">
      <w:pPr>
        <w:spacing w:line="240" w:lineRule="exact"/>
        <w:jc w:val="right"/>
      </w:pPr>
    </w:p>
    <w:p w:rsidR="00E4236A" w:rsidRDefault="00E4236A" w:rsidP="00636210">
      <w:pPr>
        <w:spacing w:line="240" w:lineRule="exact"/>
        <w:jc w:val="right"/>
      </w:pPr>
    </w:p>
    <w:p w:rsidR="00A2542B" w:rsidRPr="00226CAC" w:rsidRDefault="00A2542B" w:rsidP="00636210">
      <w:pPr>
        <w:spacing w:line="240" w:lineRule="exact"/>
        <w:jc w:val="right"/>
      </w:pPr>
      <w:bookmarkStart w:id="8" w:name="_GoBack"/>
      <w:bookmarkEnd w:id="8"/>
    </w:p>
    <w:p w:rsidR="00E4236A" w:rsidRPr="00226CAC" w:rsidRDefault="00E4236A" w:rsidP="00636210">
      <w:pPr>
        <w:spacing w:line="240" w:lineRule="exact"/>
        <w:jc w:val="right"/>
      </w:pPr>
    </w:p>
    <w:p w:rsidR="00E4236A" w:rsidRPr="00226CAC" w:rsidRDefault="00E4236A" w:rsidP="00636210">
      <w:pPr>
        <w:spacing w:line="240" w:lineRule="exact"/>
        <w:jc w:val="right"/>
      </w:pPr>
    </w:p>
    <w:p w:rsidR="00E4236A" w:rsidRPr="00226CAC" w:rsidRDefault="00E4236A" w:rsidP="00636210">
      <w:pPr>
        <w:spacing w:line="240" w:lineRule="exact"/>
        <w:jc w:val="right"/>
      </w:pPr>
    </w:p>
    <w:p w:rsidR="00406148" w:rsidRPr="00226CAC" w:rsidRDefault="00406148" w:rsidP="00636210">
      <w:pPr>
        <w:spacing w:line="240" w:lineRule="exact"/>
        <w:jc w:val="right"/>
      </w:pPr>
    </w:p>
    <w:p w:rsidR="00406148" w:rsidRPr="00226CAC" w:rsidRDefault="00406148" w:rsidP="00636210">
      <w:pPr>
        <w:spacing w:line="240" w:lineRule="exact"/>
        <w:jc w:val="right"/>
      </w:pPr>
    </w:p>
    <w:p w:rsidR="00406148" w:rsidRPr="00226CAC" w:rsidRDefault="00406148" w:rsidP="00636210">
      <w:pPr>
        <w:spacing w:line="240" w:lineRule="exact"/>
        <w:jc w:val="right"/>
      </w:pPr>
    </w:p>
    <w:p w:rsidR="00406148" w:rsidRPr="00226CAC" w:rsidRDefault="00406148" w:rsidP="00636210">
      <w:pPr>
        <w:spacing w:line="240" w:lineRule="exact"/>
        <w:jc w:val="right"/>
      </w:pPr>
    </w:p>
    <w:p w:rsidR="00406148" w:rsidRPr="00226CAC" w:rsidRDefault="00406148" w:rsidP="00636210">
      <w:pPr>
        <w:spacing w:line="240" w:lineRule="exact"/>
        <w:jc w:val="right"/>
      </w:pPr>
    </w:p>
    <w:p w:rsidR="00406148" w:rsidRPr="00226CAC" w:rsidRDefault="00406148" w:rsidP="00636210">
      <w:pPr>
        <w:spacing w:line="240" w:lineRule="exact"/>
        <w:jc w:val="right"/>
      </w:pPr>
    </w:p>
    <w:p w:rsidR="00E44D64" w:rsidRPr="00226CAC" w:rsidRDefault="00E44D64" w:rsidP="00E44D64">
      <w:pPr>
        <w:widowControl w:val="0"/>
        <w:autoSpaceDE w:val="0"/>
        <w:autoSpaceDN w:val="0"/>
        <w:ind w:left="4536"/>
        <w:outlineLvl w:val="1"/>
        <w:rPr>
          <w:sz w:val="28"/>
          <w:szCs w:val="28"/>
        </w:rPr>
      </w:pPr>
      <w:r w:rsidRPr="00226CAC">
        <w:rPr>
          <w:sz w:val="28"/>
          <w:szCs w:val="28"/>
        </w:rPr>
        <w:lastRenderedPageBreak/>
        <w:t>Приложение 2</w:t>
      </w:r>
    </w:p>
    <w:p w:rsidR="00644ACC" w:rsidRDefault="00E44D64" w:rsidP="00E44D64">
      <w:pPr>
        <w:widowControl w:val="0"/>
        <w:autoSpaceDE w:val="0"/>
        <w:autoSpaceDN w:val="0"/>
        <w:ind w:left="4536"/>
        <w:rPr>
          <w:sz w:val="28"/>
          <w:szCs w:val="28"/>
        </w:rPr>
      </w:pPr>
      <w:r w:rsidRPr="00226CAC">
        <w:rPr>
          <w:sz w:val="28"/>
          <w:szCs w:val="28"/>
        </w:rPr>
        <w:t xml:space="preserve">к Положению о муниципальном контроле в сфере благоустройства </w:t>
      </w:r>
    </w:p>
    <w:p w:rsidR="00644ACC" w:rsidRDefault="00E44D64" w:rsidP="00E44D64">
      <w:pPr>
        <w:widowControl w:val="0"/>
        <w:autoSpaceDE w:val="0"/>
        <w:autoSpaceDN w:val="0"/>
        <w:ind w:left="4536"/>
        <w:rPr>
          <w:sz w:val="28"/>
          <w:szCs w:val="28"/>
        </w:rPr>
      </w:pPr>
      <w:r w:rsidRPr="00226CAC">
        <w:rPr>
          <w:sz w:val="28"/>
          <w:szCs w:val="28"/>
        </w:rPr>
        <w:t xml:space="preserve">на территории Туруханского муниципального округа </w:t>
      </w:r>
    </w:p>
    <w:p w:rsidR="00E44D64" w:rsidRPr="00226CAC" w:rsidRDefault="00E44D64" w:rsidP="00E44D64">
      <w:pPr>
        <w:widowControl w:val="0"/>
        <w:autoSpaceDE w:val="0"/>
        <w:autoSpaceDN w:val="0"/>
        <w:ind w:left="4536"/>
        <w:rPr>
          <w:sz w:val="28"/>
          <w:szCs w:val="28"/>
        </w:rPr>
      </w:pPr>
      <w:r w:rsidRPr="00226CAC">
        <w:rPr>
          <w:sz w:val="28"/>
          <w:szCs w:val="28"/>
        </w:rPr>
        <w:t>Красноярского края</w:t>
      </w:r>
    </w:p>
    <w:p w:rsidR="00E44D64" w:rsidRPr="00226CAC" w:rsidRDefault="00E44D64" w:rsidP="00E44D64">
      <w:pPr>
        <w:widowControl w:val="0"/>
        <w:autoSpaceDE w:val="0"/>
        <w:autoSpaceDN w:val="0"/>
        <w:ind w:left="4536"/>
        <w:rPr>
          <w:sz w:val="28"/>
          <w:szCs w:val="28"/>
        </w:rPr>
      </w:pPr>
    </w:p>
    <w:p w:rsidR="00E44D64" w:rsidRPr="00226CAC" w:rsidRDefault="00E44D64" w:rsidP="00E44D64">
      <w:pPr>
        <w:widowControl w:val="0"/>
        <w:autoSpaceDE w:val="0"/>
        <w:autoSpaceDN w:val="0"/>
        <w:jc w:val="center"/>
        <w:rPr>
          <w:sz w:val="28"/>
          <w:szCs w:val="28"/>
        </w:rPr>
      </w:pPr>
      <w:r w:rsidRPr="00226CAC">
        <w:rPr>
          <w:sz w:val="28"/>
          <w:szCs w:val="28"/>
        </w:rPr>
        <w:t>Критерии отнесения объектов контроля к категориям риска причинения вреда (ущерба) при осуществлении муниципального контроля в сфере благоустройства на территории Туруханского муниципального округа Красноярского края</w:t>
      </w:r>
    </w:p>
    <w:p w:rsidR="00E44D64" w:rsidRPr="00226CAC" w:rsidRDefault="00E44D64" w:rsidP="00E44D64">
      <w:pPr>
        <w:widowControl w:val="0"/>
        <w:autoSpaceDE w:val="0"/>
        <w:autoSpaceDN w:val="0"/>
        <w:jc w:val="center"/>
        <w:rPr>
          <w:sz w:val="28"/>
          <w:szCs w:val="28"/>
        </w:rPr>
      </w:pPr>
    </w:p>
    <w:tbl>
      <w:tblPr>
        <w:tblW w:w="10348" w:type="dxa"/>
        <w:tblInd w:w="-647" w:type="dxa"/>
        <w:tblLayout w:type="fixed"/>
        <w:tblCellMar>
          <w:top w:w="102" w:type="dxa"/>
          <w:left w:w="62" w:type="dxa"/>
          <w:bottom w:w="102" w:type="dxa"/>
          <w:right w:w="62" w:type="dxa"/>
        </w:tblCellMar>
        <w:tblLook w:val="04A0"/>
      </w:tblPr>
      <w:tblGrid>
        <w:gridCol w:w="500"/>
        <w:gridCol w:w="7797"/>
        <w:gridCol w:w="2051"/>
      </w:tblGrid>
      <w:tr w:rsidR="00226CAC" w:rsidRPr="00226CAC" w:rsidTr="0048734A">
        <w:tc>
          <w:tcPr>
            <w:tcW w:w="500"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proofErr w:type="spellStart"/>
            <w:proofErr w:type="gramStart"/>
            <w:r w:rsidRPr="00226CAC">
              <w:rPr>
                <w:sz w:val="28"/>
                <w:szCs w:val="28"/>
              </w:rPr>
              <w:t>п</w:t>
            </w:r>
            <w:proofErr w:type="spellEnd"/>
            <w:proofErr w:type="gramEnd"/>
            <w:r w:rsidRPr="00226CAC">
              <w:rPr>
                <w:sz w:val="28"/>
                <w:szCs w:val="28"/>
              </w:rPr>
              <w:t>/</w:t>
            </w:r>
            <w:proofErr w:type="spellStart"/>
            <w:r w:rsidRPr="00226CAC">
              <w:rPr>
                <w:sz w:val="28"/>
                <w:szCs w:val="28"/>
              </w:rPr>
              <w:t>п</w:t>
            </w:r>
            <w:proofErr w:type="spellEnd"/>
          </w:p>
        </w:tc>
        <w:tc>
          <w:tcPr>
            <w:tcW w:w="7797"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rPr>
                <w:sz w:val="28"/>
                <w:szCs w:val="28"/>
              </w:rPr>
            </w:pPr>
            <w:r w:rsidRPr="00226CAC">
              <w:rPr>
                <w:sz w:val="28"/>
                <w:szCs w:val="28"/>
              </w:rPr>
              <w:t>Объекты муниципального контроля в сфере благоустройства на территории Туруханского района</w:t>
            </w:r>
          </w:p>
        </w:tc>
        <w:tc>
          <w:tcPr>
            <w:tcW w:w="2051"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Категория риска</w:t>
            </w:r>
          </w:p>
        </w:tc>
      </w:tr>
      <w:tr w:rsidR="00226CAC" w:rsidRPr="00226CAC" w:rsidTr="0048734A">
        <w:tc>
          <w:tcPr>
            <w:tcW w:w="500"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1</w:t>
            </w:r>
          </w:p>
        </w:tc>
        <w:tc>
          <w:tcPr>
            <w:tcW w:w="7797" w:type="dxa"/>
            <w:tcBorders>
              <w:top w:val="single" w:sz="4" w:space="0" w:color="auto"/>
              <w:left w:val="single" w:sz="4" w:space="0" w:color="auto"/>
              <w:bottom w:val="single" w:sz="4" w:space="0" w:color="auto"/>
              <w:right w:val="single" w:sz="4" w:space="0" w:color="auto"/>
            </w:tcBorders>
            <w:hideMark/>
          </w:tcPr>
          <w:p w:rsidR="00E44D64" w:rsidRPr="00226CAC" w:rsidRDefault="0048734A" w:rsidP="0048734A">
            <w:pPr>
              <w:widowControl w:val="0"/>
              <w:autoSpaceDE w:val="0"/>
              <w:autoSpaceDN w:val="0"/>
              <w:rPr>
                <w:sz w:val="28"/>
                <w:szCs w:val="28"/>
              </w:rPr>
            </w:pPr>
            <w:proofErr w:type="gramStart"/>
            <w:r w:rsidRPr="00226CAC">
              <w:rPr>
                <w:sz w:val="28"/>
                <w:szCs w:val="28"/>
              </w:rPr>
              <w:t>Контролируемые лица</w:t>
            </w:r>
            <w:r w:rsidR="00E44D64" w:rsidRPr="00226CAC">
              <w:rPr>
                <w:sz w:val="28"/>
                <w:szCs w:val="28"/>
              </w:rPr>
              <w:t xml:space="preserve"> при наличии вступившего в законную силу в течение последних трех лет на дату принятия решения об отнесении деятельности </w:t>
            </w:r>
            <w:r w:rsidRPr="00226CAC">
              <w:rPr>
                <w:sz w:val="28"/>
                <w:szCs w:val="28"/>
              </w:rPr>
              <w:t>контролируемого лица</w:t>
            </w:r>
            <w:r w:rsidR="00E44D64" w:rsidRPr="00226CAC">
              <w:rPr>
                <w:sz w:val="28"/>
                <w:szCs w:val="28"/>
              </w:rPr>
              <w:t xml:space="preserve">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на территории Туруханского</w:t>
            </w:r>
            <w:r w:rsidRPr="00226CAC">
              <w:rPr>
                <w:sz w:val="28"/>
                <w:szCs w:val="28"/>
              </w:rPr>
              <w:t xml:space="preserve"> муниципального</w:t>
            </w:r>
            <w:r w:rsidR="00E44D64" w:rsidRPr="00226CAC">
              <w:rPr>
                <w:sz w:val="28"/>
                <w:szCs w:val="28"/>
              </w:rPr>
              <w:t xml:space="preserve"> </w:t>
            </w:r>
            <w:r w:rsidRPr="00226CAC">
              <w:rPr>
                <w:sz w:val="28"/>
                <w:szCs w:val="28"/>
              </w:rPr>
              <w:t>округа (</w:t>
            </w:r>
            <w:r w:rsidR="00E44D64" w:rsidRPr="00226CAC">
              <w:rPr>
                <w:sz w:val="28"/>
                <w:szCs w:val="28"/>
              </w:rPr>
              <w:t>района</w:t>
            </w:r>
            <w:r w:rsidRPr="00226CAC">
              <w:rPr>
                <w:sz w:val="28"/>
                <w:szCs w:val="28"/>
              </w:rPr>
              <w:t>)</w:t>
            </w:r>
            <w:proofErr w:type="gramEnd"/>
          </w:p>
        </w:tc>
        <w:tc>
          <w:tcPr>
            <w:tcW w:w="2051"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Высокий риск</w:t>
            </w:r>
          </w:p>
        </w:tc>
      </w:tr>
      <w:tr w:rsidR="00226CAC" w:rsidRPr="00226CAC" w:rsidTr="0048734A">
        <w:tc>
          <w:tcPr>
            <w:tcW w:w="500"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2</w:t>
            </w:r>
          </w:p>
        </w:tc>
        <w:tc>
          <w:tcPr>
            <w:tcW w:w="7797" w:type="dxa"/>
            <w:tcBorders>
              <w:top w:val="single" w:sz="4" w:space="0" w:color="auto"/>
              <w:left w:val="single" w:sz="4" w:space="0" w:color="auto"/>
              <w:bottom w:val="single" w:sz="4" w:space="0" w:color="auto"/>
              <w:right w:val="single" w:sz="4" w:space="0" w:color="auto"/>
            </w:tcBorders>
            <w:hideMark/>
          </w:tcPr>
          <w:p w:rsidR="00E44D64" w:rsidRPr="00226CAC" w:rsidRDefault="0048734A" w:rsidP="0048734A">
            <w:pPr>
              <w:widowControl w:val="0"/>
              <w:autoSpaceDE w:val="0"/>
              <w:autoSpaceDN w:val="0"/>
              <w:rPr>
                <w:sz w:val="28"/>
                <w:szCs w:val="28"/>
              </w:rPr>
            </w:pPr>
            <w:r w:rsidRPr="00226CAC">
              <w:rPr>
                <w:sz w:val="28"/>
                <w:szCs w:val="28"/>
              </w:rPr>
              <w:t>Контролируемые лица</w:t>
            </w:r>
            <w:r w:rsidR="00E44D64" w:rsidRPr="00226CAC">
              <w:rPr>
                <w:sz w:val="28"/>
                <w:szCs w:val="28"/>
              </w:rPr>
              <w:t xml:space="preserve"> </w:t>
            </w:r>
            <w:proofErr w:type="gramStart"/>
            <w:r w:rsidR="00E44D64" w:rsidRPr="00226CAC">
              <w:rPr>
                <w:sz w:val="28"/>
                <w:szCs w:val="28"/>
              </w:rPr>
              <w:t xml:space="preserve">при наличии в течение последних трех лет на дату принятия решения об отнесении деятельности </w:t>
            </w:r>
            <w:r w:rsidRPr="00226CAC">
              <w:rPr>
                <w:sz w:val="28"/>
                <w:szCs w:val="28"/>
              </w:rPr>
              <w:t>контролируемого лица</w:t>
            </w:r>
            <w:r w:rsidR="00E44D64" w:rsidRPr="00226CAC">
              <w:rPr>
                <w:sz w:val="28"/>
                <w:szCs w:val="28"/>
              </w:rPr>
              <w:t xml:space="preserve"> к категории</w:t>
            </w:r>
            <w:proofErr w:type="gramEnd"/>
            <w:r w:rsidR="00E44D64" w:rsidRPr="00226CAC">
              <w:rPr>
                <w:sz w:val="28"/>
                <w:szCs w:val="28"/>
              </w:rPr>
              <w:t xml:space="preserve"> риска предписания, не исполненного в срок, установленный предписанием, выданным по факту несоблюдения требований Правил благоустройства на территории Туруханского </w:t>
            </w:r>
            <w:r w:rsidRPr="00226CAC">
              <w:rPr>
                <w:sz w:val="28"/>
                <w:szCs w:val="28"/>
              </w:rPr>
              <w:t>муниципального округа (</w:t>
            </w:r>
            <w:r w:rsidR="00E44D64" w:rsidRPr="00226CAC">
              <w:rPr>
                <w:sz w:val="28"/>
                <w:szCs w:val="28"/>
              </w:rPr>
              <w:t>района</w:t>
            </w:r>
            <w:r w:rsidRPr="00226CAC">
              <w:rPr>
                <w:sz w:val="28"/>
                <w:szCs w:val="28"/>
              </w:rPr>
              <w:t>)</w:t>
            </w:r>
          </w:p>
        </w:tc>
        <w:tc>
          <w:tcPr>
            <w:tcW w:w="2051"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Средний риск</w:t>
            </w:r>
          </w:p>
        </w:tc>
      </w:tr>
      <w:tr w:rsidR="00226CAC" w:rsidRPr="00226CAC" w:rsidTr="0048734A">
        <w:tc>
          <w:tcPr>
            <w:tcW w:w="500"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3</w:t>
            </w:r>
          </w:p>
        </w:tc>
        <w:tc>
          <w:tcPr>
            <w:tcW w:w="7797" w:type="dxa"/>
            <w:tcBorders>
              <w:top w:val="single" w:sz="4" w:space="0" w:color="auto"/>
              <w:left w:val="single" w:sz="4" w:space="0" w:color="auto"/>
              <w:bottom w:val="single" w:sz="4" w:space="0" w:color="auto"/>
              <w:right w:val="single" w:sz="4" w:space="0" w:color="auto"/>
            </w:tcBorders>
            <w:hideMark/>
          </w:tcPr>
          <w:p w:rsidR="00E44D64" w:rsidRPr="00226CAC" w:rsidRDefault="0048734A" w:rsidP="0048734A">
            <w:pPr>
              <w:widowControl w:val="0"/>
              <w:autoSpaceDE w:val="0"/>
              <w:autoSpaceDN w:val="0"/>
              <w:rPr>
                <w:sz w:val="28"/>
                <w:szCs w:val="28"/>
              </w:rPr>
            </w:pPr>
            <w:r w:rsidRPr="00226CAC">
              <w:rPr>
                <w:sz w:val="28"/>
                <w:szCs w:val="28"/>
              </w:rPr>
              <w:t>Контролируемые лица</w:t>
            </w:r>
            <w:r w:rsidR="00E44D64" w:rsidRPr="00226CAC">
              <w:rPr>
                <w:sz w:val="28"/>
                <w:szCs w:val="28"/>
              </w:rPr>
              <w:t xml:space="preserve"> </w:t>
            </w:r>
            <w:proofErr w:type="gramStart"/>
            <w:r w:rsidR="00E44D64" w:rsidRPr="00226CAC">
              <w:rPr>
                <w:sz w:val="28"/>
                <w:szCs w:val="28"/>
              </w:rPr>
              <w:t xml:space="preserve">при наличии в течение последних пяти лет на дату принятия решения об отнесении деятельности </w:t>
            </w:r>
            <w:r w:rsidRPr="00226CAC">
              <w:rPr>
                <w:sz w:val="28"/>
                <w:szCs w:val="28"/>
              </w:rPr>
              <w:t>контролируемого лица</w:t>
            </w:r>
            <w:r w:rsidR="00E44D64" w:rsidRPr="00226CAC">
              <w:rPr>
                <w:sz w:val="28"/>
                <w:szCs w:val="28"/>
              </w:rPr>
              <w:t xml:space="preserve"> к категории</w:t>
            </w:r>
            <w:proofErr w:type="gramEnd"/>
            <w:r w:rsidR="00E44D64" w:rsidRPr="00226CAC">
              <w:rPr>
                <w:sz w:val="28"/>
                <w:szCs w:val="28"/>
              </w:rPr>
              <w:t xml:space="preserve">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на территории Туруханского </w:t>
            </w:r>
            <w:r w:rsidRPr="00226CAC">
              <w:rPr>
                <w:sz w:val="28"/>
                <w:szCs w:val="28"/>
              </w:rPr>
              <w:t>муниципального округа (района)</w:t>
            </w:r>
          </w:p>
        </w:tc>
        <w:tc>
          <w:tcPr>
            <w:tcW w:w="2051"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Умеренный риск</w:t>
            </w:r>
          </w:p>
        </w:tc>
      </w:tr>
      <w:tr w:rsidR="00226CAC" w:rsidRPr="00226CAC" w:rsidTr="0048734A">
        <w:tc>
          <w:tcPr>
            <w:tcW w:w="500"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4</w:t>
            </w:r>
          </w:p>
        </w:tc>
        <w:tc>
          <w:tcPr>
            <w:tcW w:w="7797" w:type="dxa"/>
            <w:tcBorders>
              <w:top w:val="single" w:sz="4" w:space="0" w:color="auto"/>
              <w:left w:val="single" w:sz="4" w:space="0" w:color="auto"/>
              <w:bottom w:val="single" w:sz="4" w:space="0" w:color="auto"/>
              <w:right w:val="single" w:sz="4" w:space="0" w:color="auto"/>
            </w:tcBorders>
            <w:hideMark/>
          </w:tcPr>
          <w:p w:rsidR="00E44D64" w:rsidRPr="00226CAC" w:rsidRDefault="0048734A" w:rsidP="0048734A">
            <w:pPr>
              <w:widowControl w:val="0"/>
              <w:autoSpaceDE w:val="0"/>
              <w:autoSpaceDN w:val="0"/>
              <w:rPr>
                <w:sz w:val="28"/>
                <w:szCs w:val="28"/>
              </w:rPr>
            </w:pPr>
            <w:r w:rsidRPr="00226CAC">
              <w:rPr>
                <w:sz w:val="28"/>
                <w:szCs w:val="28"/>
              </w:rPr>
              <w:t>Контролируемые лица</w:t>
            </w:r>
            <w:r w:rsidR="00E44D64" w:rsidRPr="00226CAC">
              <w:rPr>
                <w:sz w:val="28"/>
                <w:szCs w:val="28"/>
              </w:rPr>
              <w:t xml:space="preserve"> при отсутствии обстоятельств, указанных в пунктах 1, 2 и 3 настоящих Критериев отнесения деятельности </w:t>
            </w:r>
            <w:r w:rsidRPr="00226CAC">
              <w:rPr>
                <w:sz w:val="28"/>
                <w:szCs w:val="28"/>
              </w:rPr>
              <w:t>контролируемого лица</w:t>
            </w:r>
            <w:r w:rsidR="00E44D64" w:rsidRPr="00226CAC">
              <w:rPr>
                <w:sz w:val="28"/>
                <w:szCs w:val="28"/>
              </w:rPr>
              <w:t xml:space="preserve"> в области благоустройства к категориям риска</w:t>
            </w:r>
          </w:p>
        </w:tc>
        <w:tc>
          <w:tcPr>
            <w:tcW w:w="2051" w:type="dxa"/>
            <w:tcBorders>
              <w:top w:val="single" w:sz="4" w:space="0" w:color="auto"/>
              <w:left w:val="single" w:sz="4" w:space="0" w:color="auto"/>
              <w:bottom w:val="single" w:sz="4" w:space="0" w:color="auto"/>
              <w:right w:val="single" w:sz="4" w:space="0" w:color="auto"/>
            </w:tcBorders>
            <w:hideMark/>
          </w:tcPr>
          <w:p w:rsidR="00E44D64" w:rsidRPr="00226CAC" w:rsidRDefault="00E44D64" w:rsidP="00E44D64">
            <w:pPr>
              <w:widowControl w:val="0"/>
              <w:autoSpaceDE w:val="0"/>
              <w:autoSpaceDN w:val="0"/>
              <w:jc w:val="center"/>
              <w:rPr>
                <w:sz w:val="28"/>
                <w:szCs w:val="28"/>
              </w:rPr>
            </w:pPr>
            <w:r w:rsidRPr="00226CAC">
              <w:rPr>
                <w:sz w:val="28"/>
                <w:szCs w:val="28"/>
              </w:rPr>
              <w:t>Низкий риск</w:t>
            </w:r>
          </w:p>
        </w:tc>
      </w:tr>
    </w:tbl>
    <w:p w:rsidR="00E44D64" w:rsidRDefault="00E44D64" w:rsidP="00E44D64">
      <w:pPr>
        <w:widowControl w:val="0"/>
        <w:autoSpaceDE w:val="0"/>
        <w:autoSpaceDN w:val="0"/>
        <w:jc w:val="center"/>
        <w:rPr>
          <w:sz w:val="28"/>
          <w:szCs w:val="28"/>
        </w:rPr>
      </w:pPr>
    </w:p>
    <w:p w:rsidR="00644ACC" w:rsidRDefault="00644ACC" w:rsidP="00E44D64">
      <w:pPr>
        <w:widowControl w:val="0"/>
        <w:autoSpaceDE w:val="0"/>
        <w:autoSpaceDN w:val="0"/>
        <w:jc w:val="center"/>
        <w:rPr>
          <w:sz w:val="28"/>
          <w:szCs w:val="28"/>
        </w:rPr>
      </w:pPr>
    </w:p>
    <w:p w:rsidR="008B1E20" w:rsidRPr="00226CAC" w:rsidRDefault="008B1E20" w:rsidP="00E44D64">
      <w:pPr>
        <w:widowControl w:val="0"/>
        <w:autoSpaceDE w:val="0"/>
        <w:autoSpaceDN w:val="0"/>
        <w:jc w:val="center"/>
        <w:rPr>
          <w:sz w:val="28"/>
          <w:szCs w:val="28"/>
        </w:rPr>
      </w:pPr>
    </w:p>
    <w:p w:rsidR="00E44D64" w:rsidRPr="00226CAC" w:rsidRDefault="00E44D64" w:rsidP="00E44D64">
      <w:pPr>
        <w:widowControl w:val="0"/>
        <w:autoSpaceDE w:val="0"/>
        <w:autoSpaceDN w:val="0"/>
        <w:ind w:left="4536"/>
        <w:outlineLvl w:val="1"/>
        <w:rPr>
          <w:sz w:val="28"/>
          <w:szCs w:val="28"/>
        </w:rPr>
      </w:pPr>
      <w:r w:rsidRPr="00226CAC">
        <w:rPr>
          <w:sz w:val="28"/>
          <w:szCs w:val="28"/>
        </w:rPr>
        <w:lastRenderedPageBreak/>
        <w:t>Приложение 3</w:t>
      </w:r>
    </w:p>
    <w:p w:rsidR="00644ACC" w:rsidRDefault="00E44D64" w:rsidP="00E44D64">
      <w:pPr>
        <w:widowControl w:val="0"/>
        <w:autoSpaceDE w:val="0"/>
        <w:autoSpaceDN w:val="0"/>
        <w:ind w:left="4536"/>
        <w:rPr>
          <w:sz w:val="28"/>
          <w:szCs w:val="28"/>
        </w:rPr>
      </w:pPr>
      <w:r w:rsidRPr="00226CAC">
        <w:rPr>
          <w:sz w:val="28"/>
          <w:szCs w:val="28"/>
        </w:rPr>
        <w:t xml:space="preserve">к Положению о муниципальном контроле в сфере благоустройства </w:t>
      </w:r>
    </w:p>
    <w:p w:rsidR="00644ACC" w:rsidRDefault="00E44D64" w:rsidP="00E44D64">
      <w:pPr>
        <w:widowControl w:val="0"/>
        <w:autoSpaceDE w:val="0"/>
        <w:autoSpaceDN w:val="0"/>
        <w:ind w:left="4536"/>
        <w:rPr>
          <w:sz w:val="28"/>
          <w:szCs w:val="28"/>
        </w:rPr>
      </w:pPr>
      <w:r w:rsidRPr="00226CAC">
        <w:rPr>
          <w:sz w:val="28"/>
          <w:szCs w:val="28"/>
        </w:rPr>
        <w:t xml:space="preserve">на территории Туруханского муниципального округа </w:t>
      </w:r>
    </w:p>
    <w:p w:rsidR="00E44D64" w:rsidRPr="00226CAC" w:rsidRDefault="00E44D64" w:rsidP="00E44D64">
      <w:pPr>
        <w:widowControl w:val="0"/>
        <w:autoSpaceDE w:val="0"/>
        <w:autoSpaceDN w:val="0"/>
        <w:ind w:left="4536"/>
        <w:rPr>
          <w:sz w:val="28"/>
          <w:szCs w:val="28"/>
        </w:rPr>
      </w:pPr>
      <w:r w:rsidRPr="00226CAC">
        <w:rPr>
          <w:sz w:val="28"/>
          <w:szCs w:val="28"/>
        </w:rPr>
        <w:t>Красноярского края</w:t>
      </w:r>
    </w:p>
    <w:p w:rsidR="00E44D64" w:rsidRPr="00226CAC" w:rsidRDefault="00E44D64" w:rsidP="00E44D64">
      <w:pPr>
        <w:widowControl w:val="0"/>
        <w:autoSpaceDE w:val="0"/>
        <w:autoSpaceDN w:val="0"/>
        <w:jc w:val="center"/>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r w:rsidRPr="00E44D64">
        <w:rPr>
          <w:sz w:val="28"/>
          <w:szCs w:val="28"/>
        </w:rPr>
        <w:t>__________________________________________________________________</w:t>
      </w:r>
    </w:p>
    <w:p w:rsidR="00E44D64" w:rsidRPr="00E44D64" w:rsidRDefault="00E44D64" w:rsidP="00E44D64">
      <w:pPr>
        <w:widowControl w:val="0"/>
        <w:autoSpaceDE w:val="0"/>
        <w:autoSpaceDN w:val="0"/>
        <w:jc w:val="center"/>
        <w:rPr>
          <w:sz w:val="22"/>
          <w:szCs w:val="28"/>
        </w:rPr>
      </w:pPr>
      <w:r w:rsidRPr="00E44D64">
        <w:rPr>
          <w:sz w:val="22"/>
          <w:szCs w:val="28"/>
        </w:rPr>
        <w:t>(указывается наименование контрольного органа)</w:t>
      </w:r>
    </w:p>
    <w:p w:rsidR="00E44D64" w:rsidRPr="00E44D64" w:rsidRDefault="00E44D64" w:rsidP="00E44D64">
      <w:pPr>
        <w:widowControl w:val="0"/>
        <w:autoSpaceDE w:val="0"/>
        <w:autoSpaceDN w:val="0"/>
        <w:jc w:val="both"/>
        <w:rPr>
          <w:sz w:val="28"/>
          <w:szCs w:val="28"/>
        </w:rPr>
      </w:pPr>
      <w:r w:rsidRPr="00E44D64">
        <w:rPr>
          <w:sz w:val="28"/>
          <w:szCs w:val="28"/>
        </w:rPr>
        <w:t>__________________________________________________________________</w:t>
      </w:r>
    </w:p>
    <w:p w:rsidR="00E44D64" w:rsidRPr="00E44D64" w:rsidRDefault="00E44D64" w:rsidP="00E44D64">
      <w:pPr>
        <w:widowControl w:val="0"/>
        <w:autoSpaceDE w:val="0"/>
        <w:autoSpaceDN w:val="0"/>
        <w:jc w:val="center"/>
        <w:rPr>
          <w:sz w:val="22"/>
          <w:szCs w:val="28"/>
        </w:rPr>
      </w:pPr>
      <w:r w:rsidRPr="00E44D64">
        <w:rPr>
          <w:sz w:val="22"/>
          <w:szCs w:val="28"/>
        </w:rPr>
        <w:t>(наименование муниципального контроля)</w:t>
      </w: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center"/>
        <w:rPr>
          <w:sz w:val="28"/>
          <w:szCs w:val="28"/>
        </w:rPr>
      </w:pPr>
      <w:bookmarkStart w:id="9" w:name="P377"/>
      <w:bookmarkEnd w:id="9"/>
      <w:r w:rsidRPr="00E44D64">
        <w:rPr>
          <w:sz w:val="28"/>
          <w:szCs w:val="28"/>
        </w:rPr>
        <w:t>Журнал</w:t>
      </w:r>
    </w:p>
    <w:p w:rsidR="00E44D64" w:rsidRPr="00E44D64" w:rsidRDefault="00E44D64" w:rsidP="00E44D64">
      <w:pPr>
        <w:widowControl w:val="0"/>
        <w:autoSpaceDE w:val="0"/>
        <w:autoSpaceDN w:val="0"/>
        <w:jc w:val="center"/>
        <w:rPr>
          <w:sz w:val="28"/>
          <w:szCs w:val="28"/>
        </w:rPr>
      </w:pPr>
      <w:r w:rsidRPr="00E44D64">
        <w:rPr>
          <w:sz w:val="28"/>
          <w:szCs w:val="28"/>
        </w:rPr>
        <w:t>учета объектов контроля</w:t>
      </w: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
    <w:p w:rsidR="00E44D64" w:rsidRPr="00E44D64" w:rsidRDefault="00E44D64" w:rsidP="00E44D64">
      <w:pPr>
        <w:widowControl w:val="0"/>
        <w:autoSpaceDE w:val="0"/>
        <w:autoSpaceDN w:val="0"/>
        <w:jc w:val="both"/>
        <w:rPr>
          <w:sz w:val="28"/>
          <w:szCs w:val="28"/>
        </w:rPr>
      </w:pPr>
      <w:proofErr w:type="gramStart"/>
      <w:r w:rsidRPr="00E44D64">
        <w:rPr>
          <w:sz w:val="28"/>
          <w:szCs w:val="28"/>
        </w:rPr>
        <w:t>Начат</w:t>
      </w:r>
      <w:proofErr w:type="gramEnd"/>
      <w:r w:rsidRPr="00E44D64">
        <w:rPr>
          <w:sz w:val="28"/>
          <w:szCs w:val="28"/>
        </w:rPr>
        <w:t>: "__" _______________ 20__ года</w:t>
      </w:r>
    </w:p>
    <w:p w:rsidR="00E44D64" w:rsidRPr="00E44D64" w:rsidRDefault="00E44D64" w:rsidP="00E44D64">
      <w:pPr>
        <w:widowControl w:val="0"/>
        <w:autoSpaceDE w:val="0"/>
        <w:autoSpaceDN w:val="0"/>
        <w:jc w:val="both"/>
        <w:rPr>
          <w:sz w:val="28"/>
          <w:szCs w:val="28"/>
        </w:rPr>
      </w:pPr>
      <w:proofErr w:type="gramStart"/>
      <w:r w:rsidRPr="00E44D64">
        <w:rPr>
          <w:sz w:val="28"/>
          <w:szCs w:val="28"/>
        </w:rPr>
        <w:t>Окончен</w:t>
      </w:r>
      <w:proofErr w:type="gramEnd"/>
      <w:r w:rsidRPr="00E44D64">
        <w:rPr>
          <w:sz w:val="28"/>
          <w:szCs w:val="28"/>
        </w:rPr>
        <w:t>: "__" _____________ 20__ года</w:t>
      </w:r>
    </w:p>
    <w:p w:rsidR="00E44D64" w:rsidRPr="00E44D64" w:rsidRDefault="00E44D64" w:rsidP="00E44D64">
      <w:pPr>
        <w:widowControl w:val="0"/>
        <w:autoSpaceDE w:val="0"/>
        <w:autoSpaceDN w:val="0"/>
        <w:jc w:val="both"/>
        <w:rPr>
          <w:sz w:val="28"/>
          <w:szCs w:val="28"/>
        </w:rPr>
      </w:pPr>
      <w:r w:rsidRPr="00E44D64">
        <w:rPr>
          <w:sz w:val="28"/>
          <w:szCs w:val="28"/>
        </w:rPr>
        <w:t>На ________ листах &lt;*&gt;</w:t>
      </w:r>
    </w:p>
    <w:p w:rsidR="00E44D64" w:rsidRPr="00E44D64" w:rsidRDefault="00E44D64" w:rsidP="00E44D64">
      <w:pPr>
        <w:widowControl w:val="0"/>
        <w:autoSpaceDE w:val="0"/>
        <w:autoSpaceDN w:val="0"/>
        <w:rPr>
          <w:sz w:val="28"/>
          <w:szCs w:val="28"/>
        </w:rPr>
      </w:pPr>
    </w:p>
    <w:p w:rsidR="00E44D64" w:rsidRPr="00E44D64" w:rsidRDefault="00E44D64" w:rsidP="00E44D64">
      <w:pPr>
        <w:rPr>
          <w:sz w:val="28"/>
          <w:szCs w:val="28"/>
        </w:rPr>
        <w:sectPr w:rsidR="00E44D64" w:rsidRPr="00E44D64" w:rsidSect="00644ACC">
          <w:pgSz w:w="11906" w:h="16838"/>
          <w:pgMar w:top="851" w:right="851" w:bottom="851" w:left="1701" w:header="709" w:footer="709"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89"/>
        <w:gridCol w:w="1994"/>
        <w:gridCol w:w="1703"/>
        <w:gridCol w:w="1784"/>
        <w:gridCol w:w="797"/>
        <w:gridCol w:w="668"/>
        <w:gridCol w:w="1639"/>
        <w:gridCol w:w="1639"/>
        <w:gridCol w:w="878"/>
        <w:gridCol w:w="1299"/>
        <w:gridCol w:w="1639"/>
        <w:gridCol w:w="1639"/>
      </w:tblGrid>
      <w:tr w:rsidR="00226CAC" w:rsidRPr="00226CAC" w:rsidTr="00E44D64">
        <w:tc>
          <w:tcPr>
            <w:tcW w:w="454"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szCs w:val="28"/>
                <w:lang w:eastAsia="en-US"/>
              </w:rPr>
            </w:pPr>
            <w:r w:rsidRPr="00E44D64">
              <w:rPr>
                <w:sz w:val="22"/>
                <w:szCs w:val="28"/>
                <w:lang w:eastAsia="en-US"/>
              </w:rPr>
              <w:lastRenderedPageBreak/>
              <w:t>№</w:t>
            </w:r>
          </w:p>
          <w:p w:rsidR="00E44D64" w:rsidRPr="00E44D64" w:rsidRDefault="00E44D64" w:rsidP="00E44D64">
            <w:pPr>
              <w:widowControl w:val="0"/>
              <w:autoSpaceDE w:val="0"/>
              <w:autoSpaceDN w:val="0"/>
              <w:spacing w:line="254" w:lineRule="auto"/>
              <w:jc w:val="center"/>
              <w:rPr>
                <w:szCs w:val="28"/>
                <w:lang w:eastAsia="en-US"/>
              </w:rPr>
            </w:pPr>
            <w:proofErr w:type="spellStart"/>
            <w:proofErr w:type="gramStart"/>
            <w:r w:rsidRPr="00E44D64">
              <w:rPr>
                <w:sz w:val="22"/>
                <w:szCs w:val="28"/>
                <w:lang w:eastAsia="en-US"/>
              </w:rPr>
              <w:t>п</w:t>
            </w:r>
            <w:proofErr w:type="spellEnd"/>
            <w:proofErr w:type="gramEnd"/>
            <w:r w:rsidRPr="00E44D64">
              <w:rPr>
                <w:sz w:val="22"/>
                <w:szCs w:val="28"/>
                <w:lang w:eastAsia="en-US"/>
              </w:rPr>
              <w:t>/</w:t>
            </w:r>
            <w:proofErr w:type="spellStart"/>
            <w:r w:rsidRPr="00E44D64">
              <w:rPr>
                <w:sz w:val="22"/>
                <w:szCs w:val="28"/>
                <w:lang w:eastAsia="en-US"/>
              </w:rPr>
              <w:t>п</w:t>
            </w:r>
            <w:proofErr w:type="spellEnd"/>
          </w:p>
        </w:tc>
        <w:tc>
          <w:tcPr>
            <w:tcW w:w="184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Наименование объекта муниципального контроля</w:t>
            </w:r>
          </w:p>
        </w:tc>
        <w:tc>
          <w:tcPr>
            <w:tcW w:w="157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Юридический адрес</w:t>
            </w:r>
          </w:p>
        </w:tc>
        <w:tc>
          <w:tcPr>
            <w:tcW w:w="1654"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Адрес фактического осуществления деятельности</w:t>
            </w:r>
          </w:p>
        </w:tc>
        <w:tc>
          <w:tcPr>
            <w:tcW w:w="73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ОГРН</w:t>
            </w:r>
          </w:p>
        </w:tc>
        <w:tc>
          <w:tcPr>
            <w:tcW w:w="61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ИНН</w:t>
            </w:r>
          </w:p>
        </w:tc>
        <w:tc>
          <w:tcPr>
            <w:tcW w:w="151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Вид контрольного мероприятия</w:t>
            </w:r>
          </w:p>
        </w:tc>
        <w:tc>
          <w:tcPr>
            <w:tcW w:w="151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Реквизиты решения о проведении контрольного мероприятия</w:t>
            </w:r>
          </w:p>
        </w:tc>
        <w:tc>
          <w:tcPr>
            <w:tcW w:w="2018" w:type="dxa"/>
            <w:gridSpan w:val="2"/>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Сроки проведения контрольного мероприятия</w:t>
            </w:r>
          </w:p>
        </w:tc>
        <w:tc>
          <w:tcPr>
            <w:tcW w:w="151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Содержание контрольного мероприятия</w:t>
            </w:r>
          </w:p>
        </w:tc>
        <w:tc>
          <w:tcPr>
            <w:tcW w:w="1519" w:type="dxa"/>
            <w:vMerge w:val="restart"/>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Результат контрольного мероприятия</w:t>
            </w:r>
          </w:p>
        </w:tc>
      </w:tr>
      <w:tr w:rsidR="00226CAC" w:rsidRPr="00226CAC" w:rsidTr="00E44D64">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81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дата начала</w:t>
            </w:r>
          </w:p>
        </w:tc>
        <w:tc>
          <w:tcPr>
            <w:tcW w:w="120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дата окончания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4D64" w:rsidRPr="00E44D64" w:rsidRDefault="00E44D64" w:rsidP="00E44D64">
            <w:pPr>
              <w:rPr>
                <w:lang w:eastAsia="en-US"/>
              </w:rPr>
            </w:pPr>
          </w:p>
        </w:tc>
      </w:tr>
      <w:tr w:rsidR="00226CAC" w:rsidRPr="00226CAC" w:rsidTr="00E44D64">
        <w:tc>
          <w:tcPr>
            <w:tcW w:w="45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sz w:val="28"/>
                <w:szCs w:val="28"/>
                <w:lang w:eastAsia="en-US"/>
              </w:rPr>
            </w:pPr>
            <w:r w:rsidRPr="00E44D64">
              <w:rPr>
                <w:sz w:val="22"/>
                <w:szCs w:val="28"/>
                <w:lang w:eastAsia="en-US"/>
              </w:rPr>
              <w:t>1</w:t>
            </w:r>
          </w:p>
        </w:tc>
        <w:tc>
          <w:tcPr>
            <w:tcW w:w="184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2</w:t>
            </w:r>
          </w:p>
        </w:tc>
        <w:tc>
          <w:tcPr>
            <w:tcW w:w="157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3</w:t>
            </w:r>
          </w:p>
        </w:tc>
        <w:tc>
          <w:tcPr>
            <w:tcW w:w="165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5</w:t>
            </w:r>
          </w:p>
        </w:tc>
        <w:tc>
          <w:tcPr>
            <w:tcW w:w="61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6</w:t>
            </w:r>
          </w:p>
        </w:tc>
        <w:tc>
          <w:tcPr>
            <w:tcW w:w="151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7</w:t>
            </w:r>
          </w:p>
        </w:tc>
        <w:tc>
          <w:tcPr>
            <w:tcW w:w="151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8</w:t>
            </w:r>
          </w:p>
        </w:tc>
        <w:tc>
          <w:tcPr>
            <w:tcW w:w="81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9</w:t>
            </w:r>
          </w:p>
        </w:tc>
        <w:tc>
          <w:tcPr>
            <w:tcW w:w="120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10</w:t>
            </w:r>
          </w:p>
        </w:tc>
        <w:tc>
          <w:tcPr>
            <w:tcW w:w="151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11</w:t>
            </w:r>
          </w:p>
        </w:tc>
        <w:tc>
          <w:tcPr>
            <w:tcW w:w="1519"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jc w:val="center"/>
              <w:rPr>
                <w:lang w:eastAsia="en-US"/>
              </w:rPr>
            </w:pPr>
            <w:r w:rsidRPr="00E44D64">
              <w:rPr>
                <w:sz w:val="22"/>
                <w:szCs w:val="22"/>
                <w:lang w:eastAsia="en-US"/>
              </w:rPr>
              <w:t>12</w:t>
            </w:r>
          </w:p>
        </w:tc>
      </w:tr>
      <w:tr w:rsidR="00226CAC" w:rsidRPr="00226CAC" w:rsidTr="00E44D64">
        <w:tc>
          <w:tcPr>
            <w:tcW w:w="45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rPr>
                <w:sz w:val="28"/>
                <w:szCs w:val="28"/>
                <w:lang w:eastAsia="en-US"/>
              </w:rPr>
            </w:pPr>
            <w:r w:rsidRPr="00E44D64">
              <w:rPr>
                <w:sz w:val="28"/>
                <w:szCs w:val="28"/>
                <w:lang w:eastAsia="en-US"/>
              </w:rPr>
              <w:t>1</w:t>
            </w:r>
          </w:p>
        </w:tc>
        <w:tc>
          <w:tcPr>
            <w:tcW w:w="184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7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65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73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6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81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20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r>
      <w:tr w:rsidR="00226CAC" w:rsidRPr="00226CAC" w:rsidTr="00E44D64">
        <w:tc>
          <w:tcPr>
            <w:tcW w:w="454" w:type="dxa"/>
            <w:tcBorders>
              <w:top w:val="single" w:sz="4" w:space="0" w:color="auto"/>
              <w:left w:val="single" w:sz="4" w:space="0" w:color="auto"/>
              <w:bottom w:val="single" w:sz="4" w:space="0" w:color="auto"/>
              <w:right w:val="single" w:sz="4" w:space="0" w:color="auto"/>
            </w:tcBorders>
            <w:hideMark/>
          </w:tcPr>
          <w:p w:rsidR="00E44D64" w:rsidRPr="00E44D64" w:rsidRDefault="00E44D64" w:rsidP="00E44D64">
            <w:pPr>
              <w:widowControl w:val="0"/>
              <w:autoSpaceDE w:val="0"/>
              <w:autoSpaceDN w:val="0"/>
              <w:spacing w:line="254" w:lineRule="auto"/>
              <w:rPr>
                <w:sz w:val="28"/>
                <w:szCs w:val="28"/>
                <w:lang w:eastAsia="en-US"/>
              </w:rPr>
            </w:pPr>
            <w:r w:rsidRPr="00E44D64">
              <w:rPr>
                <w:sz w:val="28"/>
                <w:szCs w:val="28"/>
                <w:lang w:eastAsia="en-US"/>
              </w:rPr>
              <w:t>...</w:t>
            </w:r>
          </w:p>
        </w:tc>
        <w:tc>
          <w:tcPr>
            <w:tcW w:w="184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7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65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73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6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81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20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r>
      <w:tr w:rsidR="00226CAC" w:rsidRPr="00226CAC" w:rsidTr="00E44D64">
        <w:tc>
          <w:tcPr>
            <w:tcW w:w="45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sz w:val="28"/>
                <w:szCs w:val="28"/>
                <w:lang w:eastAsia="en-US"/>
              </w:rPr>
            </w:pPr>
          </w:p>
        </w:tc>
        <w:tc>
          <w:tcPr>
            <w:tcW w:w="184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7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65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73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6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81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204"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c>
          <w:tcPr>
            <w:tcW w:w="1519" w:type="dxa"/>
            <w:tcBorders>
              <w:top w:val="single" w:sz="4" w:space="0" w:color="auto"/>
              <w:left w:val="single" w:sz="4" w:space="0" w:color="auto"/>
              <w:bottom w:val="single" w:sz="4" w:space="0" w:color="auto"/>
              <w:right w:val="single" w:sz="4" w:space="0" w:color="auto"/>
            </w:tcBorders>
          </w:tcPr>
          <w:p w:rsidR="00E44D64" w:rsidRPr="00E44D64" w:rsidRDefault="00E44D64" w:rsidP="00E44D64">
            <w:pPr>
              <w:widowControl w:val="0"/>
              <w:autoSpaceDE w:val="0"/>
              <w:autoSpaceDN w:val="0"/>
              <w:spacing w:line="254" w:lineRule="auto"/>
              <w:rPr>
                <w:lang w:eastAsia="en-US"/>
              </w:rPr>
            </w:pPr>
          </w:p>
        </w:tc>
      </w:tr>
    </w:tbl>
    <w:p w:rsidR="00E44D64" w:rsidRPr="00E44D64" w:rsidRDefault="00E44D64" w:rsidP="00E44D64">
      <w:pPr>
        <w:rPr>
          <w:sz w:val="28"/>
          <w:szCs w:val="28"/>
        </w:rPr>
        <w:sectPr w:rsidR="00E44D64" w:rsidRPr="00E44D64">
          <w:pgSz w:w="16838" w:h="11905" w:orient="landscape"/>
          <w:pgMar w:top="1701" w:right="397" w:bottom="850" w:left="397" w:header="0" w:footer="0" w:gutter="0"/>
          <w:cols w:space="720"/>
        </w:sectPr>
      </w:pPr>
    </w:p>
    <w:p w:rsidR="00E44D64" w:rsidRPr="00E44D64" w:rsidRDefault="00E44D64" w:rsidP="00E44D64">
      <w:pPr>
        <w:widowControl w:val="0"/>
        <w:autoSpaceDE w:val="0"/>
        <w:autoSpaceDN w:val="0"/>
        <w:jc w:val="both"/>
        <w:rPr>
          <w:sz w:val="28"/>
          <w:szCs w:val="28"/>
        </w:rPr>
      </w:pPr>
      <w:r w:rsidRPr="00E44D64">
        <w:rPr>
          <w:sz w:val="28"/>
          <w:szCs w:val="28"/>
        </w:rPr>
        <w:lastRenderedPageBreak/>
        <w:t>Ответственное за ведение журнала должностное лицо (должностные лица):</w:t>
      </w:r>
    </w:p>
    <w:p w:rsidR="00E44D64" w:rsidRPr="00E44D64" w:rsidRDefault="00E44D64" w:rsidP="00E44D64">
      <w:pPr>
        <w:widowControl w:val="0"/>
        <w:autoSpaceDE w:val="0"/>
        <w:autoSpaceDN w:val="0"/>
        <w:jc w:val="both"/>
        <w:rPr>
          <w:sz w:val="28"/>
          <w:szCs w:val="28"/>
        </w:rPr>
      </w:pPr>
      <w:r w:rsidRPr="00E44D64">
        <w:rPr>
          <w:sz w:val="28"/>
          <w:szCs w:val="28"/>
        </w:rPr>
        <w:t>__________________________________________________________________</w:t>
      </w:r>
    </w:p>
    <w:p w:rsidR="00E44D64" w:rsidRPr="00E44D64" w:rsidRDefault="00E44D64" w:rsidP="00E44D64">
      <w:pPr>
        <w:widowControl w:val="0"/>
        <w:autoSpaceDE w:val="0"/>
        <w:autoSpaceDN w:val="0"/>
        <w:jc w:val="center"/>
        <w:rPr>
          <w:sz w:val="22"/>
          <w:szCs w:val="28"/>
        </w:rPr>
      </w:pPr>
      <w:r w:rsidRPr="00E44D64">
        <w:rPr>
          <w:sz w:val="22"/>
          <w:szCs w:val="28"/>
        </w:rPr>
        <w:t>(фамилия, имя, отчество (если имеется), должность)</w:t>
      </w:r>
    </w:p>
    <w:p w:rsidR="00E44D64" w:rsidRPr="00E44D64" w:rsidRDefault="00E44D64" w:rsidP="00E44D64">
      <w:pPr>
        <w:widowControl w:val="0"/>
        <w:autoSpaceDE w:val="0"/>
        <w:autoSpaceDN w:val="0"/>
        <w:jc w:val="both"/>
        <w:rPr>
          <w:sz w:val="28"/>
          <w:szCs w:val="28"/>
        </w:rPr>
      </w:pPr>
      <w:r w:rsidRPr="00E44D64">
        <w:rPr>
          <w:sz w:val="28"/>
          <w:szCs w:val="28"/>
        </w:rPr>
        <w:t>--------------------------------</w:t>
      </w:r>
    </w:p>
    <w:p w:rsidR="00E44D64" w:rsidRPr="00E44D64" w:rsidRDefault="00E44D64" w:rsidP="00E44D64">
      <w:pPr>
        <w:widowControl w:val="0"/>
        <w:autoSpaceDE w:val="0"/>
        <w:autoSpaceDN w:val="0"/>
        <w:spacing w:before="220"/>
        <w:jc w:val="both"/>
        <w:rPr>
          <w:sz w:val="28"/>
          <w:szCs w:val="28"/>
        </w:rPr>
      </w:pPr>
      <w:r w:rsidRPr="00E44D64">
        <w:rPr>
          <w:sz w:val="28"/>
          <w:szCs w:val="28"/>
        </w:rPr>
        <w:t>&lt;*&gt; Листы журнала должны быть пронумерованы, прошнурованы и скреплены печатью.</w:t>
      </w:r>
    </w:p>
    <w:p w:rsidR="00E44D64" w:rsidRPr="00E44D64" w:rsidRDefault="00E44D64" w:rsidP="00E44D64">
      <w:pPr>
        <w:widowControl w:val="0"/>
        <w:autoSpaceDE w:val="0"/>
        <w:autoSpaceDN w:val="0"/>
        <w:jc w:val="both"/>
        <w:rPr>
          <w:sz w:val="28"/>
          <w:szCs w:val="28"/>
        </w:rPr>
      </w:pPr>
    </w:p>
    <w:p w:rsidR="00E44D64" w:rsidRPr="00226CAC" w:rsidRDefault="00E44D64"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226CAC" w:rsidRDefault="0048734A" w:rsidP="00E44D64">
      <w:pPr>
        <w:widowControl w:val="0"/>
        <w:autoSpaceDE w:val="0"/>
        <w:autoSpaceDN w:val="0"/>
        <w:jc w:val="both"/>
        <w:rPr>
          <w:sz w:val="28"/>
          <w:szCs w:val="28"/>
        </w:rPr>
      </w:pPr>
    </w:p>
    <w:p w:rsidR="0048734A" w:rsidRPr="00E44D64" w:rsidRDefault="0048734A" w:rsidP="00E44D64">
      <w:pPr>
        <w:widowControl w:val="0"/>
        <w:autoSpaceDE w:val="0"/>
        <w:autoSpaceDN w:val="0"/>
        <w:jc w:val="both"/>
        <w:rPr>
          <w:sz w:val="28"/>
          <w:szCs w:val="28"/>
        </w:rPr>
      </w:pPr>
    </w:p>
    <w:p w:rsidR="00E44D64" w:rsidRPr="00226CAC" w:rsidRDefault="00E44D64" w:rsidP="0048734A">
      <w:pPr>
        <w:ind w:left="4536"/>
        <w:rPr>
          <w:sz w:val="28"/>
          <w:szCs w:val="28"/>
        </w:rPr>
      </w:pPr>
      <w:r w:rsidRPr="00226CAC">
        <w:rPr>
          <w:sz w:val="28"/>
          <w:szCs w:val="28"/>
        </w:rPr>
        <w:lastRenderedPageBreak/>
        <w:t>Приложение 4</w:t>
      </w:r>
    </w:p>
    <w:p w:rsidR="00644ACC" w:rsidRDefault="00E44D64" w:rsidP="0048734A">
      <w:pPr>
        <w:ind w:left="4536"/>
        <w:rPr>
          <w:sz w:val="28"/>
          <w:szCs w:val="28"/>
        </w:rPr>
      </w:pPr>
      <w:r w:rsidRPr="00226CAC">
        <w:rPr>
          <w:sz w:val="28"/>
          <w:szCs w:val="28"/>
        </w:rPr>
        <w:t xml:space="preserve">к Положению о муниципальном контроле в сфере благоустройства </w:t>
      </w:r>
    </w:p>
    <w:p w:rsidR="00644ACC" w:rsidRDefault="00E44D64" w:rsidP="0048734A">
      <w:pPr>
        <w:ind w:left="4536"/>
        <w:rPr>
          <w:sz w:val="28"/>
          <w:szCs w:val="28"/>
        </w:rPr>
      </w:pPr>
      <w:r w:rsidRPr="00226CAC">
        <w:rPr>
          <w:sz w:val="28"/>
          <w:szCs w:val="28"/>
        </w:rPr>
        <w:t xml:space="preserve">на территории Туруханского муниципального округа </w:t>
      </w:r>
    </w:p>
    <w:p w:rsidR="00E44D64" w:rsidRPr="00226CAC" w:rsidRDefault="00E44D64" w:rsidP="0048734A">
      <w:pPr>
        <w:ind w:left="4536"/>
        <w:rPr>
          <w:sz w:val="28"/>
          <w:szCs w:val="28"/>
        </w:rPr>
      </w:pPr>
      <w:r w:rsidRPr="00226CAC">
        <w:rPr>
          <w:sz w:val="28"/>
          <w:szCs w:val="28"/>
        </w:rPr>
        <w:t>Красноярского края</w:t>
      </w:r>
    </w:p>
    <w:p w:rsidR="00406148" w:rsidRPr="00226CAC" w:rsidRDefault="00406148" w:rsidP="00636210">
      <w:pPr>
        <w:spacing w:line="240" w:lineRule="exact"/>
        <w:jc w:val="right"/>
      </w:pPr>
    </w:p>
    <w:p w:rsidR="00E44D64" w:rsidRPr="00226CAC" w:rsidRDefault="00E44D64" w:rsidP="00636210">
      <w:pPr>
        <w:spacing w:line="240" w:lineRule="exact"/>
        <w:jc w:val="right"/>
      </w:pPr>
    </w:p>
    <w:p w:rsidR="0048734A" w:rsidRPr="00226CAC" w:rsidRDefault="0048734A" w:rsidP="0048734A">
      <w:pPr>
        <w:jc w:val="center"/>
        <w:rPr>
          <w:sz w:val="28"/>
          <w:szCs w:val="28"/>
        </w:rPr>
      </w:pPr>
      <w:r w:rsidRPr="00226CAC">
        <w:rPr>
          <w:sz w:val="28"/>
          <w:szCs w:val="28"/>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 на территории Туруханского муниципального округа Красноярского края</w:t>
      </w:r>
    </w:p>
    <w:p w:rsidR="0048734A" w:rsidRPr="00226CAC" w:rsidRDefault="0048734A" w:rsidP="00636210">
      <w:pPr>
        <w:spacing w:line="240" w:lineRule="exact"/>
        <w:jc w:val="right"/>
      </w:pPr>
    </w:p>
    <w:p w:rsidR="0048734A" w:rsidRPr="00226CAC" w:rsidRDefault="0048734A" w:rsidP="00636210">
      <w:pPr>
        <w:spacing w:line="240" w:lineRule="exact"/>
        <w:jc w:val="right"/>
      </w:pPr>
    </w:p>
    <w:p w:rsidR="0048734A" w:rsidRPr="00226CAC" w:rsidRDefault="0048734A" w:rsidP="0048734A">
      <w:pPr>
        <w:ind w:firstLine="709"/>
        <w:jc w:val="both"/>
        <w:rPr>
          <w:sz w:val="28"/>
          <w:szCs w:val="28"/>
        </w:rPr>
      </w:pPr>
      <w:r w:rsidRPr="00226CAC">
        <w:rPr>
          <w:sz w:val="28"/>
          <w:szCs w:val="28"/>
        </w:rPr>
        <w:t>1. Невыполнение в установленный срок законного предписания об устранении нарушений обязательных требований в сфере благоустройства на территории Туруханского муниципального округа.</w:t>
      </w:r>
    </w:p>
    <w:p w:rsidR="0048734A" w:rsidRPr="00226CAC" w:rsidRDefault="0048734A" w:rsidP="0048734A">
      <w:pPr>
        <w:ind w:firstLine="709"/>
        <w:jc w:val="both"/>
        <w:rPr>
          <w:sz w:val="28"/>
          <w:szCs w:val="28"/>
        </w:rPr>
      </w:pPr>
      <w:r w:rsidRPr="00226CAC">
        <w:rPr>
          <w:sz w:val="28"/>
          <w:szCs w:val="28"/>
        </w:rPr>
        <w:t>2 Наличие в течени</w:t>
      </w:r>
      <w:proofErr w:type="gramStart"/>
      <w:r w:rsidRPr="00226CAC">
        <w:rPr>
          <w:sz w:val="28"/>
          <w:szCs w:val="28"/>
        </w:rPr>
        <w:t>и</w:t>
      </w:r>
      <w:proofErr w:type="gramEnd"/>
      <w:r w:rsidRPr="00226CAC">
        <w:rPr>
          <w:sz w:val="28"/>
          <w:szCs w:val="28"/>
        </w:rPr>
        <w:t xml:space="preserve"> года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об имеющихся нарушениях (признаков нарушений) обязательных требований контролируемого лица.</w:t>
      </w:r>
    </w:p>
    <w:p w:rsidR="0048734A" w:rsidRPr="00226CAC" w:rsidRDefault="0048734A" w:rsidP="0048734A">
      <w:pPr>
        <w:ind w:firstLine="709"/>
        <w:jc w:val="both"/>
        <w:rPr>
          <w:sz w:val="28"/>
          <w:szCs w:val="28"/>
        </w:rPr>
      </w:pPr>
      <w:r w:rsidRPr="00226CAC">
        <w:rPr>
          <w:sz w:val="28"/>
          <w:szCs w:val="28"/>
        </w:rPr>
        <w:t>3. Получение информации об открытии на объекте благоустройства (в непосредственной близости от границ объекта благоустройства) контролируемого лица ордера (разрешения) на проведение земляных работ, установку временных ограждений и размещения временных объектов, уведомления о проведении работ без ордера, уведомления о производстве аварийных восстановительных работ.</w:t>
      </w:r>
    </w:p>
    <w:p w:rsidR="0048734A" w:rsidRPr="00226CAC" w:rsidRDefault="0048734A" w:rsidP="0048734A">
      <w:pPr>
        <w:ind w:firstLine="709"/>
        <w:jc w:val="both"/>
        <w:rPr>
          <w:sz w:val="28"/>
          <w:szCs w:val="28"/>
        </w:rPr>
      </w:pPr>
      <w:r w:rsidRPr="00226CAC">
        <w:rPr>
          <w:sz w:val="28"/>
          <w:szCs w:val="28"/>
        </w:rPr>
        <w:t>4. Получение информации об истечении сроков проведения работ в соответствии с ордером (разрешением) на проведение земляных работ, установку временных ограждений и размещения временных объектов, уведомлением о проведении работ без ордена, уведомлением о производстве аварийных восстановительных работ.</w:t>
      </w:r>
    </w:p>
    <w:p w:rsidR="0048734A" w:rsidRPr="00226CAC" w:rsidRDefault="0048734A" w:rsidP="0048734A">
      <w:pPr>
        <w:ind w:firstLine="709"/>
        <w:jc w:val="both"/>
        <w:rPr>
          <w:sz w:val="28"/>
          <w:szCs w:val="28"/>
        </w:rPr>
      </w:pPr>
      <w:r w:rsidRPr="00226CAC">
        <w:rPr>
          <w:sz w:val="28"/>
          <w:szCs w:val="28"/>
        </w:rPr>
        <w:t>5. Поступление заявки на закрытие ордера (разрешения) на проведение земляных работ, установку временных ограждений и размещения временных объектов.</w:t>
      </w:r>
    </w:p>
    <w:p w:rsidR="0048734A" w:rsidRPr="00226CAC" w:rsidRDefault="0048734A" w:rsidP="0048734A">
      <w:pPr>
        <w:ind w:firstLine="709"/>
        <w:jc w:val="both"/>
        <w:rPr>
          <w:sz w:val="28"/>
          <w:szCs w:val="28"/>
        </w:rPr>
      </w:pPr>
      <w:r w:rsidRPr="00226CAC">
        <w:rPr>
          <w:sz w:val="28"/>
          <w:szCs w:val="28"/>
        </w:rPr>
        <w:t>6. Наличие информации в зимний период о нахождении у контролируемого лица на объекте благоустройства, скатной металлической кровли, выступающих элементов фасада, (кондиционеров, козырьков входных групп), при выпадении снежного покрова более 5 сантиметров в течение суток.</w:t>
      </w:r>
    </w:p>
    <w:p w:rsidR="0048734A" w:rsidRPr="00226CAC" w:rsidRDefault="0048734A" w:rsidP="0048734A">
      <w:pPr>
        <w:ind w:firstLine="709"/>
        <w:jc w:val="both"/>
        <w:rPr>
          <w:sz w:val="28"/>
          <w:szCs w:val="28"/>
        </w:rPr>
      </w:pPr>
      <w:r w:rsidRPr="00226CAC">
        <w:rPr>
          <w:sz w:val="28"/>
          <w:szCs w:val="28"/>
        </w:rPr>
        <w:t>7. Наличие информации о нахождении у контролируемого лица на объекте (элементе объекта) благоустройства признаков подтопления территорий.</w:t>
      </w:r>
    </w:p>
    <w:p w:rsidR="0048734A" w:rsidRDefault="0048734A" w:rsidP="0048734A">
      <w:pPr>
        <w:ind w:firstLine="709"/>
        <w:jc w:val="both"/>
        <w:rPr>
          <w:sz w:val="28"/>
          <w:szCs w:val="28"/>
        </w:rPr>
      </w:pPr>
      <w:r w:rsidRPr="00226CAC">
        <w:rPr>
          <w:sz w:val="28"/>
          <w:szCs w:val="28"/>
        </w:rPr>
        <w:t>8. Получение информации о не проведении работ по благоустройству, ремонту на объектах (элементах объекта) благоустройства контролируемого лица более 10 лет.</w:t>
      </w:r>
    </w:p>
    <w:p w:rsidR="00644ACC" w:rsidRPr="00226CAC" w:rsidRDefault="00644ACC" w:rsidP="0048734A">
      <w:pPr>
        <w:ind w:firstLine="709"/>
        <w:jc w:val="both"/>
        <w:rPr>
          <w:sz w:val="28"/>
          <w:szCs w:val="28"/>
        </w:rPr>
      </w:pPr>
    </w:p>
    <w:p w:rsidR="0048734A" w:rsidRPr="00226CAC" w:rsidRDefault="0048734A" w:rsidP="0048734A">
      <w:pPr>
        <w:pStyle w:val="ConsTitle"/>
        <w:ind w:firstLine="709"/>
        <w:jc w:val="both"/>
        <w:rPr>
          <w:rFonts w:ascii="Times New Roman" w:hAnsi="Times New Roman" w:cs="Times New Roman"/>
          <w:b w:val="0"/>
          <w:sz w:val="28"/>
          <w:szCs w:val="28"/>
        </w:rPr>
      </w:pPr>
      <w:r w:rsidRPr="00226CAC">
        <w:rPr>
          <w:rFonts w:ascii="Times New Roman" w:hAnsi="Times New Roman" w:cs="Times New Roman"/>
          <w:b w:val="0"/>
          <w:sz w:val="28"/>
          <w:szCs w:val="28"/>
        </w:rPr>
        <w:lastRenderedPageBreak/>
        <w:t>9.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48734A" w:rsidRPr="00226CAC" w:rsidRDefault="0048734A" w:rsidP="0048734A">
      <w:pPr>
        <w:pStyle w:val="ConsTitle"/>
        <w:widowControl/>
        <w:ind w:firstLine="709"/>
        <w:jc w:val="both"/>
        <w:rPr>
          <w:rFonts w:ascii="Times New Roman" w:hAnsi="Times New Roman" w:cs="Times New Roman"/>
          <w:b w:val="0"/>
          <w:sz w:val="28"/>
          <w:szCs w:val="28"/>
        </w:rPr>
      </w:pPr>
      <w:r w:rsidRPr="00226CAC">
        <w:rPr>
          <w:rFonts w:ascii="Times New Roman" w:hAnsi="Times New Roman" w:cs="Times New Roman"/>
          <w:b w:val="0"/>
          <w:sz w:val="28"/>
          <w:szCs w:val="28"/>
        </w:rPr>
        <w:t>10. 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48734A" w:rsidRPr="00226CAC" w:rsidRDefault="0048734A" w:rsidP="0048734A">
      <w:pPr>
        <w:widowControl w:val="0"/>
        <w:autoSpaceDE w:val="0"/>
        <w:autoSpaceDN w:val="0"/>
        <w:ind w:firstLine="709"/>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48734A" w:rsidRPr="00226CAC" w:rsidRDefault="0048734A" w:rsidP="00E44D64">
      <w:pPr>
        <w:widowControl w:val="0"/>
        <w:autoSpaceDE w:val="0"/>
        <w:autoSpaceDN w:val="0"/>
        <w:ind w:left="4536"/>
        <w:outlineLvl w:val="1"/>
        <w:rPr>
          <w:sz w:val="28"/>
          <w:szCs w:val="28"/>
        </w:rPr>
      </w:pPr>
    </w:p>
    <w:p w:rsidR="00E44D64" w:rsidRPr="00226CAC" w:rsidRDefault="00E44D64" w:rsidP="00E44D64">
      <w:pPr>
        <w:widowControl w:val="0"/>
        <w:autoSpaceDE w:val="0"/>
        <w:autoSpaceDN w:val="0"/>
        <w:ind w:left="4536"/>
        <w:outlineLvl w:val="1"/>
        <w:rPr>
          <w:sz w:val="28"/>
          <w:szCs w:val="28"/>
        </w:rPr>
      </w:pPr>
      <w:r w:rsidRPr="00226CAC">
        <w:rPr>
          <w:sz w:val="28"/>
          <w:szCs w:val="28"/>
        </w:rPr>
        <w:t>Приложение 5</w:t>
      </w:r>
    </w:p>
    <w:p w:rsidR="00E44D64" w:rsidRPr="00226CAC" w:rsidRDefault="00E44D64" w:rsidP="00E44D64">
      <w:pPr>
        <w:widowControl w:val="0"/>
        <w:autoSpaceDE w:val="0"/>
        <w:autoSpaceDN w:val="0"/>
        <w:ind w:left="4536"/>
        <w:rPr>
          <w:sz w:val="28"/>
          <w:szCs w:val="28"/>
        </w:rPr>
      </w:pPr>
      <w:r w:rsidRPr="00226CAC">
        <w:rPr>
          <w:sz w:val="28"/>
          <w:szCs w:val="28"/>
        </w:rPr>
        <w:t>к Положению о муниципальном контроле в сфере благоустройства на территории Туруханского муниципального округа Красноярского края</w:t>
      </w:r>
    </w:p>
    <w:p w:rsidR="00406148" w:rsidRPr="00226CAC" w:rsidRDefault="00406148" w:rsidP="00E44D64">
      <w:pPr>
        <w:spacing w:line="240" w:lineRule="exact"/>
      </w:pP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ФОРМА ПРЕДПИСАНИЯ КОНТРОЛЬНОГО ОРГАНА</w:t>
      </w:r>
    </w:p>
    <w:p w:rsidR="00E44D64" w:rsidRPr="00E44D64" w:rsidRDefault="00E44D64" w:rsidP="00E44D64">
      <w:pPr>
        <w:autoSpaceDE w:val="0"/>
        <w:autoSpaceDN w:val="0"/>
        <w:adjustRightInd w:val="0"/>
        <w:jc w:val="both"/>
        <w:rPr>
          <w:rFonts w:ascii="Arial" w:eastAsia="Calibri" w:hAnsi="Arial" w:cs="Arial"/>
          <w:sz w:val="20"/>
          <w:szCs w:val="20"/>
          <w:lang w:eastAsia="en-US"/>
        </w:rPr>
      </w:pPr>
    </w:p>
    <w:tbl>
      <w:tblPr>
        <w:tblW w:w="0" w:type="auto"/>
        <w:tblLayout w:type="fixed"/>
        <w:tblCellMar>
          <w:top w:w="102" w:type="dxa"/>
          <w:left w:w="62" w:type="dxa"/>
          <w:bottom w:w="102" w:type="dxa"/>
          <w:right w:w="62" w:type="dxa"/>
        </w:tblCellMar>
        <w:tblLook w:val="04A0"/>
      </w:tblPr>
      <w:tblGrid>
        <w:gridCol w:w="1587"/>
        <w:gridCol w:w="1434"/>
        <w:gridCol w:w="1514"/>
        <w:gridCol w:w="1507"/>
        <w:gridCol w:w="3017"/>
      </w:tblGrid>
      <w:tr w:rsidR="00226CAC" w:rsidRPr="00226CAC" w:rsidTr="00E44D64">
        <w:tc>
          <w:tcPr>
            <w:tcW w:w="4535" w:type="dxa"/>
            <w:gridSpan w:val="3"/>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Бланк Контрольного органа</w:t>
            </w:r>
          </w:p>
        </w:tc>
        <w:tc>
          <w:tcPr>
            <w:tcW w:w="4524" w:type="dxa"/>
            <w:gridSpan w:val="2"/>
            <w:hideMark/>
          </w:tcPr>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должность руководителя контролируемого лица)</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полное наименование контролируемого лица)</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proofErr w:type="gramStart"/>
            <w:r w:rsidRPr="00E44D64">
              <w:rPr>
                <w:rFonts w:ascii="Arial" w:eastAsia="Calibri" w:hAnsi="Arial" w:cs="Arial"/>
                <w:sz w:val="20"/>
                <w:szCs w:val="20"/>
                <w:lang w:eastAsia="en-US"/>
              </w:rPr>
              <w:t>(указывается фамилия, имя, отчество</w:t>
            </w:r>
            <w:proofErr w:type="gramEnd"/>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(при наличии) руководителя контролируемого лица)</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адрес места нахождения контролируемого лица)</w:t>
            </w:r>
          </w:p>
        </w:tc>
      </w:tr>
      <w:tr w:rsidR="00226CAC" w:rsidRPr="00226CAC" w:rsidTr="00E44D64">
        <w:tc>
          <w:tcPr>
            <w:tcW w:w="9059" w:type="dxa"/>
            <w:gridSpan w:val="5"/>
          </w:tcPr>
          <w:p w:rsidR="00E44D64" w:rsidRPr="00E44D64" w:rsidRDefault="00E44D64" w:rsidP="00E44D64">
            <w:pPr>
              <w:autoSpaceDE w:val="0"/>
              <w:autoSpaceDN w:val="0"/>
              <w:adjustRightInd w:val="0"/>
              <w:rPr>
                <w:rFonts w:ascii="Arial" w:eastAsia="Calibri" w:hAnsi="Arial" w:cs="Arial"/>
                <w:sz w:val="20"/>
                <w:szCs w:val="20"/>
                <w:lang w:eastAsia="en-US"/>
              </w:rPr>
            </w:pP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ПРЕДПИСАНИЕ</w:t>
            </w:r>
          </w:p>
          <w:p w:rsidR="00E44D64" w:rsidRPr="00E44D64" w:rsidRDefault="00E44D64" w:rsidP="00E44D64">
            <w:pPr>
              <w:autoSpaceDE w:val="0"/>
              <w:autoSpaceDN w:val="0"/>
              <w:adjustRightInd w:val="0"/>
              <w:rPr>
                <w:rFonts w:ascii="Arial" w:eastAsia="Calibri" w:hAnsi="Arial" w:cs="Arial"/>
                <w:sz w:val="20"/>
                <w:szCs w:val="20"/>
                <w:lang w:eastAsia="en-US"/>
              </w:rPr>
            </w:pP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proofErr w:type="gramStart"/>
            <w:r w:rsidRPr="00E44D64">
              <w:rPr>
                <w:rFonts w:ascii="Arial" w:eastAsia="Calibri" w:hAnsi="Arial" w:cs="Arial"/>
                <w:sz w:val="20"/>
                <w:szCs w:val="20"/>
                <w:lang w:eastAsia="en-US"/>
              </w:rPr>
              <w:t>(указывается полное наименование контролируемого лица</w:t>
            </w:r>
            <w:proofErr w:type="gramEnd"/>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в дательном падеже)</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об устранении выявленных нарушений обязательных требований</w:t>
            </w:r>
          </w:p>
          <w:p w:rsidR="00E44D64" w:rsidRPr="00E44D64" w:rsidRDefault="00E44D64" w:rsidP="00E44D64">
            <w:pPr>
              <w:autoSpaceDE w:val="0"/>
              <w:autoSpaceDN w:val="0"/>
              <w:adjustRightInd w:val="0"/>
              <w:rPr>
                <w:rFonts w:ascii="Arial" w:eastAsia="Calibri" w:hAnsi="Arial" w:cs="Arial"/>
                <w:sz w:val="20"/>
                <w:szCs w:val="20"/>
                <w:lang w:eastAsia="en-US"/>
              </w:rPr>
            </w:pP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По результатам 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tc>
      </w:tr>
      <w:tr w:rsidR="00226CAC" w:rsidRPr="00226CAC" w:rsidTr="00E44D64">
        <w:tc>
          <w:tcPr>
            <w:tcW w:w="1587" w:type="dxa"/>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проведенной</w:t>
            </w:r>
          </w:p>
        </w:tc>
        <w:tc>
          <w:tcPr>
            <w:tcW w:w="7472" w:type="dxa"/>
            <w:gridSpan w:val="4"/>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полное наименование контрольного органа)</w:t>
            </w:r>
          </w:p>
        </w:tc>
      </w:tr>
      <w:tr w:rsidR="00226CAC" w:rsidRPr="00226CAC" w:rsidTr="00E44D64">
        <w:tc>
          <w:tcPr>
            <w:tcW w:w="1587" w:type="dxa"/>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в отношении</w:t>
            </w:r>
          </w:p>
        </w:tc>
        <w:tc>
          <w:tcPr>
            <w:tcW w:w="7472" w:type="dxa"/>
            <w:gridSpan w:val="4"/>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полное наименование контролируемого лица)</w:t>
            </w:r>
          </w:p>
        </w:tc>
      </w:tr>
      <w:tr w:rsidR="00226CAC" w:rsidRPr="00226CAC" w:rsidTr="00E44D64">
        <w:tc>
          <w:tcPr>
            <w:tcW w:w="9059" w:type="dxa"/>
            <w:gridSpan w:val="5"/>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в период с "__" _________________ 20__ г. по "__" _________________ 20__ г.</w:t>
            </w: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на основании _____________________________________________________________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(указываются наименование и реквизиты распоряжения/приказа Контрольного органа о проведении контрольных мероприятий)</w:t>
            </w: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(акт ______________________________ от "__" _______________ 20__ г. N 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(указываются реквизиты акта контрольных мероприятий)</w:t>
            </w: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(указываются вид и форма контрольных мероприятий)</w:t>
            </w: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выявлены нарушения обязательных требований ________________ законодательства:</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E44D64" w:rsidRPr="00E44D64" w:rsidRDefault="00E44D64" w:rsidP="00E44D64">
            <w:pPr>
              <w:autoSpaceDE w:val="0"/>
              <w:autoSpaceDN w:val="0"/>
              <w:adjustRightInd w:val="0"/>
              <w:rPr>
                <w:rFonts w:ascii="Arial" w:eastAsia="Calibri" w:hAnsi="Arial" w:cs="Arial"/>
                <w:sz w:val="20"/>
                <w:szCs w:val="20"/>
                <w:lang w:eastAsia="en-US"/>
              </w:rPr>
            </w:pPr>
          </w:p>
          <w:p w:rsidR="00E44D64" w:rsidRPr="00E44D64" w:rsidRDefault="00E44D64" w:rsidP="00E44D64">
            <w:pPr>
              <w:autoSpaceDE w:val="0"/>
              <w:autoSpaceDN w:val="0"/>
              <w:adjustRightInd w:val="0"/>
              <w:jc w:val="both"/>
              <w:rPr>
                <w:rFonts w:ascii="Arial" w:eastAsia="Calibri" w:hAnsi="Arial" w:cs="Arial"/>
                <w:sz w:val="20"/>
                <w:szCs w:val="20"/>
                <w:lang w:eastAsia="en-US"/>
              </w:rPr>
            </w:pPr>
            <w:r w:rsidRPr="00E44D64">
              <w:rPr>
                <w:rFonts w:ascii="Arial" w:eastAsia="Calibri" w:hAnsi="Arial" w:cs="Arial"/>
                <w:sz w:val="20"/>
                <w:szCs w:val="20"/>
                <w:lang w:eastAsia="en-US"/>
              </w:rPr>
              <w:t xml:space="preserve">На основании изложенного, в соответствии с </w:t>
            </w:r>
            <w:hyperlink r:id="rId97" w:history="1">
              <w:r w:rsidRPr="00226CAC">
                <w:rPr>
                  <w:rFonts w:ascii="Arial" w:eastAsia="Calibri" w:hAnsi="Arial" w:cs="Arial"/>
                  <w:sz w:val="20"/>
                  <w:szCs w:val="20"/>
                  <w:lang w:eastAsia="en-US"/>
                </w:rPr>
                <w:t>пунктом 1 части 2 статьи 90</w:t>
              </w:r>
            </w:hyperlink>
            <w:r w:rsidRPr="00E44D64">
              <w:rPr>
                <w:rFonts w:ascii="Arial" w:eastAsia="Calibri" w:hAnsi="Arial" w:cs="Arial"/>
                <w:sz w:val="20"/>
                <w:szCs w:val="20"/>
                <w:lang w:eastAsia="en-US"/>
              </w:rPr>
              <w:t xml:space="preserve"> Федерального закона от 31 июля 2020 г. N 248-ФЗ "О государственном контроле (надзоре) и муниципальном контроле в Российской Федерации"</w:t>
            </w:r>
          </w:p>
          <w:p w:rsidR="00E44D64" w:rsidRPr="00E44D64" w:rsidRDefault="00E44D64" w:rsidP="00E44D64">
            <w:pPr>
              <w:autoSpaceDE w:val="0"/>
              <w:autoSpaceDN w:val="0"/>
              <w:adjustRightInd w:val="0"/>
              <w:jc w:val="both"/>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полное наименование Контрольного органа)</w:t>
            </w:r>
          </w:p>
          <w:p w:rsidR="00E44D64" w:rsidRPr="00E44D64" w:rsidRDefault="00E44D64" w:rsidP="00E44D64">
            <w:pPr>
              <w:autoSpaceDE w:val="0"/>
              <w:autoSpaceDN w:val="0"/>
              <w:adjustRightInd w:val="0"/>
              <w:rPr>
                <w:rFonts w:ascii="Arial" w:eastAsia="Calibri" w:hAnsi="Arial" w:cs="Arial"/>
                <w:sz w:val="20"/>
                <w:szCs w:val="20"/>
                <w:lang w:eastAsia="en-US"/>
              </w:rPr>
            </w:pP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предписывает:</w:t>
            </w:r>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lastRenderedPageBreak/>
              <w:t xml:space="preserve">1. Устранить выявленные нарушения обязательных требований в срок </w:t>
            </w:r>
            <w:proofErr w:type="gramStart"/>
            <w:r w:rsidRPr="00E44D64">
              <w:rPr>
                <w:rFonts w:ascii="Arial" w:eastAsia="Calibri" w:hAnsi="Arial" w:cs="Arial"/>
                <w:sz w:val="20"/>
                <w:szCs w:val="20"/>
                <w:lang w:eastAsia="en-US"/>
              </w:rPr>
              <w:t>до</w:t>
            </w:r>
            <w:proofErr w:type="gramEnd"/>
          </w:p>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"__" ____________ 20__ г.</w:t>
            </w:r>
          </w:p>
        </w:tc>
      </w:tr>
      <w:tr w:rsidR="00226CAC" w:rsidRPr="00226CAC" w:rsidTr="00E44D64">
        <w:tc>
          <w:tcPr>
            <w:tcW w:w="1587" w:type="dxa"/>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lastRenderedPageBreak/>
              <w:t>2. Уведомить</w:t>
            </w:r>
          </w:p>
        </w:tc>
        <w:tc>
          <w:tcPr>
            <w:tcW w:w="7472" w:type="dxa"/>
            <w:gridSpan w:val="4"/>
            <w:hideMark/>
          </w:tcPr>
          <w:p w:rsidR="00E44D64" w:rsidRPr="00E44D64" w:rsidRDefault="00E44D64" w:rsidP="00E44D64">
            <w:pPr>
              <w:autoSpaceDE w:val="0"/>
              <w:autoSpaceDN w:val="0"/>
              <w:adjustRightInd w:val="0"/>
              <w:rPr>
                <w:rFonts w:ascii="Arial" w:eastAsia="Calibri" w:hAnsi="Arial" w:cs="Arial"/>
                <w:sz w:val="20"/>
                <w:szCs w:val="20"/>
                <w:lang w:eastAsia="en-US"/>
              </w:rPr>
            </w:pPr>
            <w:r w:rsidRPr="00E44D64">
              <w:rPr>
                <w:rFonts w:ascii="Arial" w:eastAsia="Calibri" w:hAnsi="Arial" w:cs="Arial"/>
                <w:sz w:val="20"/>
                <w:szCs w:val="20"/>
                <w:lang w:eastAsia="en-US"/>
              </w:rPr>
              <w:t>____________________________________________________________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(указывается полное наименование контрольного органа)</w:t>
            </w:r>
          </w:p>
        </w:tc>
      </w:tr>
      <w:tr w:rsidR="00226CAC" w:rsidRPr="00226CAC" w:rsidTr="00E44D64">
        <w:tc>
          <w:tcPr>
            <w:tcW w:w="9059" w:type="dxa"/>
            <w:gridSpan w:val="5"/>
          </w:tcPr>
          <w:p w:rsidR="00E44D64" w:rsidRPr="00E44D64" w:rsidRDefault="00E44D64" w:rsidP="00E44D64">
            <w:pPr>
              <w:autoSpaceDE w:val="0"/>
              <w:autoSpaceDN w:val="0"/>
              <w:adjustRightInd w:val="0"/>
              <w:jc w:val="both"/>
              <w:rPr>
                <w:rFonts w:ascii="Arial" w:eastAsia="Calibri" w:hAnsi="Arial" w:cs="Arial"/>
                <w:sz w:val="20"/>
                <w:szCs w:val="20"/>
                <w:lang w:eastAsia="en-US"/>
              </w:rPr>
            </w:pPr>
            <w:r w:rsidRPr="00E44D64">
              <w:rPr>
                <w:rFonts w:ascii="Arial" w:eastAsia="Calibri" w:hAnsi="Arial" w:cs="Arial"/>
                <w:sz w:val="20"/>
                <w:szCs w:val="20"/>
                <w:lang w:eastAsia="en-US"/>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p>
          <w:p w:rsidR="00E44D64" w:rsidRPr="00E44D64" w:rsidRDefault="00E44D64" w:rsidP="00E44D64">
            <w:pPr>
              <w:autoSpaceDE w:val="0"/>
              <w:autoSpaceDN w:val="0"/>
              <w:adjustRightInd w:val="0"/>
              <w:jc w:val="both"/>
              <w:rPr>
                <w:rFonts w:ascii="Arial" w:eastAsia="Calibri" w:hAnsi="Arial" w:cs="Arial"/>
                <w:sz w:val="20"/>
                <w:szCs w:val="20"/>
                <w:lang w:eastAsia="en-US"/>
              </w:rPr>
            </w:pPr>
            <w:r w:rsidRPr="00E44D64">
              <w:rPr>
                <w:rFonts w:ascii="Arial" w:eastAsia="Calibri" w:hAnsi="Arial" w:cs="Arial"/>
                <w:sz w:val="20"/>
                <w:szCs w:val="20"/>
                <w:lang w:eastAsia="en-US"/>
              </w:rPr>
              <w:t>до "__" ____________ 20__ г. включительно.</w:t>
            </w:r>
          </w:p>
          <w:p w:rsidR="00E44D64" w:rsidRPr="00E44D64" w:rsidRDefault="00E44D64" w:rsidP="00E44D64">
            <w:pPr>
              <w:autoSpaceDE w:val="0"/>
              <w:autoSpaceDN w:val="0"/>
              <w:adjustRightInd w:val="0"/>
              <w:rPr>
                <w:rFonts w:ascii="Arial" w:eastAsia="Calibri" w:hAnsi="Arial" w:cs="Arial"/>
                <w:sz w:val="20"/>
                <w:szCs w:val="20"/>
                <w:lang w:eastAsia="en-US"/>
              </w:rPr>
            </w:pPr>
          </w:p>
          <w:p w:rsidR="00E44D64" w:rsidRPr="00E44D64" w:rsidRDefault="00E44D64" w:rsidP="00E44D64">
            <w:pPr>
              <w:autoSpaceDE w:val="0"/>
              <w:autoSpaceDN w:val="0"/>
              <w:adjustRightInd w:val="0"/>
              <w:jc w:val="both"/>
              <w:rPr>
                <w:rFonts w:ascii="Arial" w:eastAsia="Calibri" w:hAnsi="Arial" w:cs="Arial"/>
                <w:sz w:val="20"/>
                <w:szCs w:val="20"/>
                <w:lang w:eastAsia="en-US"/>
              </w:rPr>
            </w:pPr>
            <w:r w:rsidRPr="00E44D64">
              <w:rPr>
                <w:rFonts w:ascii="Arial" w:eastAsia="Calibri" w:hAnsi="Arial" w:cs="Arial"/>
                <w:sz w:val="20"/>
                <w:szCs w:val="20"/>
                <w:lang w:eastAsia="en-US"/>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E44D64" w:rsidRPr="00E44D64" w:rsidRDefault="00E44D64" w:rsidP="00E44D64">
            <w:pPr>
              <w:autoSpaceDE w:val="0"/>
              <w:autoSpaceDN w:val="0"/>
              <w:adjustRightInd w:val="0"/>
              <w:rPr>
                <w:rFonts w:ascii="Arial" w:eastAsia="Calibri" w:hAnsi="Arial" w:cs="Arial"/>
                <w:sz w:val="20"/>
                <w:szCs w:val="20"/>
                <w:lang w:eastAsia="en-US"/>
              </w:rPr>
            </w:pPr>
          </w:p>
        </w:tc>
      </w:tr>
      <w:tr w:rsidR="00226CAC" w:rsidRPr="00226CAC" w:rsidTr="00E44D64">
        <w:tc>
          <w:tcPr>
            <w:tcW w:w="3021" w:type="dxa"/>
            <w:gridSpan w:val="2"/>
            <w:hideMark/>
          </w:tcPr>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(должность должностного лица, уполномоченного на проведение контрольных мероприятий)</w:t>
            </w:r>
          </w:p>
        </w:tc>
        <w:tc>
          <w:tcPr>
            <w:tcW w:w="3021" w:type="dxa"/>
            <w:gridSpan w:val="2"/>
            <w:hideMark/>
          </w:tcPr>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(подпись должностного лица, уполномоченного на проведение контрольных мероприятий)</w:t>
            </w:r>
          </w:p>
        </w:tc>
        <w:tc>
          <w:tcPr>
            <w:tcW w:w="3017" w:type="dxa"/>
            <w:hideMark/>
          </w:tcPr>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_______________________</w:t>
            </w:r>
          </w:p>
          <w:p w:rsidR="00E44D64" w:rsidRPr="00E44D64" w:rsidRDefault="00E44D64" w:rsidP="00E44D64">
            <w:pPr>
              <w:autoSpaceDE w:val="0"/>
              <w:autoSpaceDN w:val="0"/>
              <w:adjustRightInd w:val="0"/>
              <w:jc w:val="center"/>
              <w:rPr>
                <w:rFonts w:ascii="Arial" w:eastAsia="Calibri" w:hAnsi="Arial" w:cs="Arial"/>
                <w:sz w:val="20"/>
                <w:szCs w:val="20"/>
                <w:lang w:eastAsia="en-US"/>
              </w:rPr>
            </w:pPr>
            <w:r w:rsidRPr="00E44D64">
              <w:rPr>
                <w:rFonts w:ascii="Arial" w:eastAsia="Calibri" w:hAnsi="Arial" w:cs="Arial"/>
                <w:sz w:val="20"/>
                <w:szCs w:val="20"/>
                <w:lang w:eastAsia="en-US"/>
              </w:rPr>
              <w:t>(фамилия, имя, отчество (при наличии) должностного лица, уполномоченного на проведение контрольных мероприятий)</w:t>
            </w:r>
          </w:p>
        </w:tc>
      </w:tr>
    </w:tbl>
    <w:p w:rsidR="00E44D64" w:rsidRPr="00226CAC" w:rsidRDefault="00E44D64"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226CAC" w:rsidRDefault="0048734A" w:rsidP="00E44D64">
      <w:pPr>
        <w:autoSpaceDE w:val="0"/>
        <w:autoSpaceDN w:val="0"/>
        <w:adjustRightInd w:val="0"/>
        <w:jc w:val="both"/>
        <w:rPr>
          <w:rFonts w:ascii="Arial" w:eastAsia="Calibri" w:hAnsi="Arial" w:cs="Arial"/>
          <w:sz w:val="20"/>
          <w:szCs w:val="20"/>
          <w:lang w:eastAsia="en-US"/>
        </w:rPr>
      </w:pPr>
    </w:p>
    <w:p w:rsidR="0048734A" w:rsidRPr="00E44D64" w:rsidRDefault="0048734A" w:rsidP="00E44D64">
      <w:pPr>
        <w:autoSpaceDE w:val="0"/>
        <w:autoSpaceDN w:val="0"/>
        <w:adjustRightInd w:val="0"/>
        <w:jc w:val="both"/>
        <w:rPr>
          <w:rFonts w:ascii="Arial" w:eastAsia="Calibri" w:hAnsi="Arial" w:cs="Arial"/>
          <w:sz w:val="20"/>
          <w:szCs w:val="20"/>
          <w:lang w:eastAsia="en-US"/>
        </w:rPr>
      </w:pPr>
    </w:p>
    <w:p w:rsidR="00BB6A03" w:rsidRPr="00226CAC" w:rsidRDefault="00BB6A03" w:rsidP="00E44D64">
      <w:pPr>
        <w:suppressAutoHyphens/>
        <w:autoSpaceDE w:val="0"/>
        <w:rPr>
          <w:sz w:val="20"/>
          <w:szCs w:val="20"/>
          <w:lang w:eastAsia="zh-CN"/>
        </w:rPr>
      </w:pPr>
    </w:p>
    <w:p w:rsidR="00E44D64" w:rsidRPr="00226CAC" w:rsidRDefault="00E44D64" w:rsidP="00E44D64">
      <w:pPr>
        <w:widowControl w:val="0"/>
        <w:autoSpaceDE w:val="0"/>
        <w:autoSpaceDN w:val="0"/>
        <w:ind w:left="4536"/>
        <w:outlineLvl w:val="1"/>
        <w:rPr>
          <w:sz w:val="28"/>
          <w:szCs w:val="28"/>
        </w:rPr>
      </w:pPr>
      <w:r w:rsidRPr="00226CAC">
        <w:rPr>
          <w:sz w:val="28"/>
          <w:szCs w:val="28"/>
        </w:rPr>
        <w:lastRenderedPageBreak/>
        <w:t>Приложение 6</w:t>
      </w:r>
    </w:p>
    <w:p w:rsidR="00644ACC" w:rsidRDefault="00E44D64" w:rsidP="00E44D64">
      <w:pPr>
        <w:widowControl w:val="0"/>
        <w:autoSpaceDE w:val="0"/>
        <w:autoSpaceDN w:val="0"/>
        <w:ind w:left="4536"/>
        <w:rPr>
          <w:sz w:val="28"/>
          <w:szCs w:val="28"/>
        </w:rPr>
      </w:pPr>
      <w:r w:rsidRPr="00226CAC">
        <w:rPr>
          <w:sz w:val="28"/>
          <w:szCs w:val="28"/>
        </w:rPr>
        <w:t xml:space="preserve">к Положению о муниципальном контроле в сфере благоустройства </w:t>
      </w:r>
    </w:p>
    <w:p w:rsidR="00644ACC" w:rsidRDefault="00E44D64" w:rsidP="00E44D64">
      <w:pPr>
        <w:widowControl w:val="0"/>
        <w:autoSpaceDE w:val="0"/>
        <w:autoSpaceDN w:val="0"/>
        <w:ind w:left="4536"/>
        <w:rPr>
          <w:sz w:val="28"/>
          <w:szCs w:val="28"/>
        </w:rPr>
      </w:pPr>
      <w:r w:rsidRPr="00226CAC">
        <w:rPr>
          <w:sz w:val="28"/>
          <w:szCs w:val="28"/>
        </w:rPr>
        <w:t xml:space="preserve">на территории Туруханского муниципального округа </w:t>
      </w:r>
    </w:p>
    <w:p w:rsidR="00E44D64" w:rsidRPr="00226CAC" w:rsidRDefault="00E44D64" w:rsidP="00E44D64">
      <w:pPr>
        <w:widowControl w:val="0"/>
        <w:autoSpaceDE w:val="0"/>
        <w:autoSpaceDN w:val="0"/>
        <w:ind w:left="4536"/>
        <w:rPr>
          <w:sz w:val="28"/>
          <w:szCs w:val="28"/>
        </w:rPr>
      </w:pPr>
      <w:r w:rsidRPr="00226CAC">
        <w:rPr>
          <w:sz w:val="28"/>
          <w:szCs w:val="28"/>
        </w:rPr>
        <w:t>Красноярского края</w:t>
      </w:r>
    </w:p>
    <w:p w:rsidR="00E44D64" w:rsidRPr="00226CAC" w:rsidRDefault="00E44D64" w:rsidP="00E44D64">
      <w:pPr>
        <w:widowControl w:val="0"/>
        <w:autoSpaceDE w:val="0"/>
        <w:autoSpaceDN w:val="0"/>
        <w:ind w:left="4536"/>
        <w:rPr>
          <w:sz w:val="28"/>
          <w:szCs w:val="28"/>
        </w:rPr>
      </w:pPr>
    </w:p>
    <w:p w:rsidR="00E44D64" w:rsidRPr="00226CAC" w:rsidRDefault="00E44D64" w:rsidP="00E44D64">
      <w:pPr>
        <w:widowControl w:val="0"/>
        <w:autoSpaceDE w:val="0"/>
        <w:autoSpaceDN w:val="0"/>
        <w:ind w:left="4536"/>
        <w:rPr>
          <w:sz w:val="28"/>
          <w:szCs w:val="28"/>
        </w:rPr>
      </w:pPr>
    </w:p>
    <w:p w:rsidR="00636210" w:rsidRPr="00226CAC" w:rsidRDefault="00636210" w:rsidP="00636210">
      <w:pPr>
        <w:ind w:firstLine="709"/>
        <w:jc w:val="center"/>
        <w:rPr>
          <w:sz w:val="28"/>
          <w:szCs w:val="28"/>
        </w:rPr>
      </w:pPr>
      <w:r w:rsidRPr="00226CAC">
        <w:rPr>
          <w:sz w:val="28"/>
          <w:szCs w:val="28"/>
        </w:rPr>
        <w:t>Ключевые показатели и их целевые значения, индикативные показатели</w:t>
      </w:r>
      <w:r w:rsidR="0048734A" w:rsidRPr="00226CAC">
        <w:rPr>
          <w:sz w:val="28"/>
          <w:szCs w:val="28"/>
        </w:rPr>
        <w:t xml:space="preserve"> </w:t>
      </w:r>
      <w:r w:rsidRPr="00226CAC">
        <w:rPr>
          <w:sz w:val="28"/>
          <w:szCs w:val="28"/>
        </w:rPr>
        <w:t>по муниципальному контролю в сфере благоустройства</w:t>
      </w:r>
      <w:r w:rsidRPr="00226CAC">
        <w:rPr>
          <w:b/>
          <w:sz w:val="28"/>
          <w:szCs w:val="28"/>
        </w:rPr>
        <w:t xml:space="preserve"> </w:t>
      </w:r>
      <w:r w:rsidR="0048734A" w:rsidRPr="00226CAC">
        <w:rPr>
          <w:sz w:val="28"/>
          <w:szCs w:val="28"/>
        </w:rPr>
        <w:t xml:space="preserve">на территории Туруханского муниципального округа </w:t>
      </w:r>
      <w:r w:rsidR="00A73933">
        <w:rPr>
          <w:sz w:val="28"/>
          <w:szCs w:val="28"/>
        </w:rPr>
        <w:t>Красноярского края</w:t>
      </w:r>
    </w:p>
    <w:p w:rsidR="0048734A" w:rsidRPr="00226CAC" w:rsidRDefault="0048734A" w:rsidP="00636210">
      <w:pPr>
        <w:ind w:firstLine="709"/>
        <w:jc w:val="center"/>
        <w:rPr>
          <w:sz w:val="28"/>
          <w:szCs w:val="28"/>
        </w:rPr>
      </w:pPr>
    </w:p>
    <w:p w:rsidR="00636210" w:rsidRPr="00226CAC" w:rsidRDefault="00636210" w:rsidP="0048734A">
      <w:pPr>
        <w:tabs>
          <w:tab w:val="left" w:pos="567"/>
        </w:tabs>
        <w:ind w:firstLine="709"/>
        <w:jc w:val="both"/>
        <w:rPr>
          <w:sz w:val="28"/>
          <w:szCs w:val="28"/>
        </w:rPr>
      </w:pPr>
      <w:r w:rsidRPr="00226CAC">
        <w:rPr>
          <w:sz w:val="28"/>
          <w:szCs w:val="28"/>
        </w:rPr>
        <w:t>Ключевые показатели по муниципальному контролю в сфере благоустройства</w:t>
      </w:r>
      <w:r w:rsidRPr="000952A6">
        <w:rPr>
          <w:sz w:val="28"/>
          <w:szCs w:val="28"/>
        </w:rPr>
        <w:t xml:space="preserve"> </w:t>
      </w:r>
      <w:r w:rsidRPr="00226CAC">
        <w:rPr>
          <w:sz w:val="28"/>
          <w:szCs w:val="28"/>
        </w:rPr>
        <w:t xml:space="preserve">на территории </w:t>
      </w:r>
      <w:r w:rsidR="0048734A" w:rsidRPr="00226CAC">
        <w:rPr>
          <w:sz w:val="28"/>
          <w:szCs w:val="28"/>
        </w:rPr>
        <w:t xml:space="preserve">Туруханского муниципального округа </w:t>
      </w:r>
      <w:r w:rsidRPr="00226CAC">
        <w:rPr>
          <w:sz w:val="28"/>
          <w:szCs w:val="28"/>
        </w:rPr>
        <w:t xml:space="preserve">и их целевые значения: </w:t>
      </w:r>
    </w:p>
    <w:p w:rsidR="00636210" w:rsidRPr="00226CAC" w:rsidRDefault="00636210" w:rsidP="00636210">
      <w:pPr>
        <w:ind w:left="106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5"/>
        <w:gridCol w:w="1411"/>
      </w:tblGrid>
      <w:tr w:rsidR="00226CAC" w:rsidRPr="00226CAC" w:rsidTr="0048734A">
        <w:tc>
          <w:tcPr>
            <w:tcW w:w="7825" w:type="dxa"/>
            <w:shd w:val="clear" w:color="auto" w:fill="auto"/>
          </w:tcPr>
          <w:p w:rsidR="00636210" w:rsidRPr="00226CAC" w:rsidRDefault="00636210" w:rsidP="00636210">
            <w:pPr>
              <w:jc w:val="center"/>
              <w:rPr>
                <w:sz w:val="28"/>
                <w:szCs w:val="28"/>
              </w:rPr>
            </w:pPr>
            <w:r w:rsidRPr="00226CAC">
              <w:rPr>
                <w:sz w:val="28"/>
                <w:szCs w:val="28"/>
              </w:rPr>
              <w:t>Ключевые показатели</w:t>
            </w:r>
          </w:p>
        </w:tc>
        <w:tc>
          <w:tcPr>
            <w:tcW w:w="1411" w:type="dxa"/>
            <w:shd w:val="clear" w:color="auto" w:fill="auto"/>
          </w:tcPr>
          <w:p w:rsidR="00636210" w:rsidRPr="00226CAC" w:rsidRDefault="00636210" w:rsidP="00636210">
            <w:pPr>
              <w:jc w:val="center"/>
              <w:rPr>
                <w:sz w:val="28"/>
                <w:szCs w:val="28"/>
              </w:rPr>
            </w:pPr>
            <w:r w:rsidRPr="00226CAC">
              <w:rPr>
                <w:sz w:val="28"/>
                <w:szCs w:val="28"/>
              </w:rPr>
              <w:t>Целевые значения</w:t>
            </w:r>
            <w:proofErr w:type="gramStart"/>
            <w:r w:rsidRPr="00226CAC">
              <w:rPr>
                <w:sz w:val="28"/>
                <w:szCs w:val="28"/>
              </w:rPr>
              <w:t xml:space="preserve"> (%)</w:t>
            </w:r>
            <w:proofErr w:type="gramEnd"/>
          </w:p>
        </w:tc>
      </w:tr>
      <w:tr w:rsidR="00226CAC" w:rsidRPr="00226CAC" w:rsidTr="0048734A">
        <w:tc>
          <w:tcPr>
            <w:tcW w:w="7825" w:type="dxa"/>
            <w:shd w:val="clear" w:color="auto" w:fill="auto"/>
          </w:tcPr>
          <w:p w:rsidR="00636210" w:rsidRPr="00226CAC" w:rsidRDefault="00636210" w:rsidP="00636210">
            <w:pPr>
              <w:rPr>
                <w:sz w:val="28"/>
                <w:szCs w:val="28"/>
              </w:rPr>
            </w:pPr>
            <w:r w:rsidRPr="00226CAC">
              <w:rPr>
                <w:sz w:val="28"/>
                <w:szCs w:val="28"/>
              </w:rPr>
              <w:t>Доля устраненных нарушений обязательных требований от числа выявленных нарушений обязательных требований</w:t>
            </w:r>
          </w:p>
        </w:tc>
        <w:tc>
          <w:tcPr>
            <w:tcW w:w="1411" w:type="dxa"/>
            <w:shd w:val="clear" w:color="auto" w:fill="auto"/>
          </w:tcPr>
          <w:p w:rsidR="00636210" w:rsidRPr="00226CAC" w:rsidRDefault="00636210" w:rsidP="00636210">
            <w:pPr>
              <w:jc w:val="center"/>
              <w:rPr>
                <w:sz w:val="28"/>
                <w:szCs w:val="28"/>
              </w:rPr>
            </w:pPr>
            <w:r w:rsidRPr="00226CAC">
              <w:rPr>
                <w:sz w:val="28"/>
                <w:szCs w:val="28"/>
              </w:rPr>
              <w:t>100</w:t>
            </w:r>
          </w:p>
        </w:tc>
      </w:tr>
      <w:tr w:rsidR="00226CAC" w:rsidRPr="00226CAC" w:rsidTr="0048734A">
        <w:tc>
          <w:tcPr>
            <w:tcW w:w="7825" w:type="dxa"/>
            <w:shd w:val="clear" w:color="auto" w:fill="auto"/>
          </w:tcPr>
          <w:p w:rsidR="00636210" w:rsidRPr="00226CAC" w:rsidRDefault="00636210" w:rsidP="00636210">
            <w:pPr>
              <w:rPr>
                <w:sz w:val="28"/>
                <w:szCs w:val="28"/>
              </w:rPr>
            </w:pPr>
            <w:r w:rsidRPr="00226CAC">
              <w:rPr>
                <w:sz w:val="28"/>
                <w:szCs w:val="28"/>
              </w:rPr>
              <w:t>Доля выполнения плана проведения плановых контрольных мероприятий на очередной календарный год</w:t>
            </w:r>
          </w:p>
        </w:tc>
        <w:tc>
          <w:tcPr>
            <w:tcW w:w="1411" w:type="dxa"/>
            <w:shd w:val="clear" w:color="auto" w:fill="auto"/>
          </w:tcPr>
          <w:p w:rsidR="00636210" w:rsidRPr="00226CAC" w:rsidRDefault="00636210" w:rsidP="00636210">
            <w:pPr>
              <w:jc w:val="center"/>
              <w:rPr>
                <w:sz w:val="28"/>
                <w:szCs w:val="28"/>
              </w:rPr>
            </w:pPr>
            <w:r w:rsidRPr="00226CAC">
              <w:rPr>
                <w:sz w:val="28"/>
                <w:szCs w:val="28"/>
              </w:rPr>
              <w:t>100</w:t>
            </w:r>
          </w:p>
        </w:tc>
      </w:tr>
      <w:tr w:rsidR="00226CAC" w:rsidRPr="00226CAC" w:rsidTr="0048734A">
        <w:tc>
          <w:tcPr>
            <w:tcW w:w="7825" w:type="dxa"/>
            <w:shd w:val="clear" w:color="auto" w:fill="auto"/>
          </w:tcPr>
          <w:p w:rsidR="00636210" w:rsidRPr="00226CAC" w:rsidRDefault="00636210" w:rsidP="00636210">
            <w:pPr>
              <w:rPr>
                <w:sz w:val="28"/>
                <w:szCs w:val="28"/>
              </w:rPr>
            </w:pPr>
            <w:r w:rsidRPr="00226CAC">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411" w:type="dxa"/>
            <w:shd w:val="clear" w:color="auto" w:fill="auto"/>
          </w:tcPr>
          <w:p w:rsidR="00636210" w:rsidRPr="00226CAC" w:rsidRDefault="00636210" w:rsidP="00636210">
            <w:pPr>
              <w:jc w:val="center"/>
              <w:rPr>
                <w:sz w:val="28"/>
                <w:szCs w:val="28"/>
              </w:rPr>
            </w:pPr>
            <w:r w:rsidRPr="00226CAC">
              <w:rPr>
                <w:sz w:val="28"/>
                <w:szCs w:val="28"/>
              </w:rPr>
              <w:t>0</w:t>
            </w:r>
          </w:p>
        </w:tc>
      </w:tr>
      <w:tr w:rsidR="00226CAC" w:rsidRPr="00226CAC" w:rsidTr="0048734A">
        <w:tc>
          <w:tcPr>
            <w:tcW w:w="7825" w:type="dxa"/>
            <w:shd w:val="clear" w:color="auto" w:fill="auto"/>
          </w:tcPr>
          <w:p w:rsidR="00636210" w:rsidRPr="00226CAC" w:rsidRDefault="00636210" w:rsidP="00636210">
            <w:pPr>
              <w:rPr>
                <w:sz w:val="28"/>
                <w:szCs w:val="28"/>
              </w:rPr>
            </w:pPr>
            <w:r w:rsidRPr="00226CAC">
              <w:rPr>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411" w:type="dxa"/>
            <w:shd w:val="clear" w:color="auto" w:fill="auto"/>
          </w:tcPr>
          <w:p w:rsidR="00636210" w:rsidRPr="00226CAC" w:rsidRDefault="00636210" w:rsidP="00636210">
            <w:pPr>
              <w:jc w:val="center"/>
              <w:rPr>
                <w:sz w:val="28"/>
                <w:szCs w:val="28"/>
              </w:rPr>
            </w:pPr>
            <w:r w:rsidRPr="00226CAC">
              <w:rPr>
                <w:sz w:val="28"/>
                <w:szCs w:val="28"/>
              </w:rPr>
              <w:t>5</w:t>
            </w:r>
          </w:p>
        </w:tc>
      </w:tr>
      <w:tr w:rsidR="00226CAC" w:rsidRPr="00226CAC" w:rsidTr="0048734A">
        <w:tc>
          <w:tcPr>
            <w:tcW w:w="7825" w:type="dxa"/>
            <w:shd w:val="clear" w:color="auto" w:fill="auto"/>
          </w:tcPr>
          <w:p w:rsidR="00636210" w:rsidRPr="00226CAC" w:rsidRDefault="00636210" w:rsidP="00636210">
            <w:pPr>
              <w:rPr>
                <w:sz w:val="28"/>
                <w:szCs w:val="28"/>
              </w:rPr>
            </w:pPr>
            <w:r w:rsidRPr="00226CAC">
              <w:rPr>
                <w:sz w:val="28"/>
                <w:szCs w:val="28"/>
              </w:rPr>
              <w:t>Доля отмененных результатов контрольных мероприятий</w:t>
            </w:r>
          </w:p>
        </w:tc>
        <w:tc>
          <w:tcPr>
            <w:tcW w:w="1411" w:type="dxa"/>
            <w:shd w:val="clear" w:color="auto" w:fill="auto"/>
          </w:tcPr>
          <w:p w:rsidR="00636210" w:rsidRPr="00226CAC" w:rsidRDefault="00636210" w:rsidP="00636210">
            <w:pPr>
              <w:jc w:val="center"/>
              <w:rPr>
                <w:sz w:val="28"/>
                <w:szCs w:val="28"/>
              </w:rPr>
            </w:pPr>
            <w:r w:rsidRPr="00226CAC">
              <w:rPr>
                <w:sz w:val="28"/>
                <w:szCs w:val="28"/>
              </w:rPr>
              <w:t>0</w:t>
            </w:r>
          </w:p>
        </w:tc>
      </w:tr>
      <w:tr w:rsidR="00226CAC" w:rsidRPr="00226CAC" w:rsidTr="0048734A">
        <w:tc>
          <w:tcPr>
            <w:tcW w:w="7825" w:type="dxa"/>
            <w:shd w:val="clear" w:color="auto" w:fill="auto"/>
          </w:tcPr>
          <w:p w:rsidR="00636210" w:rsidRPr="00226CAC" w:rsidRDefault="00636210" w:rsidP="00636210">
            <w:pPr>
              <w:rPr>
                <w:sz w:val="28"/>
                <w:szCs w:val="28"/>
              </w:rPr>
            </w:pPr>
            <w:r w:rsidRPr="00226CAC">
              <w:rPr>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1" w:type="dxa"/>
            <w:shd w:val="clear" w:color="auto" w:fill="auto"/>
          </w:tcPr>
          <w:p w:rsidR="00636210" w:rsidRPr="00226CAC" w:rsidRDefault="00636210" w:rsidP="00636210">
            <w:pPr>
              <w:jc w:val="center"/>
              <w:rPr>
                <w:sz w:val="28"/>
                <w:szCs w:val="28"/>
              </w:rPr>
            </w:pPr>
            <w:r w:rsidRPr="00226CAC">
              <w:rPr>
                <w:sz w:val="28"/>
                <w:szCs w:val="28"/>
              </w:rPr>
              <w:t>0</w:t>
            </w:r>
          </w:p>
        </w:tc>
      </w:tr>
    </w:tbl>
    <w:p w:rsidR="00636210" w:rsidRPr="00226CAC" w:rsidRDefault="00636210" w:rsidP="00636210">
      <w:pPr>
        <w:ind w:left="1069"/>
      </w:pPr>
    </w:p>
    <w:p w:rsidR="00636210" w:rsidRPr="00226CAC" w:rsidRDefault="00636210" w:rsidP="0048734A">
      <w:pPr>
        <w:ind w:firstLine="709"/>
        <w:jc w:val="both"/>
        <w:rPr>
          <w:sz w:val="28"/>
          <w:szCs w:val="28"/>
        </w:rPr>
      </w:pPr>
      <w:r w:rsidRPr="00226CAC">
        <w:rPr>
          <w:sz w:val="28"/>
          <w:szCs w:val="28"/>
        </w:rPr>
        <w:t xml:space="preserve">Индикативные показатели по муниципальному контролю в сфере благоустройства на </w:t>
      </w:r>
      <w:r w:rsidR="0048734A" w:rsidRPr="00226CAC">
        <w:rPr>
          <w:sz w:val="28"/>
          <w:szCs w:val="28"/>
        </w:rPr>
        <w:t>территории Туруханского муниципального округа</w:t>
      </w:r>
      <w:r w:rsidRPr="00226CAC">
        <w:rPr>
          <w:sz w:val="28"/>
          <w:szCs w:val="28"/>
        </w:rPr>
        <w:t xml:space="preserve">: </w:t>
      </w:r>
    </w:p>
    <w:p w:rsidR="00636210" w:rsidRPr="00226CAC" w:rsidRDefault="00636210" w:rsidP="0048734A">
      <w:pPr>
        <w:ind w:firstLine="709"/>
        <w:jc w:val="both"/>
        <w:rPr>
          <w:sz w:val="28"/>
          <w:szCs w:val="28"/>
        </w:rPr>
      </w:pPr>
    </w:p>
    <w:p w:rsidR="0048734A" w:rsidRPr="00226CAC" w:rsidRDefault="00636210" w:rsidP="0048734A">
      <w:pPr>
        <w:pStyle w:val="aff3"/>
        <w:numPr>
          <w:ilvl w:val="0"/>
          <w:numId w:val="7"/>
        </w:numPr>
        <w:tabs>
          <w:tab w:val="left" w:pos="851"/>
          <w:tab w:val="left" w:pos="993"/>
        </w:tabs>
        <w:ind w:left="0" w:firstLine="709"/>
        <w:jc w:val="both"/>
        <w:rPr>
          <w:rFonts w:eastAsia="Arial Unicode MS"/>
          <w:sz w:val="28"/>
          <w:szCs w:val="28"/>
          <w:lang w:eastAsia="en-US" w:bidi="ru-RU"/>
        </w:rPr>
      </w:pPr>
      <w:r w:rsidRPr="00226CAC">
        <w:rPr>
          <w:rFonts w:eastAsia="Calibri"/>
          <w:sz w:val="28"/>
          <w:szCs w:val="28"/>
          <w:lang w:eastAsia="en-US"/>
        </w:rPr>
        <w:t>количество проведенных плановых контрольных мероприятий;</w:t>
      </w:r>
    </w:p>
    <w:p w:rsidR="0048734A" w:rsidRPr="00226CAC" w:rsidRDefault="00636210" w:rsidP="0048734A">
      <w:pPr>
        <w:pStyle w:val="aff3"/>
        <w:numPr>
          <w:ilvl w:val="0"/>
          <w:numId w:val="7"/>
        </w:numPr>
        <w:tabs>
          <w:tab w:val="left" w:pos="851"/>
          <w:tab w:val="left" w:pos="993"/>
        </w:tabs>
        <w:ind w:left="0" w:firstLine="709"/>
        <w:jc w:val="both"/>
        <w:rPr>
          <w:rFonts w:eastAsia="Arial Unicode MS"/>
          <w:sz w:val="28"/>
          <w:szCs w:val="28"/>
          <w:lang w:eastAsia="en-US" w:bidi="ru-RU"/>
        </w:rPr>
      </w:pPr>
      <w:r w:rsidRPr="00226CAC">
        <w:rPr>
          <w:rFonts w:eastAsia="Calibri"/>
          <w:sz w:val="28"/>
          <w:szCs w:val="28"/>
          <w:lang w:eastAsia="en-US"/>
        </w:rPr>
        <w:t>количество проведенных внеплановых контрольных мероприятий;</w:t>
      </w:r>
    </w:p>
    <w:p w:rsidR="0048734A" w:rsidRPr="00226CAC" w:rsidRDefault="00636210" w:rsidP="0048734A">
      <w:pPr>
        <w:pStyle w:val="aff3"/>
        <w:numPr>
          <w:ilvl w:val="0"/>
          <w:numId w:val="7"/>
        </w:numPr>
        <w:tabs>
          <w:tab w:val="left" w:pos="851"/>
          <w:tab w:val="left" w:pos="993"/>
        </w:tabs>
        <w:ind w:left="0" w:firstLine="709"/>
        <w:jc w:val="both"/>
        <w:rPr>
          <w:rFonts w:eastAsia="Arial Unicode MS"/>
          <w:sz w:val="28"/>
          <w:szCs w:val="28"/>
          <w:lang w:eastAsia="en-US" w:bidi="ru-RU"/>
        </w:rPr>
      </w:pPr>
      <w:r w:rsidRPr="00226CAC">
        <w:rPr>
          <w:rFonts w:eastAsia="Calibri"/>
          <w:sz w:val="28"/>
          <w:szCs w:val="28"/>
          <w:lang w:eastAsia="en-US"/>
        </w:rPr>
        <w:t>количество поступивших возражений в отношении акта контрольного мероприятия;</w:t>
      </w:r>
    </w:p>
    <w:p w:rsidR="0048734A" w:rsidRPr="00226CAC" w:rsidRDefault="00636210" w:rsidP="0048734A">
      <w:pPr>
        <w:pStyle w:val="aff3"/>
        <w:numPr>
          <w:ilvl w:val="0"/>
          <w:numId w:val="7"/>
        </w:numPr>
        <w:tabs>
          <w:tab w:val="left" w:pos="851"/>
          <w:tab w:val="left" w:pos="993"/>
        </w:tabs>
        <w:ind w:left="0" w:firstLine="709"/>
        <w:jc w:val="both"/>
        <w:rPr>
          <w:rFonts w:eastAsia="Arial Unicode MS"/>
          <w:sz w:val="28"/>
          <w:szCs w:val="28"/>
          <w:lang w:eastAsia="en-US" w:bidi="ru-RU"/>
        </w:rPr>
      </w:pPr>
      <w:r w:rsidRPr="00226CAC">
        <w:rPr>
          <w:rFonts w:eastAsia="Calibri"/>
          <w:sz w:val="28"/>
          <w:szCs w:val="28"/>
          <w:lang w:eastAsia="en-US"/>
        </w:rPr>
        <w:t xml:space="preserve">количество выданных предписаний об устранении нарушений обязательных требований; </w:t>
      </w:r>
    </w:p>
    <w:p w:rsidR="00BB6A03" w:rsidRPr="00226CAC" w:rsidRDefault="00636210" w:rsidP="0048734A">
      <w:pPr>
        <w:pStyle w:val="aff3"/>
        <w:numPr>
          <w:ilvl w:val="0"/>
          <w:numId w:val="7"/>
        </w:numPr>
        <w:tabs>
          <w:tab w:val="left" w:pos="851"/>
          <w:tab w:val="left" w:pos="993"/>
        </w:tabs>
        <w:ind w:left="0" w:firstLine="709"/>
        <w:jc w:val="both"/>
        <w:rPr>
          <w:rFonts w:eastAsia="Arial Unicode MS"/>
          <w:sz w:val="28"/>
          <w:szCs w:val="28"/>
          <w:lang w:eastAsia="en-US" w:bidi="ru-RU"/>
        </w:rPr>
      </w:pPr>
      <w:r w:rsidRPr="00226CAC">
        <w:rPr>
          <w:rFonts w:eastAsia="Calibri"/>
          <w:sz w:val="28"/>
          <w:szCs w:val="28"/>
          <w:lang w:eastAsia="en-US"/>
        </w:rPr>
        <w:t>количество устраненных нарушений обязательных требований.</w:t>
      </w:r>
    </w:p>
    <w:sectPr w:rsidR="00BB6A03" w:rsidRPr="00226CAC" w:rsidSect="004429A8">
      <w:headerReference w:type="even" r:id="rId98"/>
      <w:headerReference w:type="default" r:id="rId99"/>
      <w:pgSz w:w="11906" w:h="16838"/>
      <w:pgMar w:top="851" w:right="851" w:bottom="709"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5C7" w:rsidRDefault="009115C7" w:rsidP="00D03C14">
      <w:r>
        <w:separator/>
      </w:r>
    </w:p>
  </w:endnote>
  <w:endnote w:type="continuationSeparator" w:id="0">
    <w:p w:rsidR="009115C7" w:rsidRDefault="009115C7" w:rsidP="00D03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5C7" w:rsidRDefault="009115C7" w:rsidP="00D03C14">
      <w:r>
        <w:separator/>
      </w:r>
    </w:p>
  </w:footnote>
  <w:footnote w:type="continuationSeparator" w:id="0">
    <w:p w:rsidR="009115C7" w:rsidRDefault="009115C7"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5C7" w:rsidRDefault="0064594C" w:rsidP="001C7E14">
    <w:pPr>
      <w:pStyle w:val="af7"/>
      <w:framePr w:wrap="none" w:vAnchor="text" w:hAnchor="margin" w:xAlign="center" w:y="1"/>
      <w:rPr>
        <w:rStyle w:val="afb"/>
      </w:rPr>
    </w:pPr>
    <w:r>
      <w:rPr>
        <w:rStyle w:val="afb"/>
      </w:rPr>
      <w:fldChar w:fldCharType="begin"/>
    </w:r>
    <w:r w:rsidR="009115C7">
      <w:rPr>
        <w:rStyle w:val="afb"/>
      </w:rPr>
      <w:instrText xml:space="preserve"> PAGE </w:instrText>
    </w:r>
    <w:r>
      <w:rPr>
        <w:rStyle w:val="afb"/>
      </w:rPr>
      <w:fldChar w:fldCharType="end"/>
    </w:r>
  </w:p>
  <w:p w:rsidR="009115C7" w:rsidRDefault="009115C7">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5C7" w:rsidRDefault="0064594C" w:rsidP="001C7E14">
    <w:pPr>
      <w:pStyle w:val="af7"/>
      <w:framePr w:wrap="none" w:vAnchor="text" w:hAnchor="margin" w:xAlign="center" w:y="1"/>
      <w:rPr>
        <w:rStyle w:val="afb"/>
      </w:rPr>
    </w:pPr>
    <w:r>
      <w:rPr>
        <w:rStyle w:val="afb"/>
      </w:rPr>
      <w:fldChar w:fldCharType="begin"/>
    </w:r>
    <w:r w:rsidR="009115C7">
      <w:rPr>
        <w:rStyle w:val="afb"/>
      </w:rPr>
      <w:instrText xml:space="preserve"> PAGE </w:instrText>
    </w:r>
    <w:r>
      <w:rPr>
        <w:rStyle w:val="afb"/>
      </w:rPr>
      <w:fldChar w:fldCharType="separate"/>
    </w:r>
    <w:r w:rsidR="000313C8">
      <w:rPr>
        <w:rStyle w:val="afb"/>
        <w:noProof/>
      </w:rPr>
      <w:t>32</w:t>
    </w:r>
    <w:r>
      <w:rPr>
        <w:rStyle w:val="afb"/>
      </w:rPr>
      <w:fldChar w:fldCharType="end"/>
    </w:r>
  </w:p>
  <w:p w:rsidR="009115C7" w:rsidRDefault="009115C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128CD"/>
    <w:multiLevelType w:val="hybridMultilevel"/>
    <w:tmpl w:val="F2762EA8"/>
    <w:lvl w:ilvl="0" w:tplc="39422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9061AD"/>
    <w:multiLevelType w:val="hybridMultilevel"/>
    <w:tmpl w:val="6152E3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17D21610">
      <w:start w:val="1"/>
      <w:numFmt w:val="decimal"/>
      <w:lvlText w:val="%4)"/>
      <w:lvlJc w:val="left"/>
      <w:pPr>
        <w:ind w:left="2880" w:hanging="360"/>
      </w:pPr>
      <w:rPr>
        <w:rFonts w:ascii="Times New Roman" w:eastAsia="Calibri"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D061F3"/>
    <w:multiLevelType w:val="hybridMultilevel"/>
    <w:tmpl w:val="4AF03334"/>
    <w:lvl w:ilvl="0" w:tplc="E2F8F922">
      <w:start w:val="1"/>
      <w:numFmt w:val="decimal"/>
      <w:lvlText w:val="%1."/>
      <w:lvlJc w:val="left"/>
      <w:pPr>
        <w:ind w:left="1741" w:hanging="1032"/>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245A02"/>
    <w:multiLevelType w:val="hybridMultilevel"/>
    <w:tmpl w:val="8C5E5564"/>
    <w:lvl w:ilvl="0" w:tplc="D0A4DFD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1A55DC"/>
    <w:multiLevelType w:val="hybridMultilevel"/>
    <w:tmpl w:val="1E3E8C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0E04C90">
      <w:start w:val="1"/>
      <w:numFmt w:val="decimal"/>
      <w:lvlText w:val="%4)"/>
      <w:lvlJc w:val="left"/>
      <w:pPr>
        <w:ind w:left="2880" w:hanging="360"/>
      </w:pPr>
      <w:rPr>
        <w:rFonts w:ascii="Times New Roman" w:eastAsia="Calibri"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9E22790"/>
    <w:multiLevelType w:val="hybridMultilevel"/>
    <w:tmpl w:val="BCCC75BA"/>
    <w:lvl w:ilvl="0" w:tplc="CC2438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3C14"/>
    <w:rsid w:val="00001C17"/>
    <w:rsid w:val="000313C8"/>
    <w:rsid w:val="000376C9"/>
    <w:rsid w:val="000651F8"/>
    <w:rsid w:val="000952A6"/>
    <w:rsid w:val="000D60E9"/>
    <w:rsid w:val="000D6A99"/>
    <w:rsid w:val="00130338"/>
    <w:rsid w:val="0016233B"/>
    <w:rsid w:val="001B040E"/>
    <w:rsid w:val="001B0D2E"/>
    <w:rsid w:val="001C5570"/>
    <w:rsid w:val="001C7E14"/>
    <w:rsid w:val="001D747E"/>
    <w:rsid w:val="001E64AA"/>
    <w:rsid w:val="002179C1"/>
    <w:rsid w:val="00226CAC"/>
    <w:rsid w:val="00242188"/>
    <w:rsid w:val="00261C15"/>
    <w:rsid w:val="00264772"/>
    <w:rsid w:val="00270241"/>
    <w:rsid w:val="002D2C44"/>
    <w:rsid w:val="002F4B66"/>
    <w:rsid w:val="00332A78"/>
    <w:rsid w:val="0033654B"/>
    <w:rsid w:val="00355059"/>
    <w:rsid w:val="003563B5"/>
    <w:rsid w:val="0038195F"/>
    <w:rsid w:val="003B660B"/>
    <w:rsid w:val="003D383F"/>
    <w:rsid w:val="00406148"/>
    <w:rsid w:val="00431EB6"/>
    <w:rsid w:val="004429A8"/>
    <w:rsid w:val="00457B7F"/>
    <w:rsid w:val="00472C58"/>
    <w:rsid w:val="0048574D"/>
    <w:rsid w:val="0048734A"/>
    <w:rsid w:val="0049072E"/>
    <w:rsid w:val="004C414E"/>
    <w:rsid w:val="004F72A3"/>
    <w:rsid w:val="00507D84"/>
    <w:rsid w:val="005445D4"/>
    <w:rsid w:val="005C19B5"/>
    <w:rsid w:val="00620EDC"/>
    <w:rsid w:val="00636210"/>
    <w:rsid w:val="00644ACC"/>
    <w:rsid w:val="0064594C"/>
    <w:rsid w:val="006A3FD6"/>
    <w:rsid w:val="00700AAD"/>
    <w:rsid w:val="007032D1"/>
    <w:rsid w:val="007100F8"/>
    <w:rsid w:val="0072289F"/>
    <w:rsid w:val="00755FB7"/>
    <w:rsid w:val="007C4674"/>
    <w:rsid w:val="007E7F98"/>
    <w:rsid w:val="00806188"/>
    <w:rsid w:val="00827F67"/>
    <w:rsid w:val="008415AF"/>
    <w:rsid w:val="008629D3"/>
    <w:rsid w:val="00874E33"/>
    <w:rsid w:val="00886A2B"/>
    <w:rsid w:val="008B1E20"/>
    <w:rsid w:val="008B622D"/>
    <w:rsid w:val="008D4A40"/>
    <w:rsid w:val="008D52E0"/>
    <w:rsid w:val="009115C7"/>
    <w:rsid w:val="0092570F"/>
    <w:rsid w:val="00935631"/>
    <w:rsid w:val="0093744D"/>
    <w:rsid w:val="00944251"/>
    <w:rsid w:val="009A3130"/>
    <w:rsid w:val="009C41B5"/>
    <w:rsid w:val="009D07EB"/>
    <w:rsid w:val="009E576C"/>
    <w:rsid w:val="00A00760"/>
    <w:rsid w:val="00A127D7"/>
    <w:rsid w:val="00A2542B"/>
    <w:rsid w:val="00A37909"/>
    <w:rsid w:val="00A73933"/>
    <w:rsid w:val="00AB2EEB"/>
    <w:rsid w:val="00AF337F"/>
    <w:rsid w:val="00B2002D"/>
    <w:rsid w:val="00B601D5"/>
    <w:rsid w:val="00B776AE"/>
    <w:rsid w:val="00BB6A03"/>
    <w:rsid w:val="00BD099F"/>
    <w:rsid w:val="00BF3DA1"/>
    <w:rsid w:val="00C143DC"/>
    <w:rsid w:val="00C204AD"/>
    <w:rsid w:val="00C44FB0"/>
    <w:rsid w:val="00C7752F"/>
    <w:rsid w:val="00C8037B"/>
    <w:rsid w:val="00C848CE"/>
    <w:rsid w:val="00CC3026"/>
    <w:rsid w:val="00D03C14"/>
    <w:rsid w:val="00DB16D4"/>
    <w:rsid w:val="00DD0553"/>
    <w:rsid w:val="00DE5327"/>
    <w:rsid w:val="00DF3F5A"/>
    <w:rsid w:val="00E0003E"/>
    <w:rsid w:val="00E1435F"/>
    <w:rsid w:val="00E26B85"/>
    <w:rsid w:val="00E4236A"/>
    <w:rsid w:val="00E44D64"/>
    <w:rsid w:val="00E74A57"/>
    <w:rsid w:val="00E87D6B"/>
    <w:rsid w:val="00E905AE"/>
    <w:rsid w:val="00EA6388"/>
    <w:rsid w:val="00EE6865"/>
    <w:rsid w:val="00F17902"/>
    <w:rsid w:val="00F36996"/>
    <w:rsid w:val="00F5777E"/>
    <w:rsid w:val="00F771A0"/>
    <w:rsid w:val="00F97409"/>
    <w:rsid w:val="00FB498A"/>
    <w:rsid w:val="00FC410E"/>
    <w:rsid w:val="00FE360D"/>
    <w:rsid w:val="00FF0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A03"/>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99"/>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636210"/>
    <w:pPr>
      <w:ind w:left="720"/>
      <w:contextualSpacing/>
    </w:pPr>
  </w:style>
</w:styles>
</file>

<file path=word/webSettings.xml><?xml version="1.0" encoding="utf-8"?>
<w:webSettings xmlns:r="http://schemas.openxmlformats.org/officeDocument/2006/relationships" xmlns:w="http://schemas.openxmlformats.org/wordprocessingml/2006/main">
  <w:divs>
    <w:div w:id="107160458">
      <w:bodyDiv w:val="1"/>
      <w:marLeft w:val="0"/>
      <w:marRight w:val="0"/>
      <w:marTop w:val="0"/>
      <w:marBottom w:val="0"/>
      <w:divBdr>
        <w:top w:val="none" w:sz="0" w:space="0" w:color="auto"/>
        <w:left w:val="none" w:sz="0" w:space="0" w:color="auto"/>
        <w:bottom w:val="none" w:sz="0" w:space="0" w:color="auto"/>
        <w:right w:val="none" w:sz="0" w:space="0" w:color="auto"/>
      </w:divBdr>
    </w:div>
    <w:div w:id="191039642">
      <w:bodyDiv w:val="1"/>
      <w:marLeft w:val="0"/>
      <w:marRight w:val="0"/>
      <w:marTop w:val="0"/>
      <w:marBottom w:val="0"/>
      <w:divBdr>
        <w:top w:val="none" w:sz="0" w:space="0" w:color="auto"/>
        <w:left w:val="none" w:sz="0" w:space="0" w:color="auto"/>
        <w:bottom w:val="none" w:sz="0" w:space="0" w:color="auto"/>
        <w:right w:val="none" w:sz="0" w:space="0" w:color="auto"/>
      </w:divBdr>
    </w:div>
    <w:div w:id="192693798">
      <w:bodyDiv w:val="1"/>
      <w:marLeft w:val="0"/>
      <w:marRight w:val="0"/>
      <w:marTop w:val="0"/>
      <w:marBottom w:val="0"/>
      <w:divBdr>
        <w:top w:val="none" w:sz="0" w:space="0" w:color="auto"/>
        <w:left w:val="none" w:sz="0" w:space="0" w:color="auto"/>
        <w:bottom w:val="none" w:sz="0" w:space="0" w:color="auto"/>
        <w:right w:val="none" w:sz="0" w:space="0" w:color="auto"/>
      </w:divBdr>
    </w:div>
    <w:div w:id="349769502">
      <w:bodyDiv w:val="1"/>
      <w:marLeft w:val="0"/>
      <w:marRight w:val="0"/>
      <w:marTop w:val="0"/>
      <w:marBottom w:val="0"/>
      <w:divBdr>
        <w:top w:val="none" w:sz="0" w:space="0" w:color="auto"/>
        <w:left w:val="none" w:sz="0" w:space="0" w:color="auto"/>
        <w:bottom w:val="none" w:sz="0" w:space="0" w:color="auto"/>
        <w:right w:val="none" w:sz="0" w:space="0" w:color="auto"/>
      </w:divBdr>
    </w:div>
    <w:div w:id="384063771">
      <w:bodyDiv w:val="1"/>
      <w:marLeft w:val="0"/>
      <w:marRight w:val="0"/>
      <w:marTop w:val="0"/>
      <w:marBottom w:val="0"/>
      <w:divBdr>
        <w:top w:val="none" w:sz="0" w:space="0" w:color="auto"/>
        <w:left w:val="none" w:sz="0" w:space="0" w:color="auto"/>
        <w:bottom w:val="none" w:sz="0" w:space="0" w:color="auto"/>
        <w:right w:val="none" w:sz="0" w:space="0" w:color="auto"/>
      </w:divBdr>
    </w:div>
    <w:div w:id="410350566">
      <w:bodyDiv w:val="1"/>
      <w:marLeft w:val="0"/>
      <w:marRight w:val="0"/>
      <w:marTop w:val="0"/>
      <w:marBottom w:val="0"/>
      <w:divBdr>
        <w:top w:val="none" w:sz="0" w:space="0" w:color="auto"/>
        <w:left w:val="none" w:sz="0" w:space="0" w:color="auto"/>
        <w:bottom w:val="none" w:sz="0" w:space="0" w:color="auto"/>
        <w:right w:val="none" w:sz="0" w:space="0" w:color="auto"/>
      </w:divBdr>
    </w:div>
    <w:div w:id="575284091">
      <w:bodyDiv w:val="1"/>
      <w:marLeft w:val="0"/>
      <w:marRight w:val="0"/>
      <w:marTop w:val="0"/>
      <w:marBottom w:val="0"/>
      <w:divBdr>
        <w:top w:val="none" w:sz="0" w:space="0" w:color="auto"/>
        <w:left w:val="none" w:sz="0" w:space="0" w:color="auto"/>
        <w:bottom w:val="none" w:sz="0" w:space="0" w:color="auto"/>
        <w:right w:val="none" w:sz="0" w:space="0" w:color="auto"/>
      </w:divBdr>
    </w:div>
    <w:div w:id="631251302">
      <w:bodyDiv w:val="1"/>
      <w:marLeft w:val="0"/>
      <w:marRight w:val="0"/>
      <w:marTop w:val="0"/>
      <w:marBottom w:val="0"/>
      <w:divBdr>
        <w:top w:val="none" w:sz="0" w:space="0" w:color="auto"/>
        <w:left w:val="none" w:sz="0" w:space="0" w:color="auto"/>
        <w:bottom w:val="none" w:sz="0" w:space="0" w:color="auto"/>
        <w:right w:val="none" w:sz="0" w:space="0" w:color="auto"/>
      </w:divBdr>
    </w:div>
    <w:div w:id="714235282">
      <w:bodyDiv w:val="1"/>
      <w:marLeft w:val="0"/>
      <w:marRight w:val="0"/>
      <w:marTop w:val="0"/>
      <w:marBottom w:val="0"/>
      <w:divBdr>
        <w:top w:val="none" w:sz="0" w:space="0" w:color="auto"/>
        <w:left w:val="none" w:sz="0" w:space="0" w:color="auto"/>
        <w:bottom w:val="none" w:sz="0" w:space="0" w:color="auto"/>
        <w:right w:val="none" w:sz="0" w:space="0" w:color="auto"/>
      </w:divBdr>
    </w:div>
    <w:div w:id="1119646951">
      <w:bodyDiv w:val="1"/>
      <w:marLeft w:val="0"/>
      <w:marRight w:val="0"/>
      <w:marTop w:val="0"/>
      <w:marBottom w:val="0"/>
      <w:divBdr>
        <w:top w:val="none" w:sz="0" w:space="0" w:color="auto"/>
        <w:left w:val="none" w:sz="0" w:space="0" w:color="auto"/>
        <w:bottom w:val="none" w:sz="0" w:space="0" w:color="auto"/>
        <w:right w:val="none" w:sz="0" w:space="0" w:color="auto"/>
      </w:divBdr>
    </w:div>
    <w:div w:id="1291938392">
      <w:bodyDiv w:val="1"/>
      <w:marLeft w:val="0"/>
      <w:marRight w:val="0"/>
      <w:marTop w:val="0"/>
      <w:marBottom w:val="0"/>
      <w:divBdr>
        <w:top w:val="none" w:sz="0" w:space="0" w:color="auto"/>
        <w:left w:val="none" w:sz="0" w:space="0" w:color="auto"/>
        <w:bottom w:val="none" w:sz="0" w:space="0" w:color="auto"/>
        <w:right w:val="none" w:sz="0" w:space="0" w:color="auto"/>
      </w:divBdr>
    </w:div>
    <w:div w:id="1293631340">
      <w:bodyDiv w:val="1"/>
      <w:marLeft w:val="0"/>
      <w:marRight w:val="0"/>
      <w:marTop w:val="0"/>
      <w:marBottom w:val="0"/>
      <w:divBdr>
        <w:top w:val="none" w:sz="0" w:space="0" w:color="auto"/>
        <w:left w:val="none" w:sz="0" w:space="0" w:color="auto"/>
        <w:bottom w:val="none" w:sz="0" w:space="0" w:color="auto"/>
        <w:right w:val="none" w:sz="0" w:space="0" w:color="auto"/>
      </w:divBdr>
    </w:div>
    <w:div w:id="1624455913">
      <w:bodyDiv w:val="1"/>
      <w:marLeft w:val="0"/>
      <w:marRight w:val="0"/>
      <w:marTop w:val="0"/>
      <w:marBottom w:val="0"/>
      <w:divBdr>
        <w:top w:val="none" w:sz="0" w:space="0" w:color="auto"/>
        <w:left w:val="none" w:sz="0" w:space="0" w:color="auto"/>
        <w:bottom w:val="none" w:sz="0" w:space="0" w:color="auto"/>
        <w:right w:val="none" w:sz="0" w:space="0" w:color="auto"/>
      </w:divBdr>
    </w:div>
    <w:div w:id="1992756038">
      <w:bodyDiv w:val="1"/>
      <w:marLeft w:val="0"/>
      <w:marRight w:val="0"/>
      <w:marTop w:val="0"/>
      <w:marBottom w:val="0"/>
      <w:divBdr>
        <w:top w:val="none" w:sz="0" w:space="0" w:color="auto"/>
        <w:left w:val="none" w:sz="0" w:space="0" w:color="auto"/>
        <w:bottom w:val="none" w:sz="0" w:space="0" w:color="auto"/>
        <w:right w:val="none" w:sz="0" w:space="0" w:color="auto"/>
      </w:divBdr>
    </w:div>
    <w:div w:id="21398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6018" TargetMode="External"/><Relationship Id="rId21" Type="http://schemas.openxmlformats.org/officeDocument/2006/relationships/hyperlink" Target="https://login.consultant.ru/link/?req=doc&amp;base=LAW&amp;n=499669&amp;dst=100274" TargetMode="External"/><Relationship Id="rId34"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509067" TargetMode="External"/><Relationship Id="rId47" Type="http://schemas.openxmlformats.org/officeDocument/2006/relationships/hyperlink" Target="https://login.consultant.ru/link/?req=doc&amp;base=LAW&amp;n=499669&amp;dst=100637" TargetMode="External"/><Relationship Id="rId50" Type="http://schemas.openxmlformats.org/officeDocument/2006/relationships/hyperlink" Target="https://login.consultant.ru/link/?req=doc&amp;base=LAW&amp;n=499669&amp;dst=101414" TargetMode="External"/><Relationship Id="rId55" Type="http://schemas.openxmlformats.org/officeDocument/2006/relationships/hyperlink" Target="https://login.consultant.ru/link/?req=doc&amp;base=LAW&amp;n=499669&amp;dst=100639" TargetMode="External"/><Relationship Id="rId63" Type="http://schemas.openxmlformats.org/officeDocument/2006/relationships/hyperlink" Target="https://login.consultant.ru/link/?req=doc&amp;base=LAW&amp;n=499669&amp;dst=101412" TargetMode="External"/><Relationship Id="rId68" Type="http://schemas.openxmlformats.org/officeDocument/2006/relationships/hyperlink" Target="https://login.consultant.ru/link/?req=doc&amp;base=LAW&amp;n=499669&amp;dst=101410" TargetMode="External"/><Relationship Id="rId76" Type="http://schemas.openxmlformats.org/officeDocument/2006/relationships/hyperlink" Target="https://login.consultant.ru/link/?req=doc&amp;base=LAW&amp;n=499669&amp;dst=101242" TargetMode="External"/><Relationship Id="rId84" Type="http://schemas.openxmlformats.org/officeDocument/2006/relationships/hyperlink" Target="file:///D:\&#1047;&#1077;&#1084;&#1083;&#1103;.docx" TargetMode="External"/><Relationship Id="rId89" Type="http://schemas.openxmlformats.org/officeDocument/2006/relationships/hyperlink" Target="https://login.consultant.ru/link/?req=doc&amp;base=LAW&amp;n=499669&amp;dst=101142" TargetMode="External"/><Relationship Id="rId97" Type="http://schemas.openxmlformats.org/officeDocument/2006/relationships/hyperlink" Target="https://login.consultant.ru/link/?req=doc&amp;base=LAW&amp;n=499669&amp;dst=101481" TargetMode="External"/><Relationship Id="rId7" Type="http://schemas.openxmlformats.org/officeDocument/2006/relationships/endnotes" Target="endnotes.xml"/><Relationship Id="rId71" Type="http://schemas.openxmlformats.org/officeDocument/2006/relationships/hyperlink" Target="https://login.consultant.ru/link/?req=doc&amp;base=LAW&amp;n=499669&amp;dst=101412" TargetMode="External"/><Relationship Id="rId92" Type="http://schemas.openxmlformats.org/officeDocument/2006/relationships/hyperlink" Target="https://login.consultant.ru/link/?req=doc&amp;base=LAW&amp;n=499669&amp;dst=100338" TargetMode="External"/><Relationship Id="rId2" Type="http://schemas.openxmlformats.org/officeDocument/2006/relationships/numbering" Target="numbering.xml"/><Relationship Id="rId16" Type="http://schemas.openxmlformats.org/officeDocument/2006/relationships/hyperlink" Target="https://login.consultant.ru/link/?req=doc&amp;base=LAW&amp;n=502269" TargetMode="External"/><Relationship Id="rId29" Type="http://schemas.openxmlformats.org/officeDocument/2006/relationships/hyperlink" Target="https://login.consultant.ru/link/?req=doc&amp;base=LAW&amp;n=499669" TargetMode="External"/><Relationship Id="rId11" Type="http://schemas.openxmlformats.org/officeDocument/2006/relationships/hyperlink" Target="file:///D:\www.admtr.ru" TargetMode="External"/><Relationship Id="rId24" Type="http://schemas.openxmlformats.org/officeDocument/2006/relationships/hyperlink" Target="file:///D:\&#1047;&#1077;&#1084;&#1083;&#1103;.docx" TargetMode="External"/><Relationship Id="rId32" Type="http://schemas.openxmlformats.org/officeDocument/2006/relationships/hyperlink" Target="https://login.consultant.ru/link/?req=doc&amp;base=LAW&amp;n=499669&amp;dst=100996" TargetMode="External"/><Relationship Id="rId37" Type="http://schemas.openxmlformats.org/officeDocument/2006/relationships/hyperlink" Target="https://login.consultant.ru/link/?req=doc&amp;base=LAW&amp;n=499669&amp;dst=101331" TargetMode="External"/><Relationship Id="rId40" Type="http://schemas.openxmlformats.org/officeDocument/2006/relationships/hyperlink" Target="https://login.consultant.ru/link/?req=doc&amp;base=LAW&amp;n=499669&amp;dst=101395" TargetMode="External"/><Relationship Id="rId45" Type="http://schemas.openxmlformats.org/officeDocument/2006/relationships/hyperlink" Target="https://login.consultant.ru/link/?req=doc&amp;base=LAW&amp;n=499669&amp;dst=100813" TargetMode="External"/><Relationship Id="rId53" Type="http://schemas.openxmlformats.org/officeDocument/2006/relationships/hyperlink" Target="https://login.consultant.ru/link/?req=doc&amp;base=LAW&amp;n=499669&amp;dst=101410" TargetMode="External"/><Relationship Id="rId58" Type="http://schemas.openxmlformats.org/officeDocument/2006/relationships/hyperlink" Target="https://login.consultant.ru/link/?req=doc&amp;base=LAW&amp;n=499669&amp;dst=101443" TargetMode="External"/><Relationship Id="rId66" Type="http://schemas.openxmlformats.org/officeDocument/2006/relationships/hyperlink" Target="file:///D:\&#1047;&#1077;&#1084;&#1083;&#1103;.docx" TargetMode="External"/><Relationship Id="rId74" Type="http://schemas.openxmlformats.org/officeDocument/2006/relationships/hyperlink" Target="https://login.consultant.ru/link/?req=doc&amp;base=LAW&amp;n=499669&amp;dst=9" TargetMode="External"/><Relationship Id="rId79" Type="http://schemas.openxmlformats.org/officeDocument/2006/relationships/hyperlink" Target="https://login.consultant.ru/link/?req=doc&amp;base=LAW&amp;n=499669&amp;dst=100632" TargetMode="External"/><Relationship Id="rId87" Type="http://schemas.openxmlformats.org/officeDocument/2006/relationships/hyperlink" Target="https://login.consultant.ru/link/?req=doc&amp;base=LAW&amp;n=499669&amp;dst=10042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9669&amp;dst=100637" TargetMode="External"/><Relationship Id="rId82" Type="http://schemas.openxmlformats.org/officeDocument/2006/relationships/hyperlink" Target="https://login.consultant.ru/link/?req=doc&amp;base=LAW&amp;n=499669&amp;dst=100998" TargetMode="External"/><Relationship Id="rId90" Type="http://schemas.openxmlformats.org/officeDocument/2006/relationships/hyperlink" Target="https://login.consultant.ru/link/?req=doc&amp;base=LAW&amp;n=499669&amp;dst=101141" TargetMode="External"/><Relationship Id="rId95" Type="http://schemas.openxmlformats.org/officeDocument/2006/relationships/hyperlink" Target="https://login.consultant.ru/link/?req=doc&amp;base=LAW&amp;n=505958" TargetMode="External"/><Relationship Id="rId19" Type="http://schemas.openxmlformats.org/officeDocument/2006/relationships/hyperlink" Target="https://login.consultant.ru/link/?req=doc&amp;base=LAW&amp;n=499669&amp;dst=100338" TargetMode="External"/><Relationship Id="rId14" Type="http://schemas.openxmlformats.org/officeDocument/2006/relationships/hyperlink" Target="https://login.consultant.ru/link/?req=doc&amp;base=LAW&amp;n=499669" TargetMode="External"/><Relationship Id="rId22" Type="http://schemas.openxmlformats.org/officeDocument/2006/relationships/hyperlink" Target="file:///D:\&#1047;&#1077;&#1084;&#1083;&#1103;.docx" TargetMode="External"/><Relationship Id="rId27" Type="http://schemas.openxmlformats.org/officeDocument/2006/relationships/hyperlink" Target="https://login.consultant.ru/link/?req=doc&amp;base=LAW&amp;n=499669" TargetMode="External"/><Relationship Id="rId30" Type="http://schemas.openxmlformats.org/officeDocument/2006/relationships/hyperlink" Target="https://login.consultant.ru/link/?req=doc&amp;base=LAW&amp;n=499669&amp;dst=100996" TargetMode="External"/><Relationship Id="rId35" Type="http://schemas.openxmlformats.org/officeDocument/2006/relationships/hyperlink" Target="https://login.consultant.ru/link/?req=doc&amp;base=LAW&amp;n=499669&amp;dst=100547" TargetMode="External"/><Relationship Id="rId43" Type="http://schemas.openxmlformats.org/officeDocument/2006/relationships/hyperlink" Target="https://login.consultant.ru/link/?req=doc&amp;base=LAW&amp;n=499669&amp;dst=101415" TargetMode="External"/><Relationship Id="rId48" Type="http://schemas.openxmlformats.org/officeDocument/2006/relationships/hyperlink" Target="https://login.consultant.ru/link/?req=doc&amp;base=LAW&amp;n=499669&amp;dst=100639" TargetMode="External"/><Relationship Id="rId56" Type="http://schemas.openxmlformats.org/officeDocument/2006/relationships/hyperlink" Target="https://login.consultant.ru/link/?req=doc&amp;base=LAW&amp;n=499669&amp;dst=101412" TargetMode="External"/><Relationship Id="rId64" Type="http://schemas.openxmlformats.org/officeDocument/2006/relationships/hyperlink" Target="https://login.consultant.ru/link/?req=doc&amp;base=LAW&amp;n=499669&amp;dst=100864" TargetMode="External"/><Relationship Id="rId69" Type="http://schemas.openxmlformats.org/officeDocument/2006/relationships/hyperlink" Target="https://login.consultant.ru/link/?req=doc&amp;base=LAW&amp;n=499669&amp;dst=100637" TargetMode="External"/><Relationship Id="rId77" Type="http://schemas.openxmlformats.org/officeDocument/2006/relationships/hyperlink" Target="https://login.consultant.ru/link/?req=doc&amp;base=LAW&amp;n=499669&amp;dst=101415" TargetMode="External"/><Relationship Id="rId100" Type="http://schemas.openxmlformats.org/officeDocument/2006/relationships/fontTable" Target="fontTable.xml"/><Relationship Id="rId8" Type="http://schemas.openxmlformats.org/officeDocument/2006/relationships/hyperlink" Target="https://login.consultant.ru/link/?req=doc&amp;base=LAW&amp;n=501319&amp;dst=100153" TargetMode="External"/><Relationship Id="rId51" Type="http://schemas.openxmlformats.org/officeDocument/2006/relationships/hyperlink" Target="https://login.consultant.ru/link/?req=doc&amp;base=LAW&amp;n=499669&amp;dst=101443" TargetMode="External"/><Relationship Id="rId72" Type="http://schemas.openxmlformats.org/officeDocument/2006/relationships/hyperlink" Target="https://login.consultant.ru/link/?req=doc&amp;base=LAW&amp;n=499669&amp;dst=101414" TargetMode="External"/><Relationship Id="rId80" Type="http://schemas.openxmlformats.org/officeDocument/2006/relationships/hyperlink" Target="https://login.consultant.ru/link/?req=doc&amp;base=LAW&amp;n=499669&amp;dst=101176" TargetMode="External"/><Relationship Id="rId85" Type="http://schemas.openxmlformats.org/officeDocument/2006/relationships/hyperlink" Target="https://login.consultant.ru/link/?req=doc&amp;base=LAW&amp;n=499669&amp;dst=101128" TargetMode="External"/><Relationship Id="rId93" Type="http://schemas.openxmlformats.org/officeDocument/2006/relationships/hyperlink" Target="file:///D:\&#1047;&#1077;&#1084;&#1083;&#1103;.docx"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D:\www.admtr.ru" TargetMode="External"/><Relationship Id="rId17" Type="http://schemas.openxmlformats.org/officeDocument/2006/relationships/hyperlink" Target="file:///D:\&#1047;&#1077;&#1084;&#1083;&#1103;.docx" TargetMode="External"/><Relationship Id="rId25" Type="http://schemas.openxmlformats.org/officeDocument/2006/relationships/hyperlink" Target="https://login.consultant.ru/link/?req=doc&amp;base=LAW&amp;n=499669&amp;dst=100483" TargetMode="External"/><Relationship Id="rId33" Type="http://schemas.openxmlformats.org/officeDocument/2006/relationships/hyperlink" Target="https://login.consultant.ru/link/?req=doc&amp;base=LAW&amp;n=499669&amp;dst=100509" TargetMode="External"/><Relationship Id="rId38" Type="http://schemas.openxmlformats.org/officeDocument/2006/relationships/hyperlink" Target="file:///D:\&#1047;&#1077;&#1084;&#1083;&#1103;.docx" TargetMode="External"/><Relationship Id="rId46" Type="http://schemas.openxmlformats.org/officeDocument/2006/relationships/hyperlink" Target="https://login.consultant.ru/link/?req=doc&amp;base=LAW&amp;n=499669&amp;dst=101410" TargetMode="External"/><Relationship Id="rId59" Type="http://schemas.openxmlformats.org/officeDocument/2006/relationships/hyperlink" Target="https://login.consultant.ru/link/?req=doc&amp;base=LAW&amp;n=499669&amp;dst=100851" TargetMode="External"/><Relationship Id="rId67" Type="http://schemas.openxmlformats.org/officeDocument/2006/relationships/hyperlink" Target="file:///D:\&#1047;&#1077;&#1084;&#1083;&#1103;.docx" TargetMode="External"/><Relationship Id="rId20" Type="http://schemas.openxmlformats.org/officeDocument/2006/relationships/hyperlink" Target="file:///D:\&#1047;&#1077;&#1084;&#1083;&#1103;.docx" TargetMode="External"/><Relationship Id="rId41" Type="http://schemas.openxmlformats.org/officeDocument/2006/relationships/hyperlink" Target="https://login.consultant.ru/link/?req=doc&amp;base=LAW&amp;n=499669" TargetMode="External"/><Relationship Id="rId54" Type="http://schemas.openxmlformats.org/officeDocument/2006/relationships/hyperlink" Target="https://login.consultant.ru/link/?req=doc&amp;base=LAW&amp;n=499669&amp;dst=100637" TargetMode="External"/><Relationship Id="rId62" Type="http://schemas.openxmlformats.org/officeDocument/2006/relationships/hyperlink" Target="https://login.consultant.ru/link/?req=doc&amp;base=LAW&amp;n=499669&amp;dst=100639" TargetMode="External"/><Relationship Id="rId70" Type="http://schemas.openxmlformats.org/officeDocument/2006/relationships/hyperlink" Target="https://login.consultant.ru/link/?req=doc&amp;base=LAW&amp;n=499669&amp;dst=100639" TargetMode="External"/><Relationship Id="rId75" Type="http://schemas.openxmlformats.org/officeDocument/2006/relationships/hyperlink" Target="https://login.consultant.ru/link/?req=doc&amp;base=LAW&amp;n=499669&amp;dst=100888" TargetMode="External"/><Relationship Id="rId83" Type="http://schemas.openxmlformats.org/officeDocument/2006/relationships/hyperlink" Target="https://login.consultant.ru/link/?req=doc&amp;base=LAW&amp;n=499669&amp;dst=100981" TargetMode="External"/><Relationship Id="rId88" Type="http://schemas.openxmlformats.org/officeDocument/2006/relationships/hyperlink" Target="https://login.consultant.ru/link/?req=doc&amp;base=LAW&amp;n=499669" TargetMode="External"/><Relationship Id="rId91" Type="http://schemas.openxmlformats.org/officeDocument/2006/relationships/hyperlink" Target="https://login.consultant.ru/link/?req=doc&amp;base=LAW&amp;n=499669&amp;dst=100474" TargetMode="External"/><Relationship Id="rId96" Type="http://schemas.openxmlformats.org/officeDocument/2006/relationships/hyperlink" Target="https://login.consultant.ru/link/?req=doc&amp;base=LAW&amp;n=5075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9669" TargetMode="External"/><Relationship Id="rId23" Type="http://schemas.openxmlformats.org/officeDocument/2006/relationships/hyperlink" Target="file:///D:\&#1047;&#1077;&#1084;&#1083;&#1103;.docx" TargetMode="External"/><Relationship Id="rId28" Type="http://schemas.openxmlformats.org/officeDocument/2006/relationships/hyperlink" Target="https://login.consultant.ru/link/?req=doc&amp;base=LAW&amp;n=499669" TargetMode="External"/><Relationship Id="rId36" Type="http://schemas.openxmlformats.org/officeDocument/2006/relationships/hyperlink" Target="https://login.consultant.ru/link/?req=doc&amp;base=LAW&amp;n=499669&amp;dst=101366" TargetMode="External"/><Relationship Id="rId49" Type="http://schemas.openxmlformats.org/officeDocument/2006/relationships/hyperlink" Target="https://login.consultant.ru/link/?req=doc&amp;base=LAW&amp;n=499669&amp;dst=101412" TargetMode="External"/><Relationship Id="rId57" Type="http://schemas.openxmlformats.org/officeDocument/2006/relationships/hyperlink" Target="https://login.consultant.ru/link/?req=doc&amp;base=LAW&amp;n=499669&amp;dst=101414" TargetMode="External"/><Relationship Id="rId10" Type="http://schemas.openxmlformats.org/officeDocument/2006/relationships/hyperlink" Target="https://login.consultant.ru/link/?req=doc&amp;base=RLAW123&amp;n=338394" TargetMode="External"/><Relationship Id="rId31" Type="http://schemas.openxmlformats.org/officeDocument/2006/relationships/hyperlink" Target="https://login.consultant.ru/link/?req=doc&amp;base=LAW&amp;n=499669" TargetMode="External"/><Relationship Id="rId44" Type="http://schemas.openxmlformats.org/officeDocument/2006/relationships/hyperlink" Target="https://login.consultant.ru/link/?req=doc&amp;base=LAW&amp;n=499669&amp;dst=101267" TargetMode="External"/><Relationship Id="rId52" Type="http://schemas.openxmlformats.org/officeDocument/2006/relationships/hyperlink" Target="https://login.consultant.ru/link/?req=doc&amp;base=LAW&amp;n=499669&amp;dst=101212" TargetMode="External"/><Relationship Id="rId60" Type="http://schemas.openxmlformats.org/officeDocument/2006/relationships/hyperlink" Target="https://login.consultant.ru/link/?req=doc&amp;base=LAW&amp;n=499669&amp;dst=101410" TargetMode="External"/><Relationship Id="rId65" Type="http://schemas.openxmlformats.org/officeDocument/2006/relationships/hyperlink" Target="file:///D:\&#1047;&#1077;&#1084;&#1083;&#1103;.docx" TargetMode="External"/><Relationship Id="rId73" Type="http://schemas.openxmlformats.org/officeDocument/2006/relationships/hyperlink" Target="https://login.consultant.ru/link/?req=doc&amp;base=LAW&amp;n=499669&amp;dst=101443" TargetMode="External"/><Relationship Id="rId78" Type="http://schemas.openxmlformats.org/officeDocument/2006/relationships/hyperlink" Target="https://login.consultant.ru/link/?req=doc&amp;base=LAW&amp;n=499669&amp;dst=101481" TargetMode="External"/><Relationship Id="rId81" Type="http://schemas.openxmlformats.org/officeDocument/2006/relationships/hyperlink" Target="https://login.consultant.ru/link/?req=doc&amp;base=LAW&amp;n=509067" TargetMode="External"/><Relationship Id="rId86" Type="http://schemas.openxmlformats.org/officeDocument/2006/relationships/hyperlink" Target="https://login.consultant.ru/link/?req=doc&amp;base=LAW&amp;n=499669&amp;dst=101482" TargetMode="External"/><Relationship Id="rId94" Type="http://schemas.openxmlformats.org/officeDocument/2006/relationships/hyperlink" Target="file:///D:\&#1047;&#1077;&#1084;&#1083;&#1103;.docx"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9669&amp;dst=100088" TargetMode="External"/><Relationship Id="rId13" Type="http://schemas.openxmlformats.org/officeDocument/2006/relationships/hyperlink" Target="file:///D:\&#1047;&#1077;&#1084;&#1083;&#1103;.docx" TargetMode="External"/><Relationship Id="rId18" Type="http://schemas.openxmlformats.org/officeDocument/2006/relationships/hyperlink" Target="https://login.consultant.ru/link/?req=doc&amp;base=LAW&amp;n=499669&amp;dst=100997" TargetMode="External"/><Relationship Id="rId39" Type="http://schemas.openxmlformats.org/officeDocument/2006/relationships/hyperlink" Target="https://login.consultant.ru/link/?req=doc&amp;base=LAW&amp;n=499669&amp;dst=101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1A36A-FA69-427F-BD2C-3F7551A6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32</Pages>
  <Words>10877</Words>
  <Characters>62000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2025-12-17T02:36:00Z</cp:lastPrinted>
  <dcterms:created xsi:type="dcterms:W3CDTF">2025-12-12T12:13:00Z</dcterms:created>
  <dcterms:modified xsi:type="dcterms:W3CDTF">2025-12-18T04:11:00Z</dcterms:modified>
</cp:coreProperties>
</file>