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76"/>
      </w:tblGrid>
      <w:tr w:rsidR="008647EA" w:rsidRPr="009A2474" w:rsidTr="00930C1A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7A782B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17.01.2022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76" w:type="dxa"/>
            <w:vAlign w:val="center"/>
            <w:hideMark/>
          </w:tcPr>
          <w:p w:rsidR="008647EA" w:rsidRPr="009A2474" w:rsidRDefault="00A20070" w:rsidP="007A782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E0634C">
              <w:rPr>
                <w:sz w:val="28"/>
                <w:szCs w:val="28"/>
                <w:lang w:eastAsia="en-US"/>
              </w:rPr>
              <w:t>№</w:t>
            </w:r>
            <w:r w:rsidR="005138A0">
              <w:rPr>
                <w:sz w:val="28"/>
                <w:szCs w:val="28"/>
                <w:lang w:eastAsia="en-US"/>
              </w:rPr>
              <w:t xml:space="preserve"> </w:t>
            </w:r>
            <w:r w:rsidR="007A782B">
              <w:rPr>
                <w:sz w:val="28"/>
                <w:szCs w:val="28"/>
                <w:lang w:eastAsia="en-US"/>
              </w:rPr>
              <w:t>6</w:t>
            </w:r>
            <w:r w:rsidR="00E57E21">
              <w:rPr>
                <w:sz w:val="28"/>
                <w:szCs w:val="28"/>
                <w:lang w:eastAsia="en-US"/>
              </w:rPr>
              <w:t xml:space="preserve"> – п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B8464F">
        <w:rPr>
          <w:b w:val="0"/>
          <w:bCs/>
          <w:sz w:val="28"/>
          <w:szCs w:val="28"/>
        </w:rPr>
        <w:t xml:space="preserve">                </w:t>
      </w:r>
      <w:r>
        <w:rPr>
          <w:b w:val="0"/>
          <w:bCs/>
          <w:sz w:val="28"/>
          <w:szCs w:val="28"/>
        </w:rPr>
        <w:t>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</w:t>
      </w:r>
      <w:r w:rsidR="00B8464F">
        <w:rPr>
          <w:b w:val="0"/>
          <w:bCs/>
          <w:sz w:val="28"/>
          <w:szCs w:val="28"/>
        </w:rPr>
        <w:t xml:space="preserve">                       </w:t>
      </w:r>
      <w:r w:rsidR="008647EA">
        <w:rPr>
          <w:b w:val="0"/>
          <w:bCs/>
          <w:sz w:val="28"/>
          <w:szCs w:val="28"/>
        </w:rPr>
        <w:t xml:space="preserve">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933499">
        <w:rPr>
          <w:bCs/>
          <w:sz w:val="28"/>
          <w:szCs w:val="28"/>
        </w:rPr>
        <w:t>, руководясь статьями 47, 48</w:t>
      </w:r>
      <w:r w:rsidR="00E57E21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A16945"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Постановление администрации Туруханского района от </w:t>
      </w:r>
      <w:r w:rsidR="00214869">
        <w:rPr>
          <w:bCs/>
          <w:sz w:val="28"/>
          <w:szCs w:val="28"/>
        </w:rPr>
        <w:t>29</w:t>
      </w:r>
      <w:r w:rsidR="00DC47E0">
        <w:rPr>
          <w:bCs/>
          <w:sz w:val="28"/>
          <w:szCs w:val="28"/>
        </w:rPr>
        <w:t>.</w:t>
      </w:r>
      <w:r w:rsidR="00214869">
        <w:rPr>
          <w:bCs/>
          <w:sz w:val="28"/>
          <w:szCs w:val="28"/>
        </w:rPr>
        <w:t>11</w:t>
      </w:r>
      <w:r w:rsidR="00E57E21">
        <w:rPr>
          <w:bCs/>
          <w:sz w:val="28"/>
          <w:szCs w:val="28"/>
        </w:rPr>
        <w:t>.2021</w:t>
      </w:r>
      <w:r>
        <w:rPr>
          <w:bCs/>
          <w:sz w:val="28"/>
          <w:szCs w:val="28"/>
        </w:rPr>
        <w:t xml:space="preserve">               № </w:t>
      </w:r>
      <w:r w:rsidR="00214869">
        <w:rPr>
          <w:bCs/>
          <w:sz w:val="28"/>
          <w:szCs w:val="28"/>
        </w:rPr>
        <w:t>830</w:t>
      </w:r>
      <w:r w:rsidR="00E57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п «</w:t>
      </w:r>
      <w:r w:rsidRPr="004D4A78">
        <w:rPr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>Контроль за исполнением настоящего постановления возложить</w:t>
      </w:r>
      <w:r w:rsidR="00147CBB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 xml:space="preserve"> на заместителя Главы Туруханского района М.С. Жосан.</w:t>
      </w:r>
    </w:p>
    <w:p w:rsidR="00F23B5C" w:rsidRDefault="00F23B5C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147CBB" w:rsidRDefault="00147CBB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57E21" w:rsidRDefault="00E57E2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11449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E57E21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 w:rsidR="00147C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>О.И. Шереметьев</w:t>
      </w:r>
    </w:p>
    <w:p w:rsidR="00E35210" w:rsidRDefault="00E35210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DF5134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lastRenderedPageBreak/>
              <w:t xml:space="preserve">Приложение </w:t>
            </w:r>
            <w:r w:rsidR="001A6B28">
              <w:rPr>
                <w:sz w:val="28"/>
                <w:szCs w:val="28"/>
              </w:rPr>
              <w:t>1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7A78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7A782B">
              <w:rPr>
                <w:sz w:val="28"/>
                <w:szCs w:val="28"/>
              </w:rPr>
              <w:t>17.01.2022</w:t>
            </w:r>
            <w:r>
              <w:rPr>
                <w:sz w:val="28"/>
                <w:szCs w:val="28"/>
              </w:rPr>
              <w:t xml:space="preserve"> №</w:t>
            </w:r>
            <w:r w:rsidR="00A94EC2">
              <w:rPr>
                <w:sz w:val="28"/>
                <w:szCs w:val="28"/>
              </w:rPr>
              <w:t xml:space="preserve"> </w:t>
            </w:r>
            <w:r w:rsidR="007A782B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214869">
              <w:rPr>
                <w:sz w:val="28"/>
                <w:szCs w:val="28"/>
              </w:rPr>
              <w:t xml:space="preserve"> </w:t>
            </w:r>
            <w:r w:rsidR="004D4A78">
              <w:rPr>
                <w:sz w:val="28"/>
                <w:szCs w:val="28"/>
              </w:rPr>
              <w:t>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2"/>
        <w:gridCol w:w="5517"/>
      </w:tblGrid>
      <w:tr w:rsidR="00411449" w:rsidRPr="000D7498" w:rsidTr="00214869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529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214869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529" w:type="dxa"/>
          </w:tcPr>
          <w:p w:rsidR="00214869" w:rsidRDefault="00214869" w:rsidP="00214869">
            <w:pPr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социальной защиты </w:t>
            </w:r>
            <w:r w:rsidRPr="008A7C93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411449" w:rsidRPr="000D7498" w:rsidRDefault="00214869" w:rsidP="0021486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214869">
        <w:tc>
          <w:tcPr>
            <w:tcW w:w="3969" w:type="dxa"/>
          </w:tcPr>
          <w:p w:rsidR="00214869" w:rsidRDefault="00214869" w:rsidP="002148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Бердыгулова</w:t>
            </w:r>
            <w:proofErr w:type="spellEnd"/>
          </w:p>
          <w:p w:rsidR="00214869" w:rsidRDefault="002148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  <w:r w:rsidRPr="008A7C93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529" w:type="dxa"/>
          </w:tcPr>
          <w:p w:rsidR="00214869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214869" w:rsidRPr="008B36D4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DC47E0" w:rsidRPr="000D7498" w:rsidTr="00214869">
        <w:tc>
          <w:tcPr>
            <w:tcW w:w="3969" w:type="dxa"/>
          </w:tcPr>
          <w:p w:rsidR="00DC47E0" w:rsidRPr="000D7498" w:rsidRDefault="00DC47E0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529" w:type="dxa"/>
          </w:tcPr>
          <w:p w:rsidR="00DC47E0" w:rsidRDefault="00DC47E0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C47E0" w:rsidRPr="00FD1454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4A6037"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территориального Управления администрации Туруханского района</w:t>
            </w:r>
          </w:p>
          <w:p w:rsidR="00DC47E0" w:rsidRPr="004A6037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214869">
        <w:tc>
          <w:tcPr>
            <w:tcW w:w="3969" w:type="dxa"/>
          </w:tcPr>
          <w:p w:rsidR="00214869" w:rsidRDefault="00214869" w:rsidP="002148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214869" w:rsidRDefault="002148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214869" w:rsidRDefault="002148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214869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</w:t>
            </w:r>
          </w:p>
          <w:p w:rsidR="00214869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</w:p>
          <w:p w:rsidR="00214869" w:rsidRPr="005240AB" w:rsidRDefault="00214869" w:rsidP="00214869">
            <w:pPr>
              <w:rPr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Нестерова</w:t>
            </w:r>
          </w:p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Варвара Валерьевна</w:t>
            </w: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по социальной работе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Главный специалист отдела по управлению муниципальным имуществом Управления </w:t>
            </w: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по земельным, имущественным отношениям, архитектуре и градостроительству администрации Туруханского района 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rPr>
          <w:trHeight w:val="1473"/>
        </w:trPr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Холодова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  <w:p w:rsidR="00DC47E0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7E0" w:rsidRPr="000D7498" w:rsidRDefault="00DC47E0" w:rsidP="00DC47E0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DC47E0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214869">
      <w:pgSz w:w="11906" w:h="16838"/>
      <w:pgMar w:top="1134" w:right="72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46F58"/>
    <w:rsid w:val="000E72BC"/>
    <w:rsid w:val="00147CBB"/>
    <w:rsid w:val="00161DB6"/>
    <w:rsid w:val="00196024"/>
    <w:rsid w:val="001A6B28"/>
    <w:rsid w:val="00214869"/>
    <w:rsid w:val="003946C6"/>
    <w:rsid w:val="00400C31"/>
    <w:rsid w:val="00403C4F"/>
    <w:rsid w:val="00411449"/>
    <w:rsid w:val="00420EEB"/>
    <w:rsid w:val="0047031C"/>
    <w:rsid w:val="00473720"/>
    <w:rsid w:val="004A6037"/>
    <w:rsid w:val="004B0B37"/>
    <w:rsid w:val="004D4A78"/>
    <w:rsid w:val="00506B31"/>
    <w:rsid w:val="005138A0"/>
    <w:rsid w:val="005270BD"/>
    <w:rsid w:val="00540815"/>
    <w:rsid w:val="00542FDA"/>
    <w:rsid w:val="005652F6"/>
    <w:rsid w:val="005712E8"/>
    <w:rsid w:val="00590772"/>
    <w:rsid w:val="00747A45"/>
    <w:rsid w:val="00754D99"/>
    <w:rsid w:val="007A782B"/>
    <w:rsid w:val="007C2346"/>
    <w:rsid w:val="00800B27"/>
    <w:rsid w:val="00812BBE"/>
    <w:rsid w:val="00835CA3"/>
    <w:rsid w:val="008647EA"/>
    <w:rsid w:val="00871EF5"/>
    <w:rsid w:val="008C5494"/>
    <w:rsid w:val="00930C1A"/>
    <w:rsid w:val="00933499"/>
    <w:rsid w:val="009450BC"/>
    <w:rsid w:val="00954D32"/>
    <w:rsid w:val="009E5F28"/>
    <w:rsid w:val="00A16945"/>
    <w:rsid w:val="00A20070"/>
    <w:rsid w:val="00A94EC2"/>
    <w:rsid w:val="00AD2199"/>
    <w:rsid w:val="00B2635A"/>
    <w:rsid w:val="00B8464F"/>
    <w:rsid w:val="00B92C4B"/>
    <w:rsid w:val="00BC7985"/>
    <w:rsid w:val="00C31D5D"/>
    <w:rsid w:val="00D453B1"/>
    <w:rsid w:val="00DC47E0"/>
    <w:rsid w:val="00DF5134"/>
    <w:rsid w:val="00E0634C"/>
    <w:rsid w:val="00E157C5"/>
    <w:rsid w:val="00E35210"/>
    <w:rsid w:val="00E57E21"/>
    <w:rsid w:val="00EC0519"/>
    <w:rsid w:val="00EE63FF"/>
    <w:rsid w:val="00F01F11"/>
    <w:rsid w:val="00F04376"/>
    <w:rsid w:val="00F229DB"/>
    <w:rsid w:val="00F23B5C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4A8D-36B5-406A-BD53-9BF1B690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9</cp:revision>
  <cp:lastPrinted>2022-01-26T09:31:00Z</cp:lastPrinted>
  <dcterms:created xsi:type="dcterms:W3CDTF">2021-09-27T04:38:00Z</dcterms:created>
  <dcterms:modified xsi:type="dcterms:W3CDTF">2022-01-26T09:31:00Z</dcterms:modified>
</cp:coreProperties>
</file>