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B94" w:rsidRPr="0027150E" w:rsidRDefault="00026B94" w:rsidP="00026B94">
      <w:pPr>
        <w:pStyle w:val="ConsNormal"/>
        <w:widowControl/>
        <w:ind w:left="5220" w:firstLine="0"/>
        <w:rPr>
          <w:rFonts w:ascii="Times New Roman" w:hAnsi="Times New Roman" w:cs="Times New Roman"/>
          <w:bCs/>
          <w:sz w:val="28"/>
          <w:szCs w:val="28"/>
        </w:rPr>
      </w:pPr>
      <w:r w:rsidRPr="0027150E">
        <w:rPr>
          <w:rFonts w:ascii="Times New Roman" w:hAnsi="Times New Roman" w:cs="Times New Roman"/>
          <w:bCs/>
          <w:sz w:val="28"/>
          <w:szCs w:val="28"/>
        </w:rPr>
        <w:t>Приложен</w:t>
      </w:r>
      <w:r>
        <w:rPr>
          <w:rFonts w:ascii="Times New Roman" w:hAnsi="Times New Roman" w:cs="Times New Roman"/>
          <w:bCs/>
          <w:sz w:val="28"/>
          <w:szCs w:val="28"/>
        </w:rPr>
        <w:t>ие 4</w:t>
      </w:r>
      <w:r w:rsidRPr="0027150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26B94" w:rsidRPr="0027150E" w:rsidRDefault="00026B94" w:rsidP="00026B94">
      <w:pPr>
        <w:pStyle w:val="ConsNormal"/>
        <w:widowControl/>
        <w:ind w:left="5220" w:firstLine="0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27150E">
        <w:rPr>
          <w:rFonts w:ascii="Times New Roman" w:hAnsi="Times New Roman" w:cs="Times New Roman"/>
          <w:bCs/>
          <w:sz w:val="28"/>
          <w:szCs w:val="28"/>
        </w:rPr>
        <w:t>к</w:t>
      </w:r>
      <w:proofErr w:type="gramEnd"/>
      <w:r w:rsidRPr="0027150E">
        <w:rPr>
          <w:rFonts w:ascii="Times New Roman" w:hAnsi="Times New Roman" w:cs="Times New Roman"/>
          <w:bCs/>
          <w:sz w:val="28"/>
          <w:szCs w:val="28"/>
        </w:rPr>
        <w:t xml:space="preserve"> муниципальной программе «Развитие малого и среднего предпринимательства на территории Туруханского района»</w:t>
      </w:r>
    </w:p>
    <w:p w:rsidR="00026B94" w:rsidRDefault="00026B94" w:rsidP="00026B94">
      <w:pPr>
        <w:pStyle w:val="ConsNormal"/>
        <w:widowControl/>
        <w:ind w:left="360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26B94" w:rsidRPr="0027150E" w:rsidRDefault="00026B94" w:rsidP="00026B94">
      <w:pPr>
        <w:pStyle w:val="ConsNormal"/>
        <w:widowControl/>
        <w:ind w:left="360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26B94" w:rsidRPr="0027150E" w:rsidRDefault="00026B94" w:rsidP="00026B94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Подпрограмма 4</w:t>
      </w:r>
      <w:r w:rsidRPr="0027150E">
        <w:rPr>
          <w:b/>
          <w:sz w:val="28"/>
          <w:szCs w:val="28"/>
        </w:rPr>
        <w:t>.</w:t>
      </w:r>
    </w:p>
    <w:p w:rsidR="00026B94" w:rsidRPr="00634514" w:rsidRDefault="00026B94" w:rsidP="00026B94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27150E">
        <w:rPr>
          <w:b/>
          <w:sz w:val="28"/>
          <w:szCs w:val="28"/>
        </w:rPr>
        <w:t>«Обеспечение стабильной деятельности производителей хлеба и возмещения части затрат, связанных с производством и реализацией</w:t>
      </w:r>
      <w:r>
        <w:rPr>
          <w:b/>
          <w:sz w:val="28"/>
          <w:szCs w:val="28"/>
        </w:rPr>
        <w:t xml:space="preserve"> хлеба на территории Туруханского</w:t>
      </w:r>
      <w:r w:rsidRPr="0027150E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а</w:t>
      </w:r>
      <w:r w:rsidRPr="0027150E">
        <w:rPr>
          <w:b/>
          <w:sz w:val="28"/>
          <w:szCs w:val="28"/>
        </w:rPr>
        <w:t>»</w:t>
      </w:r>
    </w:p>
    <w:p w:rsidR="00026B94" w:rsidRDefault="00026B94" w:rsidP="00026B94">
      <w:pPr>
        <w:pStyle w:val="ConsNormal"/>
        <w:widowControl/>
        <w:ind w:left="360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26B94" w:rsidRPr="0027150E" w:rsidRDefault="00026B94" w:rsidP="00026B94">
      <w:pPr>
        <w:pStyle w:val="ConsNormal"/>
        <w:widowControl/>
        <w:ind w:left="360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26B94" w:rsidRPr="006F1E75" w:rsidRDefault="00026B94" w:rsidP="00026B94">
      <w:pPr>
        <w:pStyle w:val="ConsNormal"/>
        <w:widowControl/>
        <w:numPr>
          <w:ilvl w:val="0"/>
          <w:numId w:val="9"/>
        </w:num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F1E75">
        <w:rPr>
          <w:rFonts w:ascii="Times New Roman" w:hAnsi="Times New Roman" w:cs="Times New Roman"/>
          <w:bCs/>
          <w:sz w:val="28"/>
          <w:szCs w:val="28"/>
        </w:rPr>
        <w:t>Паспорт подпрограммы</w:t>
      </w:r>
    </w:p>
    <w:p w:rsidR="00026B94" w:rsidRPr="005A3B7F" w:rsidRDefault="00026B94" w:rsidP="00026B94">
      <w:pPr>
        <w:pStyle w:val="ConsNormal"/>
        <w:widowControl/>
        <w:ind w:left="36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4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6018"/>
      </w:tblGrid>
      <w:tr w:rsidR="00026B94" w:rsidRPr="0072561C" w:rsidTr="006A0089">
        <w:trPr>
          <w:trHeight w:val="1219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B94" w:rsidRPr="0072561C" w:rsidRDefault="00026B94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2561C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B94" w:rsidRPr="0072561C" w:rsidRDefault="00026B94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2561C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стабильной деятельности производителей хлеба и возмещения части затрат, связанных с производством и реализацией хлеба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Туруханского</w:t>
            </w:r>
            <w:r w:rsidRPr="0072561C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256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26B94" w:rsidRPr="0072561C" w:rsidTr="006A0089">
        <w:trPr>
          <w:trHeight w:val="96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B94" w:rsidRPr="0072561C" w:rsidRDefault="00026B94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2561C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B94" w:rsidRPr="0072561C" w:rsidRDefault="00026B94" w:rsidP="006A0089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61C">
              <w:rPr>
                <w:rFonts w:ascii="Times New Roman" w:hAnsi="Times New Roman" w:cs="Times New Roman"/>
                <w:sz w:val="28"/>
                <w:szCs w:val="28"/>
              </w:rPr>
              <w:t>Развитие малого и среднего предпринимательства на территории Туруханского района</w:t>
            </w:r>
          </w:p>
        </w:tc>
      </w:tr>
      <w:tr w:rsidR="00026B94" w:rsidRPr="0072561C" w:rsidTr="006A0089">
        <w:trPr>
          <w:trHeight w:val="56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B94" w:rsidRPr="0072561C" w:rsidRDefault="00026B94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  <w:r w:rsidRPr="007256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2561C"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B94" w:rsidRPr="001F40EB" w:rsidRDefault="000A31ED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экономики, планирования и перспективного развития администрации Туруханского района</w:t>
            </w:r>
          </w:p>
        </w:tc>
      </w:tr>
      <w:tr w:rsidR="00026B94" w:rsidRPr="0072561C" w:rsidTr="006A0089">
        <w:trPr>
          <w:trHeight w:val="1143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B94" w:rsidRPr="0072561C" w:rsidRDefault="00026B94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70C10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B94" w:rsidRPr="001F40EB" w:rsidRDefault="00026B94" w:rsidP="006A0089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>Цель: Снижение социальной напряженности и социальная защита населения муниципального образования Туруханский район и обеспечение стабильной деятельности производителей хлеба</w:t>
            </w:r>
          </w:p>
          <w:p w:rsidR="00026B94" w:rsidRDefault="00026B94" w:rsidP="006A0089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>беспечение стабильной деятельности производителей хлеба за счет возмещения части затрат, связанных с производством и реализацией хлеба на территории Туруханского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26B94" w:rsidRPr="001F40EB" w:rsidRDefault="00026B94" w:rsidP="006A0089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 2: </w:t>
            </w:r>
            <w:r w:rsidRPr="00D05E42">
              <w:rPr>
                <w:rFonts w:ascii="Times New Roman" w:hAnsi="Times New Roman" w:cs="Times New Roman"/>
                <w:sz w:val="28"/>
                <w:szCs w:val="28"/>
              </w:rPr>
              <w:t>улучшение качества услуг связанных с производством и реализацией хлеба на территории Туруханского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26B94" w:rsidTr="006A0089">
        <w:trPr>
          <w:trHeight w:val="1143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B94" w:rsidRPr="00670C10" w:rsidRDefault="00026B94" w:rsidP="006A0089">
            <w:pPr>
              <w:pStyle w:val="Con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70C10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B94" w:rsidRDefault="00026B94" w:rsidP="006A0089">
            <w:pPr>
              <w:pStyle w:val="Con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Подпрограммы представлены в приложении к паспорту Подпрограммы.</w:t>
            </w:r>
          </w:p>
        </w:tc>
      </w:tr>
      <w:tr w:rsidR="00026B94" w:rsidRPr="0072561C" w:rsidTr="006A0089">
        <w:trPr>
          <w:trHeight w:val="41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B94" w:rsidRPr="0072561C" w:rsidRDefault="00026B94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 П</w:t>
            </w:r>
            <w:r w:rsidRPr="0072561C"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B94" w:rsidRPr="0072561C" w:rsidRDefault="00A01B4C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2014-2026</w:t>
            </w:r>
            <w:r w:rsidR="00026B94" w:rsidRPr="0072561C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026B94" w:rsidRPr="001F40EB" w:rsidTr="006A0089">
        <w:trPr>
          <w:trHeight w:val="26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B94" w:rsidRPr="001F40EB" w:rsidRDefault="00026B94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F40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Информация по ресурсному обеспечению Подпрограммы</w:t>
            </w:r>
          </w:p>
        </w:tc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B94" w:rsidRPr="001F40EB" w:rsidRDefault="00026B94" w:rsidP="006A0089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F40EB">
              <w:rPr>
                <w:sz w:val="28"/>
                <w:szCs w:val="28"/>
              </w:rPr>
              <w:t xml:space="preserve">Общий объем финансирования за счет средств районного бюджета составит </w:t>
            </w:r>
            <w:r w:rsidR="00E0605B">
              <w:rPr>
                <w:sz w:val="28"/>
                <w:szCs w:val="28"/>
              </w:rPr>
              <w:t>85</w:t>
            </w:r>
            <w:r w:rsidR="001D72C3">
              <w:rPr>
                <w:sz w:val="28"/>
                <w:szCs w:val="28"/>
              </w:rPr>
              <w:t> </w:t>
            </w:r>
            <w:r w:rsidR="00E0605B">
              <w:rPr>
                <w:sz w:val="28"/>
                <w:szCs w:val="28"/>
              </w:rPr>
              <w:t>278</w:t>
            </w:r>
            <w:r w:rsidR="001D72C3">
              <w:rPr>
                <w:sz w:val="28"/>
                <w:szCs w:val="28"/>
              </w:rPr>
              <w:t>,</w:t>
            </w:r>
            <w:r w:rsidR="00E0605B">
              <w:rPr>
                <w:sz w:val="28"/>
                <w:szCs w:val="28"/>
              </w:rPr>
              <w:t>272</w:t>
            </w:r>
            <w:r w:rsidRPr="001F40EB">
              <w:rPr>
                <w:sz w:val="28"/>
                <w:szCs w:val="28"/>
              </w:rPr>
              <w:t xml:space="preserve"> тыс. руб., из них:</w:t>
            </w:r>
          </w:p>
          <w:p w:rsidR="00026B94" w:rsidRPr="001F40EB" w:rsidRDefault="00026B94" w:rsidP="006A0089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proofErr w:type="gramStart"/>
            <w:r w:rsidRPr="001F40EB">
              <w:rPr>
                <w:sz w:val="28"/>
                <w:szCs w:val="28"/>
              </w:rPr>
              <w:t>отчет</w:t>
            </w:r>
            <w:proofErr w:type="gramEnd"/>
            <w:r w:rsidRPr="001F40EB">
              <w:rPr>
                <w:sz w:val="28"/>
                <w:szCs w:val="28"/>
              </w:rPr>
              <w:t>:</w:t>
            </w:r>
          </w:p>
          <w:p w:rsidR="00026B94" w:rsidRPr="001F40EB" w:rsidRDefault="00026B94" w:rsidP="006A0089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F40EB">
              <w:rPr>
                <w:sz w:val="28"/>
                <w:szCs w:val="28"/>
              </w:rPr>
              <w:t>2014 год – 8 180,702 тыс. рублей;</w:t>
            </w:r>
          </w:p>
          <w:p w:rsidR="00026B94" w:rsidRPr="001F40EB" w:rsidRDefault="00026B94" w:rsidP="006A0089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F40EB">
              <w:rPr>
                <w:sz w:val="28"/>
                <w:szCs w:val="28"/>
              </w:rPr>
              <w:t>2015 год – 7 973,419 тыс. рублей;</w:t>
            </w:r>
          </w:p>
          <w:p w:rsidR="00026B94" w:rsidRPr="001F40EB" w:rsidRDefault="00026B94" w:rsidP="006A0089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F40EB">
              <w:rPr>
                <w:sz w:val="28"/>
                <w:szCs w:val="28"/>
              </w:rPr>
              <w:t>2016 год – 5 614,677 тыс. рублей;</w:t>
            </w:r>
          </w:p>
          <w:p w:rsidR="00026B94" w:rsidRDefault="00026B94" w:rsidP="006A0089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F40EB">
              <w:rPr>
                <w:sz w:val="28"/>
                <w:szCs w:val="28"/>
              </w:rPr>
              <w:t>2017 год – 5 275,625 тыс. рублей;</w:t>
            </w:r>
          </w:p>
          <w:p w:rsidR="00026B94" w:rsidRDefault="00026B94" w:rsidP="006A0089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F40EB">
              <w:rPr>
                <w:sz w:val="28"/>
                <w:szCs w:val="28"/>
              </w:rPr>
              <w:t xml:space="preserve">2018 год – </w:t>
            </w:r>
            <w:r w:rsidRPr="00CA2544">
              <w:rPr>
                <w:sz w:val="28"/>
                <w:szCs w:val="28"/>
              </w:rPr>
              <w:t xml:space="preserve">6 082,226 </w:t>
            </w:r>
            <w:r w:rsidRPr="001F40EB">
              <w:rPr>
                <w:sz w:val="28"/>
                <w:szCs w:val="28"/>
              </w:rPr>
              <w:t>тыс. рублей;</w:t>
            </w:r>
          </w:p>
          <w:p w:rsidR="00026B94" w:rsidRPr="00196A38" w:rsidRDefault="00026B94" w:rsidP="006A0089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96A38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5 740,991</w:t>
            </w:r>
            <w:r w:rsidRPr="00196A38">
              <w:rPr>
                <w:sz w:val="28"/>
                <w:szCs w:val="28"/>
              </w:rPr>
              <w:t xml:space="preserve"> тыс. рублей;</w:t>
            </w:r>
          </w:p>
          <w:p w:rsidR="00026B94" w:rsidRDefault="00026B94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8 847,479</w:t>
            </w: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026B94" w:rsidRDefault="00026B94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 xml:space="preserve">2021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4 639,</w:t>
            </w: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D72C3" w:rsidRDefault="001D72C3" w:rsidP="001D72C3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6 198,408</w:t>
            </w: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0605B" w:rsidRDefault="00E0605B" w:rsidP="00E0605B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2023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5</w:t>
            </w: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848</w:t>
            </w: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563</w:t>
            </w: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26B94" w:rsidRPr="001F40EB" w:rsidRDefault="00026B94" w:rsidP="006A0089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proofErr w:type="gramStart"/>
            <w:r w:rsidRPr="001F40EB">
              <w:rPr>
                <w:sz w:val="28"/>
                <w:szCs w:val="28"/>
              </w:rPr>
              <w:t>бюджетные</w:t>
            </w:r>
            <w:proofErr w:type="gramEnd"/>
            <w:r w:rsidRPr="001F40EB">
              <w:rPr>
                <w:sz w:val="28"/>
                <w:szCs w:val="28"/>
              </w:rPr>
              <w:t xml:space="preserve"> ассигнования:</w:t>
            </w:r>
          </w:p>
          <w:p w:rsidR="00026B94" w:rsidRDefault="00026B94" w:rsidP="006A00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2024 год </w:t>
            </w: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>– 6 959,051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26B94" w:rsidRDefault="00026B94" w:rsidP="00A01B4C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 </w:t>
            </w: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>– 6 959,051 ты</w:t>
            </w:r>
            <w:bookmarkStart w:id="0" w:name="_GoBack"/>
            <w:bookmarkEnd w:id="0"/>
            <w:r w:rsidRPr="001F40EB">
              <w:rPr>
                <w:rFonts w:ascii="Times New Roman" w:hAnsi="Times New Roman" w:cs="Times New Roman"/>
                <w:sz w:val="28"/>
                <w:szCs w:val="28"/>
              </w:rPr>
              <w:t>с. рублей</w:t>
            </w:r>
            <w:r w:rsidR="00A01B4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01B4C" w:rsidRPr="001F40EB" w:rsidRDefault="00A01B4C" w:rsidP="00A01B4C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год </w:t>
            </w: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>– 6 959,051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026B94" w:rsidRPr="001F40EB" w:rsidRDefault="00026B94" w:rsidP="00026B94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26B94" w:rsidRPr="001F40EB" w:rsidRDefault="00026B94" w:rsidP="00026B94">
      <w:pPr>
        <w:tabs>
          <w:tab w:val="left" w:pos="284"/>
        </w:tabs>
        <w:ind w:left="360"/>
        <w:jc w:val="center"/>
        <w:rPr>
          <w:sz w:val="28"/>
          <w:szCs w:val="28"/>
        </w:rPr>
      </w:pPr>
      <w:r w:rsidRPr="001F40EB">
        <w:rPr>
          <w:sz w:val="28"/>
          <w:szCs w:val="28"/>
        </w:rPr>
        <w:t>2. Мероприятия Подпрограммы</w:t>
      </w:r>
    </w:p>
    <w:p w:rsidR="00026B94" w:rsidRPr="001F40EB" w:rsidRDefault="00026B94" w:rsidP="00026B94">
      <w:pPr>
        <w:jc w:val="center"/>
        <w:rPr>
          <w:sz w:val="28"/>
          <w:szCs w:val="28"/>
        </w:rPr>
      </w:pPr>
    </w:p>
    <w:p w:rsidR="00026B94" w:rsidRDefault="00026B94" w:rsidP="00026B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40EB">
        <w:rPr>
          <w:sz w:val="28"/>
          <w:szCs w:val="28"/>
        </w:rPr>
        <w:t xml:space="preserve">Перечень мероприятий подпрограммы, взаимоувязанных с целью и задачами подпрограммы, с указанием главных распорядителей </w:t>
      </w:r>
      <w:r>
        <w:rPr>
          <w:sz w:val="28"/>
          <w:szCs w:val="28"/>
        </w:rPr>
        <w:t>бюджетных средств, форм расходования бюджетных средств, приведен в приложении к настоящей Подпрограмме.</w:t>
      </w:r>
    </w:p>
    <w:p w:rsidR="00026B94" w:rsidRDefault="00026B94" w:rsidP="00026B94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521D48">
        <w:rPr>
          <w:sz w:val="28"/>
          <w:szCs w:val="28"/>
        </w:rPr>
        <w:t>Система мероприятий Подпрограммы с указанием исполнителей мероприятий подпрограммы, сроков исполнения, объемов и источников финансирования:</w:t>
      </w:r>
    </w:p>
    <w:p w:rsidR="00026B94" w:rsidRDefault="00026B94" w:rsidP="00026B94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540"/>
        <w:gridCol w:w="1885"/>
        <w:gridCol w:w="972"/>
        <w:gridCol w:w="1183"/>
        <w:gridCol w:w="1085"/>
        <w:gridCol w:w="1116"/>
        <w:gridCol w:w="1116"/>
        <w:gridCol w:w="9"/>
        <w:gridCol w:w="1161"/>
        <w:gridCol w:w="709"/>
      </w:tblGrid>
      <w:tr w:rsidR="00026B94" w:rsidRPr="00026B94" w:rsidTr="00026B94">
        <w:trPr>
          <w:trHeight w:val="31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№ п/п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Мероприятие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Исполнитель мероприятия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Срок исполнения</w:t>
            </w:r>
          </w:p>
        </w:tc>
        <w:tc>
          <w:tcPr>
            <w:tcW w:w="51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Финансирование</w:t>
            </w:r>
          </w:p>
        </w:tc>
      </w:tr>
      <w:tr w:rsidR="00026B94" w:rsidRPr="00026B94" w:rsidTr="00026B94">
        <w:trPr>
          <w:trHeight w:val="3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94" w:rsidRPr="00026B94" w:rsidRDefault="00026B94" w:rsidP="006A0089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94" w:rsidRPr="00026B94" w:rsidRDefault="00026B94" w:rsidP="006A0089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94" w:rsidRPr="00026B94" w:rsidRDefault="00026B94" w:rsidP="006A0089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94" w:rsidRPr="00026B94" w:rsidRDefault="00026B94" w:rsidP="006A0089">
            <w:pPr>
              <w:rPr>
                <w:sz w:val="20"/>
                <w:szCs w:val="20"/>
              </w:rPr>
            </w:pPr>
          </w:p>
        </w:tc>
        <w:tc>
          <w:tcPr>
            <w:tcW w:w="44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proofErr w:type="gramStart"/>
            <w:r w:rsidRPr="00026B94">
              <w:rPr>
                <w:sz w:val="20"/>
                <w:szCs w:val="20"/>
              </w:rPr>
              <w:t>сумма</w:t>
            </w:r>
            <w:proofErr w:type="gramEnd"/>
            <w:r w:rsidRPr="00026B94">
              <w:rPr>
                <w:sz w:val="20"/>
                <w:szCs w:val="20"/>
              </w:rPr>
              <w:t>, тыс. руб.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proofErr w:type="gramStart"/>
            <w:r w:rsidRPr="00026B94">
              <w:rPr>
                <w:sz w:val="20"/>
                <w:szCs w:val="20"/>
              </w:rPr>
              <w:t>источник</w:t>
            </w:r>
            <w:proofErr w:type="gramEnd"/>
          </w:p>
        </w:tc>
      </w:tr>
      <w:tr w:rsidR="00026B94" w:rsidRPr="00026B94" w:rsidTr="00026B94">
        <w:trPr>
          <w:trHeight w:val="3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94" w:rsidRPr="00026B94" w:rsidRDefault="00026B94" w:rsidP="006A0089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94" w:rsidRPr="00026B94" w:rsidRDefault="00026B94" w:rsidP="006A0089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94" w:rsidRPr="00026B94" w:rsidRDefault="00026B94" w:rsidP="006A0089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94" w:rsidRPr="00026B94" w:rsidRDefault="00026B94" w:rsidP="006A0089">
            <w:pPr>
              <w:rPr>
                <w:sz w:val="20"/>
                <w:szCs w:val="20"/>
              </w:rPr>
            </w:pPr>
          </w:p>
        </w:tc>
        <w:tc>
          <w:tcPr>
            <w:tcW w:w="33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proofErr w:type="gramStart"/>
            <w:r w:rsidRPr="00026B94">
              <w:rPr>
                <w:sz w:val="20"/>
                <w:szCs w:val="20"/>
              </w:rPr>
              <w:t>в</w:t>
            </w:r>
            <w:proofErr w:type="gramEnd"/>
            <w:r w:rsidRPr="00026B94">
              <w:rPr>
                <w:sz w:val="20"/>
                <w:szCs w:val="20"/>
              </w:rPr>
              <w:t xml:space="preserve"> том числе по годам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Всего за период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94" w:rsidRPr="00026B94" w:rsidRDefault="00026B94" w:rsidP="006A0089">
            <w:pPr>
              <w:rPr>
                <w:sz w:val="20"/>
                <w:szCs w:val="20"/>
              </w:rPr>
            </w:pPr>
          </w:p>
        </w:tc>
      </w:tr>
      <w:tr w:rsidR="00026B94" w:rsidRPr="00026B94" w:rsidTr="00026B94">
        <w:trPr>
          <w:trHeight w:val="3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94" w:rsidRPr="00026B94" w:rsidRDefault="00026B94" w:rsidP="006A0089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94" w:rsidRPr="00026B94" w:rsidRDefault="00026B94" w:rsidP="006A0089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94" w:rsidRPr="00026B94" w:rsidRDefault="00026B94" w:rsidP="006A0089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94" w:rsidRPr="00026B94" w:rsidRDefault="00026B94" w:rsidP="006A0089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202</w:t>
            </w:r>
            <w:r w:rsidR="00A01B4C">
              <w:rPr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202</w:t>
            </w:r>
            <w:r w:rsidR="00A01B4C">
              <w:rPr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A01B4C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202</w:t>
            </w:r>
            <w:r w:rsidR="00A01B4C">
              <w:rPr>
                <w:sz w:val="20"/>
                <w:szCs w:val="20"/>
              </w:rPr>
              <w:t>6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94" w:rsidRPr="00026B94" w:rsidRDefault="00026B94" w:rsidP="006A008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94" w:rsidRPr="00026B94" w:rsidRDefault="00026B94" w:rsidP="006A0089">
            <w:pPr>
              <w:rPr>
                <w:sz w:val="20"/>
                <w:szCs w:val="20"/>
              </w:rPr>
            </w:pPr>
          </w:p>
        </w:tc>
      </w:tr>
      <w:tr w:rsidR="00026B94" w:rsidRPr="00026B94" w:rsidTr="00026B94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1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Предоставление производителям хлеба субсидии на возмещение части затрат, связанных с производством и реализацией хлеба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both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Определяется по итогам отбора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В течение всего периода реализации программы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6959,051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6959,051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6959,051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20877,153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Районный бюджет</w:t>
            </w:r>
          </w:p>
        </w:tc>
      </w:tr>
      <w:tr w:rsidR="00026B94" w:rsidRPr="00026B94" w:rsidTr="00026B94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2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94" w:rsidRPr="00026B94" w:rsidRDefault="00026B94" w:rsidP="006A0089">
            <w:pPr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 xml:space="preserve">Предоставление производителям хлеба субсидии на возмещение части затрат, связанных с приобретением оборудования для </w:t>
            </w:r>
            <w:r w:rsidRPr="00026B94">
              <w:rPr>
                <w:sz w:val="20"/>
                <w:szCs w:val="20"/>
              </w:rPr>
              <w:lastRenderedPageBreak/>
              <w:t>производства хлеба, реализуемого населению на территории Туруханского района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94" w:rsidRPr="00026B94" w:rsidRDefault="00026B94" w:rsidP="006A0089">
            <w:pPr>
              <w:jc w:val="both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lastRenderedPageBreak/>
              <w:t>Определяется по итогам отбора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 В течении всего периода реализации программы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0,000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0,000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Районный бюджет </w:t>
            </w:r>
          </w:p>
        </w:tc>
      </w:tr>
      <w:tr w:rsidR="00026B94" w:rsidRPr="00026B94" w:rsidTr="00026B94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94" w:rsidRPr="00026B94" w:rsidRDefault="00026B94" w:rsidP="006A0089">
            <w:pPr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Предоставление субсидии в виде гранта на приобретение и доставку автомобиля для перевозки хлеба и хлебобулочных изделий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94" w:rsidRPr="00026B94" w:rsidRDefault="00026B94" w:rsidP="006A0089">
            <w:pPr>
              <w:jc w:val="both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Определяется по итогам отбора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В течение 2022 года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0,000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0,000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0,000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94" w:rsidRPr="00026B94" w:rsidRDefault="00026B94" w:rsidP="006A0089">
            <w:pPr>
              <w:jc w:val="center"/>
              <w:rPr>
                <w:sz w:val="20"/>
                <w:szCs w:val="20"/>
              </w:rPr>
            </w:pPr>
            <w:r w:rsidRPr="00026B94">
              <w:rPr>
                <w:sz w:val="20"/>
                <w:szCs w:val="20"/>
              </w:rPr>
              <w:t>Районный бюджет </w:t>
            </w:r>
          </w:p>
        </w:tc>
      </w:tr>
      <w:tr w:rsidR="00026B94" w:rsidRPr="00026B94" w:rsidTr="00026B94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b/>
                <w:bCs/>
                <w:sz w:val="20"/>
                <w:szCs w:val="20"/>
              </w:rPr>
            </w:pPr>
            <w:r w:rsidRPr="00026B9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rPr>
                <w:b/>
                <w:bCs/>
                <w:sz w:val="20"/>
                <w:szCs w:val="20"/>
              </w:rPr>
            </w:pPr>
            <w:r w:rsidRPr="00026B94">
              <w:rPr>
                <w:b/>
                <w:bCs/>
                <w:sz w:val="20"/>
                <w:szCs w:val="20"/>
              </w:rPr>
              <w:t>ВСЕГО по Подпрограмме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b/>
                <w:bCs/>
                <w:sz w:val="20"/>
                <w:szCs w:val="20"/>
              </w:rPr>
            </w:pPr>
            <w:r w:rsidRPr="00026B94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b/>
                <w:bCs/>
                <w:sz w:val="20"/>
                <w:szCs w:val="20"/>
              </w:rPr>
            </w:pPr>
            <w:r w:rsidRPr="00026B94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b/>
                <w:bCs/>
                <w:sz w:val="20"/>
                <w:szCs w:val="20"/>
              </w:rPr>
            </w:pPr>
            <w:r w:rsidRPr="00026B94">
              <w:rPr>
                <w:b/>
                <w:bCs/>
                <w:sz w:val="20"/>
                <w:szCs w:val="20"/>
              </w:rPr>
              <w:t>6959,051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b/>
                <w:bCs/>
                <w:sz w:val="20"/>
                <w:szCs w:val="20"/>
              </w:rPr>
            </w:pPr>
            <w:r w:rsidRPr="00026B94">
              <w:rPr>
                <w:b/>
                <w:bCs/>
                <w:sz w:val="20"/>
                <w:szCs w:val="20"/>
              </w:rPr>
              <w:t>6959,051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b/>
                <w:bCs/>
                <w:sz w:val="20"/>
                <w:szCs w:val="20"/>
              </w:rPr>
            </w:pPr>
            <w:r w:rsidRPr="00026B94">
              <w:rPr>
                <w:b/>
                <w:bCs/>
                <w:sz w:val="20"/>
                <w:szCs w:val="20"/>
              </w:rPr>
              <w:t>6959,051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b/>
                <w:bCs/>
                <w:sz w:val="20"/>
                <w:szCs w:val="20"/>
              </w:rPr>
            </w:pPr>
            <w:r w:rsidRPr="00026B94">
              <w:rPr>
                <w:b/>
                <w:bCs/>
                <w:sz w:val="20"/>
                <w:szCs w:val="20"/>
              </w:rPr>
              <w:t>20877,153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94" w:rsidRPr="00026B94" w:rsidRDefault="00026B94" w:rsidP="006A0089">
            <w:pPr>
              <w:jc w:val="center"/>
              <w:rPr>
                <w:b/>
                <w:bCs/>
                <w:sz w:val="20"/>
                <w:szCs w:val="20"/>
              </w:rPr>
            </w:pPr>
            <w:r w:rsidRPr="00026B94">
              <w:rPr>
                <w:b/>
                <w:bCs/>
                <w:sz w:val="20"/>
                <w:szCs w:val="20"/>
              </w:rPr>
              <w:t>Х</w:t>
            </w:r>
          </w:p>
        </w:tc>
      </w:tr>
    </w:tbl>
    <w:p w:rsidR="00026B94" w:rsidRDefault="00026B94" w:rsidP="00026B94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026B94" w:rsidRDefault="00026B94" w:rsidP="00026B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468E">
        <w:rPr>
          <w:sz w:val="28"/>
          <w:szCs w:val="28"/>
        </w:rPr>
        <w:t>Реализация инвестиционных проектов и мероприятий в рамках муниципально-частного партнерства, а также за счет средств внебюджетных фондов не планируется.</w:t>
      </w:r>
    </w:p>
    <w:p w:rsidR="00026B94" w:rsidRPr="0065468E" w:rsidRDefault="00026B94" w:rsidP="00026B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26B94" w:rsidRPr="005D0367" w:rsidRDefault="00026B94" w:rsidP="00026B94">
      <w:pPr>
        <w:pStyle w:val="Con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F1E75">
        <w:rPr>
          <w:rFonts w:ascii="Times New Roman" w:hAnsi="Times New Roman" w:cs="Times New Roman"/>
          <w:bCs/>
          <w:sz w:val="28"/>
          <w:szCs w:val="28"/>
        </w:rPr>
        <w:t>3. Механизм реализации подпрограммы</w:t>
      </w:r>
    </w:p>
    <w:p w:rsidR="00026B94" w:rsidRPr="004D7A10" w:rsidRDefault="00026B94" w:rsidP="00026B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7A10">
        <w:rPr>
          <w:sz w:val="28"/>
          <w:szCs w:val="28"/>
        </w:rPr>
        <w:t>Финансирование мероприятий Программы осуществляется за счет средств районного бюджета.</w:t>
      </w:r>
    </w:p>
    <w:p w:rsidR="00026B94" w:rsidRPr="00354A62" w:rsidRDefault="00026B94" w:rsidP="00026B94">
      <w:pPr>
        <w:ind w:firstLine="709"/>
        <w:jc w:val="both"/>
        <w:rPr>
          <w:sz w:val="28"/>
          <w:szCs w:val="28"/>
        </w:rPr>
      </w:pPr>
      <w:r w:rsidRPr="004D7A10">
        <w:rPr>
          <w:sz w:val="28"/>
          <w:szCs w:val="28"/>
        </w:rPr>
        <w:t>Главным распорядител</w:t>
      </w:r>
      <w:r>
        <w:rPr>
          <w:sz w:val="28"/>
          <w:szCs w:val="28"/>
        </w:rPr>
        <w:t>ем</w:t>
      </w:r>
      <w:r w:rsidRPr="004D7A10">
        <w:rPr>
          <w:sz w:val="28"/>
          <w:szCs w:val="28"/>
        </w:rPr>
        <w:t xml:space="preserve"> бюджетных средств, предусмотренных на реализацию мероприятий подпрограммы, явля</w:t>
      </w:r>
      <w:r>
        <w:rPr>
          <w:sz w:val="28"/>
          <w:szCs w:val="28"/>
        </w:rPr>
        <w:t>е</w:t>
      </w:r>
      <w:r w:rsidRPr="004D7A10">
        <w:rPr>
          <w:sz w:val="28"/>
          <w:szCs w:val="28"/>
        </w:rPr>
        <w:t xml:space="preserve">тся </w:t>
      </w:r>
      <w:r>
        <w:rPr>
          <w:sz w:val="28"/>
          <w:szCs w:val="28"/>
        </w:rPr>
        <w:t>администрация Туруханского района</w:t>
      </w:r>
      <w:r w:rsidRPr="00354A62">
        <w:rPr>
          <w:sz w:val="28"/>
          <w:szCs w:val="28"/>
        </w:rPr>
        <w:t xml:space="preserve">. </w:t>
      </w:r>
    </w:p>
    <w:p w:rsidR="00026B94" w:rsidRPr="00196A38" w:rsidRDefault="00026B94" w:rsidP="00026B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A38">
        <w:rPr>
          <w:sz w:val="28"/>
          <w:szCs w:val="28"/>
        </w:rPr>
        <w:t>Отбор исполнителей мероприятий программы осуществляется в соответствии с утвержденными порядками:</w:t>
      </w:r>
    </w:p>
    <w:p w:rsidR="00026B94" w:rsidRPr="00196A38" w:rsidRDefault="00026B94" w:rsidP="00026B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A38">
        <w:rPr>
          <w:sz w:val="28"/>
          <w:szCs w:val="28"/>
        </w:rPr>
        <w:t>- предоставления субсидий на возмещение части затрат, связанных с производством хлеба пшеничного из муки первого сорта, реализуемого населению на территории муниципального образования Туруханский район;</w:t>
      </w:r>
    </w:p>
    <w:p w:rsidR="00026B94" w:rsidRDefault="00026B94" w:rsidP="00026B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A38">
        <w:rPr>
          <w:sz w:val="28"/>
          <w:szCs w:val="28"/>
        </w:rPr>
        <w:t>- предоставления производителям хлеба субсидий на возмещение части затрат, связанных с приобретением оборудования для производства хлеба, реализуемого населению на территории муниципального образования Туруханский район</w:t>
      </w:r>
      <w:r>
        <w:rPr>
          <w:sz w:val="28"/>
          <w:szCs w:val="28"/>
        </w:rPr>
        <w:t>;</w:t>
      </w:r>
    </w:p>
    <w:p w:rsidR="00026B94" w:rsidRPr="00196A38" w:rsidRDefault="00026B94" w:rsidP="00026B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A38">
        <w:rPr>
          <w:sz w:val="28"/>
          <w:szCs w:val="28"/>
        </w:rPr>
        <w:t xml:space="preserve">- </w:t>
      </w:r>
      <w:r w:rsidRPr="005E5552">
        <w:rPr>
          <w:sz w:val="28"/>
          <w:szCs w:val="28"/>
        </w:rPr>
        <w:t>предоставления производителям хлеба субсидий на возмещение части затрат, связанных с приобретением и доставкой транспорта для доставки хлеба и хлебобулочных изделий, реализуемого населению на территории муниципальног</w:t>
      </w:r>
      <w:r>
        <w:rPr>
          <w:sz w:val="28"/>
          <w:szCs w:val="28"/>
        </w:rPr>
        <w:t>о образования Туруханский район.</w:t>
      </w:r>
    </w:p>
    <w:p w:rsidR="00026B94" w:rsidRPr="00B72D4B" w:rsidRDefault="00026B94" w:rsidP="00026B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2D4B">
        <w:rPr>
          <w:sz w:val="28"/>
          <w:szCs w:val="28"/>
        </w:rPr>
        <w:t>Участниками отбора для получения субсидии могут являться юридические лица (за исключением государственных (муниципальных) учреждений) и индивидуальные предприниматели.</w:t>
      </w:r>
    </w:p>
    <w:p w:rsidR="00026B94" w:rsidRPr="00354A62" w:rsidRDefault="00026B94" w:rsidP="00026B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2D4B">
        <w:rPr>
          <w:sz w:val="28"/>
          <w:szCs w:val="28"/>
        </w:rPr>
        <w:t>Категории и (или) критерии отбора участников</w:t>
      </w:r>
      <w:r w:rsidRPr="00354A62">
        <w:rPr>
          <w:sz w:val="28"/>
          <w:szCs w:val="28"/>
        </w:rPr>
        <w:t xml:space="preserve">, условия и порядок предоставления субсидий, порядок возврата субсидий определяются </w:t>
      </w:r>
      <w:r>
        <w:rPr>
          <w:rStyle w:val="FontStyle44"/>
          <w:sz w:val="28"/>
          <w:szCs w:val="28"/>
        </w:rPr>
        <w:t>порядка</w:t>
      </w:r>
      <w:r w:rsidRPr="00354A62">
        <w:rPr>
          <w:rStyle w:val="FontStyle44"/>
          <w:sz w:val="28"/>
          <w:szCs w:val="28"/>
        </w:rPr>
        <w:t>м</w:t>
      </w:r>
      <w:r>
        <w:rPr>
          <w:rStyle w:val="FontStyle44"/>
          <w:sz w:val="28"/>
          <w:szCs w:val="28"/>
        </w:rPr>
        <w:t>и</w:t>
      </w:r>
      <w:r w:rsidRPr="00354A62">
        <w:rPr>
          <w:sz w:val="28"/>
          <w:szCs w:val="28"/>
        </w:rPr>
        <w:t>, принимаемым администрацией Туруханского района в соответствии с Бюджетным кодексом Российской Федерации.</w:t>
      </w:r>
    </w:p>
    <w:p w:rsidR="00026B94" w:rsidRPr="004D7A10" w:rsidRDefault="00026B94" w:rsidP="00026B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4A62">
        <w:rPr>
          <w:sz w:val="28"/>
          <w:szCs w:val="28"/>
        </w:rPr>
        <w:lastRenderedPageBreak/>
        <w:t>Выполнение мероприятий подпрограммы осуществляется посредством заключения между главным</w:t>
      </w:r>
      <w:r>
        <w:rPr>
          <w:sz w:val="28"/>
          <w:szCs w:val="28"/>
        </w:rPr>
        <w:t xml:space="preserve"> распорядителем бюджетных средств </w:t>
      </w:r>
      <w:r w:rsidRPr="004D7A10">
        <w:rPr>
          <w:sz w:val="28"/>
          <w:szCs w:val="28"/>
        </w:rPr>
        <w:t>и исполнителями программных мероприятий</w:t>
      </w:r>
      <w:r>
        <w:rPr>
          <w:sz w:val="28"/>
          <w:szCs w:val="28"/>
        </w:rPr>
        <w:t xml:space="preserve"> соглашений (договоров) о предоставлении субсидии</w:t>
      </w:r>
      <w:r w:rsidRPr="004D7A10">
        <w:rPr>
          <w:sz w:val="28"/>
          <w:szCs w:val="28"/>
        </w:rPr>
        <w:t xml:space="preserve">.  </w:t>
      </w:r>
    </w:p>
    <w:p w:rsidR="00026B94" w:rsidRPr="006F1E75" w:rsidRDefault="00026B94" w:rsidP="00026B9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6B94" w:rsidRPr="00504D7F" w:rsidRDefault="00026B94" w:rsidP="00026B94">
      <w:pPr>
        <w:pStyle w:val="Con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04D7F">
        <w:rPr>
          <w:rFonts w:ascii="Times New Roman" w:hAnsi="Times New Roman" w:cs="Times New Roman"/>
          <w:bCs/>
          <w:sz w:val="28"/>
          <w:szCs w:val="28"/>
        </w:rPr>
        <w:t>4. Управление подпрограммой и контроль за ходом ее выполнения</w:t>
      </w:r>
    </w:p>
    <w:p w:rsidR="00026B94" w:rsidRPr="00504D7F" w:rsidRDefault="00026B94" w:rsidP="00026B94">
      <w:pPr>
        <w:pStyle w:val="ConsNormal"/>
        <w:widowControl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0A31ED" w:rsidRDefault="000A31ED" w:rsidP="000A31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Организацию управлением Подпрограммой и текущий контроль за ходом реализации осуществляет исполнитель Подпрограммы – управление экономики, планирования и перспективного развития администрации Туруханского района.</w:t>
      </w:r>
    </w:p>
    <w:p w:rsidR="000A31ED" w:rsidRDefault="000A31ED" w:rsidP="000A31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целевым и эффективным использованием средств, предусмотренных на реализацию мероприятий подпрограммы, осуществляет Финансовое управление администрации Туруханского района и Контрольно-ревизионная комиссия Туруханского района.</w:t>
      </w:r>
    </w:p>
    <w:p w:rsidR="000A31ED" w:rsidRDefault="000A31ED" w:rsidP="000A31E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Функции по управлению Подпрограммой включают:</w:t>
      </w:r>
    </w:p>
    <w:p w:rsidR="000A31ED" w:rsidRDefault="000A31ED" w:rsidP="000A31E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уточнение</w:t>
      </w:r>
      <w:proofErr w:type="gramEnd"/>
      <w:r>
        <w:rPr>
          <w:bCs/>
          <w:sz w:val="28"/>
          <w:szCs w:val="28"/>
        </w:rPr>
        <w:t xml:space="preserve"> целевых показателей и затрат по программным мероприятиям;</w:t>
      </w:r>
    </w:p>
    <w:p w:rsidR="000A31ED" w:rsidRDefault="000A31ED" w:rsidP="000A31E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совершенствование</w:t>
      </w:r>
      <w:proofErr w:type="gramEnd"/>
      <w:r>
        <w:rPr>
          <w:bCs/>
          <w:sz w:val="28"/>
          <w:szCs w:val="28"/>
        </w:rPr>
        <w:t xml:space="preserve"> механизма реализации подпрограммы с учетом изменений внешней среды и нормативно-правовой базы;</w:t>
      </w:r>
    </w:p>
    <w:p w:rsidR="000A31ED" w:rsidRDefault="000A31ED" w:rsidP="000A31E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осуществление</w:t>
      </w:r>
      <w:proofErr w:type="gramEnd"/>
      <w:r>
        <w:rPr>
          <w:bCs/>
          <w:sz w:val="28"/>
          <w:szCs w:val="28"/>
        </w:rPr>
        <w:t xml:space="preserve"> текущего контроля за ходом реализации подпрограммы, использованием бюджетных средств, выделяемых на выполнение мероприятий;</w:t>
      </w:r>
    </w:p>
    <w:p w:rsidR="000A31ED" w:rsidRDefault="000A31ED" w:rsidP="000A31E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подготовка</w:t>
      </w:r>
      <w:proofErr w:type="gramEnd"/>
      <w:r>
        <w:rPr>
          <w:bCs/>
          <w:sz w:val="28"/>
          <w:szCs w:val="28"/>
        </w:rPr>
        <w:t xml:space="preserve"> отчетов о ходе и результатах выполнения программных мероприятий.</w:t>
      </w:r>
    </w:p>
    <w:p w:rsidR="000A31ED" w:rsidRDefault="000A31ED" w:rsidP="000A31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Получатели бюджетных средств функциями муниципального заказчика, в срок не позднее 15 января года, следующего за отчетным,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Подпрограммы.</w:t>
      </w:r>
    </w:p>
    <w:p w:rsidR="000A31ED" w:rsidRDefault="000A31ED" w:rsidP="000A31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Исполнители Подпрограммы ежегодно, в срок до 1 марта года, следующего за отчетным, предоставляют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Программы.</w:t>
      </w:r>
    </w:p>
    <w:p w:rsidR="00026B94" w:rsidRDefault="00026B94" w:rsidP="00026B94"/>
    <w:p w:rsidR="00026B94" w:rsidRDefault="00026B94" w:rsidP="00026B94"/>
    <w:p w:rsidR="00026B94" w:rsidRDefault="00026B94" w:rsidP="00026B94"/>
    <w:p w:rsidR="005313FC" w:rsidRPr="00026B94" w:rsidRDefault="005313FC" w:rsidP="00026B94"/>
    <w:sectPr w:rsidR="005313FC" w:rsidRPr="00026B94" w:rsidSect="005A75E8">
      <w:headerReference w:type="even" r:id="rId8"/>
      <w:headerReference w:type="default" r:id="rId9"/>
      <w:footerReference w:type="first" r:id="rId10"/>
      <w:pgSz w:w="11907" w:h="16840" w:code="9"/>
      <w:pgMar w:top="1418" w:right="851" w:bottom="1134" w:left="1418" w:header="720" w:footer="720" w:gutter="0"/>
      <w:pgNumType w:start="32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006" w:rsidRDefault="000D5006">
      <w:r>
        <w:separator/>
      </w:r>
    </w:p>
  </w:endnote>
  <w:endnote w:type="continuationSeparator" w:id="0">
    <w:p w:rsidR="000D5006" w:rsidRDefault="000D5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64" w:rsidRDefault="00281F64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42</w:t>
    </w:r>
    <w:r>
      <w:fldChar w:fldCharType="end"/>
    </w:r>
  </w:p>
  <w:p w:rsidR="00281F64" w:rsidRDefault="00281F6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006" w:rsidRDefault="000D5006">
      <w:r>
        <w:separator/>
      </w:r>
    </w:p>
  </w:footnote>
  <w:footnote w:type="continuationSeparator" w:id="0">
    <w:p w:rsidR="000D5006" w:rsidRDefault="000D50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64" w:rsidRDefault="00281F64" w:rsidP="00F7737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81F64" w:rsidRDefault="00281F6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4309079"/>
      <w:docPartObj>
        <w:docPartGallery w:val="Page Numbers (Top of Page)"/>
        <w:docPartUnique/>
      </w:docPartObj>
    </w:sdtPr>
    <w:sdtEndPr/>
    <w:sdtContent>
      <w:p w:rsidR="001D72C3" w:rsidRDefault="001D72C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605B" w:rsidRPr="00E0605B">
          <w:rPr>
            <w:noProof/>
            <w:lang w:val="ru-RU"/>
          </w:rPr>
          <w:t>33</w:t>
        </w:r>
        <w:r>
          <w:fldChar w:fldCharType="end"/>
        </w:r>
      </w:p>
    </w:sdtContent>
  </w:sdt>
  <w:p w:rsidR="001D72C3" w:rsidRDefault="001D72C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F3252"/>
    <w:multiLevelType w:val="hybridMultilevel"/>
    <w:tmpl w:val="513014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AC3550"/>
    <w:multiLevelType w:val="hybridMultilevel"/>
    <w:tmpl w:val="3A4E13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385F89"/>
    <w:multiLevelType w:val="hybridMultilevel"/>
    <w:tmpl w:val="B400163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35745533"/>
    <w:multiLevelType w:val="hybridMultilevel"/>
    <w:tmpl w:val="A66617CC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D07AA0"/>
    <w:multiLevelType w:val="hybridMultilevel"/>
    <w:tmpl w:val="3C1C66E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37E162A9"/>
    <w:multiLevelType w:val="hybridMultilevel"/>
    <w:tmpl w:val="6A104D0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8001D87"/>
    <w:multiLevelType w:val="multilevel"/>
    <w:tmpl w:val="D9C4CB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7">
    <w:nsid w:val="3FC81F8A"/>
    <w:multiLevelType w:val="hybridMultilevel"/>
    <w:tmpl w:val="52888F9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8">
    <w:nsid w:val="410D61D7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E51625"/>
    <w:multiLevelType w:val="hybridMultilevel"/>
    <w:tmpl w:val="7F9603D8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DF1CED"/>
    <w:multiLevelType w:val="hybridMultilevel"/>
    <w:tmpl w:val="D822388A"/>
    <w:lvl w:ilvl="0" w:tplc="4D2ACD1C">
      <w:start w:val="1"/>
      <w:numFmt w:val="bullet"/>
      <w:lvlText w:val=""/>
      <w:lvlJc w:val="left"/>
      <w:pPr>
        <w:ind w:left="7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1">
    <w:nsid w:val="4F1E66F7"/>
    <w:multiLevelType w:val="hybridMultilevel"/>
    <w:tmpl w:val="CBCCFD4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5A3A1F26"/>
    <w:multiLevelType w:val="hybridMultilevel"/>
    <w:tmpl w:val="528AFF16"/>
    <w:lvl w:ilvl="0" w:tplc="4D2ACD1C">
      <w:start w:val="1"/>
      <w:numFmt w:val="bullet"/>
      <w:lvlText w:val=""/>
      <w:lvlJc w:val="left"/>
      <w:pPr>
        <w:ind w:left="7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3">
    <w:nsid w:val="5ACA2EF3"/>
    <w:multiLevelType w:val="hybridMultilevel"/>
    <w:tmpl w:val="439E89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E372F6D"/>
    <w:multiLevelType w:val="hybridMultilevel"/>
    <w:tmpl w:val="256E45E4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>
    <w:nsid w:val="64B53945"/>
    <w:multiLevelType w:val="hybridMultilevel"/>
    <w:tmpl w:val="AD8A17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4"/>
  </w:num>
  <w:num w:numId="4">
    <w:abstractNumId w:val="15"/>
  </w:num>
  <w:num w:numId="5">
    <w:abstractNumId w:val="2"/>
  </w:num>
  <w:num w:numId="6">
    <w:abstractNumId w:val="11"/>
  </w:num>
  <w:num w:numId="7">
    <w:abstractNumId w:val="6"/>
  </w:num>
  <w:num w:numId="8">
    <w:abstractNumId w:val="0"/>
  </w:num>
  <w:num w:numId="9">
    <w:abstractNumId w:val="1"/>
  </w:num>
  <w:num w:numId="10">
    <w:abstractNumId w:val="12"/>
  </w:num>
  <w:num w:numId="11">
    <w:abstractNumId w:val="10"/>
  </w:num>
  <w:num w:numId="12">
    <w:abstractNumId w:val="9"/>
  </w:num>
  <w:num w:numId="13">
    <w:abstractNumId w:val="3"/>
  </w:num>
  <w:num w:numId="14">
    <w:abstractNumId w:val="13"/>
  </w:num>
  <w:num w:numId="15">
    <w:abstractNumId w:val="5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3FC"/>
    <w:rsid w:val="00002944"/>
    <w:rsid w:val="0000385C"/>
    <w:rsid w:val="00006D14"/>
    <w:rsid w:val="00007906"/>
    <w:rsid w:val="0001040F"/>
    <w:rsid w:val="0001193B"/>
    <w:rsid w:val="00012305"/>
    <w:rsid w:val="00017384"/>
    <w:rsid w:val="00026B94"/>
    <w:rsid w:val="000457F3"/>
    <w:rsid w:val="000957D5"/>
    <w:rsid w:val="0009624F"/>
    <w:rsid w:val="000A31ED"/>
    <w:rsid w:val="000A53B0"/>
    <w:rsid w:val="000A5F62"/>
    <w:rsid w:val="000B1447"/>
    <w:rsid w:val="000D3304"/>
    <w:rsid w:val="000D5006"/>
    <w:rsid w:val="000D7929"/>
    <w:rsid w:val="000F0E07"/>
    <w:rsid w:val="00101A5A"/>
    <w:rsid w:val="00111CB9"/>
    <w:rsid w:val="001167FF"/>
    <w:rsid w:val="001351B6"/>
    <w:rsid w:val="00175FC1"/>
    <w:rsid w:val="00192A2E"/>
    <w:rsid w:val="00196A38"/>
    <w:rsid w:val="001C7F35"/>
    <w:rsid w:val="001D72C3"/>
    <w:rsid w:val="001F2450"/>
    <w:rsid w:val="001F40EB"/>
    <w:rsid w:val="001F4CDC"/>
    <w:rsid w:val="002005CA"/>
    <w:rsid w:val="00203A64"/>
    <w:rsid w:val="0021657C"/>
    <w:rsid w:val="00241A0D"/>
    <w:rsid w:val="0027150E"/>
    <w:rsid w:val="00281F64"/>
    <w:rsid w:val="002A0AC2"/>
    <w:rsid w:val="002A1171"/>
    <w:rsid w:val="002D552D"/>
    <w:rsid w:val="002D666F"/>
    <w:rsid w:val="0030158D"/>
    <w:rsid w:val="003019B0"/>
    <w:rsid w:val="00304D96"/>
    <w:rsid w:val="00313567"/>
    <w:rsid w:val="00321293"/>
    <w:rsid w:val="00331449"/>
    <w:rsid w:val="0034149C"/>
    <w:rsid w:val="003415AB"/>
    <w:rsid w:val="00343FE2"/>
    <w:rsid w:val="003502CD"/>
    <w:rsid w:val="00381111"/>
    <w:rsid w:val="00386118"/>
    <w:rsid w:val="003950DD"/>
    <w:rsid w:val="003A0735"/>
    <w:rsid w:val="003A56FA"/>
    <w:rsid w:val="003A73AD"/>
    <w:rsid w:val="003B0F1A"/>
    <w:rsid w:val="003B62A6"/>
    <w:rsid w:val="003B65C6"/>
    <w:rsid w:val="003C3602"/>
    <w:rsid w:val="003C4DAD"/>
    <w:rsid w:val="004016ED"/>
    <w:rsid w:val="00410E09"/>
    <w:rsid w:val="00432B1B"/>
    <w:rsid w:val="00445640"/>
    <w:rsid w:val="00445DA8"/>
    <w:rsid w:val="00446DA5"/>
    <w:rsid w:val="00475EB3"/>
    <w:rsid w:val="004D1B42"/>
    <w:rsid w:val="004E74C2"/>
    <w:rsid w:val="004F2640"/>
    <w:rsid w:val="004F32DB"/>
    <w:rsid w:val="004F58FA"/>
    <w:rsid w:val="0050005F"/>
    <w:rsid w:val="00504D7F"/>
    <w:rsid w:val="005165B1"/>
    <w:rsid w:val="005313FC"/>
    <w:rsid w:val="00533D28"/>
    <w:rsid w:val="00544D80"/>
    <w:rsid w:val="005469FD"/>
    <w:rsid w:val="00555139"/>
    <w:rsid w:val="00557858"/>
    <w:rsid w:val="00570073"/>
    <w:rsid w:val="00572764"/>
    <w:rsid w:val="00574405"/>
    <w:rsid w:val="005A3B7F"/>
    <w:rsid w:val="005A75E8"/>
    <w:rsid w:val="005B2503"/>
    <w:rsid w:val="005C1874"/>
    <w:rsid w:val="005C61CE"/>
    <w:rsid w:val="005D0367"/>
    <w:rsid w:val="005D5645"/>
    <w:rsid w:val="005E2D62"/>
    <w:rsid w:val="005E5552"/>
    <w:rsid w:val="005E55DE"/>
    <w:rsid w:val="005E61AB"/>
    <w:rsid w:val="005F26CA"/>
    <w:rsid w:val="005F68C6"/>
    <w:rsid w:val="006212EA"/>
    <w:rsid w:val="006251AA"/>
    <w:rsid w:val="00631C20"/>
    <w:rsid w:val="00634514"/>
    <w:rsid w:val="006429E2"/>
    <w:rsid w:val="00644DE1"/>
    <w:rsid w:val="0064763E"/>
    <w:rsid w:val="006533E8"/>
    <w:rsid w:val="00670C10"/>
    <w:rsid w:val="00672877"/>
    <w:rsid w:val="00672A65"/>
    <w:rsid w:val="00685E14"/>
    <w:rsid w:val="006A264C"/>
    <w:rsid w:val="006A429D"/>
    <w:rsid w:val="006D531E"/>
    <w:rsid w:val="006F1E75"/>
    <w:rsid w:val="006F1F4C"/>
    <w:rsid w:val="006F2DB5"/>
    <w:rsid w:val="0071635A"/>
    <w:rsid w:val="0071682C"/>
    <w:rsid w:val="00722CAC"/>
    <w:rsid w:val="00724571"/>
    <w:rsid w:val="0072561C"/>
    <w:rsid w:val="00746C4E"/>
    <w:rsid w:val="007474B1"/>
    <w:rsid w:val="00747978"/>
    <w:rsid w:val="007646EA"/>
    <w:rsid w:val="00787932"/>
    <w:rsid w:val="00794C37"/>
    <w:rsid w:val="0079502C"/>
    <w:rsid w:val="007A3F91"/>
    <w:rsid w:val="007C75DF"/>
    <w:rsid w:val="007D68BF"/>
    <w:rsid w:val="007E2844"/>
    <w:rsid w:val="007F4068"/>
    <w:rsid w:val="00811B7A"/>
    <w:rsid w:val="00811C5C"/>
    <w:rsid w:val="008142FA"/>
    <w:rsid w:val="00825002"/>
    <w:rsid w:val="0083162F"/>
    <w:rsid w:val="00831A89"/>
    <w:rsid w:val="00832179"/>
    <w:rsid w:val="0083406D"/>
    <w:rsid w:val="00834B1A"/>
    <w:rsid w:val="008369F0"/>
    <w:rsid w:val="0085228A"/>
    <w:rsid w:val="00852805"/>
    <w:rsid w:val="00852E32"/>
    <w:rsid w:val="008552B2"/>
    <w:rsid w:val="00866C69"/>
    <w:rsid w:val="0087533A"/>
    <w:rsid w:val="00876C9F"/>
    <w:rsid w:val="0088266A"/>
    <w:rsid w:val="0089435E"/>
    <w:rsid w:val="008946C8"/>
    <w:rsid w:val="008C26E2"/>
    <w:rsid w:val="008D6937"/>
    <w:rsid w:val="00901481"/>
    <w:rsid w:val="0090531F"/>
    <w:rsid w:val="00916117"/>
    <w:rsid w:val="0092135F"/>
    <w:rsid w:val="00945349"/>
    <w:rsid w:val="009556DA"/>
    <w:rsid w:val="00961301"/>
    <w:rsid w:val="00970089"/>
    <w:rsid w:val="009B18AE"/>
    <w:rsid w:val="009D2E93"/>
    <w:rsid w:val="009F1408"/>
    <w:rsid w:val="009F6E30"/>
    <w:rsid w:val="00A01B4C"/>
    <w:rsid w:val="00A051BD"/>
    <w:rsid w:val="00A33640"/>
    <w:rsid w:val="00A46806"/>
    <w:rsid w:val="00A62134"/>
    <w:rsid w:val="00A62988"/>
    <w:rsid w:val="00A63364"/>
    <w:rsid w:val="00A7546A"/>
    <w:rsid w:val="00A87C66"/>
    <w:rsid w:val="00A9077E"/>
    <w:rsid w:val="00A9733E"/>
    <w:rsid w:val="00A9750F"/>
    <w:rsid w:val="00AA575E"/>
    <w:rsid w:val="00AB6146"/>
    <w:rsid w:val="00AC238A"/>
    <w:rsid w:val="00AC7A80"/>
    <w:rsid w:val="00AD29DB"/>
    <w:rsid w:val="00AE3F93"/>
    <w:rsid w:val="00AF7086"/>
    <w:rsid w:val="00B11482"/>
    <w:rsid w:val="00B452B6"/>
    <w:rsid w:val="00B507A3"/>
    <w:rsid w:val="00B63482"/>
    <w:rsid w:val="00B72D4B"/>
    <w:rsid w:val="00B751ED"/>
    <w:rsid w:val="00B8111D"/>
    <w:rsid w:val="00B872EE"/>
    <w:rsid w:val="00BA6D22"/>
    <w:rsid w:val="00BB3940"/>
    <w:rsid w:val="00BB46E5"/>
    <w:rsid w:val="00BC05A9"/>
    <w:rsid w:val="00BC1250"/>
    <w:rsid w:val="00BC3B8B"/>
    <w:rsid w:val="00BC59EB"/>
    <w:rsid w:val="00BE5C85"/>
    <w:rsid w:val="00BF74CB"/>
    <w:rsid w:val="00C228FC"/>
    <w:rsid w:val="00C30B6E"/>
    <w:rsid w:val="00C528C9"/>
    <w:rsid w:val="00C540A8"/>
    <w:rsid w:val="00C64E9D"/>
    <w:rsid w:val="00C65AE6"/>
    <w:rsid w:val="00C65FFF"/>
    <w:rsid w:val="00C661AF"/>
    <w:rsid w:val="00C715C0"/>
    <w:rsid w:val="00C7236D"/>
    <w:rsid w:val="00C76588"/>
    <w:rsid w:val="00C837D2"/>
    <w:rsid w:val="00C9091D"/>
    <w:rsid w:val="00C93F3B"/>
    <w:rsid w:val="00CA21F0"/>
    <w:rsid w:val="00CA34B4"/>
    <w:rsid w:val="00CB6770"/>
    <w:rsid w:val="00CC5A1A"/>
    <w:rsid w:val="00CD492E"/>
    <w:rsid w:val="00CE4A23"/>
    <w:rsid w:val="00CF7135"/>
    <w:rsid w:val="00D05E42"/>
    <w:rsid w:val="00D419D1"/>
    <w:rsid w:val="00D42511"/>
    <w:rsid w:val="00D74A0F"/>
    <w:rsid w:val="00D9033E"/>
    <w:rsid w:val="00D90A88"/>
    <w:rsid w:val="00DA04A9"/>
    <w:rsid w:val="00DA11F9"/>
    <w:rsid w:val="00DA378E"/>
    <w:rsid w:val="00DA70C6"/>
    <w:rsid w:val="00DC08CF"/>
    <w:rsid w:val="00DC2122"/>
    <w:rsid w:val="00DC2514"/>
    <w:rsid w:val="00DC5B5D"/>
    <w:rsid w:val="00DD3459"/>
    <w:rsid w:val="00DD3BB9"/>
    <w:rsid w:val="00DD6A28"/>
    <w:rsid w:val="00DE2F74"/>
    <w:rsid w:val="00DE7BFA"/>
    <w:rsid w:val="00DF13D1"/>
    <w:rsid w:val="00DF3D6D"/>
    <w:rsid w:val="00E03535"/>
    <w:rsid w:val="00E04E07"/>
    <w:rsid w:val="00E0605B"/>
    <w:rsid w:val="00E200D1"/>
    <w:rsid w:val="00E27253"/>
    <w:rsid w:val="00E36D1F"/>
    <w:rsid w:val="00E70A44"/>
    <w:rsid w:val="00E8537C"/>
    <w:rsid w:val="00E97AA5"/>
    <w:rsid w:val="00EA22B2"/>
    <w:rsid w:val="00EB2BCE"/>
    <w:rsid w:val="00EB4192"/>
    <w:rsid w:val="00EB70FF"/>
    <w:rsid w:val="00EB7494"/>
    <w:rsid w:val="00EC041D"/>
    <w:rsid w:val="00ED090D"/>
    <w:rsid w:val="00ED1310"/>
    <w:rsid w:val="00ED43C7"/>
    <w:rsid w:val="00ED54CE"/>
    <w:rsid w:val="00EE53A7"/>
    <w:rsid w:val="00F040AE"/>
    <w:rsid w:val="00F1111A"/>
    <w:rsid w:val="00F119D0"/>
    <w:rsid w:val="00F14939"/>
    <w:rsid w:val="00F206FA"/>
    <w:rsid w:val="00F2209F"/>
    <w:rsid w:val="00F225A3"/>
    <w:rsid w:val="00F2743A"/>
    <w:rsid w:val="00F32CF9"/>
    <w:rsid w:val="00F638A5"/>
    <w:rsid w:val="00F64B70"/>
    <w:rsid w:val="00F71F6D"/>
    <w:rsid w:val="00F74860"/>
    <w:rsid w:val="00F77374"/>
    <w:rsid w:val="00FA14D0"/>
    <w:rsid w:val="00FE008B"/>
    <w:rsid w:val="00FE0355"/>
    <w:rsid w:val="00FE3812"/>
    <w:rsid w:val="00FF05E8"/>
    <w:rsid w:val="00FF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DB88E6-2EB9-4194-AAA6-FC61BD90C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3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313F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Nonformat">
    <w:name w:val="ConsNonformat"/>
    <w:rsid w:val="005313FC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5313F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ConsCell">
    <w:name w:val="ConsCell"/>
    <w:rsid w:val="005313FC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2">
    <w:name w:val="Знак Знак Знак Знак Знак Знак Знак Знак Знак Знак Знак Знак Знак Знак Знак Знак Знак Знак Знак Знак Знак2 Знак"/>
    <w:basedOn w:val="a"/>
    <w:rsid w:val="005313F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5313F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313F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basedOn w:val="a"/>
    <w:rsid w:val="00F2743A"/>
    <w:pPr>
      <w:jc w:val="both"/>
    </w:pPr>
    <w:rPr>
      <w:sz w:val="20"/>
      <w:szCs w:val="20"/>
    </w:rPr>
  </w:style>
  <w:style w:type="paragraph" w:customStyle="1" w:styleId="a4">
    <w:name w:val="Знак"/>
    <w:basedOn w:val="a"/>
    <w:rsid w:val="00CE4A2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CF713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0B1447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8">
    <w:name w:val="page number"/>
    <w:basedOn w:val="a0"/>
    <w:rsid w:val="000B1447"/>
  </w:style>
  <w:style w:type="paragraph" w:styleId="a9">
    <w:name w:val="footer"/>
    <w:basedOn w:val="a"/>
    <w:link w:val="aa"/>
    <w:uiPriority w:val="99"/>
    <w:rsid w:val="00C65AE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C65AE6"/>
    <w:rPr>
      <w:sz w:val="24"/>
      <w:szCs w:val="24"/>
    </w:rPr>
  </w:style>
  <w:style w:type="paragraph" w:customStyle="1" w:styleId="20">
    <w:name w:val="Знак Знак Знак Знак Знак Знак Знак Знак Знак Знак Знак Знак Знак Знак Знак Знак Знак Знак Знак Знак Знак2 Знак"/>
    <w:basedOn w:val="a"/>
    <w:rsid w:val="00F1111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Верхний колонтитул Знак"/>
    <w:link w:val="a6"/>
    <w:uiPriority w:val="99"/>
    <w:rsid w:val="00F119D0"/>
    <w:rPr>
      <w:sz w:val="24"/>
      <w:szCs w:val="24"/>
    </w:rPr>
  </w:style>
  <w:style w:type="paragraph" w:styleId="HTML">
    <w:name w:val="HTML Preformatted"/>
    <w:basedOn w:val="a"/>
    <w:link w:val="HTML0"/>
    <w:unhideWhenUsed/>
    <w:rsid w:val="00670C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670C10"/>
    <w:rPr>
      <w:rFonts w:ascii="Courier New" w:hAnsi="Courier New" w:cs="Courier New"/>
    </w:rPr>
  </w:style>
  <w:style w:type="character" w:customStyle="1" w:styleId="FontStyle44">
    <w:name w:val="Font Style44"/>
    <w:uiPriority w:val="99"/>
    <w:rsid w:val="00DF13D1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8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EB971-CA4D-4AE6-BC09-B9F450A65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4</Pages>
  <Words>803</Words>
  <Characters>6050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6840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cp:lastModifiedBy>SvEta</cp:lastModifiedBy>
  <cp:revision>45</cp:revision>
  <cp:lastPrinted>2023-05-16T08:31:00Z</cp:lastPrinted>
  <dcterms:created xsi:type="dcterms:W3CDTF">2018-10-05T11:25:00Z</dcterms:created>
  <dcterms:modified xsi:type="dcterms:W3CDTF">2024-05-21T04:39:00Z</dcterms:modified>
</cp:coreProperties>
</file>