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16" w:rsidRPr="00A60DE3" w:rsidRDefault="00B47016" w:rsidP="00B47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</w:t>
      </w:r>
      <w:r w:rsidRPr="004F0A5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B451EB" wp14:editId="15B79A50">
            <wp:extent cx="523875" cy="619125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16" w:rsidRPr="004F0A5C" w:rsidRDefault="00B47016" w:rsidP="00B4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47016" w:rsidRDefault="00B47016" w:rsidP="00B4701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B47016" w:rsidRDefault="00316287" w:rsidP="00B4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  <w:r w:rsidR="00B4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7016" w:rsidRPr="004F0A5C" w:rsidRDefault="00B47016" w:rsidP="00B4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5733"/>
        <w:gridCol w:w="1984"/>
      </w:tblGrid>
      <w:tr w:rsidR="00B47016" w:rsidRPr="004F0A5C" w:rsidTr="00B47016">
        <w:tc>
          <w:tcPr>
            <w:tcW w:w="1638" w:type="dxa"/>
            <w:hideMark/>
          </w:tcPr>
          <w:p w:rsidR="00B47016" w:rsidRPr="004F0A5C" w:rsidRDefault="0029370D" w:rsidP="00FA3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24.06.2021</w:t>
            </w:r>
          </w:p>
        </w:tc>
        <w:tc>
          <w:tcPr>
            <w:tcW w:w="5733" w:type="dxa"/>
            <w:hideMark/>
          </w:tcPr>
          <w:p w:rsidR="00B47016" w:rsidRPr="004F0A5C" w:rsidRDefault="00B47016" w:rsidP="00FA3F6D">
            <w:pPr>
              <w:tabs>
                <w:tab w:val="center" w:pos="2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1984" w:type="dxa"/>
            <w:hideMark/>
          </w:tcPr>
          <w:p w:rsidR="00B47016" w:rsidRPr="004F0A5C" w:rsidRDefault="00B47016" w:rsidP="0029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93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  <w:bookmarkStart w:id="0" w:name="_GoBack"/>
            <w:bookmarkEnd w:id="0"/>
            <w:r w:rsidR="00316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6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47016" w:rsidRPr="004F0A5C" w:rsidTr="00B47016">
        <w:tc>
          <w:tcPr>
            <w:tcW w:w="1638" w:type="dxa"/>
          </w:tcPr>
          <w:p w:rsidR="00B47016" w:rsidRDefault="00B47016" w:rsidP="00B47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33" w:type="dxa"/>
          </w:tcPr>
          <w:p w:rsidR="00B47016" w:rsidRDefault="00B47016" w:rsidP="00FA3F6D">
            <w:pPr>
              <w:tabs>
                <w:tab w:val="center" w:pos="2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47016" w:rsidRDefault="00B47016" w:rsidP="00FA3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7016" w:rsidRDefault="00B47016" w:rsidP="00B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47016" w:rsidRDefault="00665BB3" w:rsidP="00316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</w:t>
      </w:r>
      <w:r w:rsidR="00316287"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мерах, направленных на предупреждение распространения коронавирусной инфекции, вызванной 2019-nCoV, на территории </w:t>
      </w:r>
      <w:proofErr w:type="spellStart"/>
      <w:r w:rsid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</w:t>
      </w:r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16287" w:rsidRDefault="00316287" w:rsidP="00B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287" w:rsidRDefault="00316287" w:rsidP="00B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E40" w:rsidRDefault="00316287" w:rsidP="00B92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решения рабочей группы для координации реализаций мероприятий по предупреждению распространения новой коронавирусной инфекции, вызванной 2019-nCoV,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протокола заседания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24.06.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2021, а также в связи с ухудшением санитарно-эпидемиологической обстановки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Верхнеимбатского</w:t>
      </w:r>
      <w:proofErr w:type="spellEnd"/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Туруханского района Красноярско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края, учитывая рекомендации г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Туруханской районной больницы</w:t>
      </w:r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47, 48 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Туруханского района</w:t>
      </w:r>
      <w:r w:rsidR="00B470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E40" w:rsidRDefault="00B92E40" w:rsidP="00B92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487" w:rsidRDefault="000D2487" w:rsidP="00B92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487" w:rsidRDefault="00316287" w:rsidP="000D2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4F33">
        <w:rPr>
          <w:rFonts w:ascii="Times New Roman" w:eastAsia="Times New Roman" w:hAnsi="Times New Roman" w:cs="Times New Roman"/>
          <w:sz w:val="28"/>
          <w:szCs w:val="28"/>
          <w:lang w:eastAsia="ru-RU"/>
        </w:rPr>
        <w:t>С 24 июня 2021 д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улучшения санитарно-эпидемиологической обстановки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Верхнеимбатского</w:t>
      </w:r>
      <w:proofErr w:type="spellEnd"/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приостановить </w:t>
      </w:r>
      <w:r w:rsidR="00476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учреждений культуры</w:t>
      </w:r>
      <w:r w:rsidR="0072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F33" w:rsidRPr="003E4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любых коллективных, групповых занятий, спортивных, культурных и массовых мероприятий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657D" w:rsidRDefault="000D2487" w:rsidP="00C6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33E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ридическим лицам, индивидуальным предпринимателям</w:t>
      </w:r>
      <w:r w:rsidR="0034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 24 июня 2021 года</w:t>
      </w:r>
      <w:r w:rsidR="009E65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B52" w:rsidRDefault="009E657D" w:rsidP="00C6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C6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продуктов питания, средств личной гигиены, бытовой химии, а также непродовольственных товаров на территории </w:t>
      </w:r>
      <w:proofErr w:type="spellStart"/>
      <w:r w:rsidR="00C633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Верхнеимбатского</w:t>
      </w:r>
      <w:proofErr w:type="spellEnd"/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C6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предварительной запи</w:t>
      </w:r>
      <w:r w:rsidR="00E30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 в телефонном режиме;</w:t>
      </w:r>
    </w:p>
    <w:p w:rsidR="00DB3B52" w:rsidRDefault="009E657D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граничить контакты между работниками и между </w:t>
      </w:r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посетителями путем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обслуживания с соблюдением принци</w:t>
      </w:r>
      <w:r w:rsidR="00E3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 социального </w:t>
      </w:r>
      <w:proofErr w:type="spellStart"/>
      <w:r w:rsidR="00E30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дистанцирования</w:t>
      </w:r>
      <w:proofErr w:type="spellEnd"/>
      <w:r w:rsidR="00E30D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3B52" w:rsidRDefault="009E657D" w:rsidP="009E6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допускать возникновение очередей в торговых залах, разместить объявление об ограничении </w:t>
      </w:r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r w:rsid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прибывающих в торговом зале покупателей до 2 (двух) человек, а также не допускать возникновение очере</w:t>
      </w:r>
      <w:r w:rsidR="00E30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 на входе в торговые объекты;</w:t>
      </w:r>
    </w:p>
    <w:p w:rsidR="0071044B" w:rsidRDefault="009E657D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</w:t>
      </w:r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использование продавцами средств индивидуальной защиты (медицинские маски и перчатки) </w:t>
      </w:r>
      <w:r w:rsidR="00E30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обслуживании покупателей;</w:t>
      </w:r>
    </w:p>
    <w:p w:rsidR="00DB3B52" w:rsidRDefault="009E657D" w:rsidP="00C6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о</w:t>
      </w:r>
      <w:r w:rsidR="00710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наличие запаса дезинфицирующих средств и инвентаря для прове</w:t>
      </w:r>
      <w:r w:rsidR="007269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дезинфекционной обработки.</w:t>
      </w:r>
    </w:p>
    <w:p w:rsidR="00665BB3" w:rsidRDefault="00476245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proofErr w:type="spellStart"/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Верхнеимбатского</w:t>
      </w:r>
      <w:proofErr w:type="spellEnd"/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(И.С. Платицын), усилить контроль за соблюдением превентивных мер на территории </w:t>
      </w:r>
      <w:proofErr w:type="spellStart"/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Верхнеимбатского</w:t>
      </w:r>
      <w:proofErr w:type="spellEnd"/>
      <w:r w:rsidR="006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046E0C" w:rsidRDefault="00665BB3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7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опубликованию в общественно-политической газете «Маяк Севера» и размещению на официальном сайте Туруханск</w:t>
      </w:r>
      <w:r w:rsidR="0088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806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487" w:rsidRDefault="00665BB3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D2487" w:rsidRP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распоряжение действует до его отмены.</w:t>
      </w:r>
    </w:p>
    <w:p w:rsidR="00046E0C" w:rsidRDefault="00665BB3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0D2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04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0D2487" w:rsidRDefault="000D2487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5A" w:rsidRDefault="0088065A" w:rsidP="00046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65A" w:rsidRDefault="0088065A" w:rsidP="00880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268" w:rsidRPr="000D2487" w:rsidRDefault="00046E0C" w:rsidP="000D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Туруханского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D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Шереметьев </w:t>
      </w:r>
    </w:p>
    <w:sectPr w:rsidR="000A4268" w:rsidRPr="000D2487" w:rsidSect="00DD73CF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165FC"/>
    <w:multiLevelType w:val="hybridMultilevel"/>
    <w:tmpl w:val="D0B40186"/>
    <w:lvl w:ilvl="0" w:tplc="02720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2420A7"/>
    <w:multiLevelType w:val="hybridMultilevel"/>
    <w:tmpl w:val="3E5A658A"/>
    <w:lvl w:ilvl="0" w:tplc="0A361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27"/>
    <w:rsid w:val="00014911"/>
    <w:rsid w:val="00046E0C"/>
    <w:rsid w:val="00095A8F"/>
    <w:rsid w:val="000A4268"/>
    <w:rsid w:val="000D2487"/>
    <w:rsid w:val="0029370D"/>
    <w:rsid w:val="00316287"/>
    <w:rsid w:val="003441AB"/>
    <w:rsid w:val="00395EF5"/>
    <w:rsid w:val="003E4F33"/>
    <w:rsid w:val="00476245"/>
    <w:rsid w:val="00657FA3"/>
    <w:rsid w:val="00665BB3"/>
    <w:rsid w:val="0071044B"/>
    <w:rsid w:val="0072697C"/>
    <w:rsid w:val="0088065A"/>
    <w:rsid w:val="00930732"/>
    <w:rsid w:val="009E657D"/>
    <w:rsid w:val="00B47016"/>
    <w:rsid w:val="00B8358B"/>
    <w:rsid w:val="00B92E40"/>
    <w:rsid w:val="00C633EA"/>
    <w:rsid w:val="00CA6F8D"/>
    <w:rsid w:val="00D26377"/>
    <w:rsid w:val="00DB3B52"/>
    <w:rsid w:val="00DD73CF"/>
    <w:rsid w:val="00E30DE9"/>
    <w:rsid w:val="00F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82118-C405-44A3-8233-3DFBFA17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12</cp:revision>
  <cp:lastPrinted>2021-06-25T07:11:00Z</cp:lastPrinted>
  <dcterms:created xsi:type="dcterms:W3CDTF">2020-03-26T08:22:00Z</dcterms:created>
  <dcterms:modified xsi:type="dcterms:W3CDTF">2021-06-25T07:13:00Z</dcterms:modified>
</cp:coreProperties>
</file>