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C0" w:rsidRPr="001C3D68" w:rsidRDefault="007549C0" w:rsidP="007549C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525780" cy="601980"/>
            <wp:effectExtent l="0" t="0" r="7620" b="7620"/>
            <wp:docPr id="1" name="Рисунок 1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9C0" w:rsidRPr="001C3D68" w:rsidRDefault="007549C0" w:rsidP="007549C0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1C3D68">
        <w:rPr>
          <w:rFonts w:eastAsia="Calibri"/>
          <w:bCs/>
          <w:color w:val="000000"/>
          <w:sz w:val="28"/>
          <w:szCs w:val="28"/>
          <w:lang w:eastAsia="en-US"/>
        </w:rPr>
        <w:t>РОССИЙСКАЯ ФЕДЕРАЦИЯ</w:t>
      </w:r>
    </w:p>
    <w:p w:rsidR="007549C0" w:rsidRPr="001C3D68" w:rsidRDefault="007549C0" w:rsidP="007549C0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1C3D68">
        <w:rPr>
          <w:rFonts w:eastAsia="Calibri"/>
          <w:bCs/>
          <w:color w:val="000000"/>
          <w:sz w:val="28"/>
          <w:szCs w:val="28"/>
          <w:lang w:eastAsia="en-US"/>
        </w:rPr>
        <w:t>ТУРУХАНСКИЙ РАЙОННЫЙ СОВЕТ ДЕПУТАТОВ</w:t>
      </w:r>
    </w:p>
    <w:p w:rsidR="007549C0" w:rsidRPr="001C3D68" w:rsidRDefault="007549C0" w:rsidP="007549C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C3D68">
        <w:rPr>
          <w:rFonts w:eastAsia="Calibri"/>
          <w:color w:val="000000"/>
          <w:sz w:val="28"/>
          <w:szCs w:val="28"/>
          <w:lang w:eastAsia="en-US"/>
        </w:rPr>
        <w:t>КРАСНОЯРСКОГО КРАЯ</w:t>
      </w:r>
    </w:p>
    <w:p w:rsidR="007549C0" w:rsidRPr="001C3D68" w:rsidRDefault="007549C0" w:rsidP="007549C0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549C0" w:rsidRPr="001C3D68" w:rsidRDefault="007549C0" w:rsidP="007549C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C3D68">
        <w:rPr>
          <w:rFonts w:eastAsia="Calibri"/>
          <w:color w:val="000000"/>
          <w:sz w:val="28"/>
          <w:szCs w:val="28"/>
          <w:lang w:eastAsia="en-US"/>
        </w:rPr>
        <w:t>РЕШЕНИЕ</w:t>
      </w:r>
    </w:p>
    <w:p w:rsidR="007549C0" w:rsidRPr="001C3D68" w:rsidRDefault="007549C0" w:rsidP="007549C0">
      <w:pPr>
        <w:rPr>
          <w:rFonts w:eastAsia="Calibri"/>
          <w:color w:val="000000"/>
          <w:sz w:val="28"/>
          <w:szCs w:val="28"/>
          <w:lang w:eastAsia="en-US"/>
        </w:rPr>
      </w:pPr>
    </w:p>
    <w:p w:rsidR="007549C0" w:rsidRPr="001C3D68" w:rsidRDefault="00F60B14" w:rsidP="00F60B14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23.04.2021 </w:t>
      </w:r>
      <w:r w:rsidR="007549C0" w:rsidRPr="001C3D6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</w:t>
      </w:r>
      <w:r w:rsidR="007549C0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="007549C0" w:rsidRPr="001C3D68">
        <w:rPr>
          <w:rFonts w:eastAsia="Calibri"/>
          <w:color w:val="000000"/>
          <w:sz w:val="28"/>
          <w:szCs w:val="28"/>
          <w:lang w:eastAsia="en-US"/>
        </w:rPr>
        <w:t xml:space="preserve"> с. Туруханск           </w:t>
      </w:r>
      <w:r w:rsidR="007549C0">
        <w:rPr>
          <w:rFonts w:eastAsia="Calibri"/>
          <w:color w:val="000000"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="00753561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7549C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312C5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 xml:space="preserve">5 </w:t>
      </w:r>
      <w:r w:rsidR="00753561">
        <w:rPr>
          <w:rFonts w:eastAsia="Calibri"/>
          <w:color w:val="000000"/>
          <w:sz w:val="28"/>
          <w:szCs w:val="28"/>
          <w:lang w:eastAsia="en-US"/>
        </w:rPr>
        <w:t>–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53561">
        <w:rPr>
          <w:rFonts w:eastAsia="Calibri"/>
          <w:color w:val="000000"/>
          <w:sz w:val="28"/>
          <w:szCs w:val="28"/>
          <w:lang w:eastAsia="en-US"/>
        </w:rPr>
        <w:t>72</w:t>
      </w:r>
    </w:p>
    <w:p w:rsidR="007549C0" w:rsidRDefault="007549C0" w:rsidP="00754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49C0" w:rsidRDefault="00D275A0" w:rsidP="00DB71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Туруханского районного Совета депутатов от 15.06.2018 № 17-320 «</w:t>
      </w:r>
      <w:r w:rsidR="007549C0" w:rsidRPr="008D0C0C">
        <w:rPr>
          <w:sz w:val="28"/>
          <w:szCs w:val="28"/>
        </w:rPr>
        <w:t>О</w:t>
      </w:r>
      <w:r w:rsidR="00B46F25">
        <w:rPr>
          <w:sz w:val="28"/>
          <w:szCs w:val="28"/>
        </w:rPr>
        <w:t>б</w:t>
      </w:r>
      <w:r w:rsidR="007549C0" w:rsidRPr="008D0C0C">
        <w:rPr>
          <w:sz w:val="28"/>
          <w:szCs w:val="28"/>
        </w:rPr>
        <w:t xml:space="preserve"> </w:t>
      </w:r>
      <w:r w:rsidR="00F8045F">
        <w:rPr>
          <w:sz w:val="28"/>
          <w:szCs w:val="28"/>
        </w:rPr>
        <w:t>утверждении Положения о</w:t>
      </w:r>
      <w:r w:rsidR="007549C0">
        <w:rPr>
          <w:sz w:val="28"/>
          <w:szCs w:val="28"/>
        </w:rPr>
        <w:t xml:space="preserve"> нормативах оплаты труда муниципальных </w:t>
      </w:r>
      <w:r w:rsidR="00F8045F">
        <w:rPr>
          <w:sz w:val="28"/>
          <w:szCs w:val="28"/>
        </w:rPr>
        <w:t>служащих</w:t>
      </w:r>
      <w:r>
        <w:rPr>
          <w:sz w:val="28"/>
          <w:szCs w:val="28"/>
        </w:rPr>
        <w:t>»</w:t>
      </w:r>
    </w:p>
    <w:p w:rsidR="005C3354" w:rsidRDefault="005C3354" w:rsidP="007549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E6A" w:rsidRDefault="000257E1" w:rsidP="00F6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7E1">
        <w:rPr>
          <w:sz w:val="28"/>
          <w:szCs w:val="28"/>
        </w:rPr>
        <w:t>В соответствии с частью 4 статьи 86 Бюджетного кодекса Р</w:t>
      </w:r>
      <w:r w:rsidR="00966ABC">
        <w:rPr>
          <w:sz w:val="28"/>
          <w:szCs w:val="28"/>
        </w:rPr>
        <w:t xml:space="preserve">оссийской </w:t>
      </w:r>
      <w:r w:rsidRPr="000257E1">
        <w:rPr>
          <w:sz w:val="28"/>
          <w:szCs w:val="28"/>
        </w:rPr>
        <w:t>Ф</w:t>
      </w:r>
      <w:r w:rsidR="00966ABC">
        <w:rPr>
          <w:sz w:val="28"/>
          <w:szCs w:val="28"/>
        </w:rPr>
        <w:t>едерации</w:t>
      </w:r>
      <w:r w:rsidRPr="000257E1">
        <w:rPr>
          <w:sz w:val="28"/>
          <w:szCs w:val="28"/>
        </w:rPr>
        <w:t>, частью 2 статьи 53 Федерального закона от 06.10.2003 № 131-ФЗ «Об общих принципах организации местного самоуправления в Российской Федерации»,</w:t>
      </w:r>
      <w:r w:rsidR="00966ABC">
        <w:rPr>
          <w:sz w:val="28"/>
          <w:szCs w:val="28"/>
        </w:rPr>
        <w:t xml:space="preserve"> Федеральным законом от 02.03.2007</w:t>
      </w:r>
      <w:r>
        <w:rPr>
          <w:sz w:val="28"/>
          <w:szCs w:val="28"/>
        </w:rPr>
        <w:t xml:space="preserve"> </w:t>
      </w:r>
      <w:r w:rsidR="00675F8C">
        <w:rPr>
          <w:sz w:val="28"/>
          <w:szCs w:val="28"/>
        </w:rPr>
        <w:t>№</w:t>
      </w:r>
      <w:r w:rsidR="00FB3A00">
        <w:rPr>
          <w:sz w:val="28"/>
          <w:szCs w:val="28"/>
        </w:rPr>
        <w:t xml:space="preserve"> </w:t>
      </w:r>
      <w:r w:rsidR="00675F8C">
        <w:rPr>
          <w:sz w:val="28"/>
          <w:szCs w:val="28"/>
        </w:rPr>
        <w:t xml:space="preserve">25-ФЗ </w:t>
      </w:r>
      <w:r w:rsidR="00550428">
        <w:rPr>
          <w:sz w:val="28"/>
          <w:szCs w:val="28"/>
        </w:rPr>
        <w:t>«О муниципальной службы в Российской Федерации»</w:t>
      </w:r>
      <w:r w:rsidR="00175F2B">
        <w:rPr>
          <w:sz w:val="28"/>
          <w:szCs w:val="28"/>
        </w:rPr>
        <w:t>, Законом Российской Ф</w:t>
      </w:r>
      <w:r w:rsidR="00F60B14">
        <w:rPr>
          <w:sz w:val="28"/>
          <w:szCs w:val="28"/>
        </w:rPr>
        <w:t xml:space="preserve">едерации </w:t>
      </w:r>
      <w:r>
        <w:rPr>
          <w:sz w:val="28"/>
          <w:szCs w:val="28"/>
        </w:rPr>
        <w:t>от 21.07.1993 № 5485-1 «О государственной тайне», постановл</w:t>
      </w:r>
      <w:r w:rsidR="00550428">
        <w:rPr>
          <w:sz w:val="28"/>
          <w:szCs w:val="28"/>
        </w:rPr>
        <w:t>ением Правительства Российской Ф</w:t>
      </w:r>
      <w:r>
        <w:rPr>
          <w:sz w:val="28"/>
          <w:szCs w:val="28"/>
        </w:rPr>
        <w:t>едерации от 18.09.2006 №</w:t>
      </w:r>
      <w:r w:rsidR="00175F2B">
        <w:rPr>
          <w:sz w:val="28"/>
          <w:szCs w:val="28"/>
        </w:rPr>
        <w:t xml:space="preserve"> </w:t>
      </w:r>
      <w:r>
        <w:rPr>
          <w:sz w:val="28"/>
          <w:szCs w:val="28"/>
        </w:rPr>
        <w:t>573 «О предоставлении социальных гарантий гражданам, допущенным к государственной тайне на постоянной основе, и сотрудникам</w:t>
      </w:r>
      <w:r w:rsidR="00CE5DFE">
        <w:rPr>
          <w:sz w:val="28"/>
          <w:szCs w:val="28"/>
        </w:rPr>
        <w:t xml:space="preserve"> структурных подразделений по защите государственной тайны», Законом Красноярского края от 24.04.2008 №</w:t>
      </w:r>
      <w:r w:rsidR="00FB3A00">
        <w:rPr>
          <w:sz w:val="28"/>
          <w:szCs w:val="28"/>
        </w:rPr>
        <w:t xml:space="preserve"> </w:t>
      </w:r>
      <w:r w:rsidR="00CE5DFE">
        <w:rPr>
          <w:sz w:val="28"/>
          <w:szCs w:val="28"/>
        </w:rPr>
        <w:t>5-1565 «Об особенностях правового регулирования муниципальной службы в Красноярском крае», п</w:t>
      </w:r>
      <w:r w:rsidRPr="000257E1">
        <w:rPr>
          <w:sz w:val="28"/>
          <w:szCs w:val="28"/>
        </w:rPr>
        <w:t>остановлением Совета администрации Красноя</w:t>
      </w:r>
      <w:r w:rsidR="00175F2B">
        <w:rPr>
          <w:sz w:val="28"/>
          <w:szCs w:val="28"/>
        </w:rPr>
        <w:t xml:space="preserve">рского края от 29.12.2007 </w:t>
      </w:r>
      <w:r w:rsidRPr="000257E1">
        <w:rPr>
          <w:sz w:val="28"/>
          <w:szCs w:val="28"/>
        </w:rPr>
        <w:t>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в целях приведения в соответствие</w:t>
      </w:r>
      <w:r w:rsidR="000B1A6C">
        <w:rPr>
          <w:sz w:val="28"/>
          <w:szCs w:val="28"/>
        </w:rPr>
        <w:t xml:space="preserve"> с</w:t>
      </w:r>
      <w:r w:rsidR="00CC0617">
        <w:rPr>
          <w:sz w:val="28"/>
          <w:szCs w:val="28"/>
        </w:rPr>
        <w:t xml:space="preserve"> нормам</w:t>
      </w:r>
      <w:r w:rsidR="000B1A6C">
        <w:rPr>
          <w:sz w:val="28"/>
          <w:szCs w:val="28"/>
        </w:rPr>
        <w:t>и</w:t>
      </w:r>
      <w:r w:rsidR="00CC0617">
        <w:rPr>
          <w:sz w:val="28"/>
          <w:szCs w:val="28"/>
        </w:rPr>
        <w:t xml:space="preserve"> </w:t>
      </w:r>
      <w:r w:rsidR="00946951">
        <w:rPr>
          <w:sz w:val="28"/>
          <w:szCs w:val="28"/>
        </w:rPr>
        <w:t>действующего законодательства</w:t>
      </w:r>
      <w:r w:rsidR="00FB3A00">
        <w:rPr>
          <w:sz w:val="28"/>
          <w:szCs w:val="28"/>
        </w:rPr>
        <w:t xml:space="preserve"> нормативных правовых актов</w:t>
      </w:r>
      <w:r w:rsidRPr="000257E1">
        <w:rPr>
          <w:sz w:val="28"/>
          <w:szCs w:val="28"/>
        </w:rPr>
        <w:t xml:space="preserve">, руководствуясь статьями 32, 41 </w:t>
      </w:r>
      <w:r w:rsidR="00DB4AFE">
        <w:rPr>
          <w:sz w:val="28"/>
          <w:szCs w:val="28"/>
        </w:rPr>
        <w:t>Туруханского</w:t>
      </w:r>
      <w:r w:rsidRPr="000257E1">
        <w:rPr>
          <w:sz w:val="28"/>
          <w:szCs w:val="28"/>
        </w:rPr>
        <w:t xml:space="preserve"> район</w:t>
      </w:r>
      <w:r w:rsidR="00DB4AFE">
        <w:rPr>
          <w:sz w:val="28"/>
          <w:szCs w:val="28"/>
        </w:rPr>
        <w:t>а</w:t>
      </w:r>
      <w:r w:rsidRPr="000257E1">
        <w:rPr>
          <w:sz w:val="28"/>
          <w:szCs w:val="28"/>
        </w:rPr>
        <w:t>, Туруханский районный Совет депутатов РЕШИЛ:</w:t>
      </w:r>
    </w:p>
    <w:p w:rsidR="008A4326" w:rsidRDefault="008A4326" w:rsidP="008A432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6951" w:rsidRPr="00946951" w:rsidRDefault="00946951" w:rsidP="00705B37">
      <w:pPr>
        <w:pStyle w:val="a5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46951">
        <w:rPr>
          <w:sz w:val="28"/>
          <w:szCs w:val="28"/>
        </w:rPr>
        <w:t>Внести в решение Туруханского районного Совета депутатов от 15.06.2018 № 17-320 «Об утверждении Положения о нормативах оплаты труда муниципальных служащих» следующие изменения:</w:t>
      </w:r>
    </w:p>
    <w:p w:rsidR="00B62CC2" w:rsidRPr="004874EE" w:rsidRDefault="004874EE" w:rsidP="004874EE">
      <w:pPr>
        <w:pStyle w:val="a5"/>
        <w:numPr>
          <w:ilvl w:val="1"/>
          <w:numId w:val="14"/>
        </w:numPr>
        <w:autoSpaceDE w:val="0"/>
        <w:autoSpaceDN w:val="0"/>
        <w:adjustRightInd w:val="0"/>
        <w:ind w:left="14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пункте 2.5 статьи 6 </w:t>
      </w:r>
      <w:r w:rsidRPr="00946951">
        <w:rPr>
          <w:sz w:val="28"/>
          <w:szCs w:val="28"/>
        </w:rPr>
        <w:t>Положения о нормативах оплаты труда муниципальных служащих</w:t>
      </w:r>
      <w:r>
        <w:rPr>
          <w:sz w:val="28"/>
          <w:szCs w:val="28"/>
        </w:rPr>
        <w:t xml:space="preserve"> (далее – Положение) </w:t>
      </w:r>
      <w:r w:rsidR="00B62CC2" w:rsidRPr="004874EE">
        <w:rPr>
          <w:color w:val="000000" w:themeColor="text1"/>
          <w:sz w:val="28"/>
          <w:szCs w:val="28"/>
        </w:rPr>
        <w:t>слова «</w:t>
      </w:r>
      <w:r w:rsidR="00B62CC2" w:rsidRPr="004874EE">
        <w:rPr>
          <w:rFonts w:cs="Arial"/>
          <w:color w:val="000000" w:themeColor="text1"/>
          <w:sz w:val="28"/>
          <w:szCs w:val="28"/>
        </w:rPr>
        <w:t>установленных законом Красноярского края» заменить словами «установленных правовыми актами Красноярского края»;</w:t>
      </w:r>
    </w:p>
    <w:p w:rsidR="00D275A0" w:rsidRDefault="0009635C" w:rsidP="00946951">
      <w:pPr>
        <w:pStyle w:val="a5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статью</w:t>
      </w:r>
      <w:r w:rsidR="00D275A0">
        <w:rPr>
          <w:sz w:val="28"/>
          <w:szCs w:val="28"/>
        </w:rPr>
        <w:t xml:space="preserve"> 8 Положения о</w:t>
      </w:r>
      <w:r w:rsidR="00D275A0" w:rsidRPr="008A4326">
        <w:rPr>
          <w:sz w:val="28"/>
          <w:szCs w:val="28"/>
        </w:rPr>
        <w:t xml:space="preserve"> нормативах размеров оплаты труда муниципальных служащих</w:t>
      </w:r>
      <w:r w:rsidR="00946951">
        <w:rPr>
          <w:sz w:val="28"/>
          <w:szCs w:val="28"/>
        </w:rPr>
        <w:t xml:space="preserve">, изложить </w:t>
      </w:r>
      <w:r>
        <w:rPr>
          <w:sz w:val="28"/>
          <w:szCs w:val="28"/>
        </w:rPr>
        <w:t>в следующей</w:t>
      </w:r>
      <w:r w:rsidR="00D275A0">
        <w:rPr>
          <w:sz w:val="28"/>
          <w:szCs w:val="28"/>
        </w:rPr>
        <w:t xml:space="preserve"> редакции:</w:t>
      </w:r>
    </w:p>
    <w:p w:rsidR="00AE4657" w:rsidRDefault="00646700" w:rsidP="004C2D18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4657">
        <w:rPr>
          <w:sz w:val="28"/>
          <w:szCs w:val="28"/>
        </w:rPr>
        <w:t>1. Размер ежемесячного денежного поощрения по всем группам должностей составляет от 1,5 – 2,6 должностного оклада.</w:t>
      </w:r>
    </w:p>
    <w:p w:rsidR="008B057B" w:rsidRPr="00AE4657" w:rsidRDefault="008B057B" w:rsidP="00ED32EE">
      <w:pPr>
        <w:ind w:firstLine="709"/>
        <w:jc w:val="both"/>
        <w:rPr>
          <w:sz w:val="28"/>
          <w:szCs w:val="28"/>
        </w:rPr>
      </w:pPr>
      <w:r w:rsidRPr="00AE4657">
        <w:rPr>
          <w:sz w:val="28"/>
          <w:szCs w:val="28"/>
        </w:rPr>
        <w:t>Размер ежемесячного денежного поощрения составляет:</w:t>
      </w:r>
    </w:p>
    <w:p w:rsidR="008B057B" w:rsidRDefault="008B057B" w:rsidP="008B057B">
      <w:pPr>
        <w:pStyle w:val="a5"/>
        <w:ind w:left="567"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465"/>
        <w:gridCol w:w="5786"/>
      </w:tblGrid>
      <w:tr w:rsidR="008B057B" w:rsidTr="00946951">
        <w:trPr>
          <w:trHeight w:val="428"/>
        </w:trPr>
        <w:tc>
          <w:tcPr>
            <w:tcW w:w="3465" w:type="dxa"/>
          </w:tcPr>
          <w:p w:rsidR="008B057B" w:rsidRDefault="008B057B" w:rsidP="00946951">
            <w:pPr>
              <w:pStyle w:val="a5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5786" w:type="dxa"/>
          </w:tcPr>
          <w:p w:rsidR="008B057B" w:rsidRDefault="008B057B" w:rsidP="005E2AB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8B057B" w:rsidTr="00946951">
        <w:trPr>
          <w:trHeight w:val="337"/>
        </w:trPr>
        <w:tc>
          <w:tcPr>
            <w:tcW w:w="3465" w:type="dxa"/>
          </w:tcPr>
          <w:p w:rsidR="008B057B" w:rsidRDefault="008B057B" w:rsidP="00946951">
            <w:pPr>
              <w:pStyle w:val="a5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5786" w:type="dxa"/>
          </w:tcPr>
          <w:p w:rsidR="008B057B" w:rsidRDefault="00460A72" w:rsidP="005E2AB2">
            <w:pPr>
              <w:pStyle w:val="a5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  <w:r w:rsidR="00AE4657">
              <w:rPr>
                <w:sz w:val="28"/>
                <w:szCs w:val="28"/>
              </w:rPr>
              <w:t xml:space="preserve"> – 2,6</w:t>
            </w:r>
          </w:p>
        </w:tc>
      </w:tr>
      <w:tr w:rsidR="008B057B" w:rsidTr="00946951">
        <w:trPr>
          <w:trHeight w:val="337"/>
        </w:trPr>
        <w:tc>
          <w:tcPr>
            <w:tcW w:w="3465" w:type="dxa"/>
          </w:tcPr>
          <w:p w:rsidR="008B057B" w:rsidRDefault="008B057B" w:rsidP="00946951">
            <w:pPr>
              <w:pStyle w:val="a5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и ведущая</w:t>
            </w:r>
          </w:p>
        </w:tc>
        <w:tc>
          <w:tcPr>
            <w:tcW w:w="5786" w:type="dxa"/>
          </w:tcPr>
          <w:p w:rsidR="008B057B" w:rsidRDefault="00AE4657" w:rsidP="005E2AB2">
            <w:pPr>
              <w:pStyle w:val="a5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460A7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– 2,6</w:t>
            </w:r>
          </w:p>
        </w:tc>
      </w:tr>
      <w:tr w:rsidR="008B057B" w:rsidTr="00946951">
        <w:trPr>
          <w:trHeight w:val="337"/>
        </w:trPr>
        <w:tc>
          <w:tcPr>
            <w:tcW w:w="3465" w:type="dxa"/>
          </w:tcPr>
          <w:p w:rsidR="008B057B" w:rsidRDefault="008B057B" w:rsidP="00946951">
            <w:pPr>
              <w:pStyle w:val="a5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и младшая</w:t>
            </w:r>
          </w:p>
        </w:tc>
        <w:tc>
          <w:tcPr>
            <w:tcW w:w="5786" w:type="dxa"/>
          </w:tcPr>
          <w:p w:rsidR="008B057B" w:rsidRDefault="00460A72" w:rsidP="005E2AB2">
            <w:pPr>
              <w:pStyle w:val="a5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AE4657">
              <w:rPr>
                <w:sz w:val="28"/>
                <w:szCs w:val="28"/>
              </w:rPr>
              <w:t xml:space="preserve"> – 2,6</w:t>
            </w:r>
          </w:p>
        </w:tc>
      </w:tr>
    </w:tbl>
    <w:p w:rsidR="008B057B" w:rsidRPr="00F60B14" w:rsidRDefault="008B057B" w:rsidP="008B057B">
      <w:pPr>
        <w:ind w:firstLine="709"/>
        <w:jc w:val="both"/>
        <w:rPr>
          <w:sz w:val="28"/>
          <w:szCs w:val="28"/>
        </w:rPr>
      </w:pPr>
    </w:p>
    <w:p w:rsidR="0043195D" w:rsidRPr="004C2D18" w:rsidRDefault="0043195D" w:rsidP="004C2D18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C2D18">
        <w:rPr>
          <w:sz w:val="28"/>
          <w:szCs w:val="28"/>
        </w:rPr>
        <w:t>Основными критериями, определяющими размер выплаты ежемесячного денежного поощрения муниципальному служащему, являются:</w:t>
      </w:r>
    </w:p>
    <w:p w:rsidR="0043195D" w:rsidRPr="0043195D" w:rsidRDefault="0043195D" w:rsidP="0043195D">
      <w:pPr>
        <w:ind w:firstLine="709"/>
        <w:jc w:val="both"/>
        <w:rPr>
          <w:sz w:val="28"/>
          <w:szCs w:val="28"/>
        </w:rPr>
      </w:pPr>
      <w:r w:rsidRPr="0043195D">
        <w:rPr>
          <w:sz w:val="28"/>
          <w:szCs w:val="28"/>
        </w:rPr>
        <w:t>добросовестное и качественное исполнение должностных обязанностей, высокие личные показатели по службе;</w:t>
      </w:r>
    </w:p>
    <w:p w:rsidR="0043195D" w:rsidRPr="0043195D" w:rsidRDefault="0043195D" w:rsidP="0043195D">
      <w:pPr>
        <w:ind w:firstLine="709"/>
        <w:jc w:val="both"/>
        <w:rPr>
          <w:sz w:val="28"/>
          <w:szCs w:val="28"/>
        </w:rPr>
      </w:pPr>
      <w:r w:rsidRPr="0043195D">
        <w:rPr>
          <w:sz w:val="28"/>
          <w:szCs w:val="28"/>
        </w:rPr>
        <w:t>своевременное выполнение распоряжений и указаний, вышестоящих в порядке подчиненности руководителей;</w:t>
      </w:r>
    </w:p>
    <w:p w:rsidR="0043195D" w:rsidRPr="0043195D" w:rsidRDefault="0043195D" w:rsidP="0043195D">
      <w:pPr>
        <w:ind w:firstLine="709"/>
        <w:jc w:val="both"/>
        <w:rPr>
          <w:sz w:val="28"/>
          <w:szCs w:val="28"/>
        </w:rPr>
      </w:pPr>
      <w:r w:rsidRPr="0043195D">
        <w:rPr>
          <w:sz w:val="28"/>
          <w:szCs w:val="28"/>
        </w:rPr>
        <w:t>качественное и своевременное представление информации и сведений вышестоящим руководителям;</w:t>
      </w:r>
    </w:p>
    <w:p w:rsidR="0043195D" w:rsidRPr="0043195D" w:rsidRDefault="0043195D" w:rsidP="0043195D">
      <w:pPr>
        <w:ind w:firstLine="709"/>
        <w:jc w:val="both"/>
        <w:rPr>
          <w:sz w:val="28"/>
          <w:szCs w:val="28"/>
        </w:rPr>
      </w:pPr>
      <w:r w:rsidRPr="0043195D">
        <w:rPr>
          <w:sz w:val="28"/>
          <w:szCs w:val="28"/>
        </w:rPr>
        <w:t>качественная подготовка проек</w:t>
      </w:r>
      <w:r w:rsidR="00E45B19">
        <w:rPr>
          <w:sz w:val="28"/>
          <w:szCs w:val="28"/>
        </w:rPr>
        <w:t>тов нормативных правовых актов</w:t>
      </w:r>
      <w:r w:rsidRPr="0043195D">
        <w:rPr>
          <w:sz w:val="28"/>
          <w:szCs w:val="28"/>
        </w:rPr>
        <w:t>;</w:t>
      </w:r>
    </w:p>
    <w:p w:rsidR="0043195D" w:rsidRPr="0043195D" w:rsidRDefault="0043195D" w:rsidP="0043195D">
      <w:pPr>
        <w:ind w:firstLine="709"/>
        <w:jc w:val="both"/>
        <w:rPr>
          <w:sz w:val="28"/>
          <w:szCs w:val="28"/>
        </w:rPr>
      </w:pPr>
      <w:r w:rsidRPr="0043195D">
        <w:rPr>
          <w:sz w:val="28"/>
          <w:szCs w:val="28"/>
        </w:rPr>
        <w:t>соблюдение установленных правил служебного распорядка, должностных обязанностей, порядка работы со служебной информацией, в том числе составляющей муниципальную или иную охраняемую законом тайну;</w:t>
      </w:r>
    </w:p>
    <w:p w:rsidR="0043195D" w:rsidRPr="0043195D" w:rsidRDefault="0043195D" w:rsidP="0043195D">
      <w:pPr>
        <w:ind w:firstLine="709"/>
        <w:jc w:val="both"/>
        <w:rPr>
          <w:sz w:val="28"/>
          <w:szCs w:val="28"/>
        </w:rPr>
      </w:pPr>
      <w:r w:rsidRPr="0043195D">
        <w:rPr>
          <w:sz w:val="28"/>
          <w:szCs w:val="28"/>
        </w:rPr>
        <w:t>поддержание квалификации на уровне, необходимом для исполнения своих должностных обязанностей;</w:t>
      </w:r>
    </w:p>
    <w:p w:rsidR="0043195D" w:rsidRPr="0043195D" w:rsidRDefault="0043195D" w:rsidP="0043195D">
      <w:pPr>
        <w:ind w:firstLine="709"/>
        <w:jc w:val="both"/>
        <w:rPr>
          <w:sz w:val="28"/>
          <w:szCs w:val="28"/>
        </w:rPr>
      </w:pPr>
      <w:r w:rsidRPr="0043195D">
        <w:rPr>
          <w:sz w:val="28"/>
          <w:szCs w:val="28"/>
        </w:rPr>
        <w:t>соблюдение норм служебной этики.</w:t>
      </w:r>
    </w:p>
    <w:p w:rsidR="0043195D" w:rsidRPr="004C2D18" w:rsidRDefault="0043195D" w:rsidP="004C2D18">
      <w:pPr>
        <w:pStyle w:val="a5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4C2D18">
        <w:rPr>
          <w:sz w:val="28"/>
          <w:szCs w:val="28"/>
        </w:rPr>
        <w:t xml:space="preserve"> Денежное поощрение не выплачивается или его размер может быть</w:t>
      </w:r>
      <w:r w:rsidR="00915EA7" w:rsidRPr="004C2D18">
        <w:rPr>
          <w:sz w:val="28"/>
          <w:szCs w:val="28"/>
        </w:rPr>
        <w:t xml:space="preserve"> снижен в случае недобросовестного и некачественного исполнения</w:t>
      </w:r>
      <w:r w:rsidRPr="004C2D18">
        <w:rPr>
          <w:sz w:val="28"/>
          <w:szCs w:val="28"/>
        </w:rPr>
        <w:t xml:space="preserve"> должностных обязанностей, низких личных показателей в работе, некачественном и несвоевременном предоставлении информации, сведений, невыполнении постановлений, распоряжений, приказов, поручений и указаний вышестоящих в порядке подчиненности руководителей.</w:t>
      </w:r>
    </w:p>
    <w:p w:rsidR="0043195D" w:rsidRPr="0043195D" w:rsidRDefault="0043195D" w:rsidP="008A22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195D">
        <w:rPr>
          <w:sz w:val="28"/>
          <w:szCs w:val="28"/>
        </w:rPr>
        <w:t>При наличии нарушений, указанных в настоящем пункте, размер поощрения определяет руководитель.</w:t>
      </w:r>
    </w:p>
    <w:p w:rsidR="0043195D" w:rsidRPr="004C2D18" w:rsidRDefault="009E1F8B" w:rsidP="004C2D18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C2D18">
        <w:rPr>
          <w:rFonts w:eastAsiaTheme="minorHAnsi"/>
          <w:sz w:val="28"/>
          <w:szCs w:val="28"/>
          <w:lang w:eastAsia="en-US"/>
        </w:rPr>
        <w:t xml:space="preserve">На период испытательного срока, установленного при назначении на должность муниципальной службы, </w:t>
      </w:r>
      <w:r w:rsidR="00915EA7" w:rsidRPr="004C2D18">
        <w:rPr>
          <w:rFonts w:eastAsiaTheme="minorHAnsi"/>
          <w:sz w:val="28"/>
          <w:szCs w:val="28"/>
          <w:lang w:eastAsia="en-US"/>
        </w:rPr>
        <w:t xml:space="preserve">размер </w:t>
      </w:r>
      <w:r w:rsidR="00915EA7" w:rsidRPr="004C2D18">
        <w:rPr>
          <w:sz w:val="28"/>
          <w:szCs w:val="28"/>
        </w:rPr>
        <w:t>ежемесячного денежного поощрения устанавливается в минимальном размере</w:t>
      </w:r>
      <w:r w:rsidR="00915EA7" w:rsidRPr="004C2D18">
        <w:rPr>
          <w:rFonts w:eastAsiaTheme="minorHAnsi"/>
          <w:sz w:val="28"/>
          <w:szCs w:val="28"/>
          <w:lang w:eastAsia="en-US"/>
        </w:rPr>
        <w:t xml:space="preserve"> </w:t>
      </w:r>
      <w:r w:rsidRPr="004C2D18">
        <w:rPr>
          <w:rFonts w:eastAsiaTheme="minorHAnsi"/>
          <w:sz w:val="28"/>
          <w:szCs w:val="28"/>
          <w:lang w:eastAsia="en-US"/>
        </w:rPr>
        <w:t>по соответствующей группе д</w:t>
      </w:r>
      <w:r w:rsidR="000F1C71" w:rsidRPr="004C2D18">
        <w:rPr>
          <w:rFonts w:eastAsiaTheme="minorHAnsi"/>
          <w:sz w:val="28"/>
          <w:szCs w:val="28"/>
          <w:lang w:eastAsia="en-US"/>
        </w:rPr>
        <w:t>олжностей муниципальной службы.</w:t>
      </w:r>
    </w:p>
    <w:p w:rsidR="00ED32EE" w:rsidRPr="008D246D" w:rsidRDefault="000F1C71" w:rsidP="008A22AF">
      <w:pPr>
        <w:tabs>
          <w:tab w:val="left" w:pos="709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D32EE" w:rsidRPr="008D246D">
        <w:rPr>
          <w:sz w:val="28"/>
          <w:szCs w:val="28"/>
        </w:rPr>
        <w:t>енежное поощрение выплачивается муниципальным служащим пропорционально фактически отработанному в расчетном периоде времени.»</w:t>
      </w:r>
      <w:r w:rsidR="00E50137" w:rsidRPr="008D246D">
        <w:rPr>
          <w:sz w:val="28"/>
          <w:szCs w:val="28"/>
        </w:rPr>
        <w:t>;</w:t>
      </w:r>
    </w:p>
    <w:p w:rsidR="00E50137" w:rsidRPr="00981FF9" w:rsidRDefault="00981FF9" w:rsidP="008A22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="00E50137" w:rsidRPr="00981FF9">
        <w:rPr>
          <w:sz w:val="28"/>
          <w:szCs w:val="28"/>
        </w:rPr>
        <w:t xml:space="preserve"> </w:t>
      </w:r>
      <w:r w:rsidR="008C59C1">
        <w:rPr>
          <w:sz w:val="28"/>
          <w:szCs w:val="28"/>
        </w:rPr>
        <w:t xml:space="preserve">в </w:t>
      </w:r>
      <w:r w:rsidR="00E50137" w:rsidRPr="00981FF9">
        <w:rPr>
          <w:sz w:val="28"/>
          <w:szCs w:val="28"/>
        </w:rPr>
        <w:t>пункт</w:t>
      </w:r>
      <w:r w:rsidR="008C59C1">
        <w:rPr>
          <w:sz w:val="28"/>
          <w:szCs w:val="28"/>
        </w:rPr>
        <w:t xml:space="preserve">е 2 статьи 10, </w:t>
      </w:r>
      <w:r w:rsidR="00597E53" w:rsidRPr="00981FF9">
        <w:rPr>
          <w:sz w:val="28"/>
          <w:szCs w:val="28"/>
        </w:rPr>
        <w:t>пункте 3 статьи 12 Положения слова «представительным органом местного самоуправления» заменить словами «Туруханским районным Советом депутатов</w:t>
      </w:r>
      <w:r w:rsidR="00E50137" w:rsidRPr="00981FF9">
        <w:rPr>
          <w:sz w:val="28"/>
          <w:szCs w:val="28"/>
        </w:rPr>
        <w:t>»;</w:t>
      </w:r>
    </w:p>
    <w:p w:rsidR="00E50137" w:rsidRPr="00981FF9" w:rsidRDefault="00981FF9" w:rsidP="008A22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C59C1">
        <w:rPr>
          <w:sz w:val="28"/>
          <w:szCs w:val="28"/>
        </w:rPr>
        <w:t xml:space="preserve">в </w:t>
      </w:r>
      <w:r w:rsidR="00E50137" w:rsidRPr="00981FF9">
        <w:rPr>
          <w:sz w:val="28"/>
          <w:szCs w:val="28"/>
        </w:rPr>
        <w:t>пунк</w:t>
      </w:r>
      <w:r w:rsidR="008C59C1">
        <w:rPr>
          <w:sz w:val="28"/>
          <w:szCs w:val="28"/>
        </w:rPr>
        <w:t>те</w:t>
      </w:r>
      <w:r w:rsidR="00A370D0" w:rsidRPr="00981FF9">
        <w:rPr>
          <w:sz w:val="28"/>
          <w:szCs w:val="28"/>
        </w:rPr>
        <w:t xml:space="preserve"> 1 статьи 11 Положения слово «предельный</w:t>
      </w:r>
      <w:r w:rsidR="00E50137" w:rsidRPr="00981FF9">
        <w:rPr>
          <w:sz w:val="28"/>
          <w:szCs w:val="28"/>
        </w:rPr>
        <w:t>»</w:t>
      </w:r>
      <w:r w:rsidR="008C59C1">
        <w:rPr>
          <w:sz w:val="28"/>
          <w:szCs w:val="28"/>
        </w:rPr>
        <w:t xml:space="preserve"> </w:t>
      </w:r>
      <w:r w:rsidR="008C59C1" w:rsidRPr="00981FF9">
        <w:rPr>
          <w:sz w:val="28"/>
          <w:szCs w:val="28"/>
        </w:rPr>
        <w:t>исключить</w:t>
      </w:r>
      <w:r w:rsidR="00E50137" w:rsidRPr="00981FF9">
        <w:rPr>
          <w:sz w:val="28"/>
          <w:szCs w:val="28"/>
        </w:rPr>
        <w:t>;</w:t>
      </w:r>
    </w:p>
    <w:p w:rsidR="00DE58C7" w:rsidRPr="00981FF9" w:rsidRDefault="00981FF9" w:rsidP="008A22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E50137" w:rsidRPr="00981FF9">
        <w:rPr>
          <w:sz w:val="28"/>
          <w:szCs w:val="28"/>
        </w:rPr>
        <w:t xml:space="preserve"> п</w:t>
      </w:r>
      <w:r w:rsidR="00A370D0" w:rsidRPr="00981FF9">
        <w:rPr>
          <w:sz w:val="28"/>
          <w:szCs w:val="28"/>
        </w:rPr>
        <w:t>ункт 1 статьи</w:t>
      </w:r>
      <w:r w:rsidR="00D275A0" w:rsidRPr="00981FF9">
        <w:rPr>
          <w:sz w:val="28"/>
          <w:szCs w:val="28"/>
        </w:rPr>
        <w:t xml:space="preserve"> 14 </w:t>
      </w:r>
      <w:r w:rsidR="00DE58C7" w:rsidRPr="00981FF9">
        <w:rPr>
          <w:sz w:val="28"/>
          <w:szCs w:val="28"/>
        </w:rPr>
        <w:t>Положения изложить в</w:t>
      </w:r>
      <w:r w:rsidR="008C59C1">
        <w:rPr>
          <w:sz w:val="28"/>
          <w:szCs w:val="28"/>
        </w:rPr>
        <w:t xml:space="preserve"> следующей</w:t>
      </w:r>
      <w:r w:rsidR="006B48F6">
        <w:rPr>
          <w:sz w:val="28"/>
          <w:szCs w:val="28"/>
        </w:rPr>
        <w:t xml:space="preserve"> редакции:</w:t>
      </w:r>
    </w:p>
    <w:p w:rsidR="00DE58C7" w:rsidRPr="00DE58C7" w:rsidRDefault="00DE58C7" w:rsidP="00ED32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8C7">
        <w:rPr>
          <w:sz w:val="28"/>
          <w:szCs w:val="28"/>
        </w:rPr>
        <w:t>«</w:t>
      </w:r>
      <w:r w:rsidR="00A370D0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DE58C7">
        <w:rPr>
          <w:sz w:val="28"/>
          <w:szCs w:val="28"/>
        </w:rPr>
        <w:t>азмер фонда оплаты труда состоит из:</w:t>
      </w:r>
    </w:p>
    <w:p w:rsidR="00DE58C7" w:rsidRDefault="00DE58C7" w:rsidP="00DE58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E58C7">
        <w:rPr>
          <w:sz w:val="28"/>
          <w:szCs w:val="28"/>
        </w:rPr>
        <w:t>азмера фонда оплаты труда главы муниципального образования, который формируется из расчета 12-кратного среднемесячного предельного размера денежного вознаграждения и 12-кратн</w:t>
      </w:r>
      <w:r w:rsidR="00A370D0">
        <w:rPr>
          <w:sz w:val="28"/>
          <w:szCs w:val="28"/>
        </w:rPr>
        <w:t xml:space="preserve">ого среднемесячного </w:t>
      </w:r>
      <w:r w:rsidRPr="00DE58C7">
        <w:rPr>
          <w:sz w:val="28"/>
          <w:szCs w:val="28"/>
        </w:rPr>
        <w:t>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E50137" w:rsidRDefault="00DE58C7" w:rsidP="00E50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E58C7">
        <w:rPr>
          <w:sz w:val="28"/>
          <w:szCs w:val="28"/>
        </w:rPr>
        <w:t>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</w:t>
      </w:r>
      <w:r w:rsidR="00A370D0">
        <w:rPr>
          <w:sz w:val="28"/>
          <w:szCs w:val="28"/>
        </w:rPr>
        <w:t xml:space="preserve">иваемых при расчете </w:t>
      </w:r>
      <w:r w:rsidRPr="00DE58C7">
        <w:rPr>
          <w:sz w:val="28"/>
          <w:szCs w:val="28"/>
        </w:rPr>
        <w:t>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  <w:r w:rsidR="006B48F6">
        <w:rPr>
          <w:sz w:val="28"/>
          <w:szCs w:val="28"/>
        </w:rPr>
        <w:t>»;</w:t>
      </w:r>
    </w:p>
    <w:p w:rsidR="006B48F6" w:rsidRDefault="00E50137" w:rsidP="006B48F6">
      <w:pPr>
        <w:pStyle w:val="a5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3853">
        <w:rPr>
          <w:sz w:val="28"/>
          <w:szCs w:val="28"/>
        </w:rPr>
        <w:t>в</w:t>
      </w:r>
      <w:r w:rsidR="00A370D0" w:rsidRPr="003D3853">
        <w:rPr>
          <w:sz w:val="28"/>
          <w:szCs w:val="28"/>
        </w:rPr>
        <w:t xml:space="preserve"> наименованиях и по тексту Положения исключить слова «Значение», «Значения»; слова «размеров», «размера» заменить </w:t>
      </w:r>
      <w:r w:rsidRPr="003D3853">
        <w:rPr>
          <w:sz w:val="28"/>
          <w:szCs w:val="28"/>
        </w:rPr>
        <w:t xml:space="preserve">в </w:t>
      </w:r>
      <w:r w:rsidR="00A370D0" w:rsidRPr="003D3853">
        <w:rPr>
          <w:sz w:val="28"/>
          <w:szCs w:val="28"/>
        </w:rPr>
        <w:t>соответствующем числе словом «Размер».</w:t>
      </w:r>
    </w:p>
    <w:p w:rsidR="006B48F6" w:rsidRDefault="0065152A" w:rsidP="006B48F6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48F6">
        <w:rPr>
          <w:sz w:val="28"/>
          <w:szCs w:val="28"/>
        </w:rPr>
        <w:t>Контроль</w:t>
      </w:r>
      <w:r w:rsidR="00CF5A93" w:rsidRPr="006B48F6">
        <w:rPr>
          <w:sz w:val="28"/>
          <w:szCs w:val="28"/>
        </w:rPr>
        <w:t xml:space="preserve"> за исполнением настоящего р</w:t>
      </w:r>
      <w:r w:rsidRPr="006B48F6">
        <w:rPr>
          <w:sz w:val="28"/>
          <w:szCs w:val="28"/>
        </w:rPr>
        <w:t xml:space="preserve">ешения возложить на постоянную комиссию по </w:t>
      </w:r>
      <w:r w:rsidR="00550428" w:rsidRPr="006B48F6">
        <w:rPr>
          <w:sz w:val="28"/>
          <w:szCs w:val="28"/>
        </w:rPr>
        <w:t>бюджету и финансовой политике.</w:t>
      </w:r>
    </w:p>
    <w:p w:rsidR="000901BB" w:rsidRPr="006B48F6" w:rsidRDefault="00026994" w:rsidP="006B48F6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48F6">
        <w:rPr>
          <w:sz w:val="28"/>
          <w:szCs w:val="28"/>
        </w:rPr>
        <w:t xml:space="preserve">Настоящее решение вступает в силу </w:t>
      </w:r>
      <w:r w:rsidR="00CF5A93" w:rsidRPr="006B48F6">
        <w:rPr>
          <w:sz w:val="28"/>
          <w:szCs w:val="28"/>
        </w:rPr>
        <w:t xml:space="preserve">после </w:t>
      </w:r>
      <w:r w:rsidRPr="006B48F6">
        <w:rPr>
          <w:sz w:val="28"/>
          <w:szCs w:val="28"/>
        </w:rPr>
        <w:t>официального опубликования в общественно-политической газете Туруханского района «Маяк Севера».</w:t>
      </w:r>
    </w:p>
    <w:p w:rsidR="0028009A" w:rsidRDefault="0028009A" w:rsidP="006B48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22AF" w:rsidRDefault="008A22AF" w:rsidP="006B48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6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567"/>
        <w:gridCol w:w="4506"/>
      </w:tblGrid>
      <w:tr w:rsidR="0028009A" w:rsidTr="00521C39">
        <w:trPr>
          <w:trHeight w:val="1596"/>
        </w:trPr>
        <w:tc>
          <w:tcPr>
            <w:tcW w:w="4793" w:type="dxa"/>
          </w:tcPr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P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>Председатель</w:t>
            </w:r>
          </w:p>
          <w:p w:rsidR="0028009A" w:rsidRP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 xml:space="preserve">Туруханского районного </w:t>
            </w:r>
          </w:p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>Совета депутатов</w:t>
            </w:r>
            <w:r w:rsidRPr="0028009A">
              <w:rPr>
                <w:sz w:val="28"/>
                <w:szCs w:val="28"/>
              </w:rPr>
              <w:tab/>
            </w:r>
          </w:p>
          <w:p w:rsidR="008A22AF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915824" w:rsidRDefault="00915824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</w:t>
            </w:r>
            <w:r w:rsidR="00A750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Тагиров</w:t>
            </w:r>
          </w:p>
        </w:tc>
        <w:tc>
          <w:tcPr>
            <w:tcW w:w="567" w:type="dxa"/>
          </w:tcPr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3561" w:rsidRDefault="00753561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28009A" w:rsidRPr="0028009A" w:rsidRDefault="00753561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="0028009A" w:rsidRPr="0028009A">
              <w:rPr>
                <w:sz w:val="28"/>
                <w:szCs w:val="28"/>
              </w:rPr>
              <w:t>Туруханского района</w:t>
            </w:r>
          </w:p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753561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___________</w:t>
            </w:r>
          </w:p>
          <w:p w:rsidR="008A22AF" w:rsidRDefault="008A22AF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Default="00753561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Кожевников</w:t>
            </w:r>
            <w:bookmarkStart w:id="0" w:name="_GoBack"/>
            <w:bookmarkEnd w:id="0"/>
          </w:p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901BB" w:rsidRDefault="000901BB" w:rsidP="000901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65B" w:rsidRDefault="005D565B" w:rsidP="000774F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2CC2" w:rsidRDefault="00B62CC2" w:rsidP="000774F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F8B" w:rsidRDefault="009E1F8B" w:rsidP="000774F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F8B" w:rsidRDefault="009E1F8B" w:rsidP="000774F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9E1F8B" w:rsidSect="00753561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F93"/>
    <w:multiLevelType w:val="multilevel"/>
    <w:tmpl w:val="135C29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 w15:restartNumberingAfterBreak="0">
    <w:nsid w:val="0EF62900"/>
    <w:multiLevelType w:val="hybridMultilevel"/>
    <w:tmpl w:val="FA1E1E72"/>
    <w:lvl w:ilvl="0" w:tplc="93D82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631A15"/>
    <w:multiLevelType w:val="hybridMultilevel"/>
    <w:tmpl w:val="8A5A251C"/>
    <w:lvl w:ilvl="0" w:tplc="3D38D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CC289A"/>
    <w:multiLevelType w:val="hybridMultilevel"/>
    <w:tmpl w:val="C07E581E"/>
    <w:lvl w:ilvl="0" w:tplc="75CEC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AF07D6"/>
    <w:multiLevelType w:val="hybridMultilevel"/>
    <w:tmpl w:val="7D246E82"/>
    <w:lvl w:ilvl="0" w:tplc="D1DA2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17623B"/>
    <w:multiLevelType w:val="hybridMultilevel"/>
    <w:tmpl w:val="C25E0C76"/>
    <w:lvl w:ilvl="0" w:tplc="8230E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D2728B"/>
    <w:multiLevelType w:val="hybridMultilevel"/>
    <w:tmpl w:val="68A4EDE6"/>
    <w:lvl w:ilvl="0" w:tplc="2A58C2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D20E4"/>
    <w:multiLevelType w:val="hybridMultilevel"/>
    <w:tmpl w:val="72BE4D52"/>
    <w:lvl w:ilvl="0" w:tplc="CEC26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3E19A7"/>
    <w:multiLevelType w:val="hybridMultilevel"/>
    <w:tmpl w:val="74FA32D4"/>
    <w:lvl w:ilvl="0" w:tplc="3C32B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995673"/>
    <w:multiLevelType w:val="multilevel"/>
    <w:tmpl w:val="B25CE0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6942501"/>
    <w:multiLevelType w:val="hybridMultilevel"/>
    <w:tmpl w:val="24B0F360"/>
    <w:lvl w:ilvl="0" w:tplc="5298F3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8BA15F4"/>
    <w:multiLevelType w:val="multilevel"/>
    <w:tmpl w:val="B25CE0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D6C34E0"/>
    <w:multiLevelType w:val="hybridMultilevel"/>
    <w:tmpl w:val="8382A288"/>
    <w:lvl w:ilvl="0" w:tplc="13B69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286A73"/>
    <w:multiLevelType w:val="hybridMultilevel"/>
    <w:tmpl w:val="978C413E"/>
    <w:lvl w:ilvl="0" w:tplc="9500C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81C3DB7"/>
    <w:multiLevelType w:val="hybridMultilevel"/>
    <w:tmpl w:val="404C28C4"/>
    <w:lvl w:ilvl="0" w:tplc="7CEC0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CE24DF1"/>
    <w:multiLevelType w:val="hybridMultilevel"/>
    <w:tmpl w:val="37226CEC"/>
    <w:lvl w:ilvl="0" w:tplc="9EE66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D0B5E61"/>
    <w:multiLevelType w:val="multilevel"/>
    <w:tmpl w:val="10C238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13"/>
  </w:num>
  <w:num w:numId="7">
    <w:abstractNumId w:val="5"/>
  </w:num>
  <w:num w:numId="8">
    <w:abstractNumId w:val="14"/>
  </w:num>
  <w:num w:numId="9">
    <w:abstractNumId w:val="1"/>
  </w:num>
  <w:num w:numId="10">
    <w:abstractNumId w:val="15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0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A1868"/>
    <w:rsid w:val="000030E8"/>
    <w:rsid w:val="00015281"/>
    <w:rsid w:val="000177CA"/>
    <w:rsid w:val="000257E1"/>
    <w:rsid w:val="00026994"/>
    <w:rsid w:val="0003551D"/>
    <w:rsid w:val="00035A7E"/>
    <w:rsid w:val="00040480"/>
    <w:rsid w:val="00054778"/>
    <w:rsid w:val="000610C0"/>
    <w:rsid w:val="000630F3"/>
    <w:rsid w:val="000774FB"/>
    <w:rsid w:val="000854DF"/>
    <w:rsid w:val="000901BB"/>
    <w:rsid w:val="0009635C"/>
    <w:rsid w:val="000B1A6C"/>
    <w:rsid w:val="000C4714"/>
    <w:rsid w:val="000C5D61"/>
    <w:rsid w:val="000D2744"/>
    <w:rsid w:val="000E41F6"/>
    <w:rsid w:val="000E77C7"/>
    <w:rsid w:val="000F1C71"/>
    <w:rsid w:val="000F4EBF"/>
    <w:rsid w:val="00102F87"/>
    <w:rsid w:val="001171C2"/>
    <w:rsid w:val="0012579E"/>
    <w:rsid w:val="0013148B"/>
    <w:rsid w:val="0013461D"/>
    <w:rsid w:val="0016116F"/>
    <w:rsid w:val="00175F2B"/>
    <w:rsid w:val="00180585"/>
    <w:rsid w:val="0018301A"/>
    <w:rsid w:val="00195380"/>
    <w:rsid w:val="00195565"/>
    <w:rsid w:val="00197333"/>
    <w:rsid w:val="001C7602"/>
    <w:rsid w:val="001E2613"/>
    <w:rsid w:val="001E6553"/>
    <w:rsid w:val="001E658B"/>
    <w:rsid w:val="001E76E7"/>
    <w:rsid w:val="001F5B23"/>
    <w:rsid w:val="002068E0"/>
    <w:rsid w:val="00210B71"/>
    <w:rsid w:val="002531AE"/>
    <w:rsid w:val="00264320"/>
    <w:rsid w:val="0028009A"/>
    <w:rsid w:val="00280285"/>
    <w:rsid w:val="0028490F"/>
    <w:rsid w:val="0028573C"/>
    <w:rsid w:val="002A36F9"/>
    <w:rsid w:val="002A4714"/>
    <w:rsid w:val="002B0356"/>
    <w:rsid w:val="002B7375"/>
    <w:rsid w:val="002D70C9"/>
    <w:rsid w:val="0031403D"/>
    <w:rsid w:val="00327798"/>
    <w:rsid w:val="003312C5"/>
    <w:rsid w:val="003355EB"/>
    <w:rsid w:val="00367CC7"/>
    <w:rsid w:val="00386E2C"/>
    <w:rsid w:val="003A7EBE"/>
    <w:rsid w:val="003C33F9"/>
    <w:rsid w:val="003C42A7"/>
    <w:rsid w:val="003D3853"/>
    <w:rsid w:val="003E3F78"/>
    <w:rsid w:val="003F7C62"/>
    <w:rsid w:val="00400971"/>
    <w:rsid w:val="00413066"/>
    <w:rsid w:val="00421C58"/>
    <w:rsid w:val="00427D45"/>
    <w:rsid w:val="0043195D"/>
    <w:rsid w:val="0045346E"/>
    <w:rsid w:val="00460A72"/>
    <w:rsid w:val="004677C4"/>
    <w:rsid w:val="004728EC"/>
    <w:rsid w:val="00482943"/>
    <w:rsid w:val="004874EE"/>
    <w:rsid w:val="004A1868"/>
    <w:rsid w:val="004C2D18"/>
    <w:rsid w:val="004C6155"/>
    <w:rsid w:val="004D0C4E"/>
    <w:rsid w:val="004D2D8E"/>
    <w:rsid w:val="004F0093"/>
    <w:rsid w:val="005120B9"/>
    <w:rsid w:val="005145CC"/>
    <w:rsid w:val="00521C39"/>
    <w:rsid w:val="005332F7"/>
    <w:rsid w:val="005379E0"/>
    <w:rsid w:val="00545E09"/>
    <w:rsid w:val="00550428"/>
    <w:rsid w:val="00573D96"/>
    <w:rsid w:val="005841A9"/>
    <w:rsid w:val="00586CBB"/>
    <w:rsid w:val="00586D51"/>
    <w:rsid w:val="00597E53"/>
    <w:rsid w:val="005A3A49"/>
    <w:rsid w:val="005C3354"/>
    <w:rsid w:val="005D0AB1"/>
    <w:rsid w:val="005D3EDE"/>
    <w:rsid w:val="005D565B"/>
    <w:rsid w:val="005E2AB2"/>
    <w:rsid w:val="005F4546"/>
    <w:rsid w:val="006233A1"/>
    <w:rsid w:val="00630A6C"/>
    <w:rsid w:val="006447E7"/>
    <w:rsid w:val="0064603D"/>
    <w:rsid w:val="00646700"/>
    <w:rsid w:val="0065152A"/>
    <w:rsid w:val="006565F1"/>
    <w:rsid w:val="00672C9F"/>
    <w:rsid w:val="00675F8C"/>
    <w:rsid w:val="00680732"/>
    <w:rsid w:val="006867F0"/>
    <w:rsid w:val="006A7FA6"/>
    <w:rsid w:val="006B48F6"/>
    <w:rsid w:val="006C1592"/>
    <w:rsid w:val="006F0951"/>
    <w:rsid w:val="00705B37"/>
    <w:rsid w:val="0070654D"/>
    <w:rsid w:val="00710516"/>
    <w:rsid w:val="00750D83"/>
    <w:rsid w:val="00753216"/>
    <w:rsid w:val="00753561"/>
    <w:rsid w:val="007549C0"/>
    <w:rsid w:val="00774DEE"/>
    <w:rsid w:val="007752FD"/>
    <w:rsid w:val="00780697"/>
    <w:rsid w:val="00786D56"/>
    <w:rsid w:val="007C4F14"/>
    <w:rsid w:val="007D15A9"/>
    <w:rsid w:val="00801E0E"/>
    <w:rsid w:val="00805F66"/>
    <w:rsid w:val="00816E6A"/>
    <w:rsid w:val="00834DC6"/>
    <w:rsid w:val="00847BC9"/>
    <w:rsid w:val="00853EA0"/>
    <w:rsid w:val="00870D11"/>
    <w:rsid w:val="00872D56"/>
    <w:rsid w:val="008766DB"/>
    <w:rsid w:val="008A038A"/>
    <w:rsid w:val="008A22AF"/>
    <w:rsid w:val="008A4326"/>
    <w:rsid w:val="008A4C64"/>
    <w:rsid w:val="008B057B"/>
    <w:rsid w:val="008C59C1"/>
    <w:rsid w:val="008C7261"/>
    <w:rsid w:val="008D246D"/>
    <w:rsid w:val="008E0534"/>
    <w:rsid w:val="008F1AF4"/>
    <w:rsid w:val="00915824"/>
    <w:rsid w:val="00915EA7"/>
    <w:rsid w:val="00927E0B"/>
    <w:rsid w:val="00940B6C"/>
    <w:rsid w:val="009454EF"/>
    <w:rsid w:val="00946951"/>
    <w:rsid w:val="009574B3"/>
    <w:rsid w:val="00966ABC"/>
    <w:rsid w:val="00981FF9"/>
    <w:rsid w:val="0098573D"/>
    <w:rsid w:val="009A3D59"/>
    <w:rsid w:val="009E1F8B"/>
    <w:rsid w:val="00A03D4F"/>
    <w:rsid w:val="00A05166"/>
    <w:rsid w:val="00A14727"/>
    <w:rsid w:val="00A22099"/>
    <w:rsid w:val="00A22519"/>
    <w:rsid w:val="00A370D0"/>
    <w:rsid w:val="00A4737B"/>
    <w:rsid w:val="00A47B4C"/>
    <w:rsid w:val="00A732B3"/>
    <w:rsid w:val="00A7507B"/>
    <w:rsid w:val="00AA0980"/>
    <w:rsid w:val="00AA7FE3"/>
    <w:rsid w:val="00AB0C0E"/>
    <w:rsid w:val="00AB7123"/>
    <w:rsid w:val="00AC30CB"/>
    <w:rsid w:val="00AE2E98"/>
    <w:rsid w:val="00AE4657"/>
    <w:rsid w:val="00AF0E26"/>
    <w:rsid w:val="00AF6145"/>
    <w:rsid w:val="00B043F8"/>
    <w:rsid w:val="00B2464A"/>
    <w:rsid w:val="00B4031F"/>
    <w:rsid w:val="00B43FA7"/>
    <w:rsid w:val="00B46F25"/>
    <w:rsid w:val="00B47B44"/>
    <w:rsid w:val="00B5427A"/>
    <w:rsid w:val="00B614B0"/>
    <w:rsid w:val="00B62CC2"/>
    <w:rsid w:val="00B71963"/>
    <w:rsid w:val="00B725FE"/>
    <w:rsid w:val="00B80A75"/>
    <w:rsid w:val="00B8382D"/>
    <w:rsid w:val="00BA7838"/>
    <w:rsid w:val="00BB668B"/>
    <w:rsid w:val="00BD36C4"/>
    <w:rsid w:val="00BE601F"/>
    <w:rsid w:val="00C03B10"/>
    <w:rsid w:val="00C068EB"/>
    <w:rsid w:val="00C3738C"/>
    <w:rsid w:val="00C37818"/>
    <w:rsid w:val="00C4023A"/>
    <w:rsid w:val="00C579F7"/>
    <w:rsid w:val="00C60BD6"/>
    <w:rsid w:val="00C62DE4"/>
    <w:rsid w:val="00C76ABC"/>
    <w:rsid w:val="00C83241"/>
    <w:rsid w:val="00C84D78"/>
    <w:rsid w:val="00C94042"/>
    <w:rsid w:val="00CB17AC"/>
    <w:rsid w:val="00CB323E"/>
    <w:rsid w:val="00CB5E10"/>
    <w:rsid w:val="00CC0617"/>
    <w:rsid w:val="00CC2B37"/>
    <w:rsid w:val="00CD4305"/>
    <w:rsid w:val="00CD5B38"/>
    <w:rsid w:val="00CE2D88"/>
    <w:rsid w:val="00CE5DFE"/>
    <w:rsid w:val="00CF0279"/>
    <w:rsid w:val="00CF5A93"/>
    <w:rsid w:val="00D228E1"/>
    <w:rsid w:val="00D275A0"/>
    <w:rsid w:val="00D52F13"/>
    <w:rsid w:val="00D67089"/>
    <w:rsid w:val="00D77D1F"/>
    <w:rsid w:val="00D84E55"/>
    <w:rsid w:val="00D90203"/>
    <w:rsid w:val="00DB4AFE"/>
    <w:rsid w:val="00DB6500"/>
    <w:rsid w:val="00DB7193"/>
    <w:rsid w:val="00DC16D8"/>
    <w:rsid w:val="00DE58C7"/>
    <w:rsid w:val="00DE753A"/>
    <w:rsid w:val="00E115E8"/>
    <w:rsid w:val="00E31FE3"/>
    <w:rsid w:val="00E3577F"/>
    <w:rsid w:val="00E45B19"/>
    <w:rsid w:val="00E50137"/>
    <w:rsid w:val="00E83BC5"/>
    <w:rsid w:val="00E86B6E"/>
    <w:rsid w:val="00E904A5"/>
    <w:rsid w:val="00E93866"/>
    <w:rsid w:val="00E97C36"/>
    <w:rsid w:val="00EB0500"/>
    <w:rsid w:val="00EB1A90"/>
    <w:rsid w:val="00ED32EE"/>
    <w:rsid w:val="00F047D5"/>
    <w:rsid w:val="00F220CF"/>
    <w:rsid w:val="00F262E7"/>
    <w:rsid w:val="00F5372D"/>
    <w:rsid w:val="00F57E75"/>
    <w:rsid w:val="00F60B14"/>
    <w:rsid w:val="00F8045F"/>
    <w:rsid w:val="00F8193E"/>
    <w:rsid w:val="00FA201E"/>
    <w:rsid w:val="00FB3A00"/>
    <w:rsid w:val="00FC7397"/>
    <w:rsid w:val="00F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DE73E-444F-4EBA-9874-FB3D2FB3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65F1"/>
    <w:pPr>
      <w:ind w:left="720"/>
      <w:contextualSpacing/>
    </w:pPr>
  </w:style>
  <w:style w:type="table" w:styleId="a6">
    <w:name w:val="Table Grid"/>
    <w:basedOn w:val="a1"/>
    <w:uiPriority w:val="59"/>
    <w:rsid w:val="00AA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6116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link w:val="a8"/>
    <w:rsid w:val="00427D45"/>
    <w:pPr>
      <w:jc w:val="both"/>
    </w:pPr>
  </w:style>
  <w:style w:type="character" w:customStyle="1" w:styleId="a8">
    <w:name w:val="Основной текст Знак"/>
    <w:basedOn w:val="a0"/>
    <w:link w:val="a7"/>
    <w:rsid w:val="00427D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3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rsid w:val="00A732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6C63-D2A2-4883-8D7A-7624738F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</dc:creator>
  <cp:keywords/>
  <dc:description/>
  <cp:lastModifiedBy>Елена</cp:lastModifiedBy>
  <cp:revision>252</cp:revision>
  <cp:lastPrinted>2021-04-09T09:06:00Z</cp:lastPrinted>
  <dcterms:created xsi:type="dcterms:W3CDTF">2014-10-01T06:15:00Z</dcterms:created>
  <dcterms:modified xsi:type="dcterms:W3CDTF">2021-04-21T08:49:00Z</dcterms:modified>
</cp:coreProperties>
</file>