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8C6FE2" w:rsidP="0064182E">
      <w:pPr>
        <w:rPr>
          <w:sz w:val="28"/>
          <w:szCs w:val="28"/>
        </w:rPr>
      </w:pPr>
      <w:r>
        <w:rPr>
          <w:sz w:val="28"/>
          <w:szCs w:val="28"/>
        </w:rPr>
        <w:t>22.04.2019</w:t>
      </w:r>
      <w:r w:rsidR="007C31A3">
        <w:rPr>
          <w:sz w:val="28"/>
          <w:szCs w:val="28"/>
        </w:rPr>
        <w:t xml:space="preserve">       </w:t>
      </w:r>
      <w:r w:rsidR="00282D0D">
        <w:rPr>
          <w:sz w:val="28"/>
          <w:szCs w:val="28"/>
        </w:rPr>
        <w:t xml:space="preserve">        </w:t>
      </w:r>
      <w:r w:rsidR="00075BED">
        <w:rPr>
          <w:sz w:val="28"/>
          <w:szCs w:val="28"/>
        </w:rPr>
        <w:t xml:space="preserve">           </w:t>
      </w:r>
      <w:r w:rsidR="00966C91">
        <w:rPr>
          <w:sz w:val="28"/>
          <w:szCs w:val="28"/>
        </w:rPr>
        <w:t xml:space="preserve">         </w:t>
      </w:r>
      <w:r w:rsidR="00464590">
        <w:rPr>
          <w:sz w:val="28"/>
          <w:szCs w:val="28"/>
        </w:rPr>
        <w:t xml:space="preserve"> </w:t>
      </w:r>
      <w:r w:rsidR="00BD1583">
        <w:rPr>
          <w:sz w:val="28"/>
          <w:szCs w:val="28"/>
        </w:rPr>
        <w:t xml:space="preserve">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       </w:t>
      </w:r>
      <w:r w:rsidR="00BD15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381</w:t>
      </w:r>
      <w:r w:rsidR="00F9630F">
        <w:rPr>
          <w:sz w:val="28"/>
          <w:szCs w:val="28"/>
        </w:rPr>
        <w:t>-п</w:t>
      </w: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9462E6" w:rsidRPr="009462E6" w:rsidRDefault="009462E6" w:rsidP="009462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62E6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Туруханского района </w:t>
      </w:r>
      <w:r w:rsidRPr="009462E6">
        <w:rPr>
          <w:sz w:val="28"/>
          <w:szCs w:val="28"/>
        </w:rPr>
        <w:t>от 14.09.2016 № 893-п «Об утверждении</w:t>
      </w:r>
      <w:r w:rsidRPr="009462E6">
        <w:rPr>
          <w:b/>
          <w:sz w:val="28"/>
          <w:szCs w:val="28"/>
        </w:rPr>
        <w:t xml:space="preserve"> </w:t>
      </w:r>
      <w:r w:rsidRPr="009462E6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9462E6">
        <w:rPr>
          <w:rFonts w:eastAsiaTheme="minorHAnsi"/>
          <w:sz w:val="28"/>
          <w:szCs w:val="28"/>
          <w:lang w:eastAsia="en-US"/>
        </w:rPr>
        <w:t>по приёму заявлений и выдаче документов о согласовании переустройства и (или) перепланировки жилого помещения»</w:t>
      </w:r>
      <w:r w:rsidRPr="009462E6">
        <w:rPr>
          <w:sz w:val="28"/>
          <w:szCs w:val="28"/>
        </w:rPr>
        <w:t xml:space="preserve"> </w:t>
      </w:r>
    </w:p>
    <w:p w:rsidR="00267A8E" w:rsidRPr="00985656" w:rsidRDefault="00267A8E" w:rsidP="00CD505B">
      <w:pPr>
        <w:jc w:val="both"/>
        <w:rPr>
          <w:sz w:val="24"/>
          <w:szCs w:val="24"/>
        </w:rPr>
      </w:pPr>
    </w:p>
    <w:p w:rsidR="000B1145" w:rsidRPr="00985656" w:rsidRDefault="000B1145" w:rsidP="00CD505B">
      <w:pPr>
        <w:jc w:val="both"/>
        <w:rPr>
          <w:sz w:val="24"/>
          <w:szCs w:val="24"/>
        </w:rPr>
      </w:pPr>
    </w:p>
    <w:p w:rsidR="00CD505B" w:rsidRDefault="00C5058C" w:rsidP="009462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8143CD">
        <w:rPr>
          <w:sz w:val="28"/>
          <w:szCs w:val="28"/>
        </w:rPr>
        <w:t xml:space="preserve"> </w:t>
      </w:r>
      <w:r w:rsidR="00F96EB2">
        <w:rPr>
          <w:sz w:val="28"/>
          <w:szCs w:val="28"/>
        </w:rPr>
        <w:t>на основа</w:t>
      </w:r>
      <w:r w:rsidR="009462E6">
        <w:rPr>
          <w:sz w:val="28"/>
          <w:szCs w:val="28"/>
        </w:rPr>
        <w:t>нии</w:t>
      </w:r>
      <w:r w:rsidR="00F96EB2">
        <w:rPr>
          <w:sz w:val="28"/>
          <w:szCs w:val="28"/>
        </w:rPr>
        <w:t xml:space="preserve"> </w:t>
      </w:r>
      <w:r w:rsidR="009462E6">
        <w:rPr>
          <w:sz w:val="28"/>
          <w:szCs w:val="28"/>
        </w:rPr>
        <w:tab/>
        <w:t>Федерального</w:t>
      </w:r>
      <w:r w:rsidR="009462E6" w:rsidRPr="009462E6">
        <w:rPr>
          <w:sz w:val="28"/>
          <w:szCs w:val="28"/>
        </w:rPr>
        <w:t xml:space="preserve"> закон</w:t>
      </w:r>
      <w:r w:rsidR="009462E6">
        <w:rPr>
          <w:sz w:val="28"/>
          <w:szCs w:val="28"/>
        </w:rPr>
        <w:t>а от 27.12.2018 № 558-ФЗ «</w:t>
      </w:r>
      <w:r w:rsidR="009462E6" w:rsidRPr="009462E6">
        <w:rPr>
          <w:sz w:val="28"/>
          <w:szCs w:val="28"/>
        </w:rPr>
        <w:t>О внесении изменений в Жилищный кодекс Российской Федерации в части упорядочения норм, регулирующих переустройство и (или) перепланировку п</w:t>
      </w:r>
      <w:r w:rsidR="009462E6">
        <w:rPr>
          <w:sz w:val="28"/>
          <w:szCs w:val="28"/>
        </w:rPr>
        <w:t xml:space="preserve">омещений в многоквартирном доме»,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  <w:proofErr w:type="gramEnd"/>
    </w:p>
    <w:p w:rsidR="001E5654" w:rsidRPr="00985656" w:rsidRDefault="001E5654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875903" w:rsidRPr="00985656" w:rsidRDefault="00875903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9462E6" w:rsidRPr="009462E6" w:rsidRDefault="009462E6" w:rsidP="009462E6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</w:t>
      </w:r>
      <w:r w:rsidR="00BD1583">
        <w:rPr>
          <w:sz w:val="28"/>
          <w:szCs w:val="28"/>
        </w:rPr>
        <w:t xml:space="preserve"> администрации Туруханского</w:t>
      </w:r>
      <w:r>
        <w:rPr>
          <w:sz w:val="28"/>
          <w:szCs w:val="28"/>
        </w:rPr>
        <w:t xml:space="preserve"> района от </w:t>
      </w:r>
      <w:r w:rsidRPr="009462E6">
        <w:rPr>
          <w:sz w:val="28"/>
          <w:szCs w:val="28"/>
        </w:rPr>
        <w:t>14.09.2016 № 893-п «Об утверждении административного регламента предоставления муниципальной услуги по приёму заявлений и выдаче документов о согласовании переустройства и (или) п</w:t>
      </w:r>
      <w:r>
        <w:rPr>
          <w:sz w:val="28"/>
          <w:szCs w:val="28"/>
        </w:rPr>
        <w:t xml:space="preserve">ерепланировки жилого помещения» </w:t>
      </w:r>
      <w:r w:rsidR="00BD1583" w:rsidRPr="009462E6">
        <w:rPr>
          <w:sz w:val="28"/>
          <w:szCs w:val="28"/>
        </w:rPr>
        <w:t>(далее – Регламент) следующие изменения:</w:t>
      </w:r>
    </w:p>
    <w:p w:rsidR="00BD1583" w:rsidRDefault="00AD090E" w:rsidP="000106F2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62E6">
        <w:rPr>
          <w:sz w:val="28"/>
          <w:szCs w:val="28"/>
        </w:rPr>
        <w:t xml:space="preserve">по тексту Регламента слова «жилое помещение» </w:t>
      </w:r>
      <w:proofErr w:type="gramStart"/>
      <w:r w:rsidR="009462E6">
        <w:rPr>
          <w:sz w:val="28"/>
          <w:szCs w:val="28"/>
        </w:rPr>
        <w:t>заменить на слова</w:t>
      </w:r>
      <w:proofErr w:type="gramEnd"/>
      <w:r w:rsidR="009462E6">
        <w:rPr>
          <w:sz w:val="28"/>
          <w:szCs w:val="28"/>
        </w:rPr>
        <w:t xml:space="preserve"> «помещение в многоквартирном доме»;</w:t>
      </w:r>
    </w:p>
    <w:p w:rsidR="008A5E80" w:rsidRDefault="00726000" w:rsidP="008A5E80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5E80">
        <w:rPr>
          <w:sz w:val="28"/>
          <w:szCs w:val="28"/>
        </w:rPr>
        <w:t>подпункт 1.1</w:t>
      </w:r>
      <w:r>
        <w:rPr>
          <w:sz w:val="28"/>
          <w:szCs w:val="28"/>
        </w:rPr>
        <w:t xml:space="preserve"> Регламента</w:t>
      </w:r>
      <w:r w:rsidR="008A5E80">
        <w:rPr>
          <w:sz w:val="28"/>
          <w:szCs w:val="28"/>
        </w:rPr>
        <w:t xml:space="preserve"> дополнить абзацем 2 следующего содержания: «</w:t>
      </w:r>
      <w:r w:rsidR="008A5E80" w:rsidRPr="008A5E80">
        <w:rPr>
          <w:sz w:val="28"/>
          <w:szCs w:val="28"/>
        </w:rPr>
        <w:t>Муниципальная услуга предоставляется на межселенной территории муниципального образования Туруханский район</w:t>
      </w:r>
      <w:proofErr w:type="gramStart"/>
      <w:r w:rsidR="008A5E80" w:rsidRPr="008A5E80">
        <w:rPr>
          <w:sz w:val="28"/>
          <w:szCs w:val="28"/>
        </w:rPr>
        <w:t>.</w:t>
      </w:r>
      <w:r w:rsidR="008A5E80">
        <w:rPr>
          <w:sz w:val="28"/>
          <w:szCs w:val="28"/>
        </w:rPr>
        <w:t xml:space="preserve">»; </w:t>
      </w:r>
    </w:p>
    <w:p w:rsidR="00726000" w:rsidRDefault="00726000" w:rsidP="00726000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</w:t>
      </w:r>
      <w:r w:rsidRPr="00726000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1.3 Р</w:t>
      </w:r>
      <w:r w:rsidRPr="00726000">
        <w:rPr>
          <w:sz w:val="28"/>
          <w:szCs w:val="28"/>
        </w:rPr>
        <w:t xml:space="preserve">егламента изложить в следующей редакции: </w:t>
      </w:r>
    </w:p>
    <w:p w:rsidR="00726000" w:rsidRPr="00726000" w:rsidRDefault="00726000" w:rsidP="00726000">
      <w:pPr>
        <w:pStyle w:val="ae"/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26000">
        <w:rPr>
          <w:rFonts w:eastAsia="Calibri"/>
          <w:sz w:val="28"/>
          <w:szCs w:val="28"/>
          <w:lang w:eastAsia="en-US"/>
        </w:rPr>
        <w:t>1.3.</w:t>
      </w:r>
      <w:r w:rsidRPr="00726000">
        <w:rPr>
          <w:rFonts w:eastAsia="Calibri"/>
          <w:sz w:val="28"/>
          <w:szCs w:val="28"/>
          <w:lang w:eastAsia="en-US"/>
        </w:rPr>
        <w:tab/>
        <w:t>Требования к порядку информирования о предоставлении муниципальной услуги</w:t>
      </w:r>
      <w:r>
        <w:rPr>
          <w:rFonts w:eastAsia="Calibri"/>
          <w:sz w:val="28"/>
          <w:szCs w:val="28"/>
          <w:lang w:eastAsia="en-US"/>
        </w:rPr>
        <w:t>.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 xml:space="preserve">1.3.1. Порядок получения информации по вопросам предоставления муниципальной услуги. 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lastRenderedPageBreak/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(функций);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на региональной государственной информационной системе «Портал государственных и муниципальных услуг (функций) Красноярского края» (далее – Портал Красноярского края);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на информационных стендах в местах предоставления муниципальной услуги;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при личном обращении заявителя в администрацию Туруханского района;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при обращении в письменной форме, в форме электронного документа;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по телефону.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Красноярского края,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1.3.5. Информация о порядке предоставления муниципальной услуги предоставляется бесплатно.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1.3.6. Порядок, форма, место размещения и способы получения справочной информации.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26000">
        <w:rPr>
          <w:rFonts w:eastAsia="Calibri"/>
          <w:sz w:val="28"/>
          <w:szCs w:val="28"/>
          <w:lang w:eastAsia="en-US"/>
        </w:rPr>
        <w:t xml:space="preserve">Информацию о месте нахождения, графике работы администрации Туруханского района,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справочных телефонах структурных </w:t>
      </w:r>
      <w:r w:rsidRPr="00726000">
        <w:rPr>
          <w:rFonts w:eastAsia="Calibri"/>
          <w:sz w:val="28"/>
          <w:szCs w:val="28"/>
          <w:lang w:eastAsia="en-US"/>
        </w:rPr>
        <w:lastRenderedPageBreak/>
        <w:t>подразделений администрации Туруханского района, организаций, участвующих в предоставлении муниципальной услуги, адреса официального сайта, а также электронной почты и (или</w:t>
      </w:r>
      <w:proofErr w:type="gramEnd"/>
      <w:r w:rsidRPr="00726000">
        <w:rPr>
          <w:rFonts w:eastAsia="Calibri"/>
          <w:sz w:val="28"/>
          <w:szCs w:val="28"/>
          <w:lang w:eastAsia="en-US"/>
        </w:rPr>
        <w:t>) формы обратной связи администрации Туруханского района, в сети «Интернет», можно получить: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на информационном стенде, находящемся в здании администрации Туруханского района;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 xml:space="preserve">на официальном сайте муниципального образования Туруханский район </w:t>
      </w:r>
      <w:r w:rsidRPr="00726000">
        <w:rPr>
          <w:rFonts w:eastAsia="Calibri"/>
          <w:bCs/>
          <w:sz w:val="28"/>
          <w:szCs w:val="28"/>
          <w:lang w:eastAsia="en-US"/>
        </w:rPr>
        <w:t>http:///</w:t>
      </w:r>
      <w:proofErr w:type="spellStart"/>
      <w:r w:rsidRPr="00726000">
        <w:rPr>
          <w:rFonts w:eastAsia="Calibri"/>
          <w:bCs/>
          <w:sz w:val="28"/>
          <w:szCs w:val="28"/>
          <w:lang w:val="en-US" w:eastAsia="en-US"/>
        </w:rPr>
        <w:t>admtr</w:t>
      </w:r>
      <w:proofErr w:type="spellEnd"/>
      <w:r w:rsidRPr="00726000">
        <w:rPr>
          <w:rFonts w:eastAsia="Calibri"/>
          <w:bCs/>
          <w:sz w:val="28"/>
          <w:szCs w:val="28"/>
          <w:lang w:eastAsia="en-US"/>
        </w:rPr>
        <w:t>.</w:t>
      </w:r>
      <w:proofErr w:type="spellStart"/>
      <w:r w:rsidRPr="00726000">
        <w:rPr>
          <w:rFonts w:eastAsia="Calibri"/>
          <w:bCs/>
          <w:sz w:val="28"/>
          <w:szCs w:val="28"/>
          <w:lang w:val="en-US" w:eastAsia="en-US"/>
        </w:rPr>
        <w:t>ru</w:t>
      </w:r>
      <w:proofErr w:type="spellEnd"/>
      <w:r w:rsidRPr="00726000">
        <w:rPr>
          <w:rFonts w:eastAsia="Calibri"/>
          <w:bCs/>
          <w:sz w:val="28"/>
          <w:szCs w:val="28"/>
          <w:lang w:eastAsia="en-US"/>
        </w:rPr>
        <w:t>;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на Едином портале государственных и муниципальных услуг (функций);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при обращении в письменной форме, в форме электронного документа;</w:t>
      </w:r>
    </w:p>
    <w:p w:rsidR="00726000" w:rsidRPr="00726000" w:rsidRDefault="00726000" w:rsidP="007260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6000">
        <w:rPr>
          <w:rFonts w:eastAsia="Calibri"/>
          <w:sz w:val="28"/>
          <w:szCs w:val="28"/>
          <w:lang w:eastAsia="en-US"/>
        </w:rPr>
        <w:t>по телефону</w:t>
      </w:r>
      <w:proofErr w:type="gramStart"/>
      <w:r w:rsidRPr="0072600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542225" w:rsidRDefault="00542225" w:rsidP="008A5E80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пункты 1.4 - 1.8 Регламента исключить;</w:t>
      </w:r>
    </w:p>
    <w:p w:rsidR="00C24BE3" w:rsidRDefault="00542225" w:rsidP="00C24BE3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4D57">
        <w:rPr>
          <w:sz w:val="28"/>
          <w:szCs w:val="28"/>
        </w:rPr>
        <w:t>п</w:t>
      </w:r>
      <w:r w:rsidR="00C24BE3">
        <w:rPr>
          <w:sz w:val="28"/>
          <w:szCs w:val="28"/>
        </w:rPr>
        <w:t xml:space="preserve">ункт 2.2 регламента изложить в следующей редакции: </w:t>
      </w:r>
    </w:p>
    <w:p w:rsidR="00C24BE3" w:rsidRDefault="00C24BE3" w:rsidP="00C24BE3">
      <w:pPr>
        <w:tabs>
          <w:tab w:val="left" w:pos="1134"/>
        </w:tabs>
        <w:ind w:left="705"/>
        <w:jc w:val="both"/>
        <w:rPr>
          <w:sz w:val="28"/>
          <w:szCs w:val="28"/>
        </w:rPr>
      </w:pPr>
      <w:r w:rsidRPr="00C24BE3">
        <w:rPr>
          <w:sz w:val="28"/>
          <w:szCs w:val="28"/>
        </w:rPr>
        <w:t>«2.2. Наименование органа, предоставляющего муниципальную услугу</w:t>
      </w:r>
    </w:p>
    <w:p w:rsidR="00C24BE3" w:rsidRDefault="00C24BE3" w:rsidP="00C24BE3">
      <w:pPr>
        <w:tabs>
          <w:tab w:val="left" w:pos="1134"/>
        </w:tabs>
        <w:ind w:firstLine="705"/>
        <w:jc w:val="both"/>
        <w:rPr>
          <w:sz w:val="28"/>
          <w:szCs w:val="28"/>
        </w:rPr>
      </w:pPr>
      <w:r w:rsidRPr="00C24BE3">
        <w:rPr>
          <w:sz w:val="28"/>
          <w:szCs w:val="28"/>
        </w:rPr>
        <w:t>Муниципальная услуга предоставляется администрацией Туруханского района (далее – Администрация).</w:t>
      </w:r>
    </w:p>
    <w:p w:rsidR="008A5E80" w:rsidRPr="00C24BE3" w:rsidRDefault="00C24BE3" w:rsidP="00C24BE3">
      <w:pPr>
        <w:tabs>
          <w:tab w:val="left" w:pos="1134"/>
        </w:tabs>
        <w:ind w:firstLine="705"/>
        <w:jc w:val="both"/>
        <w:rPr>
          <w:sz w:val="28"/>
          <w:szCs w:val="28"/>
        </w:rPr>
      </w:pPr>
      <w:r w:rsidRPr="00C24BE3">
        <w:rPr>
          <w:sz w:val="28"/>
          <w:szCs w:val="28"/>
        </w:rPr>
        <w:t>Ответственным исполнителем муниципальной услуги является управление по земельным, имущественным отношениям, архитектуре и градостроительству администрации Туруханского района (далее – Управление)</w:t>
      </w:r>
      <w:proofErr w:type="gramStart"/>
      <w:r w:rsidRPr="00C24BE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  <w:r w:rsidR="00542225" w:rsidRPr="00C24BE3">
        <w:rPr>
          <w:sz w:val="28"/>
          <w:szCs w:val="28"/>
        </w:rPr>
        <w:t xml:space="preserve"> </w:t>
      </w:r>
    </w:p>
    <w:p w:rsidR="009462E6" w:rsidRPr="009462E6" w:rsidRDefault="009462E6" w:rsidP="009462E6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9462E6">
        <w:rPr>
          <w:sz w:val="28"/>
          <w:szCs w:val="28"/>
        </w:rPr>
        <w:t xml:space="preserve">одпункт </w:t>
      </w:r>
      <w:r>
        <w:rPr>
          <w:sz w:val="28"/>
          <w:szCs w:val="28"/>
        </w:rPr>
        <w:t>3 пункта 2.6.1 Р</w:t>
      </w:r>
      <w:r w:rsidRPr="009462E6">
        <w:rPr>
          <w:sz w:val="28"/>
          <w:szCs w:val="28"/>
        </w:rPr>
        <w:t xml:space="preserve">егламента изложить в следующей редакции: «3)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9462E6">
        <w:rPr>
          <w:sz w:val="28"/>
          <w:szCs w:val="28"/>
        </w:rPr>
        <w:t>перепланируемого</w:t>
      </w:r>
      <w:proofErr w:type="spellEnd"/>
      <w:r w:rsidRPr="009462E6">
        <w:rPr>
          <w:sz w:val="28"/>
          <w:szCs w:val="28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</w:t>
      </w:r>
      <w:proofErr w:type="gramEnd"/>
      <w:r w:rsidRPr="009462E6">
        <w:rPr>
          <w:sz w:val="28"/>
          <w:szCs w:val="28"/>
        </w:rPr>
        <w:t xml:space="preserve">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</w:t>
      </w:r>
      <w:hyperlink r:id="rId10" w:history="1">
        <w:r w:rsidRPr="009462E6">
          <w:rPr>
            <w:sz w:val="28"/>
            <w:szCs w:val="28"/>
          </w:rPr>
          <w:t>частью 2 статьи 40</w:t>
        </w:r>
      </w:hyperlink>
      <w:r w:rsidRPr="009462E6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</w:t>
      </w:r>
      <w:r w:rsidRPr="009462E6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Российской Федерации».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spellStart"/>
      <w:r w:rsidRPr="00464590">
        <w:rPr>
          <w:sz w:val="28"/>
          <w:szCs w:val="28"/>
        </w:rPr>
        <w:t>Кунстман</w:t>
      </w:r>
      <w:proofErr w:type="spellEnd"/>
      <w:r w:rsidRPr="00464590">
        <w:rPr>
          <w:sz w:val="28"/>
          <w:szCs w:val="28"/>
        </w:rPr>
        <w:t>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proofErr w:type="gramStart"/>
      <w:r w:rsidRPr="00464590">
        <w:rPr>
          <w:sz w:val="28"/>
          <w:szCs w:val="28"/>
        </w:rPr>
        <w:t>Контроль за</w:t>
      </w:r>
      <w:proofErr w:type="gramEnd"/>
      <w:r w:rsidRPr="00464590">
        <w:rPr>
          <w:sz w:val="28"/>
          <w:szCs w:val="28"/>
        </w:rPr>
        <w:t xml:space="preserve">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5B15DC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5B15DC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985656" w:rsidRPr="005B15DC" w:rsidRDefault="00985656" w:rsidP="000A3DD0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</w:t>
      </w:r>
      <w:bookmarkStart w:id="0" w:name="_GoBack"/>
      <w:bookmarkEnd w:id="0"/>
      <w:r w:rsidR="00B258B5">
        <w:rPr>
          <w:sz w:val="28"/>
          <w:szCs w:val="28"/>
        </w:rPr>
        <w:t xml:space="preserve">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856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AD090E">
      <w:pgSz w:w="11906" w:h="16838"/>
      <w:pgMar w:top="1135" w:right="707" w:bottom="993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53" w:rsidRDefault="00282253" w:rsidP="009E6B90">
      <w:r>
        <w:separator/>
      </w:r>
    </w:p>
  </w:endnote>
  <w:endnote w:type="continuationSeparator" w:id="0">
    <w:p w:rsidR="00282253" w:rsidRDefault="00282253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53" w:rsidRDefault="00282253" w:rsidP="009E6B90">
      <w:r>
        <w:separator/>
      </w:r>
    </w:p>
  </w:footnote>
  <w:footnote w:type="continuationSeparator" w:id="0">
    <w:p w:rsidR="00282253" w:rsidRDefault="00282253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EA9"/>
    <w:multiLevelType w:val="multilevel"/>
    <w:tmpl w:val="FA9822D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6"/>
    <w:rsid w:val="00002280"/>
    <w:rsid w:val="00003C3B"/>
    <w:rsid w:val="00004C7A"/>
    <w:rsid w:val="000057BC"/>
    <w:rsid w:val="000106F2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75BED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0497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1EE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257F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253"/>
    <w:rsid w:val="00282640"/>
    <w:rsid w:val="00282D0D"/>
    <w:rsid w:val="002846F9"/>
    <w:rsid w:val="00286B61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65E4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6A68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16A21"/>
    <w:rsid w:val="00516BDC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2225"/>
    <w:rsid w:val="00551D18"/>
    <w:rsid w:val="00551F70"/>
    <w:rsid w:val="00560463"/>
    <w:rsid w:val="005604F5"/>
    <w:rsid w:val="00560638"/>
    <w:rsid w:val="00561028"/>
    <w:rsid w:val="00563697"/>
    <w:rsid w:val="0056589B"/>
    <w:rsid w:val="00574D57"/>
    <w:rsid w:val="00580BCE"/>
    <w:rsid w:val="00590031"/>
    <w:rsid w:val="00595513"/>
    <w:rsid w:val="005A5822"/>
    <w:rsid w:val="005B15DC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000"/>
    <w:rsid w:val="00726359"/>
    <w:rsid w:val="007313E5"/>
    <w:rsid w:val="00731D01"/>
    <w:rsid w:val="00732688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5BD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5E6B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5E80"/>
    <w:rsid w:val="008A674F"/>
    <w:rsid w:val="008A7742"/>
    <w:rsid w:val="008B217E"/>
    <w:rsid w:val="008B6C91"/>
    <w:rsid w:val="008C13A9"/>
    <w:rsid w:val="008C6FE2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62E6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85656"/>
    <w:rsid w:val="00992521"/>
    <w:rsid w:val="00995A72"/>
    <w:rsid w:val="00997EE5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47C8B"/>
    <w:rsid w:val="00A51011"/>
    <w:rsid w:val="00A53959"/>
    <w:rsid w:val="00A56123"/>
    <w:rsid w:val="00A635B5"/>
    <w:rsid w:val="00A67CF6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C4294"/>
    <w:rsid w:val="00AD090E"/>
    <w:rsid w:val="00AD37C0"/>
    <w:rsid w:val="00AD40BB"/>
    <w:rsid w:val="00AD4EA5"/>
    <w:rsid w:val="00AD7DF0"/>
    <w:rsid w:val="00AD7EF2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67689"/>
    <w:rsid w:val="00B7342B"/>
    <w:rsid w:val="00B80908"/>
    <w:rsid w:val="00B8251B"/>
    <w:rsid w:val="00B85179"/>
    <w:rsid w:val="00B94C08"/>
    <w:rsid w:val="00B97141"/>
    <w:rsid w:val="00BA5981"/>
    <w:rsid w:val="00BA709B"/>
    <w:rsid w:val="00BA7B16"/>
    <w:rsid w:val="00BB2175"/>
    <w:rsid w:val="00BB7446"/>
    <w:rsid w:val="00BC7507"/>
    <w:rsid w:val="00BD13BD"/>
    <w:rsid w:val="00BD1583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3336"/>
    <w:rsid w:val="00C15B06"/>
    <w:rsid w:val="00C15CD4"/>
    <w:rsid w:val="00C24BE3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E4DA6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0209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7381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96EB2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5A1728CB41CD1CDCD68A3CCB48FBB88FD111F6E8FAA697114BF69F813B2422182AD1E2D8BDEAF32379D9894ED1CC725F733BC914CFFF1C3r561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227C7-8D25-4875-ADED-84507E2E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794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Мирошникова </cp:lastModifiedBy>
  <cp:revision>4</cp:revision>
  <cp:lastPrinted>2019-04-25T05:23:00Z</cp:lastPrinted>
  <dcterms:created xsi:type="dcterms:W3CDTF">2019-04-03T05:44:00Z</dcterms:created>
  <dcterms:modified xsi:type="dcterms:W3CDTF">2019-04-25T05:26:00Z</dcterms:modified>
</cp:coreProperties>
</file>