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57A3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AE140D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7A3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F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A3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bookmarkStart w:id="0" w:name="_GoBack"/>
      <w:bookmarkEnd w:id="0"/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29" w:rsidRDefault="00DA0329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0" w:rsidRPr="00D020F3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F3">
        <w:rPr>
          <w:rFonts w:ascii="Times New Roman" w:hAnsi="Times New Roman" w:cs="Times New Roman"/>
          <w:sz w:val="28"/>
          <w:szCs w:val="28"/>
        </w:rPr>
        <w:t>Об</w:t>
      </w:r>
      <w:r w:rsidR="007520F9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Pr="00D020F3">
        <w:rPr>
          <w:rFonts w:ascii="Times New Roman" w:hAnsi="Times New Roman" w:cs="Times New Roman"/>
          <w:sz w:val="28"/>
          <w:szCs w:val="28"/>
        </w:rPr>
        <w:t>утверждении</w:t>
      </w:r>
      <w:r w:rsidR="007520F9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8D099A" w:rsidRPr="00D020F3">
        <w:rPr>
          <w:rFonts w:ascii="Times New Roman" w:hAnsi="Times New Roman" w:cs="Times New Roman"/>
          <w:sz w:val="28"/>
          <w:szCs w:val="28"/>
        </w:rPr>
        <w:t>документации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 w:rsidRPr="00D020F3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D020F3" w:rsidRPr="00D020F3">
        <w:rPr>
          <w:rFonts w:ascii="Times New Roman" w:hAnsi="Times New Roman" w:cs="Times New Roman"/>
          <w:sz w:val="28"/>
          <w:szCs w:val="28"/>
        </w:rPr>
        <w:t xml:space="preserve">и проекту межевания 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территории под размещение </w:t>
      </w:r>
      <w:r w:rsidR="00EF54BB" w:rsidRPr="00D020F3">
        <w:rPr>
          <w:rFonts w:ascii="Times New Roman" w:hAnsi="Times New Roman" w:cs="Times New Roman"/>
          <w:sz w:val="28"/>
          <w:szCs w:val="28"/>
        </w:rPr>
        <w:t>объекта АО</w:t>
      </w:r>
      <w:r w:rsidR="00AD2B2E" w:rsidRPr="00D020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4BB" w:rsidRPr="00D020F3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D020F3">
        <w:rPr>
          <w:rFonts w:ascii="Times New Roman" w:hAnsi="Times New Roman" w:cs="Times New Roman"/>
          <w:sz w:val="28"/>
          <w:szCs w:val="28"/>
        </w:rPr>
        <w:t>»</w:t>
      </w:r>
      <w:r w:rsidR="00EF54BB" w:rsidRPr="00D020F3">
        <w:rPr>
          <w:rFonts w:ascii="Times New Roman" w:hAnsi="Times New Roman" w:cs="Times New Roman"/>
          <w:sz w:val="28"/>
          <w:szCs w:val="28"/>
        </w:rPr>
        <w:t xml:space="preserve"> «</w:t>
      </w:r>
      <w:r w:rsidR="00D020F3" w:rsidRPr="00D020F3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D020F3" w:rsidRPr="00D020F3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020F3" w:rsidRPr="00D020F3">
        <w:rPr>
          <w:rFonts w:ascii="Times New Roman" w:hAnsi="Times New Roman" w:cs="Times New Roman"/>
          <w:sz w:val="28"/>
          <w:szCs w:val="28"/>
        </w:rPr>
        <w:t xml:space="preserve"> группы месторождений. Кустовая площадка №2бис-2 с коридорами коммуникаций»</w:t>
      </w:r>
    </w:p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3E" w:rsidRDefault="001F603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3E" w:rsidRPr="00C41000" w:rsidRDefault="001F603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D020F3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F3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D020F3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 w:rsidRPr="00D020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34041" w:rsidRPr="00D020F3">
        <w:rPr>
          <w:rFonts w:ascii="Times New Roman" w:hAnsi="Times New Roman" w:cs="Times New Roman"/>
          <w:sz w:val="28"/>
          <w:szCs w:val="28"/>
        </w:rPr>
        <w:t xml:space="preserve">  </w:t>
      </w:r>
      <w:r w:rsidR="00E316AC" w:rsidRPr="00D020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316AC" w:rsidRPr="00D020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Pr="00D020F3"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3C55E6">
        <w:rPr>
          <w:rFonts w:ascii="Times New Roman" w:hAnsi="Times New Roman" w:cs="Times New Roman"/>
          <w:sz w:val="28"/>
          <w:szCs w:val="28"/>
        </w:rPr>
        <w:t>атьей</w:t>
      </w:r>
      <w:r w:rsidR="00E316AC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Pr="00D020F3">
        <w:rPr>
          <w:rFonts w:ascii="Times New Roman" w:hAnsi="Times New Roman" w:cs="Times New Roman"/>
          <w:sz w:val="28"/>
          <w:szCs w:val="28"/>
        </w:rPr>
        <w:t>10</w:t>
      </w:r>
      <w:r w:rsidR="00E316AC" w:rsidRPr="00D020F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D020F3">
        <w:rPr>
          <w:rFonts w:ascii="Times New Roman" w:hAnsi="Times New Roman" w:cs="Times New Roman"/>
          <w:sz w:val="28"/>
          <w:szCs w:val="28"/>
        </w:rPr>
        <w:t>23</w:t>
      </w:r>
      <w:r w:rsidR="00E316AC" w:rsidRPr="00D020F3">
        <w:rPr>
          <w:rFonts w:ascii="Times New Roman" w:hAnsi="Times New Roman" w:cs="Times New Roman"/>
          <w:sz w:val="28"/>
          <w:szCs w:val="28"/>
        </w:rPr>
        <w:t>.0</w:t>
      </w:r>
      <w:r w:rsidR="004B5000" w:rsidRPr="00D020F3">
        <w:rPr>
          <w:rFonts w:ascii="Times New Roman" w:hAnsi="Times New Roman" w:cs="Times New Roman"/>
          <w:sz w:val="28"/>
          <w:szCs w:val="28"/>
        </w:rPr>
        <w:t>6.2022</w:t>
      </w:r>
      <w:r w:rsidR="00E316AC" w:rsidRPr="00D020F3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 w:rsidRPr="00D020F3">
        <w:rPr>
          <w:rFonts w:ascii="Times New Roman" w:hAnsi="Times New Roman" w:cs="Times New Roman"/>
          <w:sz w:val="28"/>
          <w:szCs w:val="28"/>
        </w:rPr>
        <w:t>12</w:t>
      </w:r>
      <w:r w:rsidR="0098673C" w:rsidRPr="00D020F3">
        <w:rPr>
          <w:rFonts w:ascii="Times New Roman" w:hAnsi="Times New Roman" w:cs="Times New Roman"/>
          <w:sz w:val="28"/>
          <w:szCs w:val="28"/>
        </w:rPr>
        <w:t>-</w:t>
      </w:r>
      <w:r w:rsidR="004B5000" w:rsidRPr="00D020F3">
        <w:rPr>
          <w:rFonts w:ascii="Times New Roman" w:hAnsi="Times New Roman" w:cs="Times New Roman"/>
          <w:sz w:val="28"/>
          <w:szCs w:val="28"/>
        </w:rPr>
        <w:t>169</w:t>
      </w:r>
      <w:r w:rsidR="00E316AC" w:rsidRPr="00D020F3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EF54BB" w:rsidRPr="00D020F3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D020F3">
        <w:rPr>
          <w:rFonts w:ascii="Times New Roman" w:hAnsi="Times New Roman" w:cs="Times New Roman"/>
          <w:sz w:val="28"/>
          <w:szCs w:val="28"/>
        </w:rPr>
        <w:t>тер</w:t>
      </w:r>
      <w:r w:rsidR="00AD2B2E" w:rsidRPr="00D020F3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F54BB" w:rsidRPr="00D020F3">
        <w:rPr>
          <w:rFonts w:ascii="Times New Roman" w:hAnsi="Times New Roman" w:cs="Times New Roman"/>
          <w:sz w:val="28"/>
          <w:szCs w:val="28"/>
        </w:rPr>
        <w:t xml:space="preserve"> «</w:t>
      </w:r>
      <w:r w:rsidR="00D020F3" w:rsidRPr="00D020F3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D020F3" w:rsidRPr="00D020F3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020F3" w:rsidRPr="00D020F3">
        <w:rPr>
          <w:rFonts w:ascii="Times New Roman" w:hAnsi="Times New Roman" w:cs="Times New Roman"/>
          <w:sz w:val="28"/>
          <w:szCs w:val="28"/>
        </w:rPr>
        <w:t xml:space="preserve"> группы месторождений. Кустовая площадка №2бис-2 с коридорами коммуникаций»</w:t>
      </w:r>
      <w:r w:rsidR="009451C3" w:rsidRPr="00D020F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F54BB" w:rsidRPr="00D020F3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F54BB" w:rsidRPr="00D020F3">
        <w:rPr>
          <w:rFonts w:ascii="Times New Roman" w:hAnsi="Times New Roman" w:cs="Times New Roman"/>
          <w:sz w:val="28"/>
          <w:szCs w:val="28"/>
        </w:rPr>
        <w:t>Ванк</w:t>
      </w:r>
      <w:r w:rsidR="00DE544C" w:rsidRPr="00D020F3">
        <w:rPr>
          <w:rFonts w:ascii="Times New Roman" w:hAnsi="Times New Roman" w:cs="Times New Roman"/>
          <w:sz w:val="28"/>
          <w:szCs w:val="28"/>
        </w:rPr>
        <w:t>о</w:t>
      </w:r>
      <w:r w:rsidR="00EF54BB" w:rsidRPr="00D020F3">
        <w:rPr>
          <w:rFonts w:ascii="Times New Roman" w:hAnsi="Times New Roman" w:cs="Times New Roman"/>
          <w:sz w:val="28"/>
          <w:szCs w:val="28"/>
        </w:rPr>
        <w:t>рнефть</w:t>
      </w:r>
      <w:proofErr w:type="spellEnd"/>
      <w:r w:rsidR="00EF54BB" w:rsidRPr="00D020F3">
        <w:rPr>
          <w:rFonts w:ascii="Times New Roman" w:hAnsi="Times New Roman" w:cs="Times New Roman"/>
          <w:sz w:val="28"/>
          <w:szCs w:val="28"/>
        </w:rPr>
        <w:t>»</w:t>
      </w:r>
      <w:r w:rsidR="00D020F3">
        <w:rPr>
          <w:rFonts w:ascii="Times New Roman" w:hAnsi="Times New Roman" w:cs="Times New Roman"/>
          <w:sz w:val="28"/>
          <w:szCs w:val="28"/>
        </w:rPr>
        <w:t xml:space="preserve">   исх. </w:t>
      </w:r>
      <w:r w:rsidR="00D020F3" w:rsidRPr="00D020F3">
        <w:rPr>
          <w:rFonts w:ascii="Times New Roman" w:hAnsi="Times New Roman" w:cs="Times New Roman"/>
          <w:sz w:val="28"/>
          <w:szCs w:val="28"/>
        </w:rPr>
        <w:t>№ ВН-550</w:t>
      </w:r>
      <w:r w:rsidR="005807E1" w:rsidRPr="00D020F3">
        <w:rPr>
          <w:rFonts w:ascii="Times New Roman" w:hAnsi="Times New Roman" w:cs="Times New Roman"/>
          <w:sz w:val="28"/>
          <w:szCs w:val="28"/>
        </w:rPr>
        <w:t xml:space="preserve"> от </w:t>
      </w:r>
      <w:r w:rsidR="00D020F3" w:rsidRPr="00D020F3">
        <w:rPr>
          <w:rFonts w:ascii="Times New Roman" w:hAnsi="Times New Roman" w:cs="Times New Roman"/>
          <w:sz w:val="28"/>
          <w:szCs w:val="28"/>
        </w:rPr>
        <w:t>29.02.2024</w:t>
      </w:r>
      <w:r w:rsidR="00AD2B2E" w:rsidRPr="00D020F3">
        <w:rPr>
          <w:rFonts w:ascii="Times New Roman" w:hAnsi="Times New Roman" w:cs="Times New Roman"/>
          <w:sz w:val="28"/>
          <w:szCs w:val="28"/>
        </w:rPr>
        <w:t xml:space="preserve">, </w:t>
      </w:r>
      <w:r w:rsidR="000547C4" w:rsidRPr="00D020F3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 w:rsidRPr="00D020F3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D020F3" w:rsidRPr="00D020F3">
        <w:rPr>
          <w:rFonts w:ascii="Times New Roman" w:hAnsi="Times New Roman" w:cs="Times New Roman"/>
          <w:sz w:val="28"/>
          <w:szCs w:val="28"/>
        </w:rPr>
        <w:t>по проекту</w:t>
      </w:r>
      <w:r w:rsidR="005807E1" w:rsidRPr="00D020F3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D020F3" w:rsidRPr="00D020F3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223668" w:rsidRPr="00D020F3">
        <w:rPr>
          <w:rFonts w:ascii="Times New Roman" w:hAnsi="Times New Roman" w:cs="Times New Roman"/>
          <w:sz w:val="28"/>
          <w:szCs w:val="28"/>
        </w:rPr>
        <w:t xml:space="preserve"> тер</w:t>
      </w:r>
      <w:r w:rsidR="00D020F3" w:rsidRPr="00D020F3">
        <w:rPr>
          <w:rFonts w:ascii="Times New Roman" w:hAnsi="Times New Roman" w:cs="Times New Roman"/>
          <w:sz w:val="28"/>
          <w:szCs w:val="28"/>
        </w:rPr>
        <w:t>ритории</w:t>
      </w:r>
      <w:r w:rsidR="004C4936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D020F3">
        <w:rPr>
          <w:rFonts w:ascii="Times New Roman" w:hAnsi="Times New Roman" w:cs="Times New Roman"/>
          <w:sz w:val="28"/>
          <w:szCs w:val="28"/>
        </w:rPr>
        <w:t xml:space="preserve">от </w:t>
      </w:r>
      <w:r w:rsidR="00D020F3" w:rsidRPr="00D020F3">
        <w:rPr>
          <w:rFonts w:ascii="Times New Roman" w:hAnsi="Times New Roman" w:cs="Times New Roman"/>
          <w:sz w:val="28"/>
          <w:szCs w:val="28"/>
        </w:rPr>
        <w:t>12.04.2024</w:t>
      </w:r>
      <w:r w:rsidR="0098673C" w:rsidRPr="00D020F3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D020F3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 w:rsidRPr="00D020F3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D020F3">
        <w:rPr>
          <w:rFonts w:ascii="Times New Roman" w:hAnsi="Times New Roman" w:cs="Times New Roman"/>
          <w:sz w:val="28"/>
          <w:szCs w:val="28"/>
        </w:rPr>
        <w:t>47, 48</w:t>
      </w:r>
      <w:r w:rsidR="00372807" w:rsidRPr="00D020F3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D020F3">
        <w:rPr>
          <w:rFonts w:ascii="Times New Roman" w:hAnsi="Times New Roman" w:cs="Times New Roman"/>
          <w:sz w:val="28"/>
          <w:szCs w:val="28"/>
        </w:rPr>
        <w:t>Устава</w:t>
      </w:r>
      <w:r w:rsidR="00C01CEA" w:rsidRPr="00D020F3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D020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CEA" w:rsidRPr="00D020F3">
        <w:rPr>
          <w:rFonts w:ascii="Times New Roman" w:hAnsi="Times New Roman" w:cs="Times New Roman"/>
          <w:sz w:val="28"/>
          <w:szCs w:val="28"/>
        </w:rPr>
        <w:t>а</w:t>
      </w:r>
      <w:r w:rsidR="00E316AC" w:rsidRPr="00D020F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3E" w:rsidRDefault="001F603E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29" w:rsidRPr="006E647E" w:rsidRDefault="00DA0329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D020F3" w:rsidRDefault="007D34D0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</w:t>
      </w:r>
      <w:r w:rsidR="00D020F3">
        <w:rPr>
          <w:rFonts w:ascii="Times New Roman" w:hAnsi="Times New Roman" w:cs="Times New Roman"/>
          <w:sz w:val="28"/>
          <w:szCs w:val="28"/>
        </w:rPr>
        <w:t xml:space="preserve">и проекту </w:t>
      </w:r>
      <w:r w:rsidR="00D020F3" w:rsidRPr="00D020F3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223668" w:rsidRPr="00D020F3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EF54BB" w:rsidRPr="00D020F3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F54BB" w:rsidRPr="00D020F3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EF54BB" w:rsidRPr="00D020F3">
        <w:rPr>
          <w:rFonts w:ascii="Times New Roman" w:hAnsi="Times New Roman" w:cs="Times New Roman"/>
          <w:sz w:val="28"/>
          <w:szCs w:val="28"/>
        </w:rPr>
        <w:t xml:space="preserve">» </w:t>
      </w:r>
      <w:r w:rsidR="00D020F3" w:rsidRPr="00D020F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D020F3" w:rsidRPr="00D020F3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020F3" w:rsidRPr="00D020F3">
        <w:rPr>
          <w:rFonts w:ascii="Times New Roman" w:hAnsi="Times New Roman" w:cs="Times New Roman"/>
          <w:sz w:val="28"/>
          <w:szCs w:val="28"/>
        </w:rPr>
        <w:t xml:space="preserve"> группы месторождений. Кустовая площадка №2бис-2 с коридорами коммуникаций», </w:t>
      </w:r>
      <w:r w:rsidR="004C4936" w:rsidRPr="00D020F3">
        <w:rPr>
          <w:rFonts w:ascii="Times New Roman" w:hAnsi="Times New Roman" w:cs="Times New Roman"/>
          <w:sz w:val="28"/>
          <w:szCs w:val="28"/>
        </w:rPr>
        <w:t>расположенного по адресу: Красноярский край, Туру</w:t>
      </w:r>
      <w:r w:rsidR="00EF54BB" w:rsidRPr="00D020F3">
        <w:rPr>
          <w:rFonts w:ascii="Times New Roman" w:hAnsi="Times New Roman" w:cs="Times New Roman"/>
          <w:sz w:val="28"/>
          <w:szCs w:val="28"/>
        </w:rPr>
        <w:t xml:space="preserve">ханский район, в границах </w:t>
      </w:r>
      <w:proofErr w:type="spellStart"/>
      <w:r w:rsidR="00EF54BB" w:rsidRPr="00D020F3">
        <w:rPr>
          <w:rFonts w:ascii="Times New Roman" w:hAnsi="Times New Roman" w:cs="Times New Roman"/>
          <w:sz w:val="28"/>
          <w:szCs w:val="28"/>
        </w:rPr>
        <w:t>Ванкор</w:t>
      </w:r>
      <w:r w:rsidR="004C4936" w:rsidRPr="00D020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936" w:rsidRPr="00D020F3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9451C3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Default="009451C3" w:rsidP="001F603E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3E">
        <w:rPr>
          <w:rFonts w:ascii="Times New Roman" w:hAnsi="Times New Roman" w:cs="Times New Roman"/>
          <w:sz w:val="28"/>
          <w:szCs w:val="28"/>
        </w:rPr>
        <w:lastRenderedPageBreak/>
        <w:t>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1F603E" w:rsidRDefault="007520F9" w:rsidP="001F603E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3E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 w:rsidRPr="001F603E">
        <w:rPr>
          <w:rFonts w:ascii="Times New Roman" w:hAnsi="Times New Roman" w:cs="Times New Roman"/>
          <w:sz w:val="28"/>
        </w:rPr>
        <w:t>лавы Туруханского района О.</w:t>
      </w:r>
      <w:r w:rsidR="001F603E">
        <w:rPr>
          <w:rFonts w:ascii="Times New Roman" w:hAnsi="Times New Roman" w:cs="Times New Roman"/>
          <w:sz w:val="28"/>
        </w:rPr>
        <w:t>С. Вершинину.</w:t>
      </w:r>
    </w:p>
    <w:p w:rsidR="007520F9" w:rsidRPr="001F603E" w:rsidRDefault="007520F9" w:rsidP="001F603E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3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E5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1F603E" w:rsidRDefault="00D020F3" w:rsidP="001F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О.И. Шереметьев</w:t>
      </w:r>
    </w:p>
    <w:sectPr w:rsidR="000869F6" w:rsidRPr="001F603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3B50"/>
    <w:rsid w:val="00006A34"/>
    <w:rsid w:val="00024970"/>
    <w:rsid w:val="00027A67"/>
    <w:rsid w:val="00027DFA"/>
    <w:rsid w:val="00037E0C"/>
    <w:rsid w:val="00041334"/>
    <w:rsid w:val="00042610"/>
    <w:rsid w:val="000457A3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4C6A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603E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5E6"/>
    <w:rsid w:val="003C5D98"/>
    <w:rsid w:val="003C5EC4"/>
    <w:rsid w:val="003C60E5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C4936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5E7A48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2E08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33E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140D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B6EA5"/>
    <w:rsid w:val="00CC7A24"/>
    <w:rsid w:val="00CD725D"/>
    <w:rsid w:val="00CD7B29"/>
    <w:rsid w:val="00CF6D66"/>
    <w:rsid w:val="00D016C2"/>
    <w:rsid w:val="00D020F3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0329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E544C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35AA"/>
    <w:rsid w:val="00EF4195"/>
    <w:rsid w:val="00EF54BB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74BCE9E-02DF-4682-ACA5-F8FF28A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Катарина Кунстман</cp:lastModifiedBy>
  <cp:revision>11</cp:revision>
  <cp:lastPrinted>2024-04-10T04:13:00Z</cp:lastPrinted>
  <dcterms:created xsi:type="dcterms:W3CDTF">2023-12-06T05:27:00Z</dcterms:created>
  <dcterms:modified xsi:type="dcterms:W3CDTF">2024-05-07T04:20:00Z</dcterms:modified>
</cp:coreProperties>
</file>