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2410"/>
        <w:gridCol w:w="5317"/>
        <w:gridCol w:w="2622"/>
      </w:tblGrid>
      <w:tr w:rsidR="00641D85" w:rsidRPr="00641D85" w:rsidTr="008E2982">
        <w:tc>
          <w:tcPr>
            <w:tcW w:w="2410" w:type="dxa"/>
          </w:tcPr>
          <w:p w:rsidR="00641D85" w:rsidRPr="00641D85" w:rsidRDefault="003E0985" w:rsidP="009360EA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</w:t>
            </w:r>
          </w:p>
        </w:tc>
        <w:tc>
          <w:tcPr>
            <w:tcW w:w="5317" w:type="dxa"/>
          </w:tcPr>
          <w:p w:rsidR="00641D85" w:rsidRPr="00641D85" w:rsidRDefault="00641D85" w:rsidP="00641D85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0228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622" w:type="dxa"/>
          </w:tcPr>
          <w:p w:rsidR="00641D85" w:rsidRPr="00641D85" w:rsidRDefault="00F546E5" w:rsidP="003E0985">
            <w:pPr>
              <w:tabs>
                <w:tab w:val="left" w:pos="2230"/>
              </w:tabs>
              <w:spacing w:after="0" w:line="240" w:lineRule="auto"/>
              <w:ind w:left="-426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985">
              <w:rPr>
                <w:rFonts w:ascii="Times New Roman" w:hAnsi="Times New Roman" w:cs="Times New Roman"/>
                <w:sz w:val="28"/>
                <w:szCs w:val="28"/>
              </w:rPr>
              <w:t>2604</w:t>
            </w:r>
            <w:r w:rsidR="00E0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D85" w:rsidRPr="00A8118F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В соответствии со ст. ст. 15, 51 Федерального закона от 06.10.2003                         №131- ФЗ «Об общих принципах организации местного самоуправления в Российской Федерации», ст. 17.1 Федерального закона от 26.07.2006 №135-ФЗ «О защите конкуренции», Приказа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</w:t>
      </w:r>
      <w:r w:rsidRPr="00A8118F">
        <w:rPr>
          <w:rFonts w:ascii="Times New Roman" w:hAnsi="Times New Roman" w:cs="Times New Roman"/>
          <w:sz w:val="28"/>
          <w:szCs w:val="28"/>
        </w:rPr>
        <w:t xml:space="preserve">ст. ст. </w:t>
      </w:r>
      <w:r w:rsidR="00A8118F" w:rsidRPr="00A8118F">
        <w:rPr>
          <w:rFonts w:ascii="Times New Roman" w:hAnsi="Times New Roman" w:cs="Times New Roman"/>
          <w:sz w:val="28"/>
        </w:rPr>
        <w:t>47, 48,</w:t>
      </w:r>
      <w:r w:rsidR="00B66013">
        <w:rPr>
          <w:rFonts w:ascii="Times New Roman" w:hAnsi="Times New Roman" w:cs="Times New Roman"/>
          <w:sz w:val="28"/>
        </w:rPr>
        <w:t xml:space="preserve"> </w:t>
      </w:r>
      <w:r w:rsidR="00E52187">
        <w:rPr>
          <w:rFonts w:ascii="Times New Roman" w:hAnsi="Times New Roman" w:cs="Times New Roman"/>
          <w:sz w:val="28"/>
        </w:rPr>
        <w:t xml:space="preserve">49, </w:t>
      </w:r>
      <w:r w:rsidR="00A8118F" w:rsidRPr="00A8118F">
        <w:rPr>
          <w:rFonts w:ascii="Times New Roman" w:hAnsi="Times New Roman" w:cs="Times New Roman"/>
          <w:sz w:val="28"/>
        </w:rPr>
        <w:t>57</w:t>
      </w:r>
      <w:r w:rsidRPr="00A8118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3047E6">
        <w:rPr>
          <w:rFonts w:ascii="Times New Roman" w:hAnsi="Times New Roman" w:cs="Times New Roman"/>
          <w:sz w:val="28"/>
          <w:szCs w:val="20"/>
        </w:rPr>
        <w:t>5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3047E6">
        <w:rPr>
          <w:rFonts w:ascii="Times New Roman" w:hAnsi="Times New Roman" w:cs="Times New Roman"/>
          <w:sz w:val="28"/>
          <w:szCs w:val="28"/>
        </w:rPr>
        <w:t>5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1A6C95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3047E6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AE0E08">
        <w:rPr>
          <w:rFonts w:ascii="Times New Roman" w:hAnsi="Times New Roman" w:cs="Times New Roman"/>
          <w:sz w:val="28"/>
          <w:szCs w:val="28"/>
        </w:rPr>
        <w:t>А.А. Ковалева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E52187" w:rsidRDefault="00E52187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Исполняющий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E52187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E52187">
        <w:rPr>
          <w:rFonts w:ascii="Times New Roman" w:hAnsi="Times New Roman" w:cs="Times New Roman"/>
          <w:sz w:val="28"/>
          <w:szCs w:val="20"/>
        </w:rPr>
        <w:t xml:space="preserve"> </w:t>
      </w:r>
      <w:r w:rsidR="00DA1DFD">
        <w:rPr>
          <w:rFonts w:ascii="Times New Roman" w:hAnsi="Times New Roman" w:cs="Times New Roman"/>
          <w:sz w:val="28"/>
          <w:szCs w:val="20"/>
        </w:rPr>
        <w:t xml:space="preserve">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E52187">
        <w:rPr>
          <w:rFonts w:ascii="Times New Roman" w:hAnsi="Times New Roman" w:cs="Times New Roman"/>
          <w:sz w:val="28"/>
          <w:szCs w:val="20"/>
        </w:rPr>
        <w:t xml:space="preserve"> Е.Г</w:t>
      </w:r>
      <w:r w:rsidR="003047E6">
        <w:rPr>
          <w:rFonts w:ascii="Times New Roman" w:hAnsi="Times New Roman" w:cs="Times New Roman"/>
          <w:sz w:val="28"/>
          <w:szCs w:val="20"/>
        </w:rPr>
        <w:t xml:space="preserve">. </w:t>
      </w:r>
      <w:r w:rsidR="00E52187">
        <w:rPr>
          <w:rFonts w:ascii="Times New Roman" w:hAnsi="Times New Roman" w:cs="Times New Roman"/>
          <w:sz w:val="28"/>
          <w:szCs w:val="20"/>
        </w:rPr>
        <w:t>Кожевников</w:t>
      </w:r>
    </w:p>
    <w:p w:rsidR="00641D85" w:rsidRPr="00641D85" w:rsidRDefault="00E52187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F5300" w:rsidRDefault="00FF5300" w:rsidP="00B56C14">
      <w:pPr>
        <w:tabs>
          <w:tab w:val="left" w:pos="7890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3E0985">
        <w:rPr>
          <w:rFonts w:ascii="Times New Roman" w:hAnsi="Times New Roman" w:cs="Times New Roman"/>
          <w:bCs/>
          <w:sz w:val="26"/>
          <w:szCs w:val="26"/>
        </w:rPr>
        <w:t>27.11.2017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E0985">
        <w:rPr>
          <w:rFonts w:ascii="Times New Roman" w:hAnsi="Times New Roman" w:cs="Times New Roman"/>
          <w:bCs/>
          <w:sz w:val="26"/>
          <w:szCs w:val="26"/>
        </w:rPr>
        <w:t>2604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-</w:t>
      </w:r>
      <w:proofErr w:type="gramStart"/>
      <w:r w:rsidR="00105996">
        <w:rPr>
          <w:rFonts w:ascii="Times New Roman" w:hAnsi="Times New Roman" w:cs="Times New Roman"/>
          <w:bCs/>
          <w:sz w:val="26"/>
          <w:szCs w:val="26"/>
        </w:rPr>
        <w:t>п</w:t>
      </w:r>
      <w:proofErr w:type="gramEnd"/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B634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AD16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AD16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77D2">
        <w:rPr>
          <w:rFonts w:ascii="Times New Roman" w:hAnsi="Times New Roman" w:cs="Times New Roman"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1F72EF">
        <w:fldChar w:fldCharType="begin"/>
      </w:r>
      <w:r w:rsidR="001F72EF">
        <w:instrText>HYPERLINK "mailto:admtr@turuhansk.ru"</w:instrText>
      </w:r>
      <w:r w:rsidR="001F72EF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1F72EF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D5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A475D6">
        <w:rPr>
          <w:rFonts w:ascii="Times New Roman" w:hAnsi="Times New Roman" w:cs="Times New Roman"/>
          <w:sz w:val="24"/>
          <w:szCs w:val="24"/>
        </w:rPr>
        <w:t>6300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A475D6">
        <w:rPr>
          <w:rFonts w:ascii="Times New Roman" w:hAnsi="Times New Roman" w:cs="Times New Roman"/>
          <w:sz w:val="24"/>
          <w:szCs w:val="24"/>
        </w:rPr>
        <w:t xml:space="preserve"> 24:37:44</w:t>
      </w:r>
      <w:r>
        <w:rPr>
          <w:rFonts w:ascii="Times New Roman" w:hAnsi="Times New Roman" w:cs="Times New Roman"/>
          <w:sz w:val="24"/>
          <w:szCs w:val="24"/>
        </w:rPr>
        <w:t>0100</w:t>
      </w:r>
      <w:r w:rsidR="00A475D6">
        <w:rPr>
          <w:rFonts w:ascii="Times New Roman" w:hAnsi="Times New Roman" w:cs="Times New Roman"/>
          <w:sz w:val="24"/>
          <w:szCs w:val="24"/>
        </w:rPr>
        <w:t>1:1637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5D6">
        <w:rPr>
          <w:rFonts w:ascii="Times New Roman" w:hAnsi="Times New Roman" w:cs="Times New Roman"/>
          <w:sz w:val="24"/>
          <w:szCs w:val="24"/>
        </w:rPr>
        <w:t>943299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475D6">
        <w:rPr>
          <w:rFonts w:ascii="Times New Roman" w:hAnsi="Times New Roman" w:cs="Times New Roman"/>
          <w:sz w:val="24"/>
          <w:szCs w:val="24"/>
        </w:rPr>
        <w:t>девятьсот сорок три тысячи двести девяносто девять)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5D6"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A475D6">
        <w:rPr>
          <w:rFonts w:ascii="Times New Roman" w:hAnsi="Times New Roman" w:cs="Times New Roman"/>
          <w:b/>
          <w:sz w:val="24"/>
          <w:szCs w:val="24"/>
        </w:rPr>
        <w:t>Борский сельсовет, п. Бор, ул. Лесная, уч. 82 «А»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A475D6">
        <w:rPr>
          <w:rFonts w:ascii="Times New Roman" w:hAnsi="Times New Roman" w:cs="Times New Roman"/>
          <w:sz w:val="24"/>
          <w:szCs w:val="24"/>
        </w:rPr>
        <w:t>склады (код 6.9)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>отчета №</w:t>
      </w:r>
      <w:r w:rsidR="00A475D6">
        <w:rPr>
          <w:rFonts w:ascii="Times New Roman" w:hAnsi="Times New Roman" w:cs="Times New Roman"/>
          <w:b/>
          <w:sz w:val="24"/>
          <w:szCs w:val="24"/>
        </w:rPr>
        <w:t>4732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31D">
        <w:rPr>
          <w:rFonts w:ascii="Times New Roman" w:hAnsi="Times New Roman" w:cs="Times New Roman"/>
          <w:sz w:val="24"/>
          <w:szCs w:val="24"/>
        </w:rPr>
        <w:t>195274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28031D">
        <w:rPr>
          <w:rFonts w:ascii="Times New Roman" w:hAnsi="Times New Roman" w:cs="Times New Roman"/>
          <w:sz w:val="24"/>
          <w:szCs w:val="24"/>
        </w:rPr>
        <w:t>сто девяносто пять тысяч двести семьдесят четыре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8031D">
        <w:rPr>
          <w:rFonts w:ascii="Times New Roman" w:hAnsi="Times New Roman" w:cs="Times New Roman"/>
          <w:sz w:val="24"/>
          <w:szCs w:val="24"/>
        </w:rPr>
        <w:t>рубля 80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31D">
        <w:rPr>
          <w:rFonts w:ascii="Times New Roman" w:hAnsi="Times New Roman" w:cs="Times New Roman"/>
          <w:sz w:val="24"/>
          <w:szCs w:val="24"/>
        </w:rPr>
        <w:t>5858,24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031D">
        <w:rPr>
          <w:rFonts w:ascii="Times New Roman" w:hAnsi="Times New Roman" w:cs="Times New Roman"/>
          <w:sz w:val="24"/>
          <w:szCs w:val="24"/>
        </w:rPr>
        <w:t>пять тысяч восемьсот пятьдесят восемь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8031D">
        <w:rPr>
          <w:rFonts w:ascii="Times New Roman" w:hAnsi="Times New Roman" w:cs="Times New Roman"/>
          <w:sz w:val="24"/>
          <w:szCs w:val="24"/>
        </w:rPr>
        <w:t>рублей 24 копейки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lastRenderedPageBreak/>
        <w:t>Срок аренды земельного участка:</w:t>
      </w:r>
      <w:r w:rsidR="0028031D">
        <w:rPr>
          <w:rFonts w:ascii="Times New Roman" w:hAnsi="Times New Roman" w:cs="Times New Roman"/>
        </w:rPr>
        <w:t xml:space="preserve"> 3 года</w:t>
      </w:r>
      <w:r w:rsidRPr="0000743F">
        <w:rPr>
          <w:rFonts w:ascii="Times New Roman" w:hAnsi="Times New Roman" w:cs="Times New Roman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31D">
        <w:rPr>
          <w:rFonts w:ascii="Times New Roman" w:hAnsi="Times New Roman" w:cs="Times New Roman"/>
          <w:sz w:val="24"/>
          <w:szCs w:val="24"/>
        </w:rPr>
        <w:t>39054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28031D">
        <w:rPr>
          <w:rFonts w:ascii="Times New Roman" w:hAnsi="Times New Roman" w:cs="Times New Roman"/>
          <w:sz w:val="24"/>
          <w:szCs w:val="24"/>
        </w:rPr>
        <w:t>тридцать девять тысяч пятьдесят четыре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28031D">
        <w:rPr>
          <w:rFonts w:ascii="Times New Roman" w:hAnsi="Times New Roman" w:cs="Times New Roman"/>
          <w:sz w:val="24"/>
          <w:szCs w:val="24"/>
        </w:rPr>
        <w:t xml:space="preserve"> рубля 8</w:t>
      </w:r>
      <w:r w:rsidR="0046730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B63413" w:rsidRDefault="00B63413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B63413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B63413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B63413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/счет 40101810600000010001;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B63413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687990" w:rsidP="00B63413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040407001;</w:t>
      </w:r>
      <w:r>
        <w:rPr>
          <w:rFonts w:ascii="Times New Roman" w:hAnsi="Times New Roman" w:cs="Times New Roman"/>
          <w:sz w:val="24"/>
          <w:szCs w:val="24"/>
        </w:rPr>
        <w:br/>
        <w:t>КБК 24111105013050000120;</w:t>
      </w:r>
    </w:p>
    <w:p w:rsidR="00687990" w:rsidRDefault="00B63413" w:rsidP="00B63413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04654404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63413">
        <w:rPr>
          <w:rFonts w:ascii="Times New Roman" w:hAnsi="Times New Roman" w:cs="Times New Roman"/>
          <w:b/>
          <w:sz w:val="24"/>
          <w:szCs w:val="24"/>
        </w:rPr>
        <w:t>5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Внесение задатка третьими лицами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Задатки, внесенные этими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lastRenderedPageBreak/>
        <w:t xml:space="preserve">копии документов, удостоверяющих личность заявителя </w:t>
      </w:r>
      <w:r w:rsidR="00B63413">
        <w:rPr>
          <w:rFonts w:ascii="Times New Roman" w:hAnsi="Times New Roman" w:cs="Times New Roman"/>
          <w:sz w:val="24"/>
          <w:szCs w:val="24"/>
        </w:rPr>
        <w:t xml:space="preserve">для физических лиц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2322F9" w:rsidRPr="002322F9" w:rsidRDefault="002322F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в</w:t>
      </w:r>
      <w:r w:rsidRPr="002322F9">
        <w:rPr>
          <w:rFonts w:ascii="Times New Roman" w:hAnsi="Times New Roman" w:cs="Times New Roman"/>
          <w:color w:val="000000"/>
        </w:rPr>
        <w:t>ыписка из ЕГРЮЛ / ЕГРИП (для юридических лиц/ индивидуальных предпринимателей)</w:t>
      </w:r>
      <w:r>
        <w:rPr>
          <w:rFonts w:ascii="Times New Roman" w:hAnsi="Times New Roman" w:cs="Times New Roman"/>
          <w:color w:val="000000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B63413">
        <w:rPr>
          <w:rFonts w:ascii="Times New Roman" w:hAnsi="Times New Roman" w:cs="Times New Roman"/>
          <w:sz w:val="24"/>
          <w:szCs w:val="24"/>
        </w:rPr>
        <w:t>Дружбы Народов 18 (2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E52187">
        <w:rPr>
          <w:rFonts w:ascii="Times New Roman" w:hAnsi="Times New Roman" w:cs="Times New Roman"/>
          <w:sz w:val="24"/>
          <w:szCs w:val="24"/>
        </w:rPr>
        <w:t xml:space="preserve"> с 12 час. 00 мин. «30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63413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г. -</w:t>
      </w:r>
      <w:r w:rsidR="00E52187">
        <w:rPr>
          <w:rFonts w:ascii="Times New Roman" w:hAnsi="Times New Roman" w:cs="Times New Roman"/>
          <w:sz w:val="24"/>
          <w:szCs w:val="24"/>
        </w:rPr>
        <w:t xml:space="preserve"> до 12 час. 00 мин. «20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63413">
        <w:rPr>
          <w:rFonts w:ascii="Times New Roman" w:hAnsi="Times New Roman" w:cs="Times New Roman"/>
          <w:sz w:val="24"/>
          <w:szCs w:val="24"/>
        </w:rPr>
        <w:t>декабря</w:t>
      </w:r>
      <w:r w:rsidRPr="00E7192B">
        <w:rPr>
          <w:rFonts w:ascii="Times New Roman" w:hAnsi="Times New Roman" w:cs="Times New Roman"/>
          <w:sz w:val="24"/>
          <w:szCs w:val="24"/>
        </w:rPr>
        <w:t xml:space="preserve"> 2017 г.,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E52187">
        <w:rPr>
          <w:rFonts w:ascii="Times New Roman" w:hAnsi="Times New Roman" w:cs="Times New Roman"/>
          <w:sz w:val="24"/>
          <w:szCs w:val="24"/>
        </w:rPr>
        <w:t>22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AF7DA9">
        <w:rPr>
          <w:rFonts w:ascii="Times New Roman" w:hAnsi="Times New Roman" w:cs="Times New Roman"/>
          <w:sz w:val="24"/>
          <w:szCs w:val="24"/>
        </w:rPr>
        <w:t>декабря</w:t>
      </w:r>
      <w:r w:rsidRPr="00E7192B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 «</w:t>
      </w:r>
      <w:r w:rsidR="00AF7DA9">
        <w:rPr>
          <w:rFonts w:ascii="Times New Roman" w:hAnsi="Times New Roman" w:cs="Times New Roman"/>
          <w:sz w:val="24"/>
          <w:szCs w:val="24"/>
        </w:rPr>
        <w:t>26</w:t>
      </w:r>
      <w:r w:rsidRPr="00B03C2F">
        <w:rPr>
          <w:rFonts w:ascii="Times New Roman" w:hAnsi="Times New Roman" w:cs="Times New Roman"/>
          <w:sz w:val="24"/>
          <w:szCs w:val="24"/>
        </w:rPr>
        <w:t xml:space="preserve">» </w:t>
      </w:r>
      <w:r w:rsidR="00AF7DA9">
        <w:rPr>
          <w:rFonts w:ascii="Times New Roman" w:hAnsi="Times New Roman" w:cs="Times New Roman"/>
          <w:sz w:val="24"/>
          <w:szCs w:val="24"/>
        </w:rPr>
        <w:t>декабря</w:t>
      </w:r>
      <w:r w:rsidRPr="00B03C2F">
        <w:rPr>
          <w:rFonts w:ascii="Times New Roman" w:hAnsi="Times New Roman" w:cs="Times New Roman"/>
          <w:sz w:val="24"/>
          <w:szCs w:val="24"/>
        </w:rPr>
        <w:t xml:space="preserve"> 2017 г. в 12.00.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>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lastRenderedPageBreak/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F7DA9" w:rsidRDefault="00AF7DA9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F7DA9" w:rsidRDefault="00AF7DA9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F7DA9" w:rsidRDefault="00AF7DA9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F7DA9" w:rsidRDefault="00AF7DA9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F7DA9" w:rsidRDefault="00AF7DA9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F7DA9" w:rsidRDefault="00AF7DA9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322F9" w:rsidRDefault="002322F9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322F9" w:rsidRDefault="002322F9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F7DA9" w:rsidRDefault="00AF7DA9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726FAF" w:rsidRDefault="00726FAF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726FAF" w:rsidRPr="002D40C0" w:rsidRDefault="00726FAF" w:rsidP="00726FAF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726FAF" w:rsidRPr="002D40C0" w:rsidRDefault="00726FAF" w:rsidP="00726FAF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726FAF" w:rsidRPr="002D40C0" w:rsidRDefault="00726FAF" w:rsidP="00726FA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AF" w:rsidRPr="00B66013" w:rsidRDefault="00726FAF" w:rsidP="00726FA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аукционе № 5</w:t>
      </w:r>
    </w:p>
    <w:p w:rsidR="00726FAF" w:rsidRDefault="00726FAF" w:rsidP="00726FAF">
      <w:pPr>
        <w:shd w:val="clear" w:color="auto" w:fill="FFFFFF"/>
        <w:jc w:val="center"/>
        <w:rPr>
          <w:rFonts w:eastAsia="Arial"/>
          <w:b/>
          <w:i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 из земель населенных пунктов, государственная собственность на который не разграничена</w:t>
      </w:r>
      <w:r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726FAF" w:rsidRPr="00B66013" w:rsidRDefault="00726FAF" w:rsidP="00726FA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</w:p>
    <w:p w:rsidR="00726FAF" w:rsidRPr="00726FAF" w:rsidRDefault="00726FAF" w:rsidP="00726FAF">
      <w:pPr>
        <w:spacing w:line="204" w:lineRule="auto"/>
        <w:rPr>
          <w:rFonts w:ascii="Times New Roman" w:hAnsi="Times New Roman" w:cs="Times New Roman"/>
          <w:sz w:val="16"/>
          <w:szCs w:val="16"/>
        </w:rPr>
      </w:pPr>
      <w:r w:rsidRPr="00726FAF">
        <w:rPr>
          <w:rFonts w:ascii="Times New Roman" w:hAnsi="Times New Roman" w:cs="Times New Roman"/>
          <w:b/>
        </w:rPr>
        <w:t>Заявитель</w:t>
      </w:r>
      <w:r w:rsidRPr="00726FAF">
        <w:rPr>
          <w:rFonts w:ascii="Times New Roman" w:hAnsi="Times New Roman" w:cs="Times New Roman"/>
        </w:rPr>
        <w:t xml:space="preserve"> </w:t>
      </w:r>
      <w:r w:rsidRPr="00726FA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</w:t>
      </w:r>
    </w:p>
    <w:p w:rsidR="00726FAF" w:rsidRPr="00726FAF" w:rsidRDefault="00726FAF" w:rsidP="00726FAF">
      <w:pPr>
        <w:spacing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26FAF">
        <w:rPr>
          <w:rFonts w:ascii="Times New Roman" w:hAnsi="Times New Roman" w:cs="Times New Roman"/>
          <w:sz w:val="18"/>
          <w:szCs w:val="18"/>
        </w:rPr>
        <w:t xml:space="preserve">           (</w:t>
      </w:r>
      <w:r w:rsidRPr="00726FAF">
        <w:rPr>
          <w:rFonts w:ascii="Times New Roman" w:hAnsi="Times New Roman" w:cs="Times New Roman"/>
          <w:bCs/>
          <w:sz w:val="18"/>
          <w:szCs w:val="18"/>
        </w:rPr>
        <w:t>Ф.И.О. для физического лица, наименование для юридического лица с указанием организационно-правовой формы</w:t>
      </w:r>
      <w:r w:rsidRPr="00726FAF">
        <w:rPr>
          <w:rFonts w:ascii="Times New Roman" w:hAnsi="Times New Roman" w:cs="Times New Roman"/>
          <w:sz w:val="18"/>
          <w:szCs w:val="18"/>
        </w:rPr>
        <w:t>)</w:t>
      </w:r>
    </w:p>
    <w:p w:rsidR="00726FAF" w:rsidRPr="00726FAF" w:rsidRDefault="00726FAF" w:rsidP="00726FAF">
      <w:pPr>
        <w:spacing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26FAF">
        <w:rPr>
          <w:rFonts w:ascii="Times New Roman" w:hAnsi="Times New Roman" w:cs="Times New Roman"/>
          <w:b/>
        </w:rPr>
        <w:t>в лице</w:t>
      </w:r>
      <w:r w:rsidRPr="00726FA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</w:t>
      </w:r>
    </w:p>
    <w:p w:rsidR="00726FAF" w:rsidRPr="00726FAF" w:rsidRDefault="00726FAF" w:rsidP="00726FAF">
      <w:pPr>
        <w:spacing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26FAF">
        <w:rPr>
          <w:rFonts w:ascii="Times New Roman" w:hAnsi="Times New Roman" w:cs="Times New Roman"/>
          <w:sz w:val="18"/>
          <w:szCs w:val="18"/>
        </w:rPr>
        <w:t>(</w:t>
      </w:r>
      <w:r w:rsidRPr="00726FAF">
        <w:rPr>
          <w:rFonts w:ascii="Times New Roman" w:hAnsi="Times New Roman" w:cs="Times New Roman"/>
          <w:bCs/>
          <w:sz w:val="18"/>
          <w:szCs w:val="18"/>
        </w:rPr>
        <w:t>Ф.И.О. руководителя юридического лица</w:t>
      </w:r>
      <w:r w:rsidRPr="00726FAF">
        <w:rPr>
          <w:rFonts w:ascii="Times New Roman" w:hAnsi="Times New Roman" w:cs="Times New Roman"/>
          <w:sz w:val="18"/>
          <w:szCs w:val="18"/>
        </w:rPr>
        <w:t>)</w:t>
      </w:r>
    </w:p>
    <w:p w:rsidR="00726FAF" w:rsidRPr="00726FAF" w:rsidRDefault="00726FAF" w:rsidP="00726FAF">
      <w:pPr>
        <w:spacing w:line="204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6FAF">
        <w:rPr>
          <w:rFonts w:ascii="Times New Roman" w:hAnsi="Times New Roman" w:cs="Times New Roman"/>
          <w:b/>
          <w:bCs/>
        </w:rPr>
        <w:t>действующий на основании</w:t>
      </w:r>
      <w:r w:rsidRPr="00726FAF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726FA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</w:p>
    <w:p w:rsidR="00726FAF" w:rsidRPr="00726FAF" w:rsidRDefault="00726FAF" w:rsidP="00726FAF">
      <w:pPr>
        <w:jc w:val="center"/>
        <w:rPr>
          <w:rFonts w:ascii="Times New Roman" w:hAnsi="Times New Roman" w:cs="Times New Roman"/>
          <w:b/>
        </w:rPr>
      </w:pPr>
      <w:r w:rsidRPr="00726FAF">
        <w:rPr>
          <w:rFonts w:ascii="Times New Roman" w:hAnsi="Times New Roman" w:cs="Times New Roman"/>
          <w:sz w:val="20"/>
          <w:szCs w:val="20"/>
        </w:rPr>
        <w:t>(</w:t>
      </w:r>
      <w:r w:rsidRPr="00726FAF">
        <w:rPr>
          <w:rFonts w:ascii="Times New Roman" w:hAnsi="Times New Roman" w:cs="Times New Roman"/>
          <w:sz w:val="18"/>
          <w:szCs w:val="18"/>
        </w:rPr>
        <w:t>Устав, Положение и т.д</w:t>
      </w:r>
      <w:r w:rsidRPr="00726FAF">
        <w:rPr>
          <w:rFonts w:ascii="Times New Roman" w:hAnsi="Times New Roman" w:cs="Times New Roman"/>
          <w:sz w:val="20"/>
          <w:szCs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726FAF" w:rsidRPr="00F05CAC" w:rsidTr="00726FAF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26FAF" w:rsidRPr="00F05CAC" w:rsidRDefault="00726FAF" w:rsidP="00726FAF">
            <w:pPr>
              <w:rPr>
                <w:sz w:val="20"/>
                <w:szCs w:val="20"/>
              </w:rPr>
            </w:pPr>
            <w:r w:rsidRPr="00F05CAC">
              <w:rPr>
                <w:b/>
              </w:rPr>
              <w:t>(</w:t>
            </w:r>
            <w:r w:rsidRPr="00F05CAC">
              <w:rPr>
                <w:b/>
                <w:sz w:val="20"/>
                <w:szCs w:val="20"/>
              </w:rPr>
              <w:t>заполняется</w:t>
            </w:r>
            <w:r w:rsidRPr="00F05CAC">
              <w:rPr>
                <w:sz w:val="20"/>
                <w:szCs w:val="20"/>
              </w:rPr>
              <w:t xml:space="preserve"> </w:t>
            </w:r>
            <w:r w:rsidRPr="00F05CAC">
              <w:rPr>
                <w:b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726FAF" w:rsidRPr="00F05CAC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Паспортные данные: серия……………………№ ………………………………., дата выдачи «…....» ………………..….г.</w:t>
            </w:r>
          </w:p>
          <w:p w:rsidR="00726FAF" w:rsidRPr="00F05CAC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выдан………………………………………………………………………………………………………………………….</w:t>
            </w:r>
          </w:p>
          <w:p w:rsidR="00726FAF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 по м</w:t>
            </w:r>
            <w:r w:rsidRPr="00F05CAC">
              <w:rPr>
                <w:sz w:val="20"/>
                <w:szCs w:val="20"/>
              </w:rPr>
              <w:t>ест</w:t>
            </w:r>
            <w:r>
              <w:rPr>
                <w:sz w:val="20"/>
                <w:szCs w:val="20"/>
              </w:rPr>
              <w:t>у</w:t>
            </w:r>
            <w:r w:rsidRPr="00F05CAC">
              <w:rPr>
                <w:sz w:val="20"/>
                <w:szCs w:val="20"/>
              </w:rPr>
              <w:t xml:space="preserve"> жительства ……………………………………………………………………………………….</w:t>
            </w:r>
          </w:p>
          <w:p w:rsidR="00726FAF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 по м</w:t>
            </w:r>
            <w:r w:rsidRPr="00F05CAC">
              <w:rPr>
                <w:sz w:val="20"/>
                <w:szCs w:val="20"/>
              </w:rPr>
              <w:t>ест</w:t>
            </w:r>
            <w:r>
              <w:rPr>
                <w:sz w:val="20"/>
                <w:szCs w:val="20"/>
              </w:rPr>
              <w:t>у</w:t>
            </w:r>
            <w:r w:rsidRPr="00F05C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пребывания</w:t>
            </w:r>
            <w:r w:rsidRPr="00F05CAC">
              <w:rPr>
                <w:sz w:val="20"/>
                <w:szCs w:val="20"/>
              </w:rPr>
              <w:t xml:space="preserve"> ……………………………………………………………………………………….</w:t>
            </w:r>
          </w:p>
          <w:p w:rsidR="00726FAF" w:rsidRPr="00F05CAC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……………………………………………………………………………………………………………..</w:t>
            </w:r>
          </w:p>
          <w:p w:rsidR="00726FAF" w:rsidRDefault="00726FAF" w:rsidP="00726FAF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 w:rsidRPr="004844B3">
              <w:rPr>
                <w:sz w:val="20"/>
              </w:rPr>
              <w:t>регистрации</w:t>
            </w:r>
            <w:r>
              <w:rPr>
                <w:sz w:val="20"/>
              </w:rPr>
              <w:t xml:space="preserve"> в качестве </w:t>
            </w:r>
            <w:r w:rsidRPr="004844B3">
              <w:rPr>
                <w:sz w:val="20"/>
              </w:rPr>
              <w:t>индивидуального пр</w:t>
            </w:r>
            <w:r>
              <w:rPr>
                <w:sz w:val="20"/>
              </w:rPr>
              <w:t>едпринимателя: «…....» ……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 w:rsidRPr="004844B3">
              <w:rPr>
                <w:sz w:val="20"/>
              </w:rPr>
              <w:t>……</w:t>
            </w:r>
            <w:r>
              <w:rPr>
                <w:sz w:val="20"/>
              </w:rPr>
              <w:t>………………………………………</w:t>
            </w:r>
          </w:p>
          <w:p w:rsidR="00726FAF" w:rsidRPr="00F05CAC" w:rsidRDefault="00726FAF" w:rsidP="00726FAF">
            <w:pPr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ОГРН индивидуального предпринимателя № …………………………………………………</w:t>
            </w:r>
          </w:p>
        </w:tc>
      </w:tr>
      <w:tr w:rsidR="00726FAF" w:rsidRPr="00F05CAC" w:rsidTr="00726FAF">
        <w:trPr>
          <w:trHeight w:val="10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26FAF" w:rsidRPr="00F05CAC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726FAF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</w:t>
            </w:r>
            <w:r w:rsidRPr="00F05CAC">
              <w:rPr>
                <w:sz w:val="20"/>
                <w:szCs w:val="20"/>
              </w:rPr>
              <w:t>естонахождения</w:t>
            </w:r>
            <w:r>
              <w:rPr>
                <w:sz w:val="20"/>
                <w:szCs w:val="20"/>
              </w:rPr>
              <w:t xml:space="preserve"> Заявителя………………………………………………….………………………………………...</w:t>
            </w:r>
          </w:p>
          <w:p w:rsidR="00726FAF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 Заявителя ……………… …………………………………………………………………………………….</w:t>
            </w:r>
          </w:p>
          <w:p w:rsidR="00726FAF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  <w:r w:rsidRPr="00F05CAC">
              <w:rPr>
                <w:sz w:val="20"/>
                <w:szCs w:val="20"/>
              </w:rPr>
              <w:t>…</w:t>
            </w:r>
          </w:p>
          <w:p w:rsidR="00726FAF" w:rsidRPr="00F05CAC" w:rsidRDefault="00726FAF" w:rsidP="00726FAF">
            <w:pPr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proofErr w:type="gramStart"/>
            <w:r>
              <w:rPr>
                <w:sz w:val="20"/>
                <w:szCs w:val="20"/>
              </w:rPr>
              <w:t>………………………………………….</w:t>
            </w:r>
            <w:proofErr w:type="gramEnd"/>
            <w:r>
              <w:rPr>
                <w:sz w:val="20"/>
                <w:szCs w:val="20"/>
              </w:rPr>
              <w:t>КПП…………………………………….ОГРН…………………………………</w:t>
            </w:r>
          </w:p>
        </w:tc>
      </w:tr>
      <w:tr w:rsidR="00726FAF" w:rsidRPr="00F05CAC" w:rsidTr="00726FAF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26FAF" w:rsidRPr="00F05CAC" w:rsidRDefault="00726FAF" w:rsidP="00726FAF">
            <w:pPr>
              <w:spacing w:line="192" w:lineRule="auto"/>
              <w:rPr>
                <w:b/>
                <w:sz w:val="14"/>
                <w:szCs w:val="14"/>
              </w:rPr>
            </w:pPr>
            <w:r w:rsidRPr="00F05CAC">
              <w:rPr>
                <w:b/>
                <w:sz w:val="20"/>
                <w:szCs w:val="20"/>
              </w:rPr>
              <w:t>Представитель Заявителя</w:t>
            </w:r>
            <w:r w:rsidRPr="00F05CAC">
              <w:rPr>
                <w:rStyle w:val="ad"/>
                <w:b/>
                <w:sz w:val="20"/>
                <w:szCs w:val="20"/>
              </w:rPr>
              <w:t>2</w:t>
            </w:r>
            <w:r w:rsidRPr="00F05CAC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726FAF" w:rsidRPr="00F05CAC" w:rsidRDefault="00726FAF" w:rsidP="00726FA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F05CAC">
              <w:rPr>
                <w:b/>
                <w:sz w:val="14"/>
                <w:szCs w:val="14"/>
              </w:rPr>
              <w:t>(Ф.И.О.)</w:t>
            </w:r>
          </w:p>
          <w:p w:rsidR="00726FAF" w:rsidRPr="00F05CAC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F05CAC">
              <w:rPr>
                <w:sz w:val="20"/>
                <w:szCs w:val="20"/>
              </w:rPr>
              <w:t>.</w:t>
            </w:r>
          </w:p>
          <w:p w:rsidR="00726FAF" w:rsidRPr="00F05CAC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 .…....г.</w:t>
            </w:r>
            <w:r>
              <w:rPr>
                <w:sz w:val="20"/>
                <w:szCs w:val="20"/>
              </w:rPr>
              <w:t>.</w:t>
            </w:r>
          </w:p>
          <w:p w:rsidR="00726FAF" w:rsidRPr="00F05CAC" w:rsidRDefault="00726FAF" w:rsidP="00726FAF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 xml:space="preserve">кем </w:t>
            </w:r>
            <w:proofErr w:type="gramStart"/>
            <w:r w:rsidRPr="00F05CAC">
              <w:rPr>
                <w:sz w:val="20"/>
                <w:szCs w:val="20"/>
              </w:rPr>
              <w:t>выдан</w:t>
            </w:r>
            <w:proofErr w:type="gramEnd"/>
            <w:r w:rsidRPr="00F05CAC">
              <w:rPr>
                <w:sz w:val="20"/>
                <w:szCs w:val="20"/>
              </w:rPr>
              <w:t>..……………………………………………….……………………………..………………………………………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:rsidR="00726FAF" w:rsidRDefault="00726FAF" w:rsidP="00726FAF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</w:t>
            </w:r>
            <w:r w:rsidRPr="004844B3">
              <w:rPr>
                <w:sz w:val="20"/>
              </w:rPr>
              <w:t>ест</w:t>
            </w:r>
            <w:r>
              <w:rPr>
                <w:sz w:val="20"/>
              </w:rPr>
              <w:t>у</w:t>
            </w:r>
            <w:r w:rsidRPr="004844B3">
              <w:rPr>
                <w:sz w:val="20"/>
              </w:rPr>
              <w:t xml:space="preserve"> жительства </w:t>
            </w:r>
            <w:r>
              <w:rPr>
                <w:sz w:val="20"/>
              </w:rPr>
              <w:t>…………….</w:t>
            </w:r>
            <w:r w:rsidRPr="004844B3">
              <w:rPr>
                <w:sz w:val="20"/>
              </w:rPr>
              <w:t>………………………………………</w:t>
            </w:r>
            <w:r>
              <w:rPr>
                <w:sz w:val="20"/>
              </w:rPr>
              <w:t>………………………………..</w:t>
            </w:r>
          </w:p>
          <w:p w:rsidR="00726FAF" w:rsidRPr="004844B3" w:rsidRDefault="00726FAF" w:rsidP="00726FAF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пребывания…………………………………………………………………………………..…</w:t>
            </w:r>
            <w:r w:rsidRPr="004844B3">
              <w:rPr>
                <w:sz w:val="20"/>
              </w:rPr>
              <w:t xml:space="preserve"> </w:t>
            </w:r>
          </w:p>
          <w:p w:rsidR="00726FAF" w:rsidRPr="00F05CAC" w:rsidRDefault="00726FAF" w:rsidP="00726FAF">
            <w:pPr>
              <w:spacing w:line="192" w:lineRule="auto"/>
            </w:pPr>
            <w:r w:rsidRPr="00F05CAC">
              <w:rPr>
                <w:sz w:val="20"/>
                <w:szCs w:val="20"/>
              </w:rPr>
              <w:t>Контактный телефон……..…………………………………………………………………………………………………….</w:t>
            </w:r>
          </w:p>
        </w:tc>
      </w:tr>
    </w:tbl>
    <w:p w:rsidR="00726FAF" w:rsidRPr="002A3A49" w:rsidRDefault="00726FAF" w:rsidP="00726FAF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  <w:r w:rsidRPr="002A3A49">
        <w:tab/>
      </w:r>
      <w:r w:rsidRPr="002A3A49">
        <w:rPr>
          <w:b/>
        </w:rPr>
        <w:t xml:space="preserve">принял решение об участии в аукционе на право заключения договора аренды на Объект (лот) </w:t>
      </w:r>
      <w:r w:rsidRPr="002A3A49">
        <w:rPr>
          <w:b/>
        </w:rPr>
        <w:lastRenderedPageBreak/>
        <w:t>аукциона:</w:t>
      </w:r>
    </w:p>
    <w:p w:rsidR="00726FAF" w:rsidRPr="002A3A49" w:rsidRDefault="00726FAF" w:rsidP="00726FAF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451"/>
      </w:tblGrid>
      <w:tr w:rsidR="00726FAF" w:rsidRPr="002A3A49" w:rsidTr="00726FAF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26FAF" w:rsidRPr="002A3A49" w:rsidRDefault="00726FAF" w:rsidP="00726FAF">
            <w:pPr>
              <w:jc w:val="both"/>
              <w:rPr>
                <w:sz w:val="20"/>
                <w:szCs w:val="20"/>
              </w:rPr>
            </w:pPr>
            <w:r w:rsidRPr="002A3A49">
              <w:rPr>
                <w:sz w:val="20"/>
                <w:szCs w:val="20"/>
              </w:rPr>
              <w:t xml:space="preserve">Дата аукциона:………..……………. № Лота…………………………общая площадь Объекта (лота).................................., </w:t>
            </w:r>
          </w:p>
          <w:p w:rsidR="00726FAF" w:rsidRPr="002A3A49" w:rsidRDefault="00726FAF" w:rsidP="00726FAF">
            <w:pPr>
              <w:rPr>
                <w:b/>
              </w:rPr>
            </w:pPr>
            <w:r w:rsidRPr="002A3A49">
              <w:rPr>
                <w:sz w:val="20"/>
                <w:szCs w:val="20"/>
              </w:rPr>
              <w:t>Местоположение (адрес) Объекта (лота)</w:t>
            </w:r>
            <w:r w:rsidRPr="002A3A49">
              <w:rPr>
                <w:sz w:val="19"/>
                <w:szCs w:val="19"/>
              </w:rPr>
              <w:t xml:space="preserve"> аукциона </w:t>
            </w:r>
            <w:r>
              <w:rPr>
                <w:sz w:val="19"/>
                <w:szCs w:val="19"/>
              </w:rPr>
              <w:t xml:space="preserve">              </w:t>
            </w:r>
            <w:r w:rsidRPr="002A3A49">
              <w:rPr>
                <w:sz w:val="20"/>
                <w:szCs w:val="20"/>
              </w:rPr>
              <w:t>…...……………………………………………………………....</w:t>
            </w:r>
          </w:p>
        </w:tc>
      </w:tr>
    </w:tbl>
    <w:p w:rsidR="00726FAF" w:rsidRPr="002A3A49" w:rsidRDefault="00726FAF" w:rsidP="00726FAF">
      <w:pPr>
        <w:widowControl w:val="0"/>
        <w:autoSpaceDE w:val="0"/>
        <w:spacing w:before="1" w:after="1" w:line="192" w:lineRule="auto"/>
        <w:jc w:val="both"/>
        <w:rPr>
          <w:b/>
          <w:sz w:val="20"/>
          <w:szCs w:val="20"/>
        </w:rPr>
      </w:pPr>
      <w:r w:rsidRPr="002A3A49">
        <w:rPr>
          <w:b/>
          <w:sz w:val="20"/>
          <w:szCs w:val="20"/>
        </w:rPr>
        <w:t>и обязуется обеспечить поступление задатка в размере</w:t>
      </w:r>
      <w:r>
        <w:rPr>
          <w:b/>
          <w:sz w:val="20"/>
          <w:szCs w:val="20"/>
        </w:rPr>
        <w:t>_</w:t>
      </w:r>
      <w:r w:rsidRPr="00DC735B">
        <w:rPr>
          <w:b/>
          <w:sz w:val="20"/>
          <w:szCs w:val="20"/>
          <w:u w:val="single"/>
        </w:rPr>
        <w:t>____________</w:t>
      </w:r>
      <w:r>
        <w:rPr>
          <w:b/>
          <w:sz w:val="20"/>
          <w:szCs w:val="20"/>
          <w:u w:val="single"/>
        </w:rPr>
        <w:t>____</w:t>
      </w:r>
      <w:r>
        <w:rPr>
          <w:b/>
          <w:sz w:val="20"/>
          <w:szCs w:val="20"/>
        </w:rPr>
        <w:t>_</w:t>
      </w:r>
      <w:proofErr w:type="spellStart"/>
      <w:r>
        <w:rPr>
          <w:b/>
          <w:sz w:val="20"/>
          <w:szCs w:val="20"/>
        </w:rPr>
        <w:t>р</w:t>
      </w:r>
      <w:r w:rsidRPr="002A3A49">
        <w:rPr>
          <w:b/>
          <w:sz w:val="20"/>
          <w:szCs w:val="20"/>
        </w:rPr>
        <w:t>уб</w:t>
      </w:r>
      <w:proofErr w:type="spellEnd"/>
      <w:r w:rsidRPr="002A3A49">
        <w:rPr>
          <w:b/>
          <w:sz w:val="20"/>
          <w:szCs w:val="20"/>
        </w:rPr>
        <w:t xml:space="preserve">. </w:t>
      </w:r>
      <w:r w:rsidRPr="00DC735B">
        <w:rPr>
          <w:sz w:val="20"/>
          <w:szCs w:val="20"/>
          <w:u w:val="single"/>
        </w:rPr>
        <w:t>______________________________________________________________________________</w:t>
      </w:r>
      <w:r>
        <w:rPr>
          <w:sz w:val="20"/>
          <w:szCs w:val="20"/>
          <w:u w:val="single"/>
        </w:rPr>
        <w:t xml:space="preserve"> </w:t>
      </w:r>
      <w:r w:rsidRPr="002A3A49">
        <w:rPr>
          <w:sz w:val="20"/>
          <w:szCs w:val="20"/>
        </w:rPr>
        <w:t xml:space="preserve">(сумма прописью), </w:t>
      </w:r>
    </w:p>
    <w:p w:rsidR="00726FAF" w:rsidRDefault="00726FAF" w:rsidP="00726FAF">
      <w:pPr>
        <w:widowControl w:val="0"/>
        <w:autoSpaceDE w:val="0"/>
        <w:spacing w:before="1" w:after="1" w:line="192" w:lineRule="auto"/>
        <w:jc w:val="both"/>
        <w:rPr>
          <w:b/>
          <w:sz w:val="20"/>
          <w:szCs w:val="20"/>
        </w:rPr>
      </w:pPr>
      <w:r w:rsidRPr="002A3A49">
        <w:rPr>
          <w:b/>
          <w:sz w:val="20"/>
          <w:szCs w:val="20"/>
        </w:rPr>
        <w:t>в порядке</w:t>
      </w:r>
      <w:r>
        <w:rPr>
          <w:b/>
          <w:sz w:val="20"/>
          <w:szCs w:val="20"/>
        </w:rPr>
        <w:t>,</w:t>
      </w:r>
      <w:r w:rsidRPr="002A3A49">
        <w:rPr>
          <w:b/>
          <w:sz w:val="20"/>
          <w:szCs w:val="20"/>
        </w:rPr>
        <w:t xml:space="preserve"> установленн</w:t>
      </w:r>
      <w:r>
        <w:rPr>
          <w:b/>
          <w:sz w:val="20"/>
          <w:szCs w:val="20"/>
        </w:rPr>
        <w:t>ом</w:t>
      </w:r>
      <w:r w:rsidRPr="002A3A49">
        <w:rPr>
          <w:b/>
          <w:sz w:val="20"/>
          <w:szCs w:val="20"/>
        </w:rPr>
        <w:t xml:space="preserve"> в Извещении о проведении аукциона на указанный Объект (лот).</w:t>
      </w:r>
    </w:p>
    <w:p w:rsidR="00726FAF" w:rsidRDefault="00726FAF" w:rsidP="00726FAF">
      <w:pPr>
        <w:widowControl w:val="0"/>
        <w:autoSpaceDE w:val="0"/>
        <w:spacing w:before="1" w:after="1" w:line="192" w:lineRule="auto"/>
        <w:jc w:val="both"/>
        <w:rPr>
          <w:b/>
          <w:sz w:val="20"/>
          <w:szCs w:val="20"/>
        </w:rPr>
      </w:pPr>
    </w:p>
    <w:p w:rsidR="00726FAF" w:rsidRPr="002A3A49" w:rsidRDefault="00726FAF" w:rsidP="00726FAF">
      <w:pPr>
        <w:widowControl w:val="0"/>
        <w:autoSpaceDE w:val="0"/>
        <w:spacing w:before="1" w:after="1" w:line="192" w:lineRule="auto"/>
        <w:jc w:val="both"/>
        <w:rPr>
          <w:sz w:val="19"/>
          <w:szCs w:val="19"/>
        </w:rPr>
      </w:pPr>
    </w:p>
    <w:p w:rsidR="00726FAF" w:rsidRPr="002A3A49" w:rsidRDefault="00726FAF" w:rsidP="00726FAF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Заявитель обязуется:</w:t>
      </w:r>
    </w:p>
    <w:p w:rsidR="00726FAF" w:rsidRPr="002A3A49" w:rsidRDefault="00726FAF" w:rsidP="00726FAF">
      <w:pPr>
        <w:numPr>
          <w:ilvl w:val="1"/>
          <w:numId w:val="48"/>
        </w:numPr>
        <w:suppressAutoHyphens/>
        <w:spacing w:after="0" w:line="240" w:lineRule="auto"/>
        <w:ind w:hanging="360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Соблюдать условия и порядок проведения аукциона, содержащиеся в Извещении о проведении аукциона.</w:t>
      </w:r>
    </w:p>
    <w:p w:rsidR="00726FAF" w:rsidRPr="002A3A49" w:rsidRDefault="00726FAF" w:rsidP="00726FAF">
      <w:pPr>
        <w:numPr>
          <w:ilvl w:val="1"/>
          <w:numId w:val="48"/>
        </w:numPr>
        <w:suppressAutoHyphens/>
        <w:autoSpaceDE w:val="0"/>
        <w:spacing w:after="0" w:line="240" w:lineRule="auto"/>
        <w:ind w:hanging="360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В случае признания Победителем аукциона заключить договор аренды с Арендодателем, подписать акт приема-передачи  в соответствии с порядком, сроками и требованиями, установленными Извещением о проведен</w:t>
      </w:r>
      <w:proofErr w:type="gramStart"/>
      <w:r w:rsidRPr="002A3A49">
        <w:rPr>
          <w:sz w:val="19"/>
          <w:szCs w:val="19"/>
        </w:rPr>
        <w:t>ии ау</w:t>
      </w:r>
      <w:proofErr w:type="gramEnd"/>
      <w:r w:rsidRPr="002A3A49">
        <w:rPr>
          <w:sz w:val="19"/>
          <w:szCs w:val="19"/>
        </w:rPr>
        <w:t xml:space="preserve">кциона и договором аренды. </w:t>
      </w:r>
    </w:p>
    <w:p w:rsidR="00726FAF" w:rsidRPr="002A3A49" w:rsidRDefault="00726FAF" w:rsidP="00726FAF">
      <w:pPr>
        <w:numPr>
          <w:ilvl w:val="1"/>
          <w:numId w:val="48"/>
        </w:numPr>
        <w:suppressAutoHyphens/>
        <w:spacing w:after="0" w:line="240" w:lineRule="auto"/>
        <w:ind w:hanging="360"/>
        <w:jc w:val="both"/>
        <w:rPr>
          <w:sz w:val="19"/>
          <w:szCs w:val="19"/>
        </w:rPr>
      </w:pPr>
      <w:r w:rsidRPr="002A3A49">
        <w:rPr>
          <w:sz w:val="19"/>
          <w:szCs w:val="19"/>
        </w:rPr>
        <w:t xml:space="preserve"> Использовать Объект (лот) аукциона в соответствии с разрешенным использованием, указанным в Извещении о проведении аукциона и договоре аренды.</w:t>
      </w:r>
    </w:p>
    <w:p w:rsidR="00726FAF" w:rsidRPr="002A3A49" w:rsidRDefault="00726FAF" w:rsidP="00726FAF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Заявителю</w:t>
      </w:r>
      <w:r w:rsidRPr="002A3A49">
        <w:rPr>
          <w:b/>
          <w:sz w:val="19"/>
          <w:szCs w:val="19"/>
        </w:rPr>
        <w:t xml:space="preserve"> </w:t>
      </w:r>
      <w:r w:rsidRPr="002A3A49">
        <w:rPr>
          <w:sz w:val="19"/>
          <w:szCs w:val="19"/>
        </w:rPr>
        <w:t>понятны все требования и положения Извещения о проведении аукциона. Заявителю</w:t>
      </w:r>
      <w:r w:rsidRPr="002A3A49">
        <w:rPr>
          <w:b/>
          <w:sz w:val="19"/>
          <w:szCs w:val="19"/>
        </w:rPr>
        <w:t xml:space="preserve"> </w:t>
      </w:r>
      <w:r w:rsidRPr="002A3A49">
        <w:rPr>
          <w:sz w:val="19"/>
          <w:szCs w:val="19"/>
        </w:rPr>
        <w:t>известно фактическое</w:t>
      </w:r>
      <w:r w:rsidRPr="002A3A49">
        <w:rPr>
          <w:b/>
          <w:sz w:val="19"/>
          <w:szCs w:val="19"/>
        </w:rPr>
        <w:t xml:space="preserve"> </w:t>
      </w:r>
      <w:r w:rsidRPr="002A3A49">
        <w:rPr>
          <w:sz w:val="19"/>
          <w:szCs w:val="19"/>
        </w:rPr>
        <w:t>состояние и технические характеристики Объекта (лота) аукциона (п.1.)</w:t>
      </w:r>
      <w:r w:rsidRPr="002A3A49">
        <w:rPr>
          <w:b/>
          <w:sz w:val="19"/>
          <w:szCs w:val="19"/>
        </w:rPr>
        <w:t xml:space="preserve"> и он не имеет претензий к ним.</w:t>
      </w:r>
    </w:p>
    <w:p w:rsidR="00726FAF" w:rsidRPr="002A3A49" w:rsidRDefault="00726FAF" w:rsidP="00726FAF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Заявитель извещён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аукциона.</w:t>
      </w:r>
    </w:p>
    <w:p w:rsidR="00726FAF" w:rsidRPr="002A3A49" w:rsidRDefault="00726FAF" w:rsidP="00726FAF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Изменение разрешенного использования Объекта (лота) аукциона, переданного в аренду по результатам аукциона, в течение срока действия договора аренды не допускается.</w:t>
      </w:r>
    </w:p>
    <w:p w:rsidR="00726FAF" w:rsidRPr="002A3A49" w:rsidRDefault="00726FAF" w:rsidP="00726FAF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9"/>
          <w:szCs w:val="19"/>
        </w:rPr>
      </w:pPr>
      <w:r w:rsidRPr="002A3A49">
        <w:rPr>
          <w:sz w:val="19"/>
          <w:szCs w:val="19"/>
        </w:rPr>
        <w:t xml:space="preserve">Ответственность за достоверность представленных документов и информации несет Заявитель. </w:t>
      </w:r>
    </w:p>
    <w:p w:rsidR="00726FAF" w:rsidRPr="002A3A49" w:rsidRDefault="00726FAF" w:rsidP="00726FAF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9"/>
          <w:szCs w:val="19"/>
        </w:rPr>
      </w:pPr>
      <w:r w:rsidRPr="002A3A49">
        <w:rPr>
          <w:sz w:val="19"/>
          <w:szCs w:val="19"/>
        </w:rPr>
        <w:t xml:space="preserve"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проведении аукциона и проектом договора аренды, и они ему понятны. Заявитель подтверждает, что надлежащим образом идентифицировал и ознакомлен с реальным состоянием выставляемого на аукцион Объекта (лота) аукциона в результате осмотра, который осуществляется по адресу нахождения Объекта (лота) аукциона. </w:t>
      </w:r>
    </w:p>
    <w:p w:rsidR="00726FAF" w:rsidRPr="002A3A49" w:rsidRDefault="00726FAF" w:rsidP="00726FAF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Заявитель осведомлен и согласен с тем, что Организатор аукциона и Арендодатель не несут ответственности за ущерб, который может быть причинен Заявителю отменой аукциона, внесением изменений в извещение о проведении аукциона или снятием с аукциона Объекта (лота) аукциона, а также приостановлением организации и проведения аукциона.</w:t>
      </w:r>
    </w:p>
    <w:p w:rsidR="00726FAF" w:rsidRDefault="00726FAF" w:rsidP="00726FAF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Условия аукциона по данному Объекту (лоту)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26FAF" w:rsidRPr="002A3A49" w:rsidRDefault="00726FAF" w:rsidP="00726FAF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Заявитель дает согласие на обработку персональных данных, указанных в представленных документах и информации.</w:t>
      </w:r>
    </w:p>
    <w:p w:rsidR="00726FAF" w:rsidRPr="002A3A49" w:rsidRDefault="00726FAF" w:rsidP="00726FAF">
      <w:pPr>
        <w:ind w:left="360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__________________________________________________________________________________________________</w:t>
      </w:r>
    </w:p>
    <w:p w:rsidR="00726FAF" w:rsidRPr="002A3A49" w:rsidRDefault="00726FAF" w:rsidP="00726FAF">
      <w:pPr>
        <w:ind w:left="360"/>
        <w:jc w:val="both"/>
        <w:rPr>
          <w:sz w:val="19"/>
          <w:szCs w:val="19"/>
        </w:rPr>
      </w:pPr>
      <w:r w:rsidRPr="002A3A49">
        <w:rPr>
          <w:b/>
          <w:sz w:val="12"/>
          <w:szCs w:val="12"/>
        </w:rPr>
        <w:t>1</w:t>
      </w:r>
      <w:r w:rsidRPr="002A3A49">
        <w:rPr>
          <w:sz w:val="16"/>
          <w:szCs w:val="16"/>
        </w:rPr>
        <w:t xml:space="preserve"> Заполняется при подаче Заявки </w:t>
      </w:r>
      <w:r w:rsidRPr="002A3A49">
        <w:rPr>
          <w:bCs/>
          <w:sz w:val="16"/>
          <w:szCs w:val="16"/>
        </w:rPr>
        <w:t>юридическим лицом.</w:t>
      </w:r>
    </w:p>
    <w:p w:rsidR="00726FAF" w:rsidRPr="002A3A49" w:rsidRDefault="00726FAF" w:rsidP="00726FAF">
      <w:pPr>
        <w:ind w:left="360"/>
        <w:jc w:val="both"/>
        <w:rPr>
          <w:sz w:val="16"/>
          <w:szCs w:val="16"/>
        </w:rPr>
      </w:pPr>
      <w:r w:rsidRPr="002A3A49">
        <w:rPr>
          <w:b/>
          <w:sz w:val="12"/>
          <w:szCs w:val="12"/>
        </w:rPr>
        <w:t>2</w:t>
      </w:r>
      <w:r w:rsidRPr="002A3A49">
        <w:rPr>
          <w:b/>
          <w:sz w:val="16"/>
          <w:szCs w:val="16"/>
        </w:rPr>
        <w:t xml:space="preserve"> </w:t>
      </w:r>
      <w:r w:rsidRPr="002A3A49">
        <w:rPr>
          <w:sz w:val="16"/>
          <w:szCs w:val="16"/>
        </w:rPr>
        <w:t>Заполняется при подаче Заявки лицом, действующим по доверенности.</w:t>
      </w:r>
    </w:p>
    <w:p w:rsidR="00726FAF" w:rsidRDefault="00726FAF" w:rsidP="00726FAF">
      <w:pPr>
        <w:jc w:val="both"/>
        <w:rPr>
          <w:b/>
          <w:sz w:val="25"/>
          <w:szCs w:val="25"/>
        </w:rPr>
      </w:pPr>
      <w:r w:rsidRPr="002A3A49">
        <w:rPr>
          <w:b/>
          <w:sz w:val="25"/>
          <w:szCs w:val="25"/>
        </w:rPr>
        <w:t>Платежные реквизиты Заявителя:</w:t>
      </w:r>
    </w:p>
    <w:p w:rsidR="00726FAF" w:rsidRPr="002A3A49" w:rsidRDefault="00726FAF" w:rsidP="00726FAF">
      <w:pPr>
        <w:jc w:val="both"/>
        <w:rPr>
          <w:sz w:val="20"/>
          <w:szCs w:val="20"/>
        </w:rPr>
      </w:pPr>
      <w:r w:rsidRPr="002A3A49">
        <w:rPr>
          <w:sz w:val="16"/>
          <w:szCs w:val="16"/>
        </w:rPr>
        <w:t>______________________________________________________________________________________________________________________</w:t>
      </w:r>
    </w:p>
    <w:p w:rsidR="00726FAF" w:rsidRDefault="00726FAF" w:rsidP="00726FAF">
      <w:pPr>
        <w:jc w:val="center"/>
        <w:rPr>
          <w:sz w:val="20"/>
          <w:szCs w:val="20"/>
        </w:rPr>
      </w:pPr>
      <w:r w:rsidRPr="002A3A49">
        <w:rPr>
          <w:sz w:val="20"/>
          <w:szCs w:val="20"/>
        </w:rPr>
        <w:t>(Ф.И.О. для физического лица, наименование для</w:t>
      </w:r>
      <w:r>
        <w:rPr>
          <w:sz w:val="20"/>
          <w:szCs w:val="20"/>
        </w:rPr>
        <w:t xml:space="preserve"> </w:t>
      </w:r>
      <w:r w:rsidRPr="002A3A49">
        <w:rPr>
          <w:sz w:val="20"/>
          <w:szCs w:val="20"/>
        </w:rPr>
        <w:t>юридического лица)</w:t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05"/>
        <w:gridCol w:w="42"/>
        <w:gridCol w:w="647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641"/>
        <w:gridCol w:w="283"/>
      </w:tblGrid>
      <w:tr w:rsidR="00726FAF" w:rsidRPr="00726FAF" w:rsidTr="00726FAF">
        <w:trPr>
          <w:gridAfter w:val="1"/>
          <w:wAfter w:w="283" w:type="dxa"/>
          <w:trHeight w:val="187"/>
        </w:trPr>
        <w:tc>
          <w:tcPr>
            <w:tcW w:w="18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726F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FAF" w:rsidRPr="00726FAF" w:rsidTr="00726FAF">
        <w:tc>
          <w:tcPr>
            <w:tcW w:w="18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726FA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4</w:t>
            </w: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  <w:tc>
          <w:tcPr>
            <w:tcW w:w="97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FAF" w:rsidRDefault="00726FAF" w:rsidP="00726FA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26FAF" w:rsidRPr="00726FAF" w:rsidRDefault="00726FAF" w:rsidP="00726FAF">
      <w:pPr>
        <w:jc w:val="both"/>
        <w:rPr>
          <w:rFonts w:ascii="Times New Roman" w:hAnsi="Times New Roman" w:cs="Times New Roman"/>
          <w:sz w:val="20"/>
          <w:szCs w:val="20"/>
        </w:rPr>
      </w:pPr>
      <w:r w:rsidRPr="00726FA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726FAF" w:rsidRPr="00726FAF" w:rsidRDefault="00726FAF" w:rsidP="00726FAF">
      <w:pPr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 w:rsidRPr="00726FAF">
        <w:rPr>
          <w:rFonts w:ascii="Times New Roman" w:hAnsi="Times New Roman" w:cs="Times New Roman"/>
          <w:sz w:val="20"/>
          <w:szCs w:val="20"/>
        </w:rPr>
        <w:t xml:space="preserve">(Наименование Банка в котором у </w:t>
      </w:r>
      <w:r w:rsidRPr="00726FAF">
        <w:rPr>
          <w:rFonts w:ascii="Times New Roman" w:hAnsi="Times New Roman" w:cs="Times New Roman"/>
          <w:bCs/>
          <w:sz w:val="20"/>
          <w:szCs w:val="20"/>
        </w:rPr>
        <w:t>Заявителя</w:t>
      </w:r>
      <w:r w:rsidRPr="00726FAF">
        <w:rPr>
          <w:rFonts w:ascii="Times New Roman" w:hAnsi="Times New Roman" w:cs="Times New Roman"/>
          <w:sz w:val="20"/>
          <w:szCs w:val="20"/>
        </w:rPr>
        <w:t xml:space="preserve"> открыт счет; название города, где находится банк</w:t>
      </w:r>
      <w:r w:rsidRPr="00726FAF">
        <w:rPr>
          <w:rFonts w:ascii="Times New Roman" w:hAnsi="Times New Roman" w:cs="Times New Roman"/>
        </w:rPr>
        <w:t>)</w:t>
      </w:r>
    </w:p>
    <w:p w:rsidR="00726FAF" w:rsidRPr="00726FAF" w:rsidRDefault="00726FAF" w:rsidP="00726FAF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726FAF" w:rsidRPr="00726FAF" w:rsidRDefault="00726FAF" w:rsidP="00726F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81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81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01"/>
        <w:gridCol w:w="30"/>
        <w:gridCol w:w="445"/>
      </w:tblGrid>
      <w:tr w:rsidR="00726FAF" w:rsidRPr="00726FAF" w:rsidTr="00B6219C">
        <w:trPr>
          <w:gridAfter w:val="1"/>
          <w:wAfter w:w="445" w:type="dxa"/>
          <w:trHeight w:val="224"/>
        </w:trPr>
        <w:tc>
          <w:tcPr>
            <w:tcW w:w="131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FAF" w:rsidRPr="00726FAF" w:rsidTr="00B6219C">
        <w:trPr>
          <w:gridAfter w:val="1"/>
          <w:wAfter w:w="445" w:type="dxa"/>
          <w:trHeight w:val="239"/>
        </w:trPr>
        <w:tc>
          <w:tcPr>
            <w:tcW w:w="131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FAF" w:rsidRPr="00726FAF" w:rsidTr="00B6219C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rPr>
                <w:rFonts w:ascii="Times New Roman" w:hAnsi="Times New Roman" w:cs="Times New Roman"/>
                <w:sz w:val="20"/>
              </w:rPr>
            </w:pPr>
            <w:r w:rsidRPr="00726FAF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31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FAF" w:rsidRPr="00726FAF" w:rsidTr="00B6219C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rPr>
                <w:rFonts w:ascii="Times New Roman" w:hAnsi="Times New Roman" w:cs="Times New Roman"/>
                <w:sz w:val="20"/>
              </w:rPr>
            </w:pPr>
            <w:r w:rsidRPr="00726FAF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31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FAF" w:rsidRPr="00726FAF" w:rsidTr="00B6219C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rPr>
                <w:rFonts w:ascii="Times New Roman" w:hAnsi="Times New Roman" w:cs="Times New Roman"/>
                <w:sz w:val="20"/>
              </w:rPr>
            </w:pPr>
            <w:r w:rsidRPr="00726FAF">
              <w:rPr>
                <w:rFonts w:ascii="Times New Roman" w:hAnsi="Times New Roman" w:cs="Times New Roman"/>
                <w:sz w:val="20"/>
              </w:rPr>
              <w:t>БИК</w:t>
            </w:r>
          </w:p>
        </w:tc>
        <w:tc>
          <w:tcPr>
            <w:tcW w:w="31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26FAF" w:rsidRPr="00726FAF" w:rsidRDefault="00726FAF" w:rsidP="00726FA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26FAF" w:rsidRPr="00726FAF" w:rsidRDefault="00726FAF" w:rsidP="00726FA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6FAF" w:rsidRPr="00726FAF" w:rsidRDefault="00726FAF" w:rsidP="00726F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26FAF" w:rsidRPr="00726FAF" w:rsidRDefault="00726FAF" w:rsidP="00726F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26FAF" w:rsidRPr="00726FAF" w:rsidRDefault="00726FAF" w:rsidP="00726FAF">
      <w:pPr>
        <w:rPr>
          <w:rFonts w:ascii="Times New Roman" w:hAnsi="Times New Roman" w:cs="Times New Roman"/>
          <w:b/>
          <w:sz w:val="20"/>
          <w:szCs w:val="20"/>
        </w:rPr>
      </w:pPr>
      <w:r w:rsidRPr="00726FAF">
        <w:rPr>
          <w:rFonts w:ascii="Times New Roman" w:hAnsi="Times New Roman" w:cs="Times New Roman"/>
          <w:b/>
          <w:sz w:val="20"/>
          <w:szCs w:val="20"/>
        </w:rPr>
        <w:t>Заявитель</w:t>
      </w:r>
    </w:p>
    <w:p w:rsidR="00726FAF" w:rsidRPr="00726FAF" w:rsidRDefault="00726FAF" w:rsidP="00726FAF">
      <w:pPr>
        <w:rPr>
          <w:rFonts w:ascii="Times New Roman" w:hAnsi="Times New Roman" w:cs="Times New Roman"/>
          <w:b/>
        </w:rPr>
      </w:pPr>
      <w:r w:rsidRPr="00726FAF">
        <w:rPr>
          <w:rFonts w:ascii="Times New Roman" w:hAnsi="Times New Roman" w:cs="Times New Roman"/>
          <w:b/>
          <w:sz w:val="20"/>
          <w:szCs w:val="20"/>
        </w:rPr>
        <w:t>(представитель Заявителя, действующий по доверенности</w:t>
      </w:r>
      <w:r w:rsidRPr="00726FAF">
        <w:rPr>
          <w:rFonts w:ascii="Times New Roman" w:hAnsi="Times New Roman" w:cs="Times New Roman"/>
          <w:b/>
        </w:rPr>
        <w:t xml:space="preserve">): </w:t>
      </w:r>
    </w:p>
    <w:p w:rsidR="00726FAF" w:rsidRPr="0028031D" w:rsidRDefault="00726FAF" w:rsidP="0028031D">
      <w:pPr>
        <w:pStyle w:val="ac"/>
        <w:rPr>
          <w:rFonts w:ascii="Times New Roman" w:hAnsi="Times New Roman" w:cs="Times New Roman"/>
        </w:rPr>
      </w:pPr>
    </w:p>
    <w:p w:rsidR="00726FAF" w:rsidRPr="0028031D" w:rsidRDefault="00726FAF" w:rsidP="0028031D">
      <w:pPr>
        <w:pStyle w:val="ac"/>
        <w:rPr>
          <w:rFonts w:ascii="Times New Roman" w:hAnsi="Times New Roman" w:cs="Times New Roman"/>
          <w:sz w:val="20"/>
          <w:szCs w:val="20"/>
        </w:rPr>
      </w:pPr>
      <w:r w:rsidRPr="0028031D">
        <w:rPr>
          <w:rFonts w:ascii="Times New Roman" w:hAnsi="Times New Roman" w:cs="Times New Roman"/>
        </w:rPr>
        <w:t>____________________________________________________________________</w:t>
      </w:r>
      <w:r w:rsidR="00B6219C">
        <w:rPr>
          <w:rFonts w:ascii="Times New Roman" w:hAnsi="Times New Roman" w:cs="Times New Roman"/>
        </w:rPr>
        <w:t>__________</w:t>
      </w:r>
      <w:r w:rsidRPr="0028031D">
        <w:rPr>
          <w:rFonts w:ascii="Times New Roman" w:hAnsi="Times New Roman" w:cs="Times New Roman"/>
        </w:rPr>
        <w:t>___________</w:t>
      </w:r>
    </w:p>
    <w:p w:rsidR="00726FAF" w:rsidRPr="0028031D" w:rsidRDefault="00726FAF" w:rsidP="0028031D">
      <w:pPr>
        <w:pStyle w:val="ac"/>
        <w:rPr>
          <w:rFonts w:ascii="Times New Roman" w:hAnsi="Times New Roman" w:cs="Times New Roman"/>
        </w:rPr>
      </w:pPr>
      <w:r w:rsidRPr="0028031D">
        <w:rPr>
          <w:rFonts w:ascii="Times New Roman" w:hAnsi="Times New Roman" w:cs="Times New Roman"/>
          <w:sz w:val="20"/>
          <w:szCs w:val="20"/>
        </w:rPr>
        <w:t>(</w:t>
      </w:r>
      <w:r w:rsidRPr="0028031D">
        <w:rPr>
          <w:rFonts w:ascii="Times New Roman" w:hAnsi="Times New Roman" w:cs="Times New Roman"/>
          <w:sz w:val="16"/>
          <w:szCs w:val="16"/>
        </w:rPr>
        <w:t>Должность и подпись Заявителя или его уполномоченного представителя или юридического лица)</w:t>
      </w:r>
    </w:p>
    <w:p w:rsidR="00726FAF" w:rsidRPr="0028031D" w:rsidRDefault="00726FAF" w:rsidP="0028031D">
      <w:pPr>
        <w:pStyle w:val="ac"/>
        <w:rPr>
          <w:rFonts w:ascii="Times New Roman" w:hAnsi="Times New Roman" w:cs="Times New Roman"/>
        </w:rPr>
      </w:pPr>
    </w:p>
    <w:p w:rsidR="00726FAF" w:rsidRPr="0028031D" w:rsidRDefault="00726FAF" w:rsidP="0028031D">
      <w:pPr>
        <w:pStyle w:val="ac"/>
        <w:rPr>
          <w:rFonts w:ascii="Times New Roman" w:hAnsi="Times New Roman" w:cs="Times New Roman"/>
          <w:sz w:val="20"/>
          <w:szCs w:val="20"/>
        </w:rPr>
      </w:pPr>
      <w:r w:rsidRPr="0028031D">
        <w:rPr>
          <w:rFonts w:ascii="Times New Roman" w:hAnsi="Times New Roman" w:cs="Times New Roman"/>
          <w:sz w:val="20"/>
          <w:szCs w:val="20"/>
        </w:rPr>
        <w:t xml:space="preserve">М.П. </w:t>
      </w:r>
    </w:p>
    <w:p w:rsidR="00726FAF" w:rsidRPr="00726FAF" w:rsidRDefault="00726FAF" w:rsidP="00726FAF">
      <w:pPr>
        <w:jc w:val="both"/>
        <w:rPr>
          <w:rFonts w:ascii="Times New Roman" w:hAnsi="Times New Roman" w:cs="Times New Roman"/>
          <w:b/>
        </w:rPr>
      </w:pPr>
    </w:p>
    <w:p w:rsidR="00726FAF" w:rsidRPr="002A3A49" w:rsidRDefault="00726FAF" w:rsidP="00726FAF">
      <w:pPr>
        <w:jc w:val="both"/>
        <w:rPr>
          <w:b/>
        </w:rPr>
      </w:pPr>
    </w:p>
    <w:p w:rsidR="00726FAF" w:rsidRPr="002A3A49" w:rsidRDefault="00726FAF" w:rsidP="00726FAF">
      <w:pPr>
        <w:jc w:val="both"/>
        <w:rPr>
          <w:b/>
        </w:rPr>
      </w:pPr>
    </w:p>
    <w:p w:rsidR="00726FAF" w:rsidRPr="002A3A49" w:rsidRDefault="00726FAF" w:rsidP="00726FAF">
      <w:pPr>
        <w:jc w:val="both"/>
        <w:rPr>
          <w:b/>
        </w:rPr>
      </w:pPr>
    </w:p>
    <w:p w:rsidR="00726FAF" w:rsidRPr="002A3A49" w:rsidRDefault="00726FAF" w:rsidP="00726FAF">
      <w:pPr>
        <w:jc w:val="both"/>
        <w:rPr>
          <w:b/>
        </w:rPr>
      </w:pPr>
    </w:p>
    <w:p w:rsidR="00726FAF" w:rsidRPr="002A3A49" w:rsidRDefault="00726FAF" w:rsidP="00726FAF">
      <w:pPr>
        <w:jc w:val="both"/>
        <w:rPr>
          <w:b/>
        </w:rPr>
      </w:pPr>
    </w:p>
    <w:p w:rsidR="00726FAF" w:rsidRPr="002A3A49" w:rsidRDefault="00726FAF" w:rsidP="00726FAF">
      <w:pPr>
        <w:jc w:val="both"/>
        <w:rPr>
          <w:b/>
        </w:rPr>
      </w:pPr>
    </w:p>
    <w:p w:rsidR="00726FAF" w:rsidRPr="002A3A49" w:rsidRDefault="00726FAF" w:rsidP="00726FAF">
      <w:pPr>
        <w:jc w:val="both"/>
        <w:rPr>
          <w:b/>
        </w:rPr>
      </w:pPr>
    </w:p>
    <w:p w:rsidR="00726FAF" w:rsidRPr="002A3A49" w:rsidRDefault="00726FAF" w:rsidP="00726FAF">
      <w:pPr>
        <w:jc w:val="both"/>
        <w:rPr>
          <w:b/>
        </w:rPr>
      </w:pPr>
      <w:r w:rsidRPr="002A3A49">
        <w:rPr>
          <w:b/>
        </w:rPr>
        <w:t>_______________________________________________________________________________</w:t>
      </w:r>
    </w:p>
    <w:p w:rsidR="00726FAF" w:rsidRPr="002A3A49" w:rsidRDefault="00726FAF" w:rsidP="00726FAF">
      <w:pPr>
        <w:jc w:val="both"/>
        <w:rPr>
          <w:b/>
          <w:sz w:val="12"/>
          <w:szCs w:val="12"/>
        </w:rPr>
      </w:pPr>
    </w:p>
    <w:p w:rsidR="00726FAF" w:rsidRPr="002A3A49" w:rsidRDefault="00726FAF" w:rsidP="00726FAF">
      <w:pPr>
        <w:jc w:val="both"/>
        <w:rPr>
          <w:b/>
        </w:rPr>
      </w:pPr>
      <w:r w:rsidRPr="002A3A49">
        <w:rPr>
          <w:b/>
          <w:sz w:val="12"/>
          <w:szCs w:val="12"/>
        </w:rPr>
        <w:t>3</w:t>
      </w:r>
      <w:r w:rsidRPr="002A3A49">
        <w:rPr>
          <w:sz w:val="16"/>
          <w:szCs w:val="16"/>
        </w:rPr>
        <w:t xml:space="preserve"> ИНН для физических лиц 12 знаков (при наличии), ИНН для юридических лиц 10 знаков. Заявители – физические лица указывают ИНН в соответствии со свидетельством о постановке на учет физического лица в налоговом органе.</w:t>
      </w:r>
    </w:p>
    <w:p w:rsidR="00726FAF" w:rsidRDefault="00726FAF" w:rsidP="00726FAF">
      <w:r w:rsidRPr="002A3A49">
        <w:rPr>
          <w:sz w:val="16"/>
          <w:szCs w:val="16"/>
        </w:rPr>
        <w:t>4 КПП в отношении юридических лиц.</w:t>
      </w:r>
      <w:r w:rsidRPr="002A3A49">
        <w:rPr>
          <w:b/>
        </w:rPr>
        <w:t xml:space="preserve"> 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  <w:r w:rsidR="00C06044">
        <w:rPr>
          <w:rFonts w:ascii="Times New Roman" w:eastAsia="Arial" w:hAnsi="Times New Roman" w:cs="Times New Roman"/>
          <w:sz w:val="24"/>
          <w:szCs w:val="24"/>
        </w:rPr>
        <w:t xml:space="preserve"> №________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10640"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3613C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 w:rsidRPr="00B6219C">
        <w:rPr>
          <w:rFonts w:ascii="Times New Roman" w:hAnsi="Times New Roman" w:cs="Times New Roman"/>
          <w:b/>
          <w:bCs/>
          <w:sz w:val="24"/>
          <w:szCs w:val="24"/>
        </w:rPr>
        <w:t>»_</w:t>
      </w:r>
      <w:r w:rsidR="00B6219C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2362D0" w:rsidRPr="00B6219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B6219C" w:rsidRDefault="00F250FD" w:rsidP="00B6219C">
      <w:pPr>
        <w:spacing w:after="0" w:line="240" w:lineRule="auto"/>
        <w:ind w:firstLine="432"/>
        <w:jc w:val="center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9772BE">
        <w:rPr>
          <w:rFonts w:ascii="Times New Roman" w:hAnsi="Times New Roman" w:cs="Times New Roman"/>
          <w:sz w:val="24"/>
          <w:szCs w:val="24"/>
        </w:rPr>
        <w:t>главы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______________________________________________________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19C">
        <w:rPr>
          <w:rFonts w:ascii="Times New Roman" w:hAnsi="Times New Roman" w:cs="Times New Roman"/>
          <w:sz w:val="20"/>
          <w:szCs w:val="20"/>
        </w:rPr>
        <w:t>(фамилия, имя, отчество, пас</w:t>
      </w:r>
      <w:r w:rsidR="00B6219C" w:rsidRPr="00B6219C">
        <w:rPr>
          <w:rFonts w:ascii="Times New Roman" w:hAnsi="Times New Roman" w:cs="Times New Roman"/>
          <w:sz w:val="20"/>
          <w:szCs w:val="20"/>
        </w:rPr>
        <w:t xml:space="preserve">портные данные физического лица, </w:t>
      </w:r>
      <w:r w:rsidR="00B6219C" w:rsidRPr="00B6219C">
        <w:rPr>
          <w:rFonts w:ascii="Times New Roman" w:hAnsi="Times New Roman" w:cs="Times New Roman"/>
          <w:bCs/>
          <w:sz w:val="20"/>
          <w:szCs w:val="20"/>
        </w:rPr>
        <w:t>наименование для юридического лица с указанием организационно-правовой формы)</w:t>
      </w:r>
      <w:r w:rsidR="00B6219C">
        <w:rPr>
          <w:rFonts w:ascii="Times New Roman" w:hAnsi="Times New Roman" w:cs="Times New Roman"/>
          <w:bCs/>
          <w:sz w:val="20"/>
          <w:szCs w:val="20"/>
        </w:rPr>
        <w:t>,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B6219C">
        <w:rPr>
          <w:rFonts w:ascii="Times New Roman" w:hAnsi="Times New Roman" w:cs="Times New Roman"/>
          <w:sz w:val="24"/>
          <w:szCs w:val="24"/>
        </w:rPr>
        <w:t>итель для участия в аукционе № 5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 а Организатор аукциона принял задаток от Заявителя на расчетный счет, указанны</w:t>
      </w:r>
      <w:r w:rsidR="00B6219C">
        <w:rPr>
          <w:rFonts w:ascii="Times New Roman" w:hAnsi="Times New Roman" w:cs="Times New Roman"/>
          <w:sz w:val="24"/>
          <w:szCs w:val="24"/>
        </w:rPr>
        <w:t>й в Документации об аукционе № 5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B6219C">
        <w:rPr>
          <w:rFonts w:ascii="Times New Roman" w:hAnsi="Times New Roman" w:cs="Times New Roman"/>
          <w:sz w:val="24"/>
          <w:szCs w:val="24"/>
        </w:rPr>
        <w:t>Документации об аукционе № 5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105996" w:rsidRDefault="00105996" w:rsidP="00F25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219C" w:rsidRDefault="00B6219C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</w:p>
    <w:p w:rsidR="00B6219C" w:rsidRDefault="00B6219C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</w:p>
    <w:p w:rsidR="00B6219C" w:rsidRDefault="00B6219C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</w:p>
    <w:p w:rsidR="00F250FD" w:rsidRPr="004C376C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C594D" w:rsidRPr="003613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 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B6219C">
        <w:rPr>
          <w:rFonts w:ascii="Times New Roman" w:hAnsi="Times New Roman" w:cs="Times New Roman"/>
          <w:b/>
          <w:sz w:val="24"/>
          <w:szCs w:val="24"/>
        </w:rPr>
        <w:t>________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3C8">
        <w:rPr>
          <w:rFonts w:ascii="Times New Roman" w:hAnsi="Times New Roman" w:cs="Times New Roman"/>
          <w:b/>
          <w:sz w:val="24"/>
          <w:szCs w:val="24"/>
        </w:rPr>
        <w:t>_2017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____________________________________________________________________________________, действующего на основании Устава муниципального образования Туруханский район, и________________________________________________, (в дальнейшем – Арендатор), в лице ____________________, действующего на основании _________________________________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C51F81" w:rsidRPr="003613C8" w:rsidRDefault="00C06044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="00C51F81" w:rsidRPr="00361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 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сдаваемого в аренду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устанавливается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________________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3.1. За территорию, указанную в п. 1.1. договора, ежегодная арендная плата, согласно протокола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в </w:t>
      </w:r>
    </w:p>
    <w:p w:rsidR="00C06044" w:rsidRPr="00C06044" w:rsidRDefault="00C06044" w:rsidP="00C0604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C06044"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C06044" w:rsidRPr="00C06044" w:rsidRDefault="00C06044" w:rsidP="00C0604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C06044">
        <w:rPr>
          <w:rFonts w:ascii="Times New Roman" w:hAnsi="Times New Roman" w:cs="Times New Roman"/>
          <w:sz w:val="24"/>
          <w:szCs w:val="24"/>
        </w:rPr>
        <w:t>в Отделении Красноярск г. Красноярск;</w:t>
      </w:r>
    </w:p>
    <w:p w:rsidR="00C06044" w:rsidRPr="00C06044" w:rsidRDefault="00C06044" w:rsidP="00C0604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C06044">
        <w:rPr>
          <w:rFonts w:ascii="Times New Roman" w:hAnsi="Times New Roman" w:cs="Times New Roman"/>
          <w:sz w:val="24"/>
          <w:szCs w:val="24"/>
        </w:rPr>
        <w:t>р/счёт 40 101 810 600 000 010 001;</w:t>
      </w:r>
    </w:p>
    <w:p w:rsidR="00C06044" w:rsidRPr="00C06044" w:rsidRDefault="00C06044" w:rsidP="00C0604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C06044">
        <w:rPr>
          <w:rFonts w:ascii="Times New Roman" w:hAnsi="Times New Roman" w:cs="Times New Roman"/>
          <w:sz w:val="24"/>
          <w:szCs w:val="24"/>
        </w:rPr>
        <w:t>ИНН 2437000340;</w:t>
      </w:r>
    </w:p>
    <w:p w:rsidR="00C06044" w:rsidRPr="00C06044" w:rsidRDefault="00C06044" w:rsidP="00C0604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C06044">
        <w:rPr>
          <w:rFonts w:ascii="Times New Roman" w:hAnsi="Times New Roman" w:cs="Times New Roman"/>
          <w:sz w:val="24"/>
          <w:szCs w:val="24"/>
        </w:rPr>
        <w:t>КПП 243701001;</w:t>
      </w:r>
    </w:p>
    <w:p w:rsidR="00C06044" w:rsidRPr="00C06044" w:rsidRDefault="00C06044" w:rsidP="00C0604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C06044">
        <w:rPr>
          <w:rFonts w:ascii="Times New Roman" w:hAnsi="Times New Roman" w:cs="Times New Roman"/>
          <w:sz w:val="24"/>
          <w:szCs w:val="24"/>
        </w:rPr>
        <w:t>ОКТМО 04654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C06044">
        <w:rPr>
          <w:rFonts w:ascii="Times New Roman" w:hAnsi="Times New Roman" w:cs="Times New Roman"/>
          <w:sz w:val="24"/>
          <w:szCs w:val="24"/>
        </w:rPr>
        <w:t>4;</w:t>
      </w:r>
    </w:p>
    <w:p w:rsidR="00C06044" w:rsidRPr="00C06044" w:rsidRDefault="00C06044" w:rsidP="00C0604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C06044">
        <w:rPr>
          <w:rFonts w:ascii="Times New Roman" w:hAnsi="Times New Roman" w:cs="Times New Roman"/>
          <w:sz w:val="24"/>
          <w:szCs w:val="24"/>
        </w:rPr>
        <w:lastRenderedPageBreak/>
        <w:t>код бюджетной классификации 241 111 05013 05 0000 120;</w:t>
      </w:r>
    </w:p>
    <w:p w:rsidR="00C06044" w:rsidRPr="00C06044" w:rsidRDefault="00C06044" w:rsidP="00C0604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C06044">
        <w:rPr>
          <w:rFonts w:ascii="Times New Roman" w:hAnsi="Times New Roman" w:cs="Times New Roman"/>
          <w:sz w:val="24"/>
          <w:szCs w:val="24"/>
        </w:rPr>
        <w:t>БИК 040407001</w:t>
      </w:r>
    </w:p>
    <w:p w:rsidR="00C06044" w:rsidRPr="004C376C" w:rsidRDefault="00C0604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06044" w:rsidRPr="004C376C" w:rsidRDefault="00C0604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3.5. Аренд</w:t>
      </w:r>
      <w:r w:rsidR="004C376C" w:rsidRPr="004C376C">
        <w:rPr>
          <w:rFonts w:ascii="Times New Roman" w:hAnsi="Times New Roman" w:cs="Times New Roman"/>
          <w:sz w:val="24"/>
          <w:szCs w:val="24"/>
        </w:rPr>
        <w:t>атор согласен с тем, что размер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арендно</w:t>
      </w:r>
      <w:r w:rsidR="004C376C" w:rsidRPr="004C376C">
        <w:rPr>
          <w:rFonts w:ascii="Times New Roman" w:hAnsi="Times New Roman" w:cs="Times New Roman"/>
          <w:sz w:val="24"/>
          <w:szCs w:val="24"/>
        </w:rPr>
        <w:t>й</w:t>
      </w:r>
      <w:r w:rsidR="00893E42">
        <w:rPr>
          <w:rFonts w:ascii="Times New Roman" w:hAnsi="Times New Roman" w:cs="Times New Roman"/>
          <w:sz w:val="24"/>
          <w:szCs w:val="24"/>
        </w:rPr>
        <w:t xml:space="preserve"> платы за территорию, указанную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в п.</w:t>
      </w:r>
      <w:r w:rsidR="004C376C" w:rsidRPr="004C376C">
        <w:rPr>
          <w:rFonts w:ascii="Times New Roman" w:hAnsi="Times New Roman" w:cs="Times New Roman"/>
          <w:sz w:val="24"/>
          <w:szCs w:val="24"/>
        </w:rPr>
        <w:t xml:space="preserve"> 1.1. настоящего договора, может</w:t>
      </w:r>
      <w:r w:rsidR="00893E42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Арендодателем в одностороннем порядке без подписания дополнительного соглашения в связи с принятием соответствующего правового акта об изменении базовых размеров арендной платы, но не чаще одного раза в год.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Арбитражном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4037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3613C8" w:rsidRDefault="003613C8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3E0985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3E0985">
              <w:rPr>
                <w:rFonts w:ascii="Times New Roman" w:hAnsi="Times New Roman" w:cs="Times New Roman"/>
              </w:rPr>
              <w:t>27.11.2017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3E0985">
              <w:rPr>
                <w:rFonts w:ascii="Times New Roman" w:hAnsi="Times New Roman" w:cs="Times New Roman"/>
              </w:rPr>
              <w:t>2604-п</w:t>
            </w:r>
            <w:r w:rsidR="00105996">
              <w:rPr>
                <w:rFonts w:ascii="Times New Roman" w:hAnsi="Times New Roman" w:cs="Times New Roman"/>
              </w:rPr>
              <w:t xml:space="preserve">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lastRenderedPageBreak/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</w:rPr>
      </w:pPr>
      <w:r w:rsidRPr="00CE4748">
        <w:rPr>
          <w:rFonts w:ascii="Times New Roman" w:hAnsi="Times New Roman" w:cs="Times New Roman"/>
          <w:b/>
        </w:rPr>
        <w:t>Расчёт годовой арендной платы</w:t>
      </w:r>
      <w:r w:rsidRPr="00CE4748">
        <w:rPr>
          <w:rFonts w:ascii="Times New Roman" w:hAnsi="Times New Roman" w:cs="Times New Roman"/>
        </w:rPr>
        <w:t xml:space="preserve"> определяется по формуле: </w:t>
      </w:r>
      <w:r w:rsidRPr="00CE4748">
        <w:rPr>
          <w:rFonts w:ascii="Times New Roman" w:hAnsi="Times New Roman" w:cs="Times New Roman"/>
          <w:b/>
        </w:rPr>
        <w:t>А = Кс х К</w:t>
      </w:r>
      <w:r w:rsidRPr="00CE4748">
        <w:rPr>
          <w:rFonts w:ascii="Times New Roman" w:hAnsi="Times New Roman" w:cs="Times New Roman"/>
          <w:b/>
          <w:vertAlign w:val="subscript"/>
        </w:rPr>
        <w:t>1</w:t>
      </w:r>
      <w:r w:rsidRPr="00CE4748">
        <w:rPr>
          <w:rFonts w:ascii="Times New Roman" w:hAnsi="Times New Roman" w:cs="Times New Roman"/>
          <w:b/>
        </w:rPr>
        <w:t xml:space="preserve"> х К</w:t>
      </w:r>
      <w:r w:rsidRPr="00CE4748">
        <w:rPr>
          <w:rFonts w:ascii="Times New Roman" w:hAnsi="Times New Roman" w:cs="Times New Roman"/>
          <w:b/>
          <w:vertAlign w:val="subscript"/>
        </w:rPr>
        <w:t>2</w:t>
      </w:r>
      <w:r w:rsidRPr="00CE4748">
        <w:rPr>
          <w:rFonts w:ascii="Times New Roman" w:hAnsi="Times New Roman" w:cs="Times New Roman"/>
          <w:b/>
        </w:rPr>
        <w:t>, где: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А</w:t>
      </w:r>
      <w:r w:rsidRPr="00CE4748">
        <w:rPr>
          <w:rFonts w:ascii="Times New Roman" w:hAnsi="Times New Roman" w:cs="Times New Roman"/>
        </w:rPr>
        <w:t xml:space="preserve"> - арендная плата за земельный участок в год, (рублей);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 xml:space="preserve">Кс </w:t>
      </w:r>
      <w:r w:rsidRPr="00CE4748">
        <w:rPr>
          <w:rFonts w:ascii="Times New Roman" w:hAnsi="Times New Roman" w:cs="Times New Roman"/>
        </w:rPr>
        <w:t>- кадастровая стоимость земельного участка, (рублей);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К</w:t>
      </w:r>
      <w:r w:rsidRPr="00CE4748">
        <w:rPr>
          <w:rFonts w:ascii="Times New Roman" w:hAnsi="Times New Roman" w:cs="Times New Roman"/>
          <w:b/>
          <w:vertAlign w:val="subscript"/>
        </w:rPr>
        <w:t>1</w:t>
      </w:r>
      <w:r w:rsidRPr="00CE4748">
        <w:rPr>
          <w:rFonts w:ascii="Times New Roman" w:hAnsi="Times New Roman" w:cs="Times New Roman"/>
        </w:rPr>
        <w:t xml:space="preserve"> - коэффициент, учитывающий вид разрешённого использования земельного участка;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К</w:t>
      </w:r>
      <w:r w:rsidRPr="00CE4748">
        <w:rPr>
          <w:rFonts w:ascii="Times New Roman" w:hAnsi="Times New Roman" w:cs="Times New Roman"/>
          <w:b/>
          <w:vertAlign w:val="subscript"/>
        </w:rPr>
        <w:t>2</w:t>
      </w:r>
      <w:r w:rsidRPr="00CE4748">
        <w:rPr>
          <w:rFonts w:ascii="Times New Roman" w:hAnsi="Times New Roman" w:cs="Times New Roman"/>
        </w:rPr>
        <w:t xml:space="preserve"> - коэффициент, учитывающий категорию арендатора.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1335"/>
        <w:gridCol w:w="821"/>
        <w:gridCol w:w="745"/>
        <w:gridCol w:w="3037"/>
      </w:tblGrid>
      <w:tr w:rsidR="00C51F81" w:rsidRPr="00CE4748" w:rsidTr="00477292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(Кс), руб.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 с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01.01.2018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24001E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4001E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01.01.2020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209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3E0985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3E0985">
              <w:rPr>
                <w:rFonts w:ascii="Times New Roman" w:hAnsi="Times New Roman" w:cs="Times New Roman"/>
              </w:rPr>
              <w:t>27.11.2017</w:t>
            </w:r>
            <w:r>
              <w:rPr>
                <w:rFonts w:ascii="Times New Roman" w:hAnsi="Times New Roman" w:cs="Times New Roman"/>
              </w:rPr>
              <w:t xml:space="preserve"> №  </w:t>
            </w:r>
            <w:r w:rsidR="003E0985">
              <w:rPr>
                <w:rFonts w:ascii="Times New Roman" w:hAnsi="Times New Roman" w:cs="Times New Roman"/>
              </w:rPr>
              <w:t>2604-п</w:t>
            </w:r>
            <w:bookmarkStart w:id="0" w:name="_GoBack"/>
            <w:bookmarkEnd w:id="0"/>
            <w:r w:rsidR="00C06044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муниципального образования Туруханский район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24001E">
        <w:rPr>
          <w:rFonts w:ascii="Times New Roman" w:hAnsi="Times New Roman" w:cs="Times New Roman"/>
        </w:rPr>
        <w:t>3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D18405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4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9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1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4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2"/>
    <w:lvlOverride w:ilvl="0">
      <w:startOverride w:val="3"/>
    </w:lvlOverride>
  </w:num>
  <w:num w:numId="3">
    <w:abstractNumId w:val="7"/>
  </w:num>
  <w:num w:numId="4">
    <w:abstractNumId w:val="5"/>
  </w:num>
  <w:num w:numId="5">
    <w:abstractNumId w:val="30"/>
  </w:num>
  <w:num w:numId="6">
    <w:abstractNumId w:val="46"/>
  </w:num>
  <w:num w:numId="7">
    <w:abstractNumId w:val="34"/>
  </w:num>
  <w:num w:numId="8">
    <w:abstractNumId w:val="33"/>
  </w:num>
  <w:num w:numId="9">
    <w:abstractNumId w:val="19"/>
  </w:num>
  <w:num w:numId="10">
    <w:abstractNumId w:val="38"/>
  </w:num>
  <w:num w:numId="11">
    <w:abstractNumId w:val="6"/>
  </w:num>
  <w:num w:numId="12">
    <w:abstractNumId w:val="16"/>
  </w:num>
  <w:num w:numId="13">
    <w:abstractNumId w:val="26"/>
  </w:num>
  <w:num w:numId="14">
    <w:abstractNumId w:val="13"/>
  </w:num>
  <w:num w:numId="15">
    <w:abstractNumId w:val="35"/>
  </w:num>
  <w:num w:numId="16">
    <w:abstractNumId w:val="21"/>
  </w:num>
  <w:num w:numId="17">
    <w:abstractNumId w:val="28"/>
  </w:num>
  <w:num w:numId="18">
    <w:abstractNumId w:val="17"/>
  </w:num>
  <w:num w:numId="19">
    <w:abstractNumId w:val="39"/>
  </w:num>
  <w:num w:numId="20">
    <w:abstractNumId w:val="27"/>
  </w:num>
  <w:num w:numId="21">
    <w:abstractNumId w:val="10"/>
  </w:num>
  <w:num w:numId="22">
    <w:abstractNumId w:val="40"/>
  </w:num>
  <w:num w:numId="23">
    <w:abstractNumId w:val="11"/>
  </w:num>
  <w:num w:numId="24">
    <w:abstractNumId w:val="22"/>
  </w:num>
  <w:num w:numId="25">
    <w:abstractNumId w:val="14"/>
  </w:num>
  <w:num w:numId="26">
    <w:abstractNumId w:val="43"/>
  </w:num>
  <w:num w:numId="27">
    <w:abstractNumId w:val="2"/>
  </w:num>
  <w:num w:numId="28">
    <w:abstractNumId w:val="3"/>
  </w:num>
  <w:num w:numId="29">
    <w:abstractNumId w:val="36"/>
  </w:num>
  <w:num w:numId="30">
    <w:abstractNumId w:val="24"/>
  </w:num>
  <w:num w:numId="31">
    <w:abstractNumId w:val="44"/>
  </w:num>
  <w:num w:numId="32">
    <w:abstractNumId w:val="15"/>
  </w:num>
  <w:num w:numId="33">
    <w:abstractNumId w:val="4"/>
  </w:num>
  <w:num w:numId="34">
    <w:abstractNumId w:val="25"/>
  </w:num>
  <w:num w:numId="35">
    <w:abstractNumId w:val="20"/>
  </w:num>
  <w:num w:numId="36">
    <w:abstractNumId w:val="41"/>
  </w:num>
  <w:num w:numId="37">
    <w:abstractNumId w:val="45"/>
  </w:num>
  <w:num w:numId="38">
    <w:abstractNumId w:val="47"/>
  </w:num>
  <w:num w:numId="39">
    <w:abstractNumId w:val="29"/>
  </w:num>
  <w:num w:numId="40">
    <w:abstractNumId w:val="9"/>
  </w:num>
  <w:num w:numId="41">
    <w:abstractNumId w:val="42"/>
  </w:num>
  <w:num w:numId="42">
    <w:abstractNumId w:val="1"/>
  </w:num>
  <w:num w:numId="43">
    <w:abstractNumId w:val="8"/>
  </w:num>
  <w:num w:numId="44">
    <w:abstractNumId w:val="23"/>
  </w:num>
  <w:num w:numId="45">
    <w:abstractNumId w:val="18"/>
  </w:num>
  <w:num w:numId="46">
    <w:abstractNumId w:val="32"/>
    <w:lvlOverride w:ilvl="0">
      <w:startOverride w:val="1"/>
    </w:lvlOverride>
  </w:num>
  <w:num w:numId="47">
    <w:abstractNumId w:val="3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546AF"/>
    <w:rsid w:val="00072D28"/>
    <w:rsid w:val="00073CF9"/>
    <w:rsid w:val="00083A97"/>
    <w:rsid w:val="000A0F19"/>
    <w:rsid w:val="000C626C"/>
    <w:rsid w:val="000C76EE"/>
    <w:rsid w:val="000C7891"/>
    <w:rsid w:val="000E00E8"/>
    <w:rsid w:val="000F290A"/>
    <w:rsid w:val="000F2FAF"/>
    <w:rsid w:val="00105996"/>
    <w:rsid w:val="001173AF"/>
    <w:rsid w:val="00132370"/>
    <w:rsid w:val="0014361F"/>
    <w:rsid w:val="0015389D"/>
    <w:rsid w:val="001540F3"/>
    <w:rsid w:val="001559AA"/>
    <w:rsid w:val="0018576B"/>
    <w:rsid w:val="001860BB"/>
    <w:rsid w:val="001A302F"/>
    <w:rsid w:val="001A6C95"/>
    <w:rsid w:val="001B72FA"/>
    <w:rsid w:val="001C0A1A"/>
    <w:rsid w:val="001C2216"/>
    <w:rsid w:val="001C6998"/>
    <w:rsid w:val="001C73DB"/>
    <w:rsid w:val="001E20C3"/>
    <w:rsid w:val="001E6D28"/>
    <w:rsid w:val="001F3C42"/>
    <w:rsid w:val="001F72EF"/>
    <w:rsid w:val="00200222"/>
    <w:rsid w:val="00212252"/>
    <w:rsid w:val="00216927"/>
    <w:rsid w:val="00222D3A"/>
    <w:rsid w:val="002322F9"/>
    <w:rsid w:val="002362D0"/>
    <w:rsid w:val="0024001E"/>
    <w:rsid w:val="00244221"/>
    <w:rsid w:val="00244267"/>
    <w:rsid w:val="002448F0"/>
    <w:rsid w:val="002513A3"/>
    <w:rsid w:val="002541E3"/>
    <w:rsid w:val="0028031D"/>
    <w:rsid w:val="002824A2"/>
    <w:rsid w:val="002A0114"/>
    <w:rsid w:val="002A2569"/>
    <w:rsid w:val="002A50D9"/>
    <w:rsid w:val="002D40C0"/>
    <w:rsid w:val="002F08D1"/>
    <w:rsid w:val="002F22F5"/>
    <w:rsid w:val="002F7C0C"/>
    <w:rsid w:val="00302D99"/>
    <w:rsid w:val="003047E6"/>
    <w:rsid w:val="0030786D"/>
    <w:rsid w:val="003241E6"/>
    <w:rsid w:val="00327881"/>
    <w:rsid w:val="00332F36"/>
    <w:rsid w:val="00341144"/>
    <w:rsid w:val="003531A8"/>
    <w:rsid w:val="003540BC"/>
    <w:rsid w:val="003613C8"/>
    <w:rsid w:val="0036250D"/>
    <w:rsid w:val="0036747C"/>
    <w:rsid w:val="00380F2B"/>
    <w:rsid w:val="00392E2C"/>
    <w:rsid w:val="003B057A"/>
    <w:rsid w:val="003B3456"/>
    <w:rsid w:val="003C4DA9"/>
    <w:rsid w:val="003C5F88"/>
    <w:rsid w:val="003C6E7F"/>
    <w:rsid w:val="003E0985"/>
    <w:rsid w:val="004217B3"/>
    <w:rsid w:val="00457AD6"/>
    <w:rsid w:val="0046629F"/>
    <w:rsid w:val="0046730F"/>
    <w:rsid w:val="00477292"/>
    <w:rsid w:val="00492FED"/>
    <w:rsid w:val="004A6990"/>
    <w:rsid w:val="004B2B5C"/>
    <w:rsid w:val="004B3F1E"/>
    <w:rsid w:val="004C376C"/>
    <w:rsid w:val="004E2886"/>
    <w:rsid w:val="004E773E"/>
    <w:rsid w:val="004F56C5"/>
    <w:rsid w:val="0050441C"/>
    <w:rsid w:val="005230A8"/>
    <w:rsid w:val="00532978"/>
    <w:rsid w:val="00533453"/>
    <w:rsid w:val="00556F1A"/>
    <w:rsid w:val="005578F9"/>
    <w:rsid w:val="005B77D2"/>
    <w:rsid w:val="005C63D9"/>
    <w:rsid w:val="005E72B8"/>
    <w:rsid w:val="005E749F"/>
    <w:rsid w:val="00602156"/>
    <w:rsid w:val="00627EB0"/>
    <w:rsid w:val="00641D85"/>
    <w:rsid w:val="00662400"/>
    <w:rsid w:val="00664438"/>
    <w:rsid w:val="006709EB"/>
    <w:rsid w:val="00687990"/>
    <w:rsid w:val="006A2D2F"/>
    <w:rsid w:val="006D1F3C"/>
    <w:rsid w:val="006D3AFF"/>
    <w:rsid w:val="006D4635"/>
    <w:rsid w:val="006E58E4"/>
    <w:rsid w:val="006E7995"/>
    <w:rsid w:val="006E7EDD"/>
    <w:rsid w:val="006F3399"/>
    <w:rsid w:val="006F44B5"/>
    <w:rsid w:val="007140A5"/>
    <w:rsid w:val="00726FAF"/>
    <w:rsid w:val="00742499"/>
    <w:rsid w:val="00746BC6"/>
    <w:rsid w:val="00753A70"/>
    <w:rsid w:val="007622FF"/>
    <w:rsid w:val="00791746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57D4D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5003"/>
    <w:rsid w:val="009264A4"/>
    <w:rsid w:val="009360EA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201A6"/>
    <w:rsid w:val="00A428B7"/>
    <w:rsid w:val="00A475D6"/>
    <w:rsid w:val="00A51AD7"/>
    <w:rsid w:val="00A534BC"/>
    <w:rsid w:val="00A60CAE"/>
    <w:rsid w:val="00A726A2"/>
    <w:rsid w:val="00A77837"/>
    <w:rsid w:val="00A8118F"/>
    <w:rsid w:val="00A842E8"/>
    <w:rsid w:val="00A84412"/>
    <w:rsid w:val="00A956A3"/>
    <w:rsid w:val="00AA054E"/>
    <w:rsid w:val="00AA1E07"/>
    <w:rsid w:val="00AA4D4B"/>
    <w:rsid w:val="00AB06EE"/>
    <w:rsid w:val="00AD16AE"/>
    <w:rsid w:val="00AE0E08"/>
    <w:rsid w:val="00AE21F8"/>
    <w:rsid w:val="00AE78AF"/>
    <w:rsid w:val="00AF7D92"/>
    <w:rsid w:val="00AF7DA9"/>
    <w:rsid w:val="00B03C2F"/>
    <w:rsid w:val="00B1101D"/>
    <w:rsid w:val="00B46EEF"/>
    <w:rsid w:val="00B56C14"/>
    <w:rsid w:val="00B6219C"/>
    <w:rsid w:val="00B63413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C04ED4"/>
    <w:rsid w:val="00C06044"/>
    <w:rsid w:val="00C258B7"/>
    <w:rsid w:val="00C51F81"/>
    <w:rsid w:val="00C720A2"/>
    <w:rsid w:val="00C75E9F"/>
    <w:rsid w:val="00C85841"/>
    <w:rsid w:val="00C9462F"/>
    <w:rsid w:val="00CB0D8A"/>
    <w:rsid w:val="00CC6017"/>
    <w:rsid w:val="00CD7CB5"/>
    <w:rsid w:val="00CE4197"/>
    <w:rsid w:val="00CE6500"/>
    <w:rsid w:val="00D01731"/>
    <w:rsid w:val="00D330AE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C085C"/>
    <w:rsid w:val="00DD4B5B"/>
    <w:rsid w:val="00DE17A5"/>
    <w:rsid w:val="00DF2DDF"/>
    <w:rsid w:val="00DF6AF9"/>
    <w:rsid w:val="00E0207E"/>
    <w:rsid w:val="00E041B3"/>
    <w:rsid w:val="00E053E1"/>
    <w:rsid w:val="00E10640"/>
    <w:rsid w:val="00E21627"/>
    <w:rsid w:val="00E21DBC"/>
    <w:rsid w:val="00E360A9"/>
    <w:rsid w:val="00E52187"/>
    <w:rsid w:val="00E53F60"/>
    <w:rsid w:val="00E54BC1"/>
    <w:rsid w:val="00E67147"/>
    <w:rsid w:val="00E7192B"/>
    <w:rsid w:val="00E73784"/>
    <w:rsid w:val="00E74F59"/>
    <w:rsid w:val="00EA0E0B"/>
    <w:rsid w:val="00EA56E2"/>
    <w:rsid w:val="00EB5692"/>
    <w:rsid w:val="00EB5A89"/>
    <w:rsid w:val="00ED6CEF"/>
    <w:rsid w:val="00EE4304"/>
    <w:rsid w:val="00EF54F2"/>
    <w:rsid w:val="00F250FD"/>
    <w:rsid w:val="00F47F56"/>
    <w:rsid w:val="00F50197"/>
    <w:rsid w:val="00F50631"/>
    <w:rsid w:val="00F546E5"/>
    <w:rsid w:val="00F76DBF"/>
    <w:rsid w:val="00F808CD"/>
    <w:rsid w:val="00F82F3B"/>
    <w:rsid w:val="00F87F50"/>
    <w:rsid w:val="00F95BC2"/>
    <w:rsid w:val="00FB7ED8"/>
    <w:rsid w:val="00FD2970"/>
    <w:rsid w:val="00FD5655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otnote reference"/>
    <w:rsid w:val="00726F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19</Pages>
  <Words>4988</Words>
  <Characters>40164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Мария Иванова</cp:lastModifiedBy>
  <cp:revision>6</cp:revision>
  <cp:lastPrinted>2017-11-28T08:46:00Z</cp:lastPrinted>
  <dcterms:created xsi:type="dcterms:W3CDTF">2017-11-22T01:33:00Z</dcterms:created>
  <dcterms:modified xsi:type="dcterms:W3CDTF">2017-11-28T08:46:00Z</dcterms:modified>
</cp:coreProperties>
</file>