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D6" w:rsidRDefault="00013F07" w:rsidP="00653CD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1838DA" wp14:editId="6A49BADD">
            <wp:extent cx="524510" cy="609600"/>
            <wp:effectExtent l="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E32" w:rsidRPr="002A1DEB" w:rsidRDefault="00D40E32" w:rsidP="00CF58E4">
      <w:pPr>
        <w:rPr>
          <w:sz w:val="20"/>
          <w:szCs w:val="20"/>
        </w:rPr>
      </w:pPr>
    </w:p>
    <w:p w:rsidR="00653CD6" w:rsidRPr="00561028" w:rsidRDefault="00653CD6" w:rsidP="00653CD6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D40E32" w:rsidRPr="00CF58E4" w:rsidRDefault="00653CD6" w:rsidP="00CF58E4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653CD6" w:rsidRDefault="00653CD6" w:rsidP="00653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D40E32" w:rsidRDefault="00D40E32" w:rsidP="00653CD6">
      <w:pPr>
        <w:tabs>
          <w:tab w:val="left" w:pos="2160"/>
        </w:tabs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448"/>
        <w:gridCol w:w="5249"/>
        <w:gridCol w:w="1767"/>
      </w:tblGrid>
      <w:tr w:rsidR="00653CD6" w:rsidRPr="00CA36CA" w:rsidTr="008D43EC">
        <w:tc>
          <w:tcPr>
            <w:tcW w:w="2448" w:type="dxa"/>
          </w:tcPr>
          <w:p w:rsidR="00653CD6" w:rsidRPr="00CA36CA" w:rsidRDefault="00A14125" w:rsidP="00A14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21.02.2024</w:t>
            </w:r>
          </w:p>
        </w:tc>
        <w:tc>
          <w:tcPr>
            <w:tcW w:w="5249" w:type="dxa"/>
          </w:tcPr>
          <w:p w:rsidR="00653CD6" w:rsidRPr="00CA36CA" w:rsidRDefault="00AD5624" w:rsidP="00AD5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653CD6" w:rsidRPr="00CA36C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67" w:type="dxa"/>
          </w:tcPr>
          <w:p w:rsidR="00653CD6" w:rsidRPr="00CA36CA" w:rsidRDefault="00665D26" w:rsidP="00A14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34F6">
              <w:rPr>
                <w:sz w:val="28"/>
                <w:szCs w:val="28"/>
              </w:rPr>
              <w:t xml:space="preserve"> </w:t>
            </w:r>
            <w:proofErr w:type="gramStart"/>
            <w:r w:rsidR="00A14125">
              <w:rPr>
                <w:sz w:val="28"/>
                <w:szCs w:val="28"/>
              </w:rPr>
              <w:t>145</w:t>
            </w:r>
            <w:r w:rsidR="005E61B5">
              <w:rPr>
                <w:sz w:val="28"/>
                <w:szCs w:val="28"/>
              </w:rPr>
              <w:t xml:space="preserve"> </w:t>
            </w:r>
            <w:r w:rsidR="00510D26">
              <w:rPr>
                <w:sz w:val="28"/>
                <w:szCs w:val="28"/>
              </w:rPr>
              <w:t xml:space="preserve"> </w:t>
            </w:r>
            <w:r w:rsidR="009136C4">
              <w:rPr>
                <w:sz w:val="28"/>
                <w:szCs w:val="28"/>
              </w:rPr>
              <w:t>-</w:t>
            </w:r>
            <w:proofErr w:type="gramEnd"/>
            <w:r w:rsidR="009136C4">
              <w:rPr>
                <w:sz w:val="28"/>
                <w:szCs w:val="28"/>
              </w:rPr>
              <w:t>р</w:t>
            </w:r>
          </w:p>
        </w:tc>
      </w:tr>
    </w:tbl>
    <w:p w:rsidR="00653CD6" w:rsidRDefault="00653CD6" w:rsidP="00653CD6">
      <w:pPr>
        <w:rPr>
          <w:sz w:val="28"/>
          <w:szCs w:val="28"/>
        </w:rPr>
      </w:pPr>
    </w:p>
    <w:p w:rsidR="005A3104" w:rsidRPr="00E713A0" w:rsidRDefault="005A3104" w:rsidP="00653CD6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653CD6" w:rsidRPr="00CA36CA" w:rsidTr="00F25608">
        <w:tc>
          <w:tcPr>
            <w:tcW w:w="9606" w:type="dxa"/>
          </w:tcPr>
          <w:p w:rsidR="00653CD6" w:rsidRPr="00CA36CA" w:rsidRDefault="00A44B93" w:rsidP="005D5D47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A44B93">
              <w:rPr>
                <w:sz w:val="28"/>
                <w:szCs w:val="28"/>
              </w:rPr>
              <w:t xml:space="preserve">О </w:t>
            </w:r>
            <w:r w:rsidR="005D5D47">
              <w:rPr>
                <w:sz w:val="28"/>
                <w:szCs w:val="28"/>
              </w:rPr>
              <w:t>присвоении квалификационной категории спортивного судьи</w:t>
            </w:r>
            <w:bookmarkEnd w:id="0"/>
          </w:p>
        </w:tc>
      </w:tr>
    </w:tbl>
    <w:p w:rsidR="00891787" w:rsidRDefault="00891787" w:rsidP="005B77DD">
      <w:pPr>
        <w:jc w:val="both"/>
        <w:rPr>
          <w:sz w:val="28"/>
          <w:szCs w:val="28"/>
        </w:rPr>
      </w:pPr>
    </w:p>
    <w:p w:rsidR="00B02EC0" w:rsidRDefault="00B02EC0" w:rsidP="005B77DD">
      <w:pPr>
        <w:jc w:val="both"/>
        <w:rPr>
          <w:sz w:val="28"/>
          <w:szCs w:val="28"/>
        </w:rPr>
      </w:pPr>
    </w:p>
    <w:p w:rsidR="00A44B93" w:rsidRDefault="00583DFF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DFF">
        <w:rPr>
          <w:rFonts w:cs="Arial"/>
          <w:sz w:val="28"/>
          <w:szCs w:val="28"/>
        </w:rPr>
        <w:t xml:space="preserve">В </w:t>
      </w:r>
      <w:r w:rsidR="005D5D47">
        <w:rPr>
          <w:rFonts w:cs="Arial"/>
          <w:sz w:val="28"/>
          <w:szCs w:val="28"/>
        </w:rPr>
        <w:t>соответствии с частью</w:t>
      </w:r>
      <w:r w:rsidR="00A44B93">
        <w:rPr>
          <w:rFonts w:cs="Arial"/>
          <w:sz w:val="28"/>
          <w:szCs w:val="28"/>
        </w:rPr>
        <w:t xml:space="preserve"> 7 статьи 22 Федерального закона от 04.12.2007 № 329-ФЗ «О физической культуре и спорте в Российской Федерации»,</w:t>
      </w:r>
      <w:r w:rsidR="005D12C6">
        <w:rPr>
          <w:rFonts w:cs="Arial"/>
          <w:sz w:val="28"/>
          <w:szCs w:val="28"/>
        </w:rPr>
        <w:t xml:space="preserve"> пунктами 27-32 Положения о спортивных судьях, утвержденного приказом </w:t>
      </w:r>
      <w:proofErr w:type="spellStart"/>
      <w:r w:rsidR="005D12C6">
        <w:rPr>
          <w:rFonts w:cs="Arial"/>
          <w:sz w:val="28"/>
          <w:szCs w:val="28"/>
        </w:rPr>
        <w:t>Минспорта</w:t>
      </w:r>
      <w:proofErr w:type="spellEnd"/>
      <w:r w:rsidR="005D12C6">
        <w:rPr>
          <w:rFonts w:cs="Arial"/>
          <w:sz w:val="28"/>
          <w:szCs w:val="28"/>
        </w:rPr>
        <w:t xml:space="preserve"> России от 28.02.2017 № 134,</w:t>
      </w:r>
      <w:r w:rsidR="00A44B93">
        <w:rPr>
          <w:rFonts w:cs="Arial"/>
          <w:sz w:val="28"/>
          <w:szCs w:val="28"/>
        </w:rPr>
        <w:t xml:space="preserve"> руководствуясь статьями</w:t>
      </w:r>
      <w:r w:rsidR="00A44B93">
        <w:rPr>
          <w:sz w:val="28"/>
          <w:szCs w:val="28"/>
        </w:rPr>
        <w:t xml:space="preserve"> 47, 48</w:t>
      </w:r>
      <w:r w:rsidR="00150033">
        <w:rPr>
          <w:sz w:val="28"/>
          <w:szCs w:val="28"/>
        </w:rPr>
        <w:t>, 49</w:t>
      </w:r>
      <w:r w:rsidR="00A44B93">
        <w:rPr>
          <w:sz w:val="28"/>
          <w:szCs w:val="28"/>
        </w:rPr>
        <w:t xml:space="preserve"> Устава Туруханск</w:t>
      </w:r>
      <w:r w:rsidR="00013F07">
        <w:rPr>
          <w:sz w:val="28"/>
          <w:szCs w:val="28"/>
        </w:rPr>
        <w:t>ого</w:t>
      </w:r>
      <w:r w:rsidR="00A44B93">
        <w:rPr>
          <w:sz w:val="28"/>
          <w:szCs w:val="28"/>
        </w:rPr>
        <w:t xml:space="preserve"> район</w:t>
      </w:r>
      <w:r w:rsidR="00C94700">
        <w:rPr>
          <w:sz w:val="28"/>
          <w:szCs w:val="28"/>
        </w:rPr>
        <w:t>а</w:t>
      </w:r>
      <w:r w:rsidR="00A44B93">
        <w:rPr>
          <w:sz w:val="28"/>
          <w:szCs w:val="28"/>
        </w:rPr>
        <w:t>:</w:t>
      </w:r>
    </w:p>
    <w:p w:rsidR="00A44B93" w:rsidRDefault="00A44B93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B93" w:rsidRDefault="00A44B93" w:rsidP="00A4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697" w:rsidRPr="00574697" w:rsidRDefault="005D5D47" w:rsidP="00A44B9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Присвоить квалификационн</w:t>
      </w:r>
      <w:r w:rsidR="00821023">
        <w:rPr>
          <w:sz w:val="28"/>
          <w:szCs w:val="28"/>
        </w:rPr>
        <w:t>ые</w:t>
      </w:r>
      <w:r>
        <w:rPr>
          <w:sz w:val="28"/>
          <w:szCs w:val="28"/>
        </w:rPr>
        <w:t xml:space="preserve"> категори</w:t>
      </w:r>
      <w:r w:rsidR="0082102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21023">
        <w:rPr>
          <w:sz w:val="28"/>
          <w:szCs w:val="28"/>
        </w:rPr>
        <w:t>с</w:t>
      </w:r>
      <w:r w:rsidR="00821023">
        <w:rPr>
          <w:rFonts w:cs="Arial"/>
          <w:sz w:val="28"/>
          <w:szCs w:val="28"/>
        </w:rPr>
        <w:t>по</w:t>
      </w:r>
      <w:r w:rsidR="0065654B">
        <w:rPr>
          <w:rFonts w:cs="Arial"/>
          <w:sz w:val="28"/>
          <w:szCs w:val="28"/>
        </w:rPr>
        <w:t>ртивных судей лицам, выполнившим</w:t>
      </w:r>
      <w:r w:rsidR="00821023">
        <w:rPr>
          <w:rFonts w:cs="Arial"/>
          <w:sz w:val="28"/>
          <w:szCs w:val="28"/>
        </w:rPr>
        <w:t xml:space="preserve"> квалификационные требования для присвоения квалификационной категории спортивного судьи</w:t>
      </w:r>
      <w:r w:rsidR="0082102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="00574697" w:rsidRPr="00685426">
        <w:rPr>
          <w:sz w:val="28"/>
          <w:szCs w:val="28"/>
        </w:rPr>
        <w:t>.</w:t>
      </w:r>
    </w:p>
    <w:p w:rsidR="00A44B93" w:rsidRDefault="00574697" w:rsidP="00A44B9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 w:rsidRPr="00685426">
        <w:rPr>
          <w:sz w:val="28"/>
          <w:szCs w:val="28"/>
        </w:rPr>
        <w:t xml:space="preserve">Общему отделу администрации Туруханского района </w:t>
      </w:r>
      <w:r w:rsidR="00150033">
        <w:rPr>
          <w:sz w:val="28"/>
          <w:szCs w:val="28"/>
        </w:rPr>
        <w:br/>
      </w:r>
      <w:r w:rsidRPr="00685426">
        <w:rPr>
          <w:sz w:val="28"/>
          <w:szCs w:val="28"/>
        </w:rPr>
        <w:t xml:space="preserve">(Е.А. </w:t>
      </w:r>
      <w:r w:rsidR="00512EB6">
        <w:rPr>
          <w:sz w:val="28"/>
          <w:szCs w:val="28"/>
        </w:rPr>
        <w:t>Кунстман</w:t>
      </w:r>
      <w:r w:rsidRPr="00685426">
        <w:rPr>
          <w:sz w:val="28"/>
          <w:szCs w:val="28"/>
        </w:rPr>
        <w:t>) опубликовать настоящее распоряжение в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A44B93" w:rsidRDefault="00A44B93" w:rsidP="00A44B9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583DFF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распоряжения</w:t>
      </w:r>
      <w:r w:rsidR="00415D23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:rsidR="00A44B93" w:rsidRDefault="00A44B93" w:rsidP="00A44B9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Распоряжение вст</w:t>
      </w:r>
      <w:r w:rsidR="005E61B5">
        <w:rPr>
          <w:sz w:val="28"/>
          <w:szCs w:val="28"/>
        </w:rPr>
        <w:t>упает в силу со дня подписания.</w:t>
      </w:r>
    </w:p>
    <w:p w:rsidR="00A44B93" w:rsidRDefault="00A44B93" w:rsidP="00A44B93">
      <w:pPr>
        <w:ind w:firstLine="708"/>
        <w:jc w:val="both"/>
        <w:rPr>
          <w:sz w:val="28"/>
          <w:szCs w:val="28"/>
        </w:rPr>
      </w:pPr>
    </w:p>
    <w:p w:rsidR="00C94700" w:rsidRDefault="00C94700" w:rsidP="00A44B93">
      <w:pPr>
        <w:ind w:firstLine="708"/>
        <w:jc w:val="both"/>
        <w:rPr>
          <w:sz w:val="28"/>
          <w:szCs w:val="28"/>
        </w:rPr>
      </w:pPr>
    </w:p>
    <w:p w:rsidR="005D5D47" w:rsidRDefault="005D5D47" w:rsidP="00013F07">
      <w:pPr>
        <w:jc w:val="both"/>
        <w:rPr>
          <w:sz w:val="28"/>
          <w:szCs w:val="28"/>
        </w:rPr>
      </w:pPr>
    </w:p>
    <w:p w:rsidR="00415D23" w:rsidRDefault="00415D23" w:rsidP="00013F0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D5D47" w:rsidRDefault="00013F07" w:rsidP="00013F07">
      <w:pPr>
        <w:jc w:val="both"/>
        <w:rPr>
          <w:sz w:val="28"/>
          <w:szCs w:val="28"/>
        </w:rPr>
        <w:sectPr w:rsidR="005D5D47" w:rsidSect="008D43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</w:t>
      </w:r>
      <w:r w:rsidR="00415D23">
        <w:rPr>
          <w:sz w:val="28"/>
          <w:szCs w:val="28"/>
        </w:rPr>
        <w:t>ы</w:t>
      </w:r>
      <w:r w:rsidR="005D5D47">
        <w:rPr>
          <w:sz w:val="28"/>
          <w:szCs w:val="28"/>
        </w:rPr>
        <w:t xml:space="preserve"> Туруханского района</w:t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D5D47">
        <w:rPr>
          <w:sz w:val="28"/>
          <w:szCs w:val="28"/>
        </w:rPr>
        <w:tab/>
      </w:r>
      <w:r w:rsidR="00510D26">
        <w:rPr>
          <w:sz w:val="28"/>
          <w:szCs w:val="28"/>
        </w:rPr>
        <w:tab/>
        <w:t>Е.Г.</w:t>
      </w:r>
      <w:r w:rsidR="005E61B5">
        <w:rPr>
          <w:sz w:val="28"/>
          <w:szCs w:val="28"/>
        </w:rPr>
        <w:t xml:space="preserve"> </w:t>
      </w:r>
      <w:r w:rsidR="00415D23">
        <w:rPr>
          <w:sz w:val="28"/>
          <w:szCs w:val="28"/>
        </w:rPr>
        <w:t>Кожевников</w:t>
      </w:r>
    </w:p>
    <w:p w:rsidR="00583DFF" w:rsidRPr="00583DFF" w:rsidRDefault="00583DFF" w:rsidP="0011619F">
      <w:pPr>
        <w:keepNext/>
        <w:tabs>
          <w:tab w:val="left" w:pos="993"/>
          <w:tab w:val="left" w:pos="5387"/>
          <w:tab w:val="left" w:pos="5670"/>
        </w:tabs>
        <w:ind w:firstLine="10065"/>
        <w:outlineLvl w:val="3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lastRenderedPageBreak/>
        <w:t>Приложение</w:t>
      </w:r>
    </w:p>
    <w:p w:rsidR="00583DFF" w:rsidRPr="00583DFF" w:rsidRDefault="00013F07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>
        <w:rPr>
          <w:bCs/>
          <w:sz w:val="28"/>
          <w:szCs w:val="28"/>
        </w:rPr>
        <w:t>к распоряжению</w:t>
      </w:r>
    </w:p>
    <w:p w:rsidR="00583DFF" w:rsidRPr="00583DFF" w:rsidRDefault="00583DFF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>администрации Туруханского района</w:t>
      </w:r>
    </w:p>
    <w:p w:rsidR="00583DFF" w:rsidRPr="00583DFF" w:rsidRDefault="00583DFF" w:rsidP="0011619F">
      <w:pPr>
        <w:tabs>
          <w:tab w:val="left" w:pos="993"/>
        </w:tabs>
        <w:ind w:firstLine="10065"/>
        <w:rPr>
          <w:bCs/>
          <w:sz w:val="28"/>
          <w:szCs w:val="28"/>
        </w:rPr>
      </w:pPr>
      <w:r w:rsidRPr="00583DFF">
        <w:rPr>
          <w:bCs/>
          <w:sz w:val="28"/>
          <w:szCs w:val="28"/>
        </w:rPr>
        <w:t>от</w:t>
      </w:r>
      <w:r w:rsidR="00F934F6">
        <w:rPr>
          <w:bCs/>
          <w:sz w:val="28"/>
          <w:szCs w:val="28"/>
        </w:rPr>
        <w:t xml:space="preserve"> </w:t>
      </w:r>
      <w:r w:rsidR="00A14125">
        <w:rPr>
          <w:bCs/>
          <w:sz w:val="28"/>
          <w:szCs w:val="28"/>
        </w:rPr>
        <w:t>21.02.2024</w:t>
      </w:r>
      <w:r w:rsidR="00512EB6">
        <w:rPr>
          <w:bCs/>
          <w:sz w:val="28"/>
          <w:szCs w:val="28"/>
        </w:rPr>
        <w:t xml:space="preserve"> </w:t>
      </w:r>
      <w:r w:rsidRPr="00583DFF">
        <w:rPr>
          <w:bCs/>
          <w:sz w:val="28"/>
          <w:szCs w:val="28"/>
        </w:rPr>
        <w:t>№</w:t>
      </w:r>
      <w:r w:rsidR="00F934F6">
        <w:rPr>
          <w:bCs/>
          <w:sz w:val="28"/>
          <w:szCs w:val="28"/>
        </w:rPr>
        <w:t xml:space="preserve"> </w:t>
      </w:r>
      <w:r w:rsidR="00A14125">
        <w:rPr>
          <w:bCs/>
          <w:sz w:val="28"/>
          <w:szCs w:val="28"/>
        </w:rPr>
        <w:t>145</w:t>
      </w:r>
      <w:r w:rsidR="005E61B5">
        <w:rPr>
          <w:bCs/>
          <w:sz w:val="28"/>
          <w:szCs w:val="28"/>
        </w:rPr>
        <w:t xml:space="preserve"> </w:t>
      </w:r>
      <w:r w:rsidR="004936FE">
        <w:rPr>
          <w:bCs/>
          <w:sz w:val="28"/>
          <w:szCs w:val="28"/>
        </w:rPr>
        <w:t xml:space="preserve">-р </w:t>
      </w:r>
    </w:p>
    <w:p w:rsidR="00583DFF" w:rsidRDefault="00583DFF" w:rsidP="00583DFF">
      <w:pPr>
        <w:ind w:firstLine="4820"/>
        <w:rPr>
          <w:b/>
          <w:bCs/>
          <w:sz w:val="28"/>
          <w:szCs w:val="28"/>
        </w:rPr>
      </w:pPr>
    </w:p>
    <w:p w:rsidR="00583DFF" w:rsidRDefault="0011619F" w:rsidP="0011619F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Список</w:t>
      </w:r>
    </w:p>
    <w:p w:rsidR="00583DFF" w:rsidRDefault="0011619F" w:rsidP="0011619F">
      <w:pPr>
        <w:jc w:val="center"/>
        <w:rPr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Спортивных судей, выполнивших квалификационные требования для присвоения квалификационной категории спортивного судьи</w:t>
      </w:r>
    </w:p>
    <w:p w:rsidR="00583DFF" w:rsidRPr="00583DFF" w:rsidRDefault="00583DFF" w:rsidP="00583DFF">
      <w:pPr>
        <w:ind w:firstLine="4820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3754"/>
        <w:gridCol w:w="2568"/>
        <w:gridCol w:w="3085"/>
        <w:gridCol w:w="4595"/>
      </w:tblGrid>
      <w:tr w:rsidR="0011619F" w:rsidTr="00F94BA4">
        <w:tc>
          <w:tcPr>
            <w:tcW w:w="561" w:type="dxa"/>
          </w:tcPr>
          <w:p w:rsidR="0011619F" w:rsidRDefault="0011619F" w:rsidP="008633AB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</w:tc>
        <w:tc>
          <w:tcPr>
            <w:tcW w:w="3804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</w:t>
            </w:r>
          </w:p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спортивного судьи</w:t>
            </w:r>
          </w:p>
        </w:tc>
        <w:tc>
          <w:tcPr>
            <w:tcW w:w="2576" w:type="dxa"/>
          </w:tcPr>
          <w:p w:rsidR="0011619F" w:rsidRPr="005D6E0B" w:rsidRDefault="0011619F" w:rsidP="0011619F">
            <w:pPr>
              <w:autoSpaceDE w:val="0"/>
              <w:autoSpaceDN w:val="0"/>
              <w:adjustRightInd w:val="0"/>
              <w:jc w:val="center"/>
            </w:pPr>
            <w:r w:rsidRPr="005D6E0B">
              <w:rPr>
                <w:rFonts w:cs="Arial"/>
              </w:rPr>
              <w:t>Квалификационная категория спортивного судьи</w:t>
            </w:r>
          </w:p>
        </w:tc>
        <w:tc>
          <w:tcPr>
            <w:tcW w:w="3119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Вид спорта</w:t>
            </w:r>
          </w:p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>(спортивной дисциплины)</w:t>
            </w:r>
          </w:p>
        </w:tc>
        <w:tc>
          <w:tcPr>
            <w:tcW w:w="4649" w:type="dxa"/>
          </w:tcPr>
          <w:p w:rsidR="0011619F" w:rsidRDefault="0011619F" w:rsidP="0011619F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организации, представившей сведения для присвоения </w:t>
            </w:r>
            <w:r w:rsidRPr="0011619F">
              <w:t>квалификационной категории спортивного судьи</w:t>
            </w:r>
          </w:p>
        </w:tc>
      </w:tr>
      <w:tr w:rsidR="005E61B5" w:rsidTr="00F94BA4">
        <w:tc>
          <w:tcPr>
            <w:tcW w:w="561" w:type="dxa"/>
          </w:tcPr>
          <w:p w:rsidR="005E61B5" w:rsidRDefault="005E61B5" w:rsidP="005E61B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804" w:type="dxa"/>
          </w:tcPr>
          <w:p w:rsidR="005E61B5" w:rsidRDefault="005E61B5" w:rsidP="005E61B5">
            <w:pPr>
              <w:autoSpaceDE w:val="0"/>
              <w:autoSpaceDN w:val="0"/>
              <w:adjustRightInd w:val="0"/>
            </w:pPr>
            <w:r>
              <w:t>Хромых Екатерина Яковлевна</w:t>
            </w:r>
          </w:p>
        </w:tc>
        <w:tc>
          <w:tcPr>
            <w:tcW w:w="2576" w:type="dxa"/>
          </w:tcPr>
          <w:p w:rsidR="005E61B5" w:rsidRDefault="005E61B5" w:rsidP="005E61B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5E61B5" w:rsidRDefault="005E61B5" w:rsidP="005E61B5">
            <w:pPr>
              <w:autoSpaceDE w:val="0"/>
              <w:autoSpaceDN w:val="0"/>
              <w:adjustRightInd w:val="0"/>
              <w:jc w:val="center"/>
            </w:pPr>
            <w:r>
              <w:t>Северное многоборье</w:t>
            </w:r>
          </w:p>
        </w:tc>
        <w:tc>
          <w:tcPr>
            <w:tcW w:w="4649" w:type="dxa"/>
          </w:tcPr>
          <w:p w:rsidR="005E61B5" w:rsidRDefault="005E61B5" w:rsidP="005E61B5">
            <w:pPr>
              <w:autoSpaceDE w:val="0"/>
              <w:autoSpaceDN w:val="0"/>
              <w:adjustRightInd w:val="0"/>
              <w:rPr>
                <w:bCs/>
              </w:rPr>
            </w:pPr>
            <w:r>
              <w:t>КРОО «Краевая федерация северного многоборья»</w:t>
            </w:r>
          </w:p>
        </w:tc>
      </w:tr>
    </w:tbl>
    <w:p w:rsidR="00F94BA4" w:rsidRPr="00E3444A" w:rsidRDefault="00F94BA4" w:rsidP="00C90A0D">
      <w:pPr>
        <w:autoSpaceDE w:val="0"/>
        <w:autoSpaceDN w:val="0"/>
        <w:adjustRightInd w:val="0"/>
        <w:jc w:val="both"/>
      </w:pPr>
    </w:p>
    <w:sectPr w:rsidR="00F94BA4" w:rsidRPr="00E3444A" w:rsidSect="0011619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CC" w:rsidRDefault="00CD32CC">
      <w:r>
        <w:separator/>
      </w:r>
    </w:p>
  </w:endnote>
  <w:endnote w:type="continuationSeparator" w:id="0">
    <w:p w:rsidR="00CD32CC" w:rsidRDefault="00CD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BB" w:rsidRDefault="00933E22" w:rsidP="003434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A09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09BB" w:rsidRDefault="00CA09BB" w:rsidP="00DE6C5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BB" w:rsidRDefault="00CA09BB" w:rsidP="00CF58E4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253909"/>
      <w:docPartObj>
        <w:docPartGallery w:val="Page Numbers (Bottom of Page)"/>
        <w:docPartUnique/>
      </w:docPartObj>
    </w:sdtPr>
    <w:sdtEndPr/>
    <w:sdtContent>
      <w:p w:rsidR="009136C4" w:rsidRDefault="00A14125">
        <w:pPr>
          <w:pStyle w:val="a4"/>
          <w:jc w:val="right"/>
        </w:pPr>
      </w:p>
    </w:sdtContent>
  </w:sdt>
  <w:p w:rsidR="009136C4" w:rsidRDefault="009136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CC" w:rsidRDefault="00CD32CC">
      <w:r>
        <w:separator/>
      </w:r>
    </w:p>
  </w:footnote>
  <w:footnote w:type="continuationSeparator" w:id="0">
    <w:p w:rsidR="00CD32CC" w:rsidRDefault="00CD3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C4" w:rsidRDefault="009136C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C4" w:rsidRDefault="009136C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C4" w:rsidRDefault="009136C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73C9"/>
    <w:multiLevelType w:val="hybridMultilevel"/>
    <w:tmpl w:val="4E3E2BEA"/>
    <w:lvl w:ilvl="0" w:tplc="1EFE4AEA">
      <w:start w:val="1"/>
      <w:numFmt w:val="decimal"/>
      <w:lvlText w:val="%1."/>
      <w:lvlJc w:val="left"/>
      <w:pPr>
        <w:ind w:left="11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6183F05"/>
    <w:multiLevelType w:val="multilevel"/>
    <w:tmpl w:val="88828C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24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72" w:hanging="1800"/>
      </w:pPr>
      <w:rPr>
        <w:rFonts w:hint="default"/>
        <w:sz w:val="28"/>
      </w:rPr>
    </w:lvl>
  </w:abstractNum>
  <w:abstractNum w:abstractNumId="2">
    <w:nsid w:val="71C90738"/>
    <w:multiLevelType w:val="hybridMultilevel"/>
    <w:tmpl w:val="57581F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D6"/>
    <w:rsid w:val="00012F0E"/>
    <w:rsid w:val="00013F07"/>
    <w:rsid w:val="00043576"/>
    <w:rsid w:val="00050180"/>
    <w:rsid w:val="000539C8"/>
    <w:rsid w:val="00056395"/>
    <w:rsid w:val="00057ED0"/>
    <w:rsid w:val="0006195B"/>
    <w:rsid w:val="000737B8"/>
    <w:rsid w:val="000824F2"/>
    <w:rsid w:val="000A6944"/>
    <w:rsid w:val="000A70A8"/>
    <w:rsid w:val="000C7020"/>
    <w:rsid w:val="000F0D33"/>
    <w:rsid w:val="0011619F"/>
    <w:rsid w:val="00121B5A"/>
    <w:rsid w:val="00130F82"/>
    <w:rsid w:val="00131217"/>
    <w:rsid w:val="001328CD"/>
    <w:rsid w:val="00150033"/>
    <w:rsid w:val="001614C0"/>
    <w:rsid w:val="001637EB"/>
    <w:rsid w:val="00167F2A"/>
    <w:rsid w:val="00176092"/>
    <w:rsid w:val="001873B8"/>
    <w:rsid w:val="001C666E"/>
    <w:rsid w:val="001E244B"/>
    <w:rsid w:val="002023EB"/>
    <w:rsid w:val="00236643"/>
    <w:rsid w:val="00236E61"/>
    <w:rsid w:val="002425D4"/>
    <w:rsid w:val="00250C75"/>
    <w:rsid w:val="002851CA"/>
    <w:rsid w:val="002A1DEB"/>
    <w:rsid w:val="002A743F"/>
    <w:rsid w:val="002E12C4"/>
    <w:rsid w:val="002F522E"/>
    <w:rsid w:val="00302A3A"/>
    <w:rsid w:val="00332A54"/>
    <w:rsid w:val="00335BE7"/>
    <w:rsid w:val="003434B0"/>
    <w:rsid w:val="00360DD4"/>
    <w:rsid w:val="00365222"/>
    <w:rsid w:val="00381E52"/>
    <w:rsid w:val="00382D90"/>
    <w:rsid w:val="003B0724"/>
    <w:rsid w:val="003C0761"/>
    <w:rsid w:val="003C723B"/>
    <w:rsid w:val="003E5377"/>
    <w:rsid w:val="003F3E90"/>
    <w:rsid w:val="003F501B"/>
    <w:rsid w:val="00405EEF"/>
    <w:rsid w:val="00415D23"/>
    <w:rsid w:val="00431159"/>
    <w:rsid w:val="004432C9"/>
    <w:rsid w:val="004447A3"/>
    <w:rsid w:val="00452757"/>
    <w:rsid w:val="00464434"/>
    <w:rsid w:val="00467CFE"/>
    <w:rsid w:val="004726B4"/>
    <w:rsid w:val="00481FF8"/>
    <w:rsid w:val="00483940"/>
    <w:rsid w:val="004863AE"/>
    <w:rsid w:val="004936FE"/>
    <w:rsid w:val="004A3317"/>
    <w:rsid w:val="004A59DA"/>
    <w:rsid w:val="004A7BC5"/>
    <w:rsid w:val="004D2647"/>
    <w:rsid w:val="004D2CC7"/>
    <w:rsid w:val="004E789B"/>
    <w:rsid w:val="005014A8"/>
    <w:rsid w:val="005020D7"/>
    <w:rsid w:val="00510D26"/>
    <w:rsid w:val="00512EB6"/>
    <w:rsid w:val="00521A5E"/>
    <w:rsid w:val="005429E1"/>
    <w:rsid w:val="00544F8A"/>
    <w:rsid w:val="00546DE4"/>
    <w:rsid w:val="0055207C"/>
    <w:rsid w:val="00554FF1"/>
    <w:rsid w:val="00570547"/>
    <w:rsid w:val="00571BB9"/>
    <w:rsid w:val="00574697"/>
    <w:rsid w:val="00583DFF"/>
    <w:rsid w:val="005A3104"/>
    <w:rsid w:val="005A5575"/>
    <w:rsid w:val="005B1CEF"/>
    <w:rsid w:val="005B77DD"/>
    <w:rsid w:val="005B7C17"/>
    <w:rsid w:val="005C4A39"/>
    <w:rsid w:val="005D12C6"/>
    <w:rsid w:val="005D232D"/>
    <w:rsid w:val="005D5D47"/>
    <w:rsid w:val="005D675E"/>
    <w:rsid w:val="005D6E0B"/>
    <w:rsid w:val="005E61B5"/>
    <w:rsid w:val="005F3C38"/>
    <w:rsid w:val="006000A1"/>
    <w:rsid w:val="006124A2"/>
    <w:rsid w:val="006224B8"/>
    <w:rsid w:val="00634D01"/>
    <w:rsid w:val="00641AA7"/>
    <w:rsid w:val="00651FD5"/>
    <w:rsid w:val="00653CD6"/>
    <w:rsid w:val="0065654B"/>
    <w:rsid w:val="00664FD0"/>
    <w:rsid w:val="00665D26"/>
    <w:rsid w:val="00671C11"/>
    <w:rsid w:val="00681A3F"/>
    <w:rsid w:val="00695FFF"/>
    <w:rsid w:val="006B057C"/>
    <w:rsid w:val="006C20A1"/>
    <w:rsid w:val="006D12C5"/>
    <w:rsid w:val="006D21E3"/>
    <w:rsid w:val="006D305A"/>
    <w:rsid w:val="007046D4"/>
    <w:rsid w:val="00713247"/>
    <w:rsid w:val="00721186"/>
    <w:rsid w:val="00722153"/>
    <w:rsid w:val="00757AFF"/>
    <w:rsid w:val="007637E5"/>
    <w:rsid w:val="007673CF"/>
    <w:rsid w:val="0079749F"/>
    <w:rsid w:val="007A1C6A"/>
    <w:rsid w:val="007B71A1"/>
    <w:rsid w:val="007C3718"/>
    <w:rsid w:val="007D00BA"/>
    <w:rsid w:val="007D254C"/>
    <w:rsid w:val="007E6C75"/>
    <w:rsid w:val="007E6E5E"/>
    <w:rsid w:val="00807844"/>
    <w:rsid w:val="00814792"/>
    <w:rsid w:val="0081545E"/>
    <w:rsid w:val="00821023"/>
    <w:rsid w:val="008224C0"/>
    <w:rsid w:val="00852E40"/>
    <w:rsid w:val="0085395F"/>
    <w:rsid w:val="008544B8"/>
    <w:rsid w:val="008633AB"/>
    <w:rsid w:val="00865020"/>
    <w:rsid w:val="008712D0"/>
    <w:rsid w:val="00874ED4"/>
    <w:rsid w:val="008826E6"/>
    <w:rsid w:val="00882E12"/>
    <w:rsid w:val="00891787"/>
    <w:rsid w:val="00894323"/>
    <w:rsid w:val="008A0085"/>
    <w:rsid w:val="008C0387"/>
    <w:rsid w:val="008D43EC"/>
    <w:rsid w:val="008E11BF"/>
    <w:rsid w:val="008E37AA"/>
    <w:rsid w:val="008E4143"/>
    <w:rsid w:val="008F4870"/>
    <w:rsid w:val="008F5B41"/>
    <w:rsid w:val="008F76C9"/>
    <w:rsid w:val="009136C4"/>
    <w:rsid w:val="009160B2"/>
    <w:rsid w:val="009263D0"/>
    <w:rsid w:val="00933E22"/>
    <w:rsid w:val="00946EA9"/>
    <w:rsid w:val="009471E0"/>
    <w:rsid w:val="009561BF"/>
    <w:rsid w:val="00990FE9"/>
    <w:rsid w:val="009A4E82"/>
    <w:rsid w:val="009A58A5"/>
    <w:rsid w:val="009C00F4"/>
    <w:rsid w:val="009D6B9C"/>
    <w:rsid w:val="00A06329"/>
    <w:rsid w:val="00A103CB"/>
    <w:rsid w:val="00A14125"/>
    <w:rsid w:val="00A1732F"/>
    <w:rsid w:val="00A176A5"/>
    <w:rsid w:val="00A31968"/>
    <w:rsid w:val="00A4095F"/>
    <w:rsid w:val="00A410FA"/>
    <w:rsid w:val="00A44B93"/>
    <w:rsid w:val="00A50F12"/>
    <w:rsid w:val="00A55705"/>
    <w:rsid w:val="00A7728F"/>
    <w:rsid w:val="00A94044"/>
    <w:rsid w:val="00AA4BB8"/>
    <w:rsid w:val="00AA7175"/>
    <w:rsid w:val="00AB734D"/>
    <w:rsid w:val="00AC5C4E"/>
    <w:rsid w:val="00AC5FA1"/>
    <w:rsid w:val="00AD5624"/>
    <w:rsid w:val="00AF31EB"/>
    <w:rsid w:val="00AF754E"/>
    <w:rsid w:val="00B02EC0"/>
    <w:rsid w:val="00B0705F"/>
    <w:rsid w:val="00B17BD4"/>
    <w:rsid w:val="00B40CBA"/>
    <w:rsid w:val="00B56768"/>
    <w:rsid w:val="00B67129"/>
    <w:rsid w:val="00B855A0"/>
    <w:rsid w:val="00BC0377"/>
    <w:rsid w:val="00C01380"/>
    <w:rsid w:val="00C217EE"/>
    <w:rsid w:val="00C32FE7"/>
    <w:rsid w:val="00C337DB"/>
    <w:rsid w:val="00C82A2E"/>
    <w:rsid w:val="00C90A0D"/>
    <w:rsid w:val="00C94700"/>
    <w:rsid w:val="00CA09BB"/>
    <w:rsid w:val="00CA36CA"/>
    <w:rsid w:val="00CA5E12"/>
    <w:rsid w:val="00CC01CA"/>
    <w:rsid w:val="00CC5C55"/>
    <w:rsid w:val="00CD32CC"/>
    <w:rsid w:val="00CE4790"/>
    <w:rsid w:val="00CF58E4"/>
    <w:rsid w:val="00CF6D6E"/>
    <w:rsid w:val="00D05363"/>
    <w:rsid w:val="00D06259"/>
    <w:rsid w:val="00D13856"/>
    <w:rsid w:val="00D13E34"/>
    <w:rsid w:val="00D310C5"/>
    <w:rsid w:val="00D40E32"/>
    <w:rsid w:val="00D459AA"/>
    <w:rsid w:val="00D54856"/>
    <w:rsid w:val="00D54871"/>
    <w:rsid w:val="00D74FC7"/>
    <w:rsid w:val="00D77A03"/>
    <w:rsid w:val="00D77DA5"/>
    <w:rsid w:val="00D87C09"/>
    <w:rsid w:val="00D956AC"/>
    <w:rsid w:val="00DA47D0"/>
    <w:rsid w:val="00DC0880"/>
    <w:rsid w:val="00DE5971"/>
    <w:rsid w:val="00DE6C59"/>
    <w:rsid w:val="00DF450E"/>
    <w:rsid w:val="00E07144"/>
    <w:rsid w:val="00E074B8"/>
    <w:rsid w:val="00E0791B"/>
    <w:rsid w:val="00E3444A"/>
    <w:rsid w:val="00E35AB7"/>
    <w:rsid w:val="00E43493"/>
    <w:rsid w:val="00E54AEA"/>
    <w:rsid w:val="00E71A00"/>
    <w:rsid w:val="00E77AF5"/>
    <w:rsid w:val="00E856B0"/>
    <w:rsid w:val="00EC04C5"/>
    <w:rsid w:val="00EC6062"/>
    <w:rsid w:val="00EC722C"/>
    <w:rsid w:val="00ED7B69"/>
    <w:rsid w:val="00F13215"/>
    <w:rsid w:val="00F25608"/>
    <w:rsid w:val="00F41E7B"/>
    <w:rsid w:val="00F43929"/>
    <w:rsid w:val="00F4627D"/>
    <w:rsid w:val="00F733C3"/>
    <w:rsid w:val="00F83D40"/>
    <w:rsid w:val="00F934F6"/>
    <w:rsid w:val="00F94BA4"/>
    <w:rsid w:val="00FA421E"/>
    <w:rsid w:val="00FB5B1E"/>
    <w:rsid w:val="00FB7019"/>
    <w:rsid w:val="00FC4021"/>
    <w:rsid w:val="00FE2531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58432-27AD-4078-864E-53E80BC9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3C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53C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653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E6C5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6C59"/>
  </w:style>
  <w:style w:type="paragraph" w:styleId="a7">
    <w:name w:val="Balloon Text"/>
    <w:basedOn w:val="a"/>
    <w:semiHidden/>
    <w:rsid w:val="002E12C4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224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7B71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basedOn w:val="a0"/>
    <w:rsid w:val="00A06329"/>
    <w:rPr>
      <w:rFonts w:ascii="Times New Roman" w:hAnsi="Times New Roman" w:cs="Times New Roman"/>
      <w:sz w:val="24"/>
      <w:szCs w:val="24"/>
    </w:rPr>
  </w:style>
  <w:style w:type="paragraph" w:customStyle="1" w:styleId="2">
    <w:name w:val="Знак Знак Знак2 Знак Знак"/>
    <w:basedOn w:val="a"/>
    <w:rsid w:val="008633A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rec">
    <w:name w:val="rec"/>
    <w:basedOn w:val="a0"/>
    <w:rsid w:val="007046D4"/>
  </w:style>
  <w:style w:type="character" w:customStyle="1" w:styleId="apple-converted-space">
    <w:name w:val="apple-converted-space"/>
    <w:basedOn w:val="a0"/>
    <w:rsid w:val="00A103CB"/>
  </w:style>
  <w:style w:type="paragraph" w:styleId="aa">
    <w:name w:val="List Paragraph"/>
    <w:basedOn w:val="a"/>
    <w:uiPriority w:val="34"/>
    <w:qFormat/>
    <w:rsid w:val="00695FFF"/>
    <w:pPr>
      <w:ind w:left="720"/>
      <w:contextualSpacing/>
    </w:pPr>
  </w:style>
  <w:style w:type="paragraph" w:styleId="ab">
    <w:name w:val="header"/>
    <w:basedOn w:val="a"/>
    <w:link w:val="ac"/>
    <w:uiPriority w:val="99"/>
    <w:rsid w:val="00CF58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58E4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136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C340A-478B-4CC6-97D6-C454935D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katy</cp:lastModifiedBy>
  <cp:revision>3</cp:revision>
  <cp:lastPrinted>2024-04-04T09:00:00Z</cp:lastPrinted>
  <dcterms:created xsi:type="dcterms:W3CDTF">2024-03-20T08:57:00Z</dcterms:created>
  <dcterms:modified xsi:type="dcterms:W3CDTF">2024-04-04T09:03:00Z</dcterms:modified>
</cp:coreProperties>
</file>