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20" w:rsidRDefault="00782120" w:rsidP="00782120">
      <w:pPr>
        <w:ind w:left="-142" w:firstLine="142"/>
        <w:jc w:val="center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525780" cy="601980"/>
            <wp:effectExtent l="19050" t="0" r="7620" b="0"/>
            <wp:docPr id="1" name="Рисунок 1" descr="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0" w:rsidRDefault="00782120" w:rsidP="0078212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ФЕДЕРАЦИЯ</w:t>
      </w:r>
    </w:p>
    <w:p w:rsidR="00782120" w:rsidRDefault="00782120" w:rsidP="0078212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ТУРУХАНСКИЙ РАЙОННЫЙ СОВЕТ ДЕПУТАТОВ</w:t>
      </w:r>
    </w:p>
    <w:p w:rsidR="00782120" w:rsidRDefault="00782120" w:rsidP="0078212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КРАСНОЯРСКОГО КРАЯ</w:t>
      </w:r>
    </w:p>
    <w:p w:rsidR="00782120" w:rsidRDefault="00782120" w:rsidP="00782120">
      <w:pPr>
        <w:rPr>
          <w:sz w:val="28"/>
          <w:szCs w:val="28"/>
          <w:lang w:val="ru-RU"/>
        </w:rPr>
      </w:pPr>
    </w:p>
    <w:p w:rsidR="00782120" w:rsidRDefault="00782120" w:rsidP="0078212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</w:t>
      </w:r>
    </w:p>
    <w:p w:rsidR="00782120" w:rsidRDefault="00782120" w:rsidP="00782120">
      <w:pPr>
        <w:rPr>
          <w:sz w:val="28"/>
          <w:szCs w:val="28"/>
          <w:lang w:val="ru-RU"/>
        </w:rPr>
      </w:pPr>
    </w:p>
    <w:p w:rsidR="00782120" w:rsidRDefault="00830BA7" w:rsidP="00830BA7">
      <w:pPr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16.06.2017</w:t>
      </w:r>
      <w:r w:rsidR="00782120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                                 </w:t>
      </w:r>
      <w:r w:rsidR="005405A6">
        <w:rPr>
          <w:sz w:val="28"/>
          <w:szCs w:val="28"/>
          <w:lang w:val="ru-RU"/>
        </w:rPr>
        <w:t xml:space="preserve"> </w:t>
      </w:r>
      <w:r w:rsidR="00782120">
        <w:rPr>
          <w:sz w:val="28"/>
          <w:szCs w:val="28"/>
          <w:lang w:val="ru-RU"/>
        </w:rPr>
        <w:t xml:space="preserve">с. Туруханск                                           № </w:t>
      </w:r>
      <w:r>
        <w:rPr>
          <w:sz w:val="28"/>
          <w:szCs w:val="28"/>
          <w:lang w:val="ru-RU"/>
        </w:rPr>
        <w:t>11-</w:t>
      </w:r>
      <w:r w:rsidR="00782120">
        <w:rPr>
          <w:sz w:val="28"/>
          <w:szCs w:val="28"/>
          <w:lang w:val="ru-RU"/>
        </w:rPr>
        <w:t xml:space="preserve"> </w:t>
      </w:r>
      <w:r w:rsidR="00CC07BF">
        <w:rPr>
          <w:sz w:val="28"/>
          <w:szCs w:val="28"/>
          <w:lang w:val="ru-RU"/>
        </w:rPr>
        <w:t>170</w:t>
      </w:r>
      <w:r w:rsidR="00782120">
        <w:rPr>
          <w:sz w:val="28"/>
          <w:szCs w:val="28"/>
          <w:lang w:val="ru-RU"/>
        </w:rPr>
        <w:t xml:space="preserve"> </w:t>
      </w:r>
    </w:p>
    <w:p w:rsidR="00782120" w:rsidRPr="00830BA7" w:rsidRDefault="00782120" w:rsidP="00782120">
      <w:pPr>
        <w:rPr>
          <w:b/>
          <w:sz w:val="28"/>
          <w:szCs w:val="28"/>
          <w:lang w:val="ru-RU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10065"/>
      </w:tblGrid>
      <w:tr w:rsidR="00782120" w:rsidRPr="00CC07BF" w:rsidTr="00CC07BF">
        <w:trPr>
          <w:trHeight w:val="1026"/>
        </w:trPr>
        <w:tc>
          <w:tcPr>
            <w:tcW w:w="10065" w:type="dxa"/>
            <w:hideMark/>
          </w:tcPr>
          <w:p w:rsidR="00782120" w:rsidRDefault="000C5104" w:rsidP="00830BA7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 назначении дополнительных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выборов </w:t>
            </w:r>
            <w:r w:rsidR="009A772E">
              <w:rPr>
                <w:sz w:val="28"/>
                <w:szCs w:val="28"/>
                <w:lang w:val="ru-RU"/>
              </w:rPr>
              <w:t xml:space="preserve">депутата </w:t>
            </w:r>
            <w:r>
              <w:rPr>
                <w:sz w:val="28"/>
                <w:szCs w:val="28"/>
                <w:lang w:val="ru-RU"/>
              </w:rPr>
              <w:t>Туруханск</w:t>
            </w:r>
            <w:r w:rsidR="009A772E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районн</w:t>
            </w:r>
            <w:r w:rsidR="009A772E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Совет</w:t>
            </w:r>
            <w:r w:rsidR="009A772E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 xml:space="preserve">депутатов </w:t>
            </w:r>
            <w:r w:rsidR="00E15C5B">
              <w:rPr>
                <w:sz w:val="28"/>
                <w:szCs w:val="28"/>
                <w:lang w:val="ru-RU"/>
              </w:rPr>
              <w:t>пятого созыва</w:t>
            </w:r>
            <w:proofErr w:type="gramEnd"/>
            <w:r w:rsidR="00E15C5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 одномандатному избирательному округу № 4</w:t>
            </w:r>
          </w:p>
        </w:tc>
      </w:tr>
    </w:tbl>
    <w:p w:rsidR="00782120" w:rsidRPr="00C7144D" w:rsidRDefault="00782120" w:rsidP="00830BA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  <w:proofErr w:type="gramStart"/>
      <w:r w:rsidRPr="00782120">
        <w:rPr>
          <w:bCs/>
          <w:sz w:val="28"/>
          <w:szCs w:val="28"/>
          <w:lang w:val="ru-RU"/>
        </w:rPr>
        <w:t xml:space="preserve">В соответствии с частью 8 статьи 71 </w:t>
      </w:r>
      <w:r w:rsidRPr="00782120">
        <w:rPr>
          <w:rFonts w:eastAsiaTheme="minorHAnsi"/>
          <w:sz w:val="28"/>
          <w:szCs w:val="28"/>
          <w:lang w:val="ru-RU" w:eastAsia="en-US"/>
        </w:rPr>
        <w:t>Федеральн</w:t>
      </w:r>
      <w:r w:rsidR="000C5104">
        <w:rPr>
          <w:rFonts w:eastAsiaTheme="minorHAnsi"/>
          <w:sz w:val="28"/>
          <w:szCs w:val="28"/>
          <w:lang w:val="ru-RU" w:eastAsia="en-US"/>
        </w:rPr>
        <w:t>ого</w:t>
      </w:r>
      <w:r w:rsidRPr="00782120">
        <w:rPr>
          <w:rFonts w:eastAsiaTheme="minorHAnsi"/>
          <w:sz w:val="28"/>
          <w:szCs w:val="28"/>
          <w:lang w:val="ru-RU" w:eastAsia="en-US"/>
        </w:rPr>
        <w:t xml:space="preserve"> закон</w:t>
      </w:r>
      <w:r w:rsidR="000C5104">
        <w:rPr>
          <w:rFonts w:eastAsiaTheme="minorHAnsi"/>
          <w:sz w:val="28"/>
          <w:szCs w:val="28"/>
          <w:lang w:val="ru-RU" w:eastAsia="en-US"/>
        </w:rPr>
        <w:t>а</w:t>
      </w:r>
      <w:r w:rsidRPr="00782120">
        <w:rPr>
          <w:rFonts w:eastAsiaTheme="minorHAnsi"/>
          <w:sz w:val="28"/>
          <w:szCs w:val="28"/>
          <w:lang w:val="ru-RU" w:eastAsia="en-US"/>
        </w:rPr>
        <w:t xml:space="preserve"> от 12.06.2002 </w:t>
      </w:r>
      <w:r>
        <w:rPr>
          <w:rFonts w:eastAsiaTheme="minorHAnsi"/>
          <w:sz w:val="28"/>
          <w:szCs w:val="28"/>
          <w:lang w:val="ru-RU" w:eastAsia="en-US"/>
        </w:rPr>
        <w:t>№</w:t>
      </w:r>
      <w:r w:rsidRPr="00782120">
        <w:rPr>
          <w:rFonts w:eastAsiaTheme="minorHAnsi"/>
          <w:sz w:val="28"/>
          <w:szCs w:val="28"/>
          <w:lang w:val="ru-RU" w:eastAsia="en-US"/>
        </w:rPr>
        <w:t xml:space="preserve"> 67-ФЗ</w:t>
      </w:r>
      <w:r>
        <w:rPr>
          <w:rFonts w:eastAsiaTheme="minorHAnsi"/>
          <w:sz w:val="28"/>
          <w:szCs w:val="28"/>
          <w:lang w:val="ru-RU" w:eastAsia="en-US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="000C5104">
        <w:rPr>
          <w:rFonts w:eastAsiaTheme="minorHAnsi"/>
          <w:sz w:val="28"/>
          <w:szCs w:val="28"/>
          <w:lang w:val="ru-RU" w:eastAsia="en-US"/>
        </w:rPr>
        <w:t>,</w:t>
      </w:r>
      <w:r w:rsidR="009E4EAD">
        <w:rPr>
          <w:rFonts w:eastAsiaTheme="minorHAnsi"/>
          <w:sz w:val="28"/>
          <w:szCs w:val="28"/>
          <w:lang w:val="ru-RU" w:eastAsia="en-US"/>
        </w:rPr>
        <w:t xml:space="preserve"> </w:t>
      </w:r>
      <w:r w:rsidR="000F741F">
        <w:rPr>
          <w:rFonts w:eastAsiaTheme="minorHAnsi"/>
          <w:sz w:val="28"/>
          <w:szCs w:val="28"/>
          <w:lang w:val="ru-RU" w:eastAsia="en-US"/>
        </w:rPr>
        <w:t xml:space="preserve">частью 4 статьи 3, </w:t>
      </w:r>
      <w:r w:rsidR="00B266EE">
        <w:rPr>
          <w:rFonts w:eastAsiaTheme="minorHAnsi"/>
          <w:sz w:val="28"/>
          <w:szCs w:val="28"/>
          <w:lang w:val="ru-RU" w:eastAsia="en-US"/>
        </w:rPr>
        <w:t xml:space="preserve">статьей 61 Закона Красноярского края от 02.10.2003 № 8-1411 «О выборах в органы местного самоуправления в Красноярском крае», </w:t>
      </w:r>
      <w:r w:rsidR="00383E6E">
        <w:rPr>
          <w:rFonts w:eastAsiaTheme="minorHAnsi"/>
          <w:sz w:val="28"/>
          <w:szCs w:val="28"/>
          <w:lang w:val="ru-RU" w:eastAsia="en-US"/>
        </w:rPr>
        <w:t>решением Туруханского районного Совета депутатов от 25.11.2016 № 8-102 «О досрочном прекращении полномочий депутата</w:t>
      </w:r>
      <w:proofErr w:type="gramEnd"/>
      <w:r w:rsidR="00383E6E">
        <w:rPr>
          <w:rFonts w:eastAsiaTheme="minorHAnsi"/>
          <w:sz w:val="28"/>
          <w:szCs w:val="28"/>
          <w:lang w:val="ru-RU" w:eastAsia="en-US"/>
        </w:rPr>
        <w:t xml:space="preserve"> Туруханского районного Совета Р.Ф. Давыдова»</w:t>
      </w:r>
      <w:r w:rsidR="00411EB2">
        <w:rPr>
          <w:rFonts w:eastAsiaTheme="minorHAnsi"/>
          <w:sz w:val="28"/>
          <w:szCs w:val="28"/>
          <w:lang w:val="ru-RU" w:eastAsia="en-US"/>
        </w:rPr>
        <w:t xml:space="preserve">, руководствуясь статьями </w:t>
      </w:r>
      <w:r w:rsidRPr="00C7144D">
        <w:rPr>
          <w:sz w:val="28"/>
          <w:szCs w:val="28"/>
          <w:lang w:val="ru-RU"/>
        </w:rPr>
        <w:t>32, 41 Устава муниципального образования Туруханский район, Туруханский районный Совет депутатов РЕШИЛ:</w:t>
      </w:r>
    </w:p>
    <w:p w:rsidR="00782120" w:rsidRPr="00782120" w:rsidRDefault="00782120" w:rsidP="00782120">
      <w:pPr>
        <w:autoSpaceDE w:val="0"/>
        <w:autoSpaceDN w:val="0"/>
        <w:adjustRightInd w:val="0"/>
        <w:ind w:left="-426" w:firstLine="540"/>
        <w:jc w:val="both"/>
        <w:rPr>
          <w:rFonts w:eastAsia="Calibri"/>
          <w:sz w:val="28"/>
          <w:szCs w:val="28"/>
          <w:lang w:val="ru-RU"/>
        </w:rPr>
      </w:pPr>
    </w:p>
    <w:p w:rsidR="009340B6" w:rsidRDefault="00C7144D" w:rsidP="00830BA7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782120" w:rsidRPr="00782120">
        <w:rPr>
          <w:sz w:val="28"/>
          <w:szCs w:val="28"/>
          <w:lang w:val="ru-RU"/>
        </w:rPr>
        <w:t xml:space="preserve">Назначить дополнительные выборы </w:t>
      </w:r>
      <w:r w:rsidR="00383E6E">
        <w:rPr>
          <w:sz w:val="28"/>
          <w:szCs w:val="28"/>
          <w:lang w:val="ru-RU"/>
        </w:rPr>
        <w:t xml:space="preserve">депутата </w:t>
      </w:r>
      <w:r>
        <w:rPr>
          <w:sz w:val="28"/>
          <w:szCs w:val="28"/>
          <w:lang w:val="ru-RU"/>
        </w:rPr>
        <w:t>Туруханск</w:t>
      </w:r>
      <w:r w:rsidR="00383E6E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районн</w:t>
      </w:r>
      <w:r w:rsidR="00383E6E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Совет</w:t>
      </w:r>
      <w:r w:rsidR="00383E6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депутатов </w:t>
      </w:r>
      <w:r w:rsidR="00E15C5B">
        <w:rPr>
          <w:sz w:val="28"/>
          <w:szCs w:val="28"/>
          <w:lang w:val="ru-RU"/>
        </w:rPr>
        <w:t xml:space="preserve">пятого созыва </w:t>
      </w:r>
      <w:r>
        <w:rPr>
          <w:sz w:val="28"/>
          <w:szCs w:val="28"/>
          <w:lang w:val="ru-RU"/>
        </w:rPr>
        <w:t>по одномандатному избирательному округу № 4</w:t>
      </w:r>
      <w:r w:rsidR="00EB5BD0">
        <w:rPr>
          <w:sz w:val="28"/>
          <w:szCs w:val="28"/>
          <w:lang w:val="ru-RU"/>
        </w:rPr>
        <w:t xml:space="preserve"> на </w:t>
      </w:r>
      <w:r w:rsidR="00FC1291">
        <w:rPr>
          <w:sz w:val="28"/>
          <w:szCs w:val="28"/>
          <w:lang w:val="ru-RU"/>
        </w:rPr>
        <w:t>1</w:t>
      </w:r>
      <w:r w:rsidR="00EB5BD0">
        <w:rPr>
          <w:sz w:val="28"/>
          <w:szCs w:val="28"/>
          <w:lang w:val="ru-RU"/>
        </w:rPr>
        <w:t>0 сентября 2017 года</w:t>
      </w:r>
      <w:r w:rsidR="00190169">
        <w:rPr>
          <w:sz w:val="28"/>
          <w:szCs w:val="28"/>
          <w:lang w:val="ru-RU"/>
        </w:rPr>
        <w:t>.</w:t>
      </w:r>
    </w:p>
    <w:p w:rsidR="009E467D" w:rsidRDefault="009E4EAD" w:rsidP="00E403C2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val="ru-RU"/>
        </w:rPr>
      </w:pPr>
      <w:r w:rsidRPr="009E4EAD">
        <w:rPr>
          <w:rFonts w:eastAsiaTheme="minorHAnsi"/>
          <w:sz w:val="28"/>
          <w:szCs w:val="28"/>
          <w:lang w:val="ru-RU"/>
        </w:rPr>
        <w:t>2.</w:t>
      </w:r>
      <w:r w:rsidR="00830BA7">
        <w:rPr>
          <w:rFonts w:eastAsiaTheme="minorHAnsi"/>
          <w:sz w:val="28"/>
          <w:szCs w:val="28"/>
          <w:lang w:val="ru-RU"/>
        </w:rPr>
        <w:t xml:space="preserve"> </w:t>
      </w:r>
      <w:bookmarkStart w:id="0" w:name="_GoBack"/>
      <w:bookmarkEnd w:id="0"/>
      <w:r w:rsidRPr="009E4EAD">
        <w:rPr>
          <w:rFonts w:eastAsiaTheme="minorHAnsi"/>
          <w:sz w:val="28"/>
          <w:szCs w:val="28"/>
          <w:lang w:val="ru-RU"/>
        </w:rPr>
        <w:t>Направить настоящее решение в Избирательную комиссию Красноярского края и Избирательную комиссию муниципального образования Туруханский район.</w:t>
      </w:r>
    </w:p>
    <w:p w:rsidR="009E467D" w:rsidRDefault="009E467D" w:rsidP="00830BA7">
      <w:pPr>
        <w:pStyle w:val="a5"/>
        <w:ind w:left="0" w:firstLine="709"/>
        <w:jc w:val="both"/>
        <w:rPr>
          <w:rFonts w:eastAsiaTheme="minorHAnsi"/>
          <w:sz w:val="28"/>
          <w:szCs w:val="28"/>
          <w:lang w:val="ru-RU"/>
        </w:rPr>
      </w:pPr>
      <w:r w:rsidRPr="009E467D">
        <w:rPr>
          <w:sz w:val="28"/>
          <w:szCs w:val="28"/>
          <w:lang w:val="ru-RU"/>
        </w:rPr>
        <w:t xml:space="preserve">3. </w:t>
      </w:r>
      <w:proofErr w:type="gramStart"/>
      <w:r w:rsidR="00830BA7" w:rsidRPr="009E467D">
        <w:rPr>
          <w:sz w:val="28"/>
          <w:szCs w:val="28"/>
          <w:lang w:val="ru-RU"/>
        </w:rPr>
        <w:t>Контроль за</w:t>
      </w:r>
      <w:proofErr w:type="gramEnd"/>
      <w:r w:rsidR="00830BA7" w:rsidRPr="009E467D">
        <w:rPr>
          <w:sz w:val="28"/>
          <w:szCs w:val="28"/>
          <w:lang w:val="ru-RU"/>
        </w:rPr>
        <w:t xml:space="preserve"> исполнением настоящего решения возложить на постоянную комиссию по </w:t>
      </w:r>
      <w:r w:rsidR="00830BA7">
        <w:rPr>
          <w:sz w:val="28"/>
          <w:szCs w:val="28"/>
          <w:lang w:val="ru-RU"/>
        </w:rPr>
        <w:t>местному самоуправлению, законности и правопорядку.</w:t>
      </w:r>
    </w:p>
    <w:p w:rsidR="009E467D" w:rsidRPr="009E467D" w:rsidRDefault="009E467D" w:rsidP="00830BA7">
      <w:pPr>
        <w:pStyle w:val="a5"/>
        <w:ind w:left="0"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4. </w:t>
      </w:r>
      <w:r w:rsidR="00830BA7">
        <w:rPr>
          <w:sz w:val="28"/>
          <w:szCs w:val="28"/>
          <w:lang w:val="ru-RU"/>
        </w:rPr>
        <w:t>Р</w:t>
      </w:r>
      <w:r w:rsidR="00830BA7" w:rsidRPr="009E467D">
        <w:rPr>
          <w:sz w:val="28"/>
          <w:szCs w:val="28"/>
          <w:lang w:val="ru-RU"/>
        </w:rPr>
        <w:t>ешение вступает в силу со дня</w:t>
      </w:r>
      <w:r w:rsidR="00830BA7">
        <w:rPr>
          <w:sz w:val="28"/>
          <w:szCs w:val="28"/>
          <w:lang w:val="ru-RU"/>
        </w:rPr>
        <w:t xml:space="preserve"> его официального опубликования </w:t>
      </w:r>
      <w:r w:rsidR="00830BA7" w:rsidRPr="009E467D">
        <w:rPr>
          <w:rFonts w:eastAsiaTheme="minorHAnsi"/>
          <w:sz w:val="28"/>
          <w:szCs w:val="28"/>
          <w:lang w:val="ru-RU"/>
        </w:rPr>
        <w:t>в</w:t>
      </w:r>
      <w:r w:rsidR="00830BA7" w:rsidRPr="009E4EAD">
        <w:rPr>
          <w:rFonts w:eastAsiaTheme="minorHAnsi"/>
          <w:sz w:val="28"/>
          <w:szCs w:val="28"/>
          <w:lang w:val="ru-RU"/>
        </w:rPr>
        <w:t xml:space="preserve"> общественно-политической газете Ту</w:t>
      </w:r>
      <w:r w:rsidR="00830BA7">
        <w:rPr>
          <w:rFonts w:eastAsiaTheme="minorHAnsi"/>
          <w:sz w:val="28"/>
          <w:szCs w:val="28"/>
          <w:lang w:val="ru-RU"/>
        </w:rPr>
        <w:t>руханского района «Маяк Севера».</w:t>
      </w:r>
    </w:p>
    <w:p w:rsidR="009E4EAD" w:rsidRDefault="009E4EAD" w:rsidP="009E4EAD">
      <w:pPr>
        <w:pStyle w:val="a5"/>
        <w:ind w:left="-426" w:firstLine="900"/>
        <w:jc w:val="both"/>
        <w:rPr>
          <w:rFonts w:eastAsiaTheme="minorHAnsi"/>
          <w:sz w:val="28"/>
          <w:szCs w:val="28"/>
          <w:lang w:val="ru-RU"/>
        </w:rPr>
      </w:pPr>
    </w:p>
    <w:p w:rsidR="00830BA7" w:rsidRDefault="00830BA7" w:rsidP="009E4EAD">
      <w:pPr>
        <w:pStyle w:val="a5"/>
        <w:ind w:left="-426" w:firstLine="900"/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9293" w:type="dxa"/>
        <w:jc w:val="center"/>
        <w:tblInd w:w="-1209" w:type="dxa"/>
        <w:tblLook w:val="04A0" w:firstRow="1" w:lastRow="0" w:firstColumn="1" w:lastColumn="0" w:noHBand="0" w:noVBand="1"/>
      </w:tblPr>
      <w:tblGrid>
        <w:gridCol w:w="32"/>
        <w:gridCol w:w="4276"/>
        <w:gridCol w:w="93"/>
        <w:gridCol w:w="256"/>
        <w:gridCol w:w="644"/>
        <w:gridCol w:w="58"/>
        <w:gridCol w:w="35"/>
        <w:gridCol w:w="3550"/>
        <w:gridCol w:w="93"/>
        <w:gridCol w:w="256"/>
      </w:tblGrid>
      <w:tr w:rsidR="00EB5BD0" w:rsidRPr="00F457B9" w:rsidTr="00CC07BF">
        <w:trPr>
          <w:gridBefore w:val="1"/>
          <w:gridAfter w:val="1"/>
          <w:wBefore w:w="32" w:type="dxa"/>
          <w:wAfter w:w="256" w:type="dxa"/>
          <w:jc w:val="center"/>
        </w:trPr>
        <w:tc>
          <w:tcPr>
            <w:tcW w:w="4369" w:type="dxa"/>
            <w:gridSpan w:val="2"/>
            <w:hideMark/>
          </w:tcPr>
          <w:p w:rsidR="00EB5BD0" w:rsidRPr="00EB5BD0" w:rsidRDefault="00EB5BD0" w:rsidP="00CC07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B5BD0">
              <w:rPr>
                <w:sz w:val="28"/>
                <w:szCs w:val="28"/>
                <w:lang w:val="ru-RU"/>
              </w:rPr>
              <w:t>Председатель</w:t>
            </w:r>
          </w:p>
          <w:p w:rsidR="00830BA7" w:rsidRDefault="009340B6" w:rsidP="00830B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Туруханского районного</w:t>
            </w:r>
          </w:p>
          <w:p w:rsidR="00EB5BD0" w:rsidRDefault="00EB5BD0" w:rsidP="00830B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EB5BD0">
              <w:rPr>
                <w:sz w:val="28"/>
                <w:szCs w:val="28"/>
                <w:lang w:val="ru-RU"/>
              </w:rPr>
              <w:t>Совета депутатов</w:t>
            </w:r>
          </w:p>
          <w:p w:rsidR="00830BA7" w:rsidRPr="00830BA7" w:rsidRDefault="00830BA7" w:rsidP="00830B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4"/>
          </w:tcPr>
          <w:p w:rsidR="00EB5BD0" w:rsidRPr="00EB5BD0" w:rsidRDefault="00EB5BD0" w:rsidP="009E46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643" w:type="dxa"/>
            <w:gridSpan w:val="2"/>
            <w:hideMark/>
          </w:tcPr>
          <w:p w:rsidR="00830BA7" w:rsidRDefault="009340B6" w:rsidP="009E467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proofErr w:type="spellEnd"/>
          </w:p>
          <w:p w:rsidR="00EB5BD0" w:rsidRPr="00830BA7" w:rsidRDefault="00EB5BD0" w:rsidP="009E467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Туруханского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района</w:t>
            </w:r>
            <w:proofErr w:type="spellEnd"/>
          </w:p>
        </w:tc>
      </w:tr>
      <w:tr w:rsidR="00EB5BD0" w:rsidRPr="00F457B9" w:rsidTr="00CC07BF">
        <w:trPr>
          <w:gridAfter w:val="2"/>
          <w:wAfter w:w="349" w:type="dxa"/>
          <w:jc w:val="center"/>
        </w:trPr>
        <w:tc>
          <w:tcPr>
            <w:tcW w:w="4308" w:type="dxa"/>
            <w:gridSpan w:val="2"/>
          </w:tcPr>
          <w:p w:rsidR="00EB5BD0" w:rsidRPr="00830BA7" w:rsidRDefault="00830BA7" w:rsidP="009E467D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B5BD0" w:rsidRDefault="00EB5BD0" w:rsidP="009E467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EB5BD0" w:rsidRDefault="00EB5BD0" w:rsidP="009E467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3" w:type="dxa"/>
            <w:gridSpan w:val="3"/>
          </w:tcPr>
          <w:p w:rsidR="00EB5BD0" w:rsidRPr="00830BA7" w:rsidRDefault="000940CC" w:rsidP="009E467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30BA7">
              <w:rPr>
                <w:sz w:val="28"/>
                <w:szCs w:val="28"/>
              </w:rPr>
              <w:t>__________________</w:t>
            </w:r>
          </w:p>
        </w:tc>
      </w:tr>
      <w:tr w:rsidR="00EB5BD0" w:rsidRPr="00F457B9" w:rsidTr="00CC07BF">
        <w:trPr>
          <w:gridBefore w:val="1"/>
          <w:wBefore w:w="32" w:type="dxa"/>
          <w:jc w:val="center"/>
        </w:trPr>
        <w:tc>
          <w:tcPr>
            <w:tcW w:w="4625" w:type="dxa"/>
            <w:gridSpan w:val="3"/>
            <w:hideMark/>
          </w:tcPr>
          <w:p w:rsidR="00EB5BD0" w:rsidRDefault="00EB5BD0" w:rsidP="009E467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Ю.М. </w:t>
            </w:r>
            <w:proofErr w:type="spellStart"/>
            <w:r>
              <w:rPr>
                <w:sz w:val="28"/>
                <w:szCs w:val="28"/>
              </w:rPr>
              <w:t>Тагиров</w:t>
            </w:r>
            <w:proofErr w:type="spellEnd"/>
          </w:p>
        </w:tc>
        <w:tc>
          <w:tcPr>
            <w:tcW w:w="702" w:type="dxa"/>
            <w:gridSpan w:val="2"/>
          </w:tcPr>
          <w:p w:rsidR="00EB5BD0" w:rsidRDefault="00EB5BD0" w:rsidP="009E46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gridSpan w:val="4"/>
            <w:hideMark/>
          </w:tcPr>
          <w:p w:rsidR="00EB5BD0" w:rsidRDefault="00EB5BD0" w:rsidP="009E467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О.И. </w:t>
            </w:r>
            <w:proofErr w:type="spellStart"/>
            <w:r>
              <w:rPr>
                <w:sz w:val="28"/>
                <w:szCs w:val="28"/>
              </w:rPr>
              <w:t>Шереметьев</w:t>
            </w:r>
            <w:proofErr w:type="spellEnd"/>
          </w:p>
        </w:tc>
      </w:tr>
    </w:tbl>
    <w:p w:rsidR="009E4EAD" w:rsidRDefault="009E4EAD" w:rsidP="009340B6">
      <w:pPr>
        <w:pStyle w:val="a5"/>
        <w:ind w:left="-426" w:firstLine="900"/>
        <w:jc w:val="both"/>
        <w:rPr>
          <w:rFonts w:eastAsiaTheme="minorHAnsi"/>
          <w:sz w:val="28"/>
          <w:szCs w:val="28"/>
          <w:lang w:val="ru-RU"/>
        </w:rPr>
      </w:pPr>
    </w:p>
    <w:sectPr w:rsidR="009E4EAD" w:rsidSect="00830BA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A7" w:rsidRDefault="00830BA7" w:rsidP="00626ECB">
      <w:r>
        <w:separator/>
      </w:r>
    </w:p>
  </w:endnote>
  <w:endnote w:type="continuationSeparator" w:id="0">
    <w:p w:rsidR="00830BA7" w:rsidRDefault="00830BA7" w:rsidP="006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A7" w:rsidRDefault="00830BA7" w:rsidP="00626ECB">
      <w:r>
        <w:separator/>
      </w:r>
    </w:p>
  </w:footnote>
  <w:footnote w:type="continuationSeparator" w:id="0">
    <w:p w:rsidR="00830BA7" w:rsidRDefault="00830BA7" w:rsidP="006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5F32"/>
    <w:multiLevelType w:val="hybridMultilevel"/>
    <w:tmpl w:val="6F50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120"/>
    <w:rsid w:val="000940CC"/>
    <w:rsid w:val="0009425C"/>
    <w:rsid w:val="000C5104"/>
    <w:rsid w:val="000F741F"/>
    <w:rsid w:val="00175AFF"/>
    <w:rsid w:val="0018372F"/>
    <w:rsid w:val="00190169"/>
    <w:rsid w:val="00204E69"/>
    <w:rsid w:val="002A5514"/>
    <w:rsid w:val="003000D1"/>
    <w:rsid w:val="0036171F"/>
    <w:rsid w:val="00383E6E"/>
    <w:rsid w:val="003E3544"/>
    <w:rsid w:val="00411EB2"/>
    <w:rsid w:val="00457D3D"/>
    <w:rsid w:val="004821FB"/>
    <w:rsid w:val="004F1394"/>
    <w:rsid w:val="00537062"/>
    <w:rsid w:val="005405A6"/>
    <w:rsid w:val="00626ECB"/>
    <w:rsid w:val="006E1630"/>
    <w:rsid w:val="00782120"/>
    <w:rsid w:val="007E68E7"/>
    <w:rsid w:val="00830BA7"/>
    <w:rsid w:val="0083677D"/>
    <w:rsid w:val="009340B6"/>
    <w:rsid w:val="009A772E"/>
    <w:rsid w:val="009D61C3"/>
    <w:rsid w:val="009E467D"/>
    <w:rsid w:val="009E4EAD"/>
    <w:rsid w:val="00AB3CDB"/>
    <w:rsid w:val="00B0109C"/>
    <w:rsid w:val="00B266EE"/>
    <w:rsid w:val="00C7144D"/>
    <w:rsid w:val="00CC07BF"/>
    <w:rsid w:val="00E15C5B"/>
    <w:rsid w:val="00E403C2"/>
    <w:rsid w:val="00EB5BD0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8212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1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78212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26E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6E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semiHidden/>
    <w:unhideWhenUsed/>
    <w:rsid w:val="00626E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6EC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</dc:creator>
  <cp:keywords/>
  <dc:description/>
  <cp:lastModifiedBy>Елена В. Абросимова</cp:lastModifiedBy>
  <cp:revision>18</cp:revision>
  <cp:lastPrinted>2017-06-02T09:26:00Z</cp:lastPrinted>
  <dcterms:created xsi:type="dcterms:W3CDTF">2017-05-15T04:35:00Z</dcterms:created>
  <dcterms:modified xsi:type="dcterms:W3CDTF">2017-06-16T02:36:00Z</dcterms:modified>
</cp:coreProperties>
</file>