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4BF" w:rsidRDefault="008824BF" w:rsidP="008824BF">
      <w:pPr>
        <w:jc w:val="center"/>
        <w:rPr>
          <w:sz w:val="28"/>
          <w:szCs w:val="28"/>
        </w:rPr>
      </w:pPr>
      <w:r w:rsidRPr="00832412">
        <w:rPr>
          <w:noProof/>
          <w:sz w:val="24"/>
          <w:szCs w:val="24"/>
        </w:rPr>
        <w:drawing>
          <wp:inline distT="0" distB="0" distL="0" distR="0" wp14:anchorId="000514FE" wp14:editId="5E030F04">
            <wp:extent cx="514350" cy="609600"/>
            <wp:effectExtent l="0" t="0" r="0"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бака м"/>
                    <pic:cNvPicPr>
                      <a:picLocks noChangeAspect="1" noChangeArrowheads="1"/>
                    </pic:cNvPicPr>
                  </pic:nvPicPr>
                  <pic:blipFill>
                    <a:blip r:embed="rId8" cstate="print">
                      <a:extLst>
                        <a:ext uri="{28A0092B-C50C-407E-A947-70E740481C1C}">
                          <a14:useLocalDpi xmlns:a14="http://schemas.microsoft.com/office/drawing/2010/main" val="0"/>
                        </a:ext>
                      </a:extLst>
                    </a:blip>
                    <a:srcRect r="4625"/>
                    <a:stretch>
                      <a:fillRect/>
                    </a:stretch>
                  </pic:blipFill>
                  <pic:spPr bwMode="auto">
                    <a:xfrm>
                      <a:off x="0" y="0"/>
                      <a:ext cx="514350" cy="609600"/>
                    </a:xfrm>
                    <a:prstGeom prst="rect">
                      <a:avLst/>
                    </a:prstGeom>
                    <a:noFill/>
                    <a:ln>
                      <a:noFill/>
                    </a:ln>
                  </pic:spPr>
                </pic:pic>
              </a:graphicData>
            </a:graphic>
          </wp:inline>
        </w:drawing>
      </w:r>
    </w:p>
    <w:p w:rsidR="008824BF" w:rsidRDefault="008824BF" w:rsidP="008824BF">
      <w:pPr>
        <w:jc w:val="center"/>
      </w:pPr>
    </w:p>
    <w:p w:rsidR="008824BF" w:rsidRDefault="008824BF" w:rsidP="008824BF">
      <w:pPr>
        <w:jc w:val="center"/>
        <w:rPr>
          <w:b/>
          <w:bCs/>
          <w:sz w:val="24"/>
          <w:szCs w:val="24"/>
        </w:rPr>
      </w:pPr>
      <w:r>
        <w:rPr>
          <w:b/>
          <w:bCs/>
          <w:sz w:val="24"/>
          <w:szCs w:val="24"/>
        </w:rPr>
        <w:t>АДМИНИСТРАЦИЯ ТУРУХАНСКОГО РАЙОНА</w:t>
      </w:r>
    </w:p>
    <w:p w:rsidR="008824BF" w:rsidRDefault="008824BF" w:rsidP="008824BF">
      <w:pPr>
        <w:spacing w:after="240"/>
        <w:jc w:val="center"/>
        <w:rPr>
          <w:b/>
          <w:bCs/>
          <w:sz w:val="24"/>
          <w:szCs w:val="24"/>
        </w:rPr>
      </w:pPr>
      <w:r>
        <w:rPr>
          <w:b/>
          <w:bCs/>
          <w:sz w:val="24"/>
          <w:szCs w:val="24"/>
        </w:rPr>
        <w:t>КРАСНОЯРСКОГО КРАЯ</w:t>
      </w:r>
    </w:p>
    <w:p w:rsidR="008824BF" w:rsidRDefault="008824BF" w:rsidP="008824BF">
      <w:pPr>
        <w:jc w:val="center"/>
        <w:rPr>
          <w:b/>
          <w:bCs/>
          <w:sz w:val="28"/>
          <w:szCs w:val="28"/>
        </w:rPr>
      </w:pPr>
      <w:r>
        <w:rPr>
          <w:b/>
          <w:bCs/>
          <w:sz w:val="28"/>
          <w:szCs w:val="28"/>
        </w:rPr>
        <w:t>П О С Т А Н О В Л Е Н И Е</w:t>
      </w:r>
    </w:p>
    <w:p w:rsidR="008824BF" w:rsidRDefault="008824BF" w:rsidP="008824BF">
      <w:pPr>
        <w:jc w:val="center"/>
        <w:rPr>
          <w:b/>
          <w:bCs/>
          <w:sz w:val="28"/>
          <w:szCs w:val="28"/>
        </w:rPr>
      </w:pPr>
    </w:p>
    <w:tbl>
      <w:tblPr>
        <w:tblW w:w="9626" w:type="dxa"/>
        <w:jc w:val="center"/>
        <w:tblLook w:val="01E0" w:firstRow="1" w:lastRow="1" w:firstColumn="1" w:lastColumn="1" w:noHBand="0" w:noVBand="0"/>
      </w:tblPr>
      <w:tblGrid>
        <w:gridCol w:w="2678"/>
        <w:gridCol w:w="4585"/>
        <w:gridCol w:w="2363"/>
      </w:tblGrid>
      <w:tr w:rsidR="008824BF" w:rsidRPr="00851CE5" w:rsidTr="00DC7A02">
        <w:trPr>
          <w:jc w:val="center"/>
        </w:trPr>
        <w:tc>
          <w:tcPr>
            <w:tcW w:w="2678" w:type="dxa"/>
            <w:vAlign w:val="center"/>
            <w:hideMark/>
          </w:tcPr>
          <w:p w:rsidR="008824BF" w:rsidRPr="00851CE5" w:rsidRDefault="00FC18DE" w:rsidP="00DC7A02">
            <w:pPr>
              <w:ind w:right="566"/>
              <w:rPr>
                <w:sz w:val="28"/>
                <w:szCs w:val="28"/>
                <w:lang w:eastAsia="en-US"/>
              </w:rPr>
            </w:pPr>
            <w:r>
              <w:rPr>
                <w:sz w:val="28"/>
                <w:szCs w:val="28"/>
                <w:lang w:eastAsia="en-US"/>
              </w:rPr>
              <w:t>08.02.2024</w:t>
            </w:r>
          </w:p>
        </w:tc>
        <w:tc>
          <w:tcPr>
            <w:tcW w:w="4585" w:type="dxa"/>
            <w:vAlign w:val="center"/>
            <w:hideMark/>
          </w:tcPr>
          <w:p w:rsidR="008824BF" w:rsidRPr="00851CE5" w:rsidRDefault="008824BF" w:rsidP="00DC7A02">
            <w:pPr>
              <w:ind w:right="566"/>
              <w:jc w:val="center"/>
              <w:rPr>
                <w:sz w:val="28"/>
                <w:szCs w:val="28"/>
                <w:lang w:eastAsia="en-US"/>
              </w:rPr>
            </w:pPr>
            <w:r w:rsidRPr="00851CE5">
              <w:rPr>
                <w:sz w:val="28"/>
                <w:szCs w:val="28"/>
              </w:rPr>
              <w:t>с. Туруханск</w:t>
            </w:r>
          </w:p>
        </w:tc>
        <w:tc>
          <w:tcPr>
            <w:tcW w:w="2363" w:type="dxa"/>
            <w:vAlign w:val="center"/>
            <w:hideMark/>
          </w:tcPr>
          <w:p w:rsidR="008824BF" w:rsidRPr="00851CE5" w:rsidRDefault="008824BF" w:rsidP="00FC18DE">
            <w:pPr>
              <w:jc w:val="right"/>
              <w:rPr>
                <w:sz w:val="28"/>
                <w:szCs w:val="28"/>
                <w:lang w:eastAsia="en-US"/>
              </w:rPr>
            </w:pPr>
            <w:r>
              <w:rPr>
                <w:sz w:val="28"/>
                <w:szCs w:val="28"/>
              </w:rPr>
              <w:t xml:space="preserve">№ </w:t>
            </w:r>
            <w:r w:rsidR="00FC18DE">
              <w:rPr>
                <w:sz w:val="28"/>
                <w:szCs w:val="28"/>
              </w:rPr>
              <w:t>109</w:t>
            </w:r>
            <w:r w:rsidRPr="00851CE5">
              <w:rPr>
                <w:sz w:val="28"/>
                <w:szCs w:val="28"/>
              </w:rPr>
              <w:t xml:space="preserve"> - </w:t>
            </w:r>
            <w:proofErr w:type="gramStart"/>
            <w:r w:rsidRPr="00851CE5">
              <w:rPr>
                <w:sz w:val="28"/>
                <w:szCs w:val="28"/>
              </w:rPr>
              <w:t>п</w:t>
            </w:r>
            <w:proofErr w:type="gramEnd"/>
          </w:p>
        </w:tc>
      </w:tr>
    </w:tbl>
    <w:p w:rsidR="008824BF" w:rsidRDefault="008824BF" w:rsidP="008824BF">
      <w:pPr>
        <w:rPr>
          <w:sz w:val="28"/>
          <w:szCs w:val="28"/>
        </w:rPr>
      </w:pPr>
    </w:p>
    <w:p w:rsidR="008824BF" w:rsidRDefault="008824BF" w:rsidP="008824BF">
      <w:pPr>
        <w:rPr>
          <w:sz w:val="28"/>
          <w:szCs w:val="28"/>
        </w:rPr>
      </w:pPr>
    </w:p>
    <w:p w:rsidR="008824BF" w:rsidRDefault="008824BF" w:rsidP="008824BF">
      <w:pPr>
        <w:pStyle w:val="a3"/>
        <w:rPr>
          <w:sz w:val="28"/>
          <w:szCs w:val="28"/>
        </w:rPr>
      </w:pPr>
      <w:r w:rsidRPr="003E6AC2">
        <w:rPr>
          <w:sz w:val="28"/>
          <w:szCs w:val="28"/>
        </w:rPr>
        <w:t>О</w:t>
      </w:r>
      <w:r>
        <w:rPr>
          <w:sz w:val="28"/>
          <w:szCs w:val="28"/>
        </w:rPr>
        <w:t xml:space="preserve"> предоставлении</w:t>
      </w:r>
      <w:r w:rsidRPr="003E6AC2">
        <w:rPr>
          <w:sz w:val="28"/>
          <w:szCs w:val="28"/>
        </w:rPr>
        <w:t xml:space="preserve"> субсиди</w:t>
      </w:r>
      <w:r>
        <w:rPr>
          <w:sz w:val="28"/>
          <w:szCs w:val="28"/>
        </w:rPr>
        <w:t>й на возмещение фактически понесенных</w:t>
      </w:r>
      <w:r w:rsidRPr="003E6AC2">
        <w:rPr>
          <w:sz w:val="28"/>
          <w:szCs w:val="28"/>
        </w:rPr>
        <w:t xml:space="preserve"> затрат</w:t>
      </w:r>
      <w:r>
        <w:rPr>
          <w:sz w:val="28"/>
          <w:szCs w:val="28"/>
        </w:rPr>
        <w:t xml:space="preserve"> </w:t>
      </w:r>
      <w:r w:rsidRPr="00050D7D">
        <w:rPr>
          <w:sz w:val="28"/>
          <w:szCs w:val="28"/>
        </w:rPr>
        <w:t>местным</w:t>
      </w:r>
      <w:r>
        <w:rPr>
          <w:sz w:val="28"/>
          <w:szCs w:val="28"/>
        </w:rPr>
        <w:t xml:space="preserve"> общественным ветеранским организациям, обществу инвалидов на территории Туруханского района в новой редакции</w:t>
      </w:r>
    </w:p>
    <w:p w:rsidR="008824BF" w:rsidRDefault="008824BF" w:rsidP="008824BF">
      <w:pPr>
        <w:pStyle w:val="a3"/>
        <w:ind w:firstLine="720"/>
        <w:rPr>
          <w:sz w:val="28"/>
          <w:szCs w:val="28"/>
        </w:rPr>
      </w:pPr>
    </w:p>
    <w:p w:rsidR="008824BF" w:rsidRDefault="008824BF" w:rsidP="008824BF">
      <w:pPr>
        <w:pStyle w:val="a3"/>
        <w:ind w:firstLine="720"/>
        <w:rPr>
          <w:sz w:val="28"/>
          <w:szCs w:val="28"/>
        </w:rPr>
      </w:pPr>
    </w:p>
    <w:p w:rsidR="008824BF" w:rsidRPr="00832412" w:rsidRDefault="008824BF" w:rsidP="008824BF">
      <w:pPr>
        <w:ind w:right="-1" w:firstLine="708"/>
        <w:jc w:val="both"/>
        <w:rPr>
          <w:bCs/>
          <w:sz w:val="28"/>
          <w:szCs w:val="28"/>
        </w:rPr>
      </w:pPr>
      <w:r w:rsidRPr="00832412">
        <w:rPr>
          <w:sz w:val="28"/>
          <w:szCs w:val="28"/>
        </w:rPr>
        <w:t xml:space="preserve">В целях реализации муниципальной программы Туруханского района «Социальная поддержка жителей Туруханского района», утвержденной постановлением администрации Туруханского района от 11.11.2013  </w:t>
      </w:r>
      <w:r>
        <w:rPr>
          <w:sz w:val="28"/>
          <w:szCs w:val="28"/>
        </w:rPr>
        <w:t xml:space="preserve">              </w:t>
      </w:r>
      <w:r w:rsidRPr="00832412">
        <w:rPr>
          <w:sz w:val="28"/>
          <w:szCs w:val="28"/>
        </w:rPr>
        <w:t xml:space="preserve">            № 1061-п (с учетом изменений и дополнений),</w:t>
      </w:r>
      <w:r>
        <w:rPr>
          <w:sz w:val="28"/>
          <w:szCs w:val="28"/>
        </w:rPr>
        <w:t xml:space="preserve"> руководствуясь стать</w:t>
      </w:r>
      <w:r w:rsidR="0089686B">
        <w:rPr>
          <w:sz w:val="28"/>
          <w:szCs w:val="28"/>
        </w:rPr>
        <w:t>ями                   47, 48</w:t>
      </w:r>
      <w:r w:rsidR="0057013E">
        <w:rPr>
          <w:sz w:val="28"/>
          <w:szCs w:val="28"/>
        </w:rPr>
        <w:t>, 49</w:t>
      </w:r>
      <w:r>
        <w:rPr>
          <w:sz w:val="28"/>
          <w:szCs w:val="28"/>
        </w:rPr>
        <w:t xml:space="preserve"> </w:t>
      </w:r>
      <w:r w:rsidRPr="00832412">
        <w:rPr>
          <w:sz w:val="28"/>
          <w:szCs w:val="28"/>
        </w:rPr>
        <w:t xml:space="preserve">Устава </w:t>
      </w:r>
      <w:r>
        <w:rPr>
          <w:sz w:val="28"/>
          <w:szCs w:val="28"/>
        </w:rPr>
        <w:t>Туруханского</w:t>
      </w:r>
      <w:r w:rsidRPr="00832412">
        <w:rPr>
          <w:sz w:val="28"/>
          <w:szCs w:val="28"/>
        </w:rPr>
        <w:t xml:space="preserve"> район</w:t>
      </w:r>
      <w:r>
        <w:rPr>
          <w:sz w:val="28"/>
          <w:szCs w:val="28"/>
        </w:rPr>
        <w:t>а</w:t>
      </w:r>
      <w:r w:rsidRPr="00832412">
        <w:rPr>
          <w:sz w:val="28"/>
          <w:szCs w:val="28"/>
        </w:rPr>
        <w:t xml:space="preserve">, </w:t>
      </w:r>
      <w:r w:rsidRPr="00832412">
        <w:rPr>
          <w:bCs/>
          <w:sz w:val="28"/>
          <w:szCs w:val="28"/>
        </w:rPr>
        <w:t>ПОСТАНОВЛЯЮ:</w:t>
      </w:r>
    </w:p>
    <w:p w:rsidR="008824BF" w:rsidRDefault="008824BF" w:rsidP="008824BF">
      <w:pPr>
        <w:ind w:right="-1" w:firstLine="708"/>
        <w:jc w:val="both"/>
        <w:rPr>
          <w:bCs/>
          <w:sz w:val="28"/>
          <w:szCs w:val="28"/>
        </w:rPr>
      </w:pPr>
    </w:p>
    <w:p w:rsidR="008824BF" w:rsidRPr="00124928" w:rsidRDefault="008824BF" w:rsidP="008824BF">
      <w:pPr>
        <w:pStyle w:val="a3"/>
        <w:ind w:firstLine="720"/>
        <w:rPr>
          <w:sz w:val="28"/>
          <w:szCs w:val="28"/>
        </w:rPr>
      </w:pPr>
    </w:p>
    <w:p w:rsidR="008824BF" w:rsidRDefault="008824BF" w:rsidP="008824BF">
      <w:pPr>
        <w:pStyle w:val="a5"/>
        <w:spacing w:before="0" w:beforeAutospacing="0" w:after="0" w:afterAutospacing="0"/>
        <w:ind w:firstLine="709"/>
        <w:jc w:val="both"/>
        <w:rPr>
          <w:sz w:val="28"/>
          <w:szCs w:val="28"/>
        </w:rPr>
      </w:pPr>
      <w:r w:rsidRPr="00AF74E1">
        <w:rPr>
          <w:sz w:val="28"/>
          <w:szCs w:val="28"/>
        </w:rPr>
        <w:t>1.</w:t>
      </w:r>
      <w:r>
        <w:rPr>
          <w:sz w:val="28"/>
          <w:szCs w:val="28"/>
        </w:rPr>
        <w:t xml:space="preserve"> Утвердить П</w:t>
      </w:r>
      <w:r w:rsidRPr="00C06660">
        <w:rPr>
          <w:sz w:val="28"/>
          <w:szCs w:val="28"/>
        </w:rPr>
        <w:t xml:space="preserve">оложение </w:t>
      </w:r>
      <w:r>
        <w:rPr>
          <w:sz w:val="28"/>
          <w:szCs w:val="28"/>
        </w:rPr>
        <w:t xml:space="preserve">о порядке предоставления </w:t>
      </w:r>
      <w:r w:rsidRPr="00AF74E1">
        <w:rPr>
          <w:sz w:val="28"/>
          <w:szCs w:val="28"/>
        </w:rPr>
        <w:t>субсидий на</w:t>
      </w:r>
      <w:r>
        <w:rPr>
          <w:sz w:val="28"/>
          <w:szCs w:val="28"/>
        </w:rPr>
        <w:t xml:space="preserve"> возмещение фактически понесенных</w:t>
      </w:r>
      <w:r w:rsidRPr="003E6AC2">
        <w:rPr>
          <w:sz w:val="28"/>
          <w:szCs w:val="28"/>
        </w:rPr>
        <w:t xml:space="preserve"> </w:t>
      </w:r>
      <w:r>
        <w:rPr>
          <w:sz w:val="28"/>
          <w:szCs w:val="28"/>
        </w:rPr>
        <w:t xml:space="preserve">затрат </w:t>
      </w:r>
      <w:r w:rsidRPr="00050D7D">
        <w:rPr>
          <w:sz w:val="28"/>
          <w:szCs w:val="28"/>
        </w:rPr>
        <w:t>местным</w:t>
      </w:r>
      <w:r>
        <w:rPr>
          <w:sz w:val="28"/>
          <w:szCs w:val="28"/>
        </w:rPr>
        <w:t xml:space="preserve"> общественным ветеранским организациям, обществу инвалидов</w:t>
      </w:r>
      <w:r w:rsidRPr="008E24CA">
        <w:t xml:space="preserve"> </w:t>
      </w:r>
      <w:r w:rsidRPr="008E24CA">
        <w:rPr>
          <w:sz w:val="28"/>
          <w:szCs w:val="28"/>
        </w:rPr>
        <w:t>на территории Туруханского района</w:t>
      </w:r>
      <w:r>
        <w:rPr>
          <w:sz w:val="28"/>
          <w:szCs w:val="28"/>
        </w:rPr>
        <w:t>,</w:t>
      </w:r>
      <w:r w:rsidRPr="0049505E">
        <w:rPr>
          <w:sz w:val="28"/>
          <w:szCs w:val="28"/>
        </w:rPr>
        <w:t xml:space="preserve"> </w:t>
      </w:r>
      <w:r>
        <w:rPr>
          <w:sz w:val="28"/>
          <w:szCs w:val="28"/>
        </w:rPr>
        <w:t>согласно приложению 1 к настоящему постановлению</w:t>
      </w:r>
      <w:r w:rsidRPr="00AF74E1">
        <w:rPr>
          <w:sz w:val="28"/>
          <w:szCs w:val="28"/>
        </w:rPr>
        <w:t>.</w:t>
      </w:r>
    </w:p>
    <w:p w:rsidR="008824BF" w:rsidRDefault="008824BF" w:rsidP="008824BF">
      <w:pPr>
        <w:pStyle w:val="a5"/>
        <w:spacing w:before="0" w:beforeAutospacing="0" w:after="0" w:afterAutospacing="0"/>
        <w:ind w:firstLine="709"/>
        <w:jc w:val="both"/>
        <w:rPr>
          <w:sz w:val="28"/>
          <w:szCs w:val="28"/>
        </w:rPr>
      </w:pPr>
      <w:r>
        <w:rPr>
          <w:sz w:val="28"/>
          <w:szCs w:val="28"/>
        </w:rPr>
        <w:t xml:space="preserve">2. </w:t>
      </w:r>
      <w:r w:rsidRPr="00AF74E1">
        <w:rPr>
          <w:sz w:val="28"/>
          <w:szCs w:val="28"/>
        </w:rPr>
        <w:t xml:space="preserve">Утвердить Положение о порядке </w:t>
      </w:r>
      <w:r>
        <w:rPr>
          <w:sz w:val="28"/>
          <w:szCs w:val="28"/>
        </w:rPr>
        <w:t>проведения</w:t>
      </w:r>
      <w:r w:rsidRPr="00AF74E1">
        <w:rPr>
          <w:sz w:val="28"/>
          <w:szCs w:val="28"/>
        </w:rPr>
        <w:t xml:space="preserve"> </w:t>
      </w:r>
      <w:r>
        <w:rPr>
          <w:sz w:val="28"/>
          <w:szCs w:val="28"/>
        </w:rPr>
        <w:t xml:space="preserve">конкурсного </w:t>
      </w:r>
      <w:r w:rsidRPr="00AF74E1">
        <w:rPr>
          <w:sz w:val="28"/>
          <w:szCs w:val="28"/>
        </w:rPr>
        <w:t>отбора</w:t>
      </w:r>
      <w:r>
        <w:rPr>
          <w:sz w:val="28"/>
          <w:szCs w:val="28"/>
        </w:rPr>
        <w:t xml:space="preserve"> претендентов на право получения</w:t>
      </w:r>
      <w:r w:rsidRPr="00AF74E1">
        <w:rPr>
          <w:sz w:val="28"/>
          <w:szCs w:val="28"/>
        </w:rPr>
        <w:t xml:space="preserve"> субсидий </w:t>
      </w:r>
      <w:r>
        <w:rPr>
          <w:sz w:val="28"/>
          <w:szCs w:val="28"/>
        </w:rPr>
        <w:t>на возмещение фактически понесенных</w:t>
      </w:r>
      <w:r w:rsidRPr="003E6AC2">
        <w:rPr>
          <w:sz w:val="28"/>
          <w:szCs w:val="28"/>
        </w:rPr>
        <w:t xml:space="preserve"> </w:t>
      </w:r>
      <w:r>
        <w:rPr>
          <w:sz w:val="28"/>
          <w:szCs w:val="28"/>
        </w:rPr>
        <w:t xml:space="preserve">затрат </w:t>
      </w:r>
      <w:r w:rsidRPr="00050D7D">
        <w:rPr>
          <w:sz w:val="28"/>
          <w:szCs w:val="28"/>
        </w:rPr>
        <w:t>местным</w:t>
      </w:r>
      <w:r>
        <w:rPr>
          <w:sz w:val="28"/>
          <w:szCs w:val="28"/>
        </w:rPr>
        <w:t xml:space="preserve"> общественным ветеранским организациям, обществу инвалидов на территории Туруханского района, согласно приложению 2 к настоящему постановлению</w:t>
      </w:r>
      <w:r w:rsidRPr="00AF74E1">
        <w:rPr>
          <w:sz w:val="28"/>
          <w:szCs w:val="28"/>
        </w:rPr>
        <w:t xml:space="preserve">. </w:t>
      </w:r>
    </w:p>
    <w:p w:rsidR="008824BF" w:rsidRDefault="008824BF" w:rsidP="008824BF">
      <w:pPr>
        <w:pStyle w:val="a5"/>
        <w:tabs>
          <w:tab w:val="left" w:pos="709"/>
        </w:tabs>
        <w:spacing w:before="0" w:beforeAutospacing="0" w:after="0" w:afterAutospacing="0"/>
        <w:jc w:val="both"/>
        <w:rPr>
          <w:sz w:val="28"/>
          <w:szCs w:val="28"/>
        </w:rPr>
      </w:pPr>
      <w:r>
        <w:rPr>
          <w:sz w:val="28"/>
          <w:szCs w:val="28"/>
        </w:rPr>
        <w:tab/>
        <w:t xml:space="preserve">3. </w:t>
      </w:r>
      <w:r w:rsidRPr="000C18E8">
        <w:rPr>
          <w:sz w:val="28"/>
          <w:szCs w:val="28"/>
        </w:rPr>
        <w:t xml:space="preserve">Постановление администрации Туруханского района от </w:t>
      </w:r>
      <w:r w:rsidR="0089686B">
        <w:rPr>
          <w:sz w:val="28"/>
          <w:szCs w:val="28"/>
          <w:lang w:eastAsia="en-US"/>
        </w:rPr>
        <w:t>01.03.2023</w:t>
      </w:r>
      <w:r w:rsidRPr="000C18E8">
        <w:rPr>
          <w:sz w:val="28"/>
          <w:szCs w:val="28"/>
        </w:rPr>
        <w:t xml:space="preserve">               № </w:t>
      </w:r>
      <w:r w:rsidR="0089686B">
        <w:rPr>
          <w:sz w:val="28"/>
          <w:szCs w:val="28"/>
        </w:rPr>
        <w:t>133</w:t>
      </w:r>
      <w:r w:rsidRPr="000C18E8">
        <w:rPr>
          <w:sz w:val="28"/>
          <w:szCs w:val="28"/>
        </w:rPr>
        <w:t xml:space="preserve"> – п «</w:t>
      </w:r>
      <w:r>
        <w:rPr>
          <w:sz w:val="28"/>
          <w:szCs w:val="28"/>
        </w:rPr>
        <w:t>О предоставлении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в новой редакции</w:t>
      </w:r>
      <w:r w:rsidRPr="000C18E8">
        <w:rPr>
          <w:sz w:val="28"/>
          <w:szCs w:val="28"/>
        </w:rPr>
        <w:t>» считать утратившим силу.</w:t>
      </w:r>
    </w:p>
    <w:p w:rsidR="008824BF" w:rsidRDefault="008824BF" w:rsidP="008824BF">
      <w:pPr>
        <w:autoSpaceDE w:val="0"/>
        <w:autoSpaceDN w:val="0"/>
        <w:adjustRightInd w:val="0"/>
        <w:ind w:firstLine="708"/>
        <w:jc w:val="both"/>
        <w:outlineLvl w:val="1"/>
        <w:rPr>
          <w:sz w:val="28"/>
          <w:szCs w:val="28"/>
        </w:rPr>
      </w:pPr>
      <w:r>
        <w:rPr>
          <w:sz w:val="28"/>
          <w:szCs w:val="28"/>
        </w:rPr>
        <w:t>4</w:t>
      </w:r>
      <w:r w:rsidRPr="00C06660">
        <w:rPr>
          <w:sz w:val="28"/>
          <w:szCs w:val="28"/>
        </w:rPr>
        <w:t xml:space="preserve">. </w:t>
      </w:r>
      <w:r>
        <w:rPr>
          <w:sz w:val="28"/>
          <w:szCs w:val="28"/>
        </w:rPr>
        <w:t>Настоящее</w:t>
      </w:r>
      <w:r w:rsidRPr="00E56BAE">
        <w:rPr>
          <w:sz w:val="28"/>
          <w:szCs w:val="28"/>
        </w:rPr>
        <w:t xml:space="preserve"> постановление </w:t>
      </w:r>
      <w:r>
        <w:rPr>
          <w:sz w:val="28"/>
          <w:szCs w:val="28"/>
        </w:rPr>
        <w:t xml:space="preserve">подлежит опубликованию </w:t>
      </w:r>
      <w:r w:rsidRPr="00E56BAE">
        <w:rPr>
          <w:sz w:val="28"/>
          <w:szCs w:val="28"/>
        </w:rPr>
        <w:t xml:space="preserve">в общественно-политической газете Туруханского района «Маяк Севера» и </w:t>
      </w:r>
      <w:r>
        <w:rPr>
          <w:sz w:val="28"/>
          <w:szCs w:val="28"/>
        </w:rPr>
        <w:t xml:space="preserve">размещению </w:t>
      </w:r>
      <w:r w:rsidRPr="00E56BAE">
        <w:rPr>
          <w:sz w:val="28"/>
          <w:szCs w:val="28"/>
        </w:rPr>
        <w:t xml:space="preserve">на официальном сайте </w:t>
      </w:r>
      <w:r w:rsidRPr="001C420D">
        <w:rPr>
          <w:bCs/>
          <w:sz w:val="28"/>
          <w:szCs w:val="28"/>
        </w:rPr>
        <w:t>Туруханского района в сети Интернет.</w:t>
      </w:r>
    </w:p>
    <w:p w:rsidR="008824BF" w:rsidRDefault="008824BF" w:rsidP="008824BF">
      <w:pPr>
        <w:autoSpaceDE w:val="0"/>
        <w:autoSpaceDN w:val="0"/>
        <w:adjustRightInd w:val="0"/>
        <w:ind w:right="-1" w:firstLine="709"/>
        <w:jc w:val="both"/>
        <w:rPr>
          <w:sz w:val="28"/>
          <w:szCs w:val="28"/>
        </w:rPr>
      </w:pPr>
    </w:p>
    <w:p w:rsidR="008824BF" w:rsidRDefault="008824BF" w:rsidP="008824BF">
      <w:pPr>
        <w:autoSpaceDE w:val="0"/>
        <w:autoSpaceDN w:val="0"/>
        <w:adjustRightInd w:val="0"/>
        <w:ind w:right="-1" w:firstLine="709"/>
        <w:jc w:val="both"/>
        <w:rPr>
          <w:sz w:val="28"/>
          <w:szCs w:val="28"/>
        </w:rPr>
      </w:pPr>
    </w:p>
    <w:p w:rsidR="008824BF" w:rsidRDefault="008824BF" w:rsidP="008824BF">
      <w:pPr>
        <w:autoSpaceDE w:val="0"/>
        <w:autoSpaceDN w:val="0"/>
        <w:adjustRightInd w:val="0"/>
        <w:ind w:right="-1" w:firstLine="709"/>
        <w:jc w:val="both"/>
        <w:rPr>
          <w:sz w:val="28"/>
          <w:szCs w:val="28"/>
        </w:rPr>
      </w:pPr>
    </w:p>
    <w:p w:rsidR="008824BF" w:rsidRDefault="008824BF" w:rsidP="008824BF">
      <w:pPr>
        <w:autoSpaceDE w:val="0"/>
        <w:autoSpaceDN w:val="0"/>
        <w:adjustRightInd w:val="0"/>
        <w:ind w:right="-1" w:firstLine="709"/>
        <w:jc w:val="both"/>
        <w:rPr>
          <w:sz w:val="28"/>
          <w:szCs w:val="28"/>
        </w:rPr>
      </w:pPr>
    </w:p>
    <w:p w:rsidR="008824BF" w:rsidRDefault="008824BF" w:rsidP="008824BF">
      <w:pPr>
        <w:autoSpaceDE w:val="0"/>
        <w:autoSpaceDN w:val="0"/>
        <w:adjustRightInd w:val="0"/>
        <w:ind w:right="-1" w:firstLine="709"/>
        <w:jc w:val="both"/>
        <w:rPr>
          <w:sz w:val="28"/>
          <w:szCs w:val="28"/>
        </w:rPr>
      </w:pPr>
      <w:r>
        <w:rPr>
          <w:sz w:val="28"/>
          <w:szCs w:val="28"/>
        </w:rPr>
        <w:lastRenderedPageBreak/>
        <w:t>5</w:t>
      </w:r>
      <w:r w:rsidRPr="00550967">
        <w:rPr>
          <w:sz w:val="28"/>
          <w:szCs w:val="28"/>
        </w:rPr>
        <w:t xml:space="preserve">. </w:t>
      </w:r>
      <w:r w:rsidRPr="007647D4">
        <w:rPr>
          <w:bCs/>
          <w:sz w:val="28"/>
          <w:szCs w:val="28"/>
        </w:rPr>
        <w:t>Настоящее постановление вступает в силу после его официального опубликования в общественно-политической газете Туруханского района</w:t>
      </w:r>
      <w:r>
        <w:rPr>
          <w:bCs/>
          <w:sz w:val="28"/>
          <w:szCs w:val="28"/>
        </w:rPr>
        <w:t xml:space="preserve">                                                                                                                              </w:t>
      </w:r>
      <w:r w:rsidRPr="007647D4">
        <w:rPr>
          <w:bCs/>
          <w:sz w:val="28"/>
          <w:szCs w:val="28"/>
        </w:rPr>
        <w:t xml:space="preserve"> </w:t>
      </w:r>
      <w:r>
        <w:rPr>
          <w:bCs/>
          <w:sz w:val="28"/>
          <w:szCs w:val="28"/>
        </w:rPr>
        <w:t xml:space="preserve">                 </w:t>
      </w:r>
      <w:r w:rsidRPr="007647D4">
        <w:rPr>
          <w:bCs/>
          <w:sz w:val="28"/>
          <w:szCs w:val="28"/>
        </w:rPr>
        <w:t>«Маяк Севера» и распространяется на правоотношения, возникшие с 01.01.202</w:t>
      </w:r>
      <w:r w:rsidR="0089686B">
        <w:rPr>
          <w:bCs/>
          <w:sz w:val="28"/>
          <w:szCs w:val="28"/>
        </w:rPr>
        <w:t>4</w:t>
      </w:r>
      <w:r w:rsidRPr="007647D4">
        <w:rPr>
          <w:bCs/>
          <w:sz w:val="28"/>
          <w:szCs w:val="28"/>
        </w:rPr>
        <w:t>.</w:t>
      </w:r>
    </w:p>
    <w:p w:rsidR="008824BF" w:rsidRDefault="008824BF" w:rsidP="008824BF">
      <w:pPr>
        <w:pStyle w:val="a5"/>
        <w:spacing w:before="0" w:beforeAutospacing="0" w:after="0" w:afterAutospacing="0"/>
        <w:ind w:firstLine="540"/>
        <w:jc w:val="both"/>
        <w:rPr>
          <w:sz w:val="28"/>
          <w:szCs w:val="28"/>
        </w:rPr>
      </w:pPr>
    </w:p>
    <w:p w:rsidR="008824BF" w:rsidRDefault="008824BF" w:rsidP="008824BF">
      <w:pPr>
        <w:pStyle w:val="a5"/>
        <w:spacing w:before="0" w:beforeAutospacing="0" w:after="0" w:afterAutospacing="0"/>
        <w:ind w:firstLine="540"/>
        <w:jc w:val="both"/>
        <w:rPr>
          <w:sz w:val="28"/>
          <w:szCs w:val="28"/>
        </w:rPr>
      </w:pPr>
    </w:p>
    <w:p w:rsidR="008824BF" w:rsidRDefault="008824BF" w:rsidP="008824BF">
      <w:pPr>
        <w:pStyle w:val="a5"/>
        <w:spacing w:before="0" w:beforeAutospacing="0" w:after="0" w:afterAutospacing="0"/>
        <w:ind w:firstLine="540"/>
        <w:jc w:val="both"/>
        <w:rPr>
          <w:sz w:val="28"/>
          <w:szCs w:val="28"/>
        </w:rPr>
      </w:pPr>
    </w:p>
    <w:p w:rsidR="0057013E" w:rsidRDefault="0057013E" w:rsidP="008824BF">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Исполняющая обязанности</w:t>
      </w:r>
    </w:p>
    <w:p w:rsidR="008824BF" w:rsidRDefault="0057013E" w:rsidP="008824BF">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Главы</w:t>
      </w:r>
      <w:r w:rsidR="0089686B">
        <w:rPr>
          <w:rFonts w:ascii="Times New Roman" w:hAnsi="Times New Roman" w:cs="Times New Roman"/>
          <w:sz w:val="28"/>
          <w:szCs w:val="28"/>
        </w:rPr>
        <w:t xml:space="preserve"> Туруханского района</w:t>
      </w:r>
      <w:r w:rsidR="0089686B">
        <w:rPr>
          <w:rFonts w:ascii="Times New Roman" w:hAnsi="Times New Roman" w:cs="Times New Roman"/>
          <w:sz w:val="28"/>
          <w:szCs w:val="28"/>
        </w:rPr>
        <w:tab/>
      </w:r>
      <w:r w:rsidR="0089686B">
        <w:rPr>
          <w:rFonts w:ascii="Times New Roman" w:hAnsi="Times New Roman" w:cs="Times New Roman"/>
          <w:sz w:val="28"/>
          <w:szCs w:val="28"/>
        </w:rPr>
        <w:tab/>
      </w:r>
      <w:r w:rsidR="0089686B">
        <w:rPr>
          <w:rFonts w:ascii="Times New Roman" w:hAnsi="Times New Roman" w:cs="Times New Roman"/>
          <w:sz w:val="28"/>
          <w:szCs w:val="28"/>
        </w:rPr>
        <w:tab/>
      </w:r>
      <w:r w:rsidR="0089686B">
        <w:rPr>
          <w:rFonts w:ascii="Times New Roman" w:hAnsi="Times New Roman" w:cs="Times New Roman"/>
          <w:sz w:val="28"/>
          <w:szCs w:val="28"/>
        </w:rPr>
        <w:tab/>
      </w:r>
      <w:r w:rsidR="0089686B">
        <w:rPr>
          <w:rFonts w:ascii="Times New Roman" w:hAnsi="Times New Roman" w:cs="Times New Roman"/>
          <w:sz w:val="28"/>
          <w:szCs w:val="28"/>
        </w:rPr>
        <w:tab/>
      </w:r>
      <w:r w:rsidR="0089686B">
        <w:rPr>
          <w:rFonts w:ascii="Times New Roman" w:hAnsi="Times New Roman" w:cs="Times New Roman"/>
          <w:sz w:val="28"/>
          <w:szCs w:val="28"/>
        </w:rPr>
        <w:tab/>
      </w:r>
      <w:r w:rsidR="008824BF">
        <w:rPr>
          <w:rFonts w:ascii="Times New Roman" w:hAnsi="Times New Roman" w:cs="Times New Roman"/>
          <w:sz w:val="28"/>
          <w:szCs w:val="28"/>
        </w:rPr>
        <w:t xml:space="preserve"> </w:t>
      </w:r>
      <w:r>
        <w:rPr>
          <w:rFonts w:ascii="Times New Roman" w:hAnsi="Times New Roman" w:cs="Times New Roman"/>
          <w:sz w:val="28"/>
          <w:szCs w:val="28"/>
        </w:rPr>
        <w:t xml:space="preserve">  </w:t>
      </w:r>
      <w:r w:rsidR="008824BF">
        <w:rPr>
          <w:rFonts w:ascii="Times New Roman" w:hAnsi="Times New Roman" w:cs="Times New Roman"/>
          <w:sz w:val="28"/>
          <w:szCs w:val="28"/>
        </w:rPr>
        <w:t xml:space="preserve"> </w:t>
      </w:r>
      <w:r w:rsidR="0089686B">
        <w:rPr>
          <w:rFonts w:ascii="Times New Roman" w:hAnsi="Times New Roman" w:cs="Times New Roman"/>
          <w:sz w:val="28"/>
          <w:szCs w:val="28"/>
        </w:rPr>
        <w:t>О.</w:t>
      </w:r>
      <w:r>
        <w:rPr>
          <w:rFonts w:ascii="Times New Roman" w:hAnsi="Times New Roman" w:cs="Times New Roman"/>
          <w:sz w:val="28"/>
          <w:szCs w:val="28"/>
        </w:rPr>
        <w:t>С. Вершинина</w:t>
      </w:r>
    </w:p>
    <w:p w:rsidR="006665F5" w:rsidRDefault="00FC18DE"/>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p w:rsidR="008824BF" w:rsidRDefault="008824BF"/>
    <w:tbl>
      <w:tblPr>
        <w:tblW w:w="9360" w:type="dxa"/>
        <w:tblInd w:w="108" w:type="dxa"/>
        <w:tblLook w:val="0000" w:firstRow="0" w:lastRow="0" w:firstColumn="0" w:lastColumn="0" w:noHBand="0" w:noVBand="0"/>
      </w:tblPr>
      <w:tblGrid>
        <w:gridCol w:w="4200"/>
        <w:gridCol w:w="5160"/>
      </w:tblGrid>
      <w:tr w:rsidR="008824BF" w:rsidRPr="008824BF" w:rsidTr="00DC7A02">
        <w:trPr>
          <w:trHeight w:val="1260"/>
        </w:trPr>
        <w:tc>
          <w:tcPr>
            <w:tcW w:w="4200" w:type="dxa"/>
          </w:tcPr>
          <w:p w:rsidR="008824BF" w:rsidRPr="008824BF" w:rsidRDefault="008824BF" w:rsidP="008824BF">
            <w:pPr>
              <w:jc w:val="right"/>
              <w:rPr>
                <w:sz w:val="28"/>
                <w:szCs w:val="28"/>
              </w:rPr>
            </w:pPr>
            <w:r w:rsidRPr="008824BF">
              <w:rPr>
                <w:sz w:val="28"/>
                <w:szCs w:val="28"/>
              </w:rPr>
              <w:lastRenderedPageBreak/>
              <w:tab/>
              <w:t xml:space="preserve">       </w:t>
            </w:r>
            <w:r w:rsidRPr="008824BF">
              <w:rPr>
                <w:sz w:val="28"/>
                <w:szCs w:val="28"/>
              </w:rPr>
              <w:tab/>
            </w:r>
            <w:r w:rsidRPr="008824BF">
              <w:rPr>
                <w:sz w:val="28"/>
                <w:szCs w:val="28"/>
              </w:rPr>
              <w:tab/>
            </w:r>
            <w:r w:rsidRPr="008824BF">
              <w:rPr>
                <w:sz w:val="28"/>
                <w:szCs w:val="28"/>
              </w:rPr>
              <w:tab/>
            </w:r>
            <w:r w:rsidRPr="008824BF">
              <w:rPr>
                <w:sz w:val="28"/>
                <w:szCs w:val="28"/>
              </w:rPr>
              <w:tab/>
            </w:r>
            <w:r w:rsidRPr="008824BF">
              <w:rPr>
                <w:sz w:val="28"/>
                <w:szCs w:val="28"/>
              </w:rPr>
              <w:tab/>
            </w:r>
            <w:r w:rsidRPr="008824BF">
              <w:rPr>
                <w:sz w:val="28"/>
                <w:szCs w:val="28"/>
              </w:rPr>
              <w:tab/>
            </w:r>
          </w:p>
        </w:tc>
        <w:tc>
          <w:tcPr>
            <w:tcW w:w="5160" w:type="dxa"/>
          </w:tcPr>
          <w:p w:rsidR="008824BF" w:rsidRPr="008824BF" w:rsidRDefault="008824BF" w:rsidP="008824BF">
            <w:pPr>
              <w:rPr>
                <w:sz w:val="28"/>
                <w:szCs w:val="28"/>
              </w:rPr>
            </w:pPr>
            <w:r w:rsidRPr="008824BF">
              <w:rPr>
                <w:sz w:val="28"/>
                <w:szCs w:val="28"/>
              </w:rPr>
              <w:t>Приложение 1</w:t>
            </w:r>
          </w:p>
          <w:p w:rsidR="008824BF" w:rsidRPr="008824BF" w:rsidRDefault="008824BF" w:rsidP="008824BF">
            <w:pPr>
              <w:rPr>
                <w:sz w:val="28"/>
                <w:szCs w:val="28"/>
              </w:rPr>
            </w:pPr>
            <w:r w:rsidRPr="008824BF">
              <w:rPr>
                <w:sz w:val="28"/>
                <w:szCs w:val="28"/>
              </w:rPr>
              <w:t>к постановлению</w:t>
            </w:r>
          </w:p>
          <w:p w:rsidR="008824BF" w:rsidRPr="008824BF" w:rsidRDefault="008824BF" w:rsidP="008824BF">
            <w:pPr>
              <w:rPr>
                <w:sz w:val="28"/>
                <w:szCs w:val="28"/>
              </w:rPr>
            </w:pPr>
            <w:r w:rsidRPr="008824BF">
              <w:rPr>
                <w:sz w:val="28"/>
                <w:szCs w:val="28"/>
              </w:rPr>
              <w:t xml:space="preserve">администрации Туруханского района </w:t>
            </w:r>
          </w:p>
          <w:p w:rsidR="008824BF" w:rsidRPr="008824BF" w:rsidRDefault="008824BF" w:rsidP="008824BF">
            <w:pPr>
              <w:rPr>
                <w:sz w:val="28"/>
                <w:szCs w:val="28"/>
              </w:rPr>
            </w:pPr>
            <w:r w:rsidRPr="008824BF">
              <w:rPr>
                <w:sz w:val="28"/>
                <w:szCs w:val="28"/>
              </w:rPr>
              <w:t xml:space="preserve">от </w:t>
            </w:r>
            <w:r w:rsidR="00FC18DE">
              <w:rPr>
                <w:sz w:val="28"/>
                <w:szCs w:val="28"/>
              </w:rPr>
              <w:t>08.02.2024</w:t>
            </w:r>
            <w:r w:rsidRPr="008824BF">
              <w:rPr>
                <w:sz w:val="28"/>
                <w:szCs w:val="28"/>
              </w:rPr>
              <w:t xml:space="preserve">         </w:t>
            </w:r>
            <w:r w:rsidR="00FC18DE">
              <w:rPr>
                <w:sz w:val="28"/>
                <w:szCs w:val="28"/>
              </w:rPr>
              <w:t xml:space="preserve">        </w:t>
            </w:r>
            <w:bookmarkStart w:id="0" w:name="_GoBack"/>
            <w:bookmarkEnd w:id="0"/>
            <w:r w:rsidRPr="008824BF">
              <w:rPr>
                <w:sz w:val="28"/>
                <w:szCs w:val="28"/>
              </w:rPr>
              <w:t xml:space="preserve">        № </w:t>
            </w:r>
            <w:r w:rsidR="00FC18DE">
              <w:rPr>
                <w:sz w:val="28"/>
                <w:szCs w:val="28"/>
              </w:rPr>
              <w:t>109</w:t>
            </w:r>
            <w:r w:rsidRPr="008824BF">
              <w:rPr>
                <w:sz w:val="28"/>
                <w:szCs w:val="28"/>
              </w:rPr>
              <w:t xml:space="preserve"> - п</w:t>
            </w:r>
          </w:p>
          <w:p w:rsidR="008824BF" w:rsidRPr="008824BF" w:rsidRDefault="008824BF" w:rsidP="008824BF">
            <w:pPr>
              <w:jc w:val="right"/>
              <w:rPr>
                <w:sz w:val="28"/>
                <w:szCs w:val="28"/>
              </w:rPr>
            </w:pPr>
          </w:p>
        </w:tc>
      </w:tr>
    </w:tbl>
    <w:p w:rsidR="008824BF" w:rsidRPr="008824BF" w:rsidRDefault="008824BF" w:rsidP="008824BF">
      <w:pPr>
        <w:widowControl w:val="0"/>
        <w:tabs>
          <w:tab w:val="left" w:pos="567"/>
        </w:tabs>
        <w:autoSpaceDE w:val="0"/>
        <w:autoSpaceDN w:val="0"/>
        <w:adjustRightInd w:val="0"/>
        <w:ind w:left="4956" w:firstLine="468"/>
        <w:jc w:val="both"/>
        <w:outlineLvl w:val="1"/>
        <w:rPr>
          <w:sz w:val="28"/>
          <w:szCs w:val="28"/>
        </w:rPr>
      </w:pPr>
    </w:p>
    <w:p w:rsidR="008824BF" w:rsidRPr="008824BF" w:rsidRDefault="008824BF" w:rsidP="008824BF">
      <w:pPr>
        <w:widowControl w:val="0"/>
        <w:tabs>
          <w:tab w:val="left" w:pos="567"/>
        </w:tabs>
        <w:autoSpaceDE w:val="0"/>
        <w:autoSpaceDN w:val="0"/>
        <w:adjustRightInd w:val="0"/>
        <w:jc w:val="center"/>
        <w:rPr>
          <w:bCs/>
          <w:sz w:val="28"/>
          <w:szCs w:val="28"/>
        </w:rPr>
      </w:pPr>
      <w:bookmarkStart w:id="1" w:name="Par265"/>
      <w:bookmarkEnd w:id="1"/>
      <w:r w:rsidRPr="008824BF">
        <w:rPr>
          <w:bCs/>
          <w:sz w:val="28"/>
          <w:szCs w:val="28"/>
        </w:rPr>
        <w:t xml:space="preserve">Положение </w:t>
      </w:r>
    </w:p>
    <w:p w:rsidR="008824BF" w:rsidRPr="008824BF" w:rsidRDefault="008824BF" w:rsidP="008824BF">
      <w:pPr>
        <w:widowControl w:val="0"/>
        <w:tabs>
          <w:tab w:val="left" w:pos="567"/>
        </w:tabs>
        <w:autoSpaceDE w:val="0"/>
        <w:autoSpaceDN w:val="0"/>
        <w:adjustRightInd w:val="0"/>
        <w:jc w:val="center"/>
        <w:rPr>
          <w:bCs/>
          <w:sz w:val="28"/>
          <w:szCs w:val="28"/>
        </w:rPr>
      </w:pPr>
      <w:r w:rsidRPr="008824BF">
        <w:rPr>
          <w:bCs/>
          <w:color w:val="000000"/>
          <w:sz w:val="28"/>
          <w:szCs w:val="28"/>
        </w:rPr>
        <w:t xml:space="preserve">о порядке предоставления субсидий на </w:t>
      </w:r>
      <w:r w:rsidRPr="008824BF">
        <w:rPr>
          <w:bCs/>
          <w:sz w:val="28"/>
          <w:szCs w:val="28"/>
        </w:rPr>
        <w:t xml:space="preserve">возмещение фактически понесенных затрат местным общественным ветеранским организациям, обществу инвалидов на территории Туруханского района </w:t>
      </w:r>
    </w:p>
    <w:p w:rsidR="008824BF" w:rsidRPr="008824BF" w:rsidRDefault="008824BF" w:rsidP="008824BF">
      <w:pPr>
        <w:widowControl w:val="0"/>
        <w:tabs>
          <w:tab w:val="left" w:pos="567"/>
        </w:tabs>
        <w:autoSpaceDE w:val="0"/>
        <w:autoSpaceDN w:val="0"/>
        <w:adjustRightInd w:val="0"/>
        <w:ind w:firstLine="720"/>
        <w:jc w:val="both"/>
        <w:rPr>
          <w:sz w:val="26"/>
          <w:szCs w:val="26"/>
        </w:rPr>
      </w:pPr>
    </w:p>
    <w:p w:rsidR="008824BF" w:rsidRPr="008824BF" w:rsidRDefault="008824BF" w:rsidP="008824BF">
      <w:pPr>
        <w:autoSpaceDE w:val="0"/>
        <w:autoSpaceDN w:val="0"/>
        <w:adjustRightInd w:val="0"/>
        <w:ind w:firstLine="709"/>
        <w:contextualSpacing/>
        <w:jc w:val="both"/>
        <w:rPr>
          <w:sz w:val="28"/>
          <w:szCs w:val="28"/>
        </w:rPr>
      </w:pPr>
      <w:r w:rsidRPr="008824BF">
        <w:rPr>
          <w:sz w:val="28"/>
          <w:szCs w:val="28"/>
        </w:rPr>
        <w:t>Настоящее Положение о порядке предоставления субсидий на возмещение фактически понесенных затрат (далее – Субсидии) местным общественным ветеранским организациям, обществу инвалидов (далее – Организации),</w:t>
      </w:r>
      <w:r w:rsidRPr="008824BF">
        <w:t xml:space="preserve"> </w:t>
      </w:r>
      <w:r w:rsidRPr="008824BF">
        <w:rPr>
          <w:sz w:val="28"/>
          <w:szCs w:val="28"/>
        </w:rPr>
        <w:t>осуществляющим свою деятельность на территории Туруханского района (далее -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муниципальной программой Туруханского района «Социальная поддержка жителей Туруханского района», утвержденной постановлением администрации Туруханского района от 11.11.2013 № 1061-п (с учетом изменений и дополнений) и определяет цель, условия и порядок предоставления субсидий, требования к осуществлению контроля за соблюдением условий, целей и порядка предоставления Субсидий.</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Главным распорядителем бюджетных средств является администрация Туруханского района.</w:t>
      </w:r>
    </w:p>
    <w:p w:rsidR="008824BF" w:rsidRPr="008824BF" w:rsidRDefault="008824BF" w:rsidP="008824BF">
      <w:pPr>
        <w:ind w:firstLine="709"/>
        <w:jc w:val="both"/>
        <w:rPr>
          <w:color w:val="222222"/>
          <w:sz w:val="28"/>
          <w:szCs w:val="28"/>
        </w:rPr>
      </w:pPr>
      <w:r w:rsidRPr="008824BF">
        <w:rPr>
          <w:color w:val="000000"/>
          <w:sz w:val="28"/>
          <w:szCs w:val="28"/>
        </w:rPr>
        <w:t xml:space="preserve">Субсидии предоставляются из бюджета муниципального образования Туруханский район на безвозмездной и безвозвратной основе </w:t>
      </w:r>
      <w:r w:rsidRPr="008824BF">
        <w:rPr>
          <w:color w:val="222222"/>
          <w:sz w:val="28"/>
          <w:szCs w:val="28"/>
        </w:rPr>
        <w:t xml:space="preserve">в </w:t>
      </w:r>
      <w:r w:rsidRPr="008824BF">
        <w:rPr>
          <w:sz w:val="28"/>
          <w:szCs w:val="28"/>
        </w:rPr>
        <w:t>пределах бюджетных ассигнований, предусмотренных в районном бюджете на соответствующий финансовый год и лимитов бюджетных обязательств</w:t>
      </w:r>
      <w:r w:rsidRPr="008824BF">
        <w:rPr>
          <w:color w:val="222222"/>
          <w:sz w:val="28"/>
          <w:szCs w:val="28"/>
        </w:rPr>
        <w:t>.</w:t>
      </w:r>
    </w:p>
    <w:p w:rsidR="008824BF" w:rsidRPr="008824BF" w:rsidRDefault="008824BF" w:rsidP="008824BF">
      <w:pPr>
        <w:widowControl w:val="0"/>
        <w:tabs>
          <w:tab w:val="left" w:pos="567"/>
        </w:tabs>
        <w:autoSpaceDE w:val="0"/>
        <w:autoSpaceDN w:val="0"/>
        <w:adjustRightInd w:val="0"/>
        <w:ind w:firstLine="709"/>
        <w:jc w:val="both"/>
        <w:rPr>
          <w:sz w:val="28"/>
          <w:szCs w:val="28"/>
        </w:rPr>
      </w:pPr>
    </w:p>
    <w:p w:rsidR="008824BF" w:rsidRPr="008824BF" w:rsidRDefault="008824BF" w:rsidP="008824BF">
      <w:pPr>
        <w:numPr>
          <w:ilvl w:val="0"/>
          <w:numId w:val="1"/>
        </w:numPr>
        <w:jc w:val="center"/>
        <w:rPr>
          <w:color w:val="222222"/>
          <w:sz w:val="28"/>
          <w:szCs w:val="28"/>
        </w:rPr>
      </w:pPr>
      <w:r w:rsidRPr="008824BF">
        <w:rPr>
          <w:color w:val="222222"/>
          <w:sz w:val="28"/>
          <w:szCs w:val="28"/>
        </w:rPr>
        <w:t>Основные положения</w:t>
      </w:r>
    </w:p>
    <w:p w:rsidR="008824BF" w:rsidRPr="008824BF" w:rsidRDefault="008824BF" w:rsidP="008824BF">
      <w:pPr>
        <w:ind w:firstLine="709"/>
        <w:rPr>
          <w:color w:val="222222"/>
          <w:sz w:val="28"/>
          <w:szCs w:val="28"/>
        </w:rPr>
      </w:pPr>
    </w:p>
    <w:p w:rsidR="008824BF" w:rsidRPr="008824BF" w:rsidRDefault="008824BF" w:rsidP="008824BF">
      <w:pPr>
        <w:ind w:firstLine="709"/>
        <w:jc w:val="both"/>
        <w:rPr>
          <w:color w:val="222222"/>
          <w:sz w:val="28"/>
          <w:szCs w:val="28"/>
        </w:rPr>
      </w:pPr>
      <w:r w:rsidRPr="008824BF">
        <w:rPr>
          <w:color w:val="222222"/>
          <w:sz w:val="28"/>
          <w:szCs w:val="28"/>
        </w:rPr>
        <w:t>1.1. Субсидии предоставляются в целях финансового обеспечения фактически понесенных затрат, связанных с уставной деятельностью организаций, возникших с 01.01.2</w:t>
      </w:r>
      <w:r w:rsidR="0089686B">
        <w:rPr>
          <w:color w:val="222222"/>
          <w:sz w:val="28"/>
          <w:szCs w:val="28"/>
        </w:rPr>
        <w:t>024 по 31.12.2024</w:t>
      </w:r>
      <w:r w:rsidRPr="008824BF">
        <w:rPr>
          <w:color w:val="222222"/>
          <w:sz w:val="28"/>
          <w:szCs w:val="28"/>
        </w:rPr>
        <w:t>, на:</w:t>
      </w:r>
    </w:p>
    <w:p w:rsidR="008824BF" w:rsidRPr="008824BF" w:rsidRDefault="008824BF" w:rsidP="008824BF">
      <w:pPr>
        <w:widowControl w:val="0"/>
        <w:autoSpaceDE w:val="0"/>
        <w:autoSpaceDN w:val="0"/>
        <w:adjustRightInd w:val="0"/>
        <w:ind w:firstLine="709"/>
        <w:jc w:val="both"/>
        <w:outlineLvl w:val="1"/>
        <w:rPr>
          <w:sz w:val="28"/>
          <w:szCs w:val="28"/>
        </w:rPr>
      </w:pPr>
      <w:r w:rsidRPr="008824BF">
        <w:rPr>
          <w:sz w:val="28"/>
          <w:szCs w:val="28"/>
        </w:rPr>
        <w:t>оплату проезда представителям Организаций на мероприятия, связанные с уставной деятельностью, проводимые на территории Красноярского края;</w:t>
      </w:r>
    </w:p>
    <w:p w:rsidR="008824BF" w:rsidRPr="008824BF" w:rsidRDefault="008824BF" w:rsidP="008824BF">
      <w:pPr>
        <w:widowControl w:val="0"/>
        <w:autoSpaceDE w:val="0"/>
        <w:autoSpaceDN w:val="0"/>
        <w:adjustRightInd w:val="0"/>
        <w:ind w:firstLine="709"/>
        <w:jc w:val="both"/>
        <w:outlineLvl w:val="1"/>
        <w:rPr>
          <w:sz w:val="28"/>
          <w:szCs w:val="28"/>
        </w:rPr>
      </w:pPr>
      <w:r w:rsidRPr="008824BF">
        <w:rPr>
          <w:sz w:val="28"/>
          <w:szCs w:val="28"/>
        </w:rPr>
        <w:t>укрепление материально - технической базы Организаций;</w:t>
      </w:r>
    </w:p>
    <w:p w:rsidR="008824BF" w:rsidRDefault="008824BF" w:rsidP="008824BF">
      <w:pPr>
        <w:widowControl w:val="0"/>
        <w:autoSpaceDE w:val="0"/>
        <w:autoSpaceDN w:val="0"/>
        <w:adjustRightInd w:val="0"/>
        <w:ind w:firstLine="709"/>
        <w:jc w:val="both"/>
        <w:outlineLvl w:val="1"/>
        <w:rPr>
          <w:sz w:val="28"/>
          <w:szCs w:val="28"/>
        </w:rPr>
      </w:pPr>
      <w:r w:rsidRPr="008824BF">
        <w:rPr>
          <w:sz w:val="28"/>
          <w:szCs w:val="28"/>
        </w:rPr>
        <w:t>организацию и проведение мероприятий, в том числе районных, связанных с уставной деятельностью</w:t>
      </w:r>
      <w:r w:rsidR="00CA1E04">
        <w:rPr>
          <w:sz w:val="28"/>
          <w:szCs w:val="28"/>
        </w:rPr>
        <w:t>, в том числе в формате кофе-брейков, чаепитий (с приобретением чая, кофе, кондитерских товаров)</w:t>
      </w:r>
      <w:r w:rsidRPr="008824BF">
        <w:rPr>
          <w:sz w:val="28"/>
          <w:szCs w:val="28"/>
        </w:rPr>
        <w:t>;</w:t>
      </w:r>
    </w:p>
    <w:p w:rsidR="00CA1E04" w:rsidRPr="008824BF" w:rsidRDefault="00CA1E04" w:rsidP="008824BF">
      <w:pPr>
        <w:widowControl w:val="0"/>
        <w:autoSpaceDE w:val="0"/>
        <w:autoSpaceDN w:val="0"/>
        <w:adjustRightInd w:val="0"/>
        <w:ind w:firstLine="709"/>
        <w:jc w:val="both"/>
        <w:outlineLvl w:val="1"/>
        <w:rPr>
          <w:sz w:val="28"/>
          <w:szCs w:val="28"/>
        </w:rPr>
      </w:pPr>
      <w:r>
        <w:rPr>
          <w:sz w:val="28"/>
          <w:szCs w:val="28"/>
        </w:rPr>
        <w:t xml:space="preserve">оплату приобретения сувенирной продукции (в случае необходимости </w:t>
      </w:r>
      <w:r>
        <w:rPr>
          <w:sz w:val="28"/>
          <w:szCs w:val="28"/>
        </w:rPr>
        <w:lastRenderedPageBreak/>
        <w:t>ее вручения участникам мероприятий, указанных в абзаце 4 настоящего подпункта);</w:t>
      </w:r>
    </w:p>
    <w:p w:rsidR="008824BF" w:rsidRPr="008824BF" w:rsidRDefault="008824BF" w:rsidP="008824BF">
      <w:pPr>
        <w:widowControl w:val="0"/>
        <w:autoSpaceDE w:val="0"/>
        <w:autoSpaceDN w:val="0"/>
        <w:adjustRightInd w:val="0"/>
        <w:ind w:firstLine="709"/>
        <w:jc w:val="both"/>
        <w:outlineLvl w:val="1"/>
        <w:rPr>
          <w:sz w:val="28"/>
          <w:szCs w:val="28"/>
        </w:rPr>
      </w:pPr>
      <w:r w:rsidRPr="008824BF">
        <w:rPr>
          <w:sz w:val="28"/>
          <w:szCs w:val="28"/>
        </w:rPr>
        <w:t>оплату услуг телекоммуникационной связи, почтовых услуг, подключения и доступа в сеть «Интернет»;</w:t>
      </w:r>
    </w:p>
    <w:p w:rsidR="008824BF" w:rsidRPr="008824BF" w:rsidRDefault="008824BF" w:rsidP="008824BF">
      <w:pPr>
        <w:widowControl w:val="0"/>
        <w:autoSpaceDE w:val="0"/>
        <w:autoSpaceDN w:val="0"/>
        <w:adjustRightInd w:val="0"/>
        <w:ind w:firstLine="709"/>
        <w:jc w:val="both"/>
        <w:outlineLvl w:val="1"/>
        <w:rPr>
          <w:sz w:val="28"/>
          <w:szCs w:val="28"/>
        </w:rPr>
      </w:pPr>
      <w:r w:rsidRPr="008824BF">
        <w:rPr>
          <w:sz w:val="28"/>
          <w:szCs w:val="28"/>
        </w:rPr>
        <w:t>оплату и сопровождение программного обеспечения для ведения электронной отчетности юридического лица в соответствии с действующим законодательством;</w:t>
      </w:r>
    </w:p>
    <w:p w:rsidR="008824BF" w:rsidRPr="008824BF" w:rsidRDefault="008824BF" w:rsidP="008824BF">
      <w:pPr>
        <w:widowControl w:val="0"/>
        <w:autoSpaceDE w:val="0"/>
        <w:autoSpaceDN w:val="0"/>
        <w:adjustRightInd w:val="0"/>
        <w:ind w:firstLine="709"/>
        <w:jc w:val="both"/>
        <w:outlineLvl w:val="1"/>
        <w:rPr>
          <w:sz w:val="28"/>
          <w:szCs w:val="28"/>
        </w:rPr>
      </w:pPr>
      <w:r w:rsidRPr="008824BF">
        <w:rPr>
          <w:sz w:val="28"/>
          <w:szCs w:val="28"/>
        </w:rPr>
        <w:t>оплату услуг банка.</w:t>
      </w:r>
    </w:p>
    <w:p w:rsidR="008824BF" w:rsidRPr="008824BF" w:rsidRDefault="008824BF" w:rsidP="008824BF">
      <w:pPr>
        <w:widowControl w:val="0"/>
        <w:autoSpaceDE w:val="0"/>
        <w:autoSpaceDN w:val="0"/>
        <w:adjustRightInd w:val="0"/>
        <w:ind w:firstLine="709"/>
        <w:jc w:val="both"/>
        <w:outlineLvl w:val="1"/>
        <w:rPr>
          <w:sz w:val="28"/>
          <w:szCs w:val="28"/>
        </w:rPr>
      </w:pPr>
    </w:p>
    <w:p w:rsidR="008824BF" w:rsidRPr="008824BF" w:rsidRDefault="008824BF" w:rsidP="008824BF">
      <w:pPr>
        <w:numPr>
          <w:ilvl w:val="0"/>
          <w:numId w:val="1"/>
        </w:numPr>
        <w:autoSpaceDE w:val="0"/>
        <w:autoSpaceDN w:val="0"/>
        <w:adjustRightInd w:val="0"/>
        <w:jc w:val="center"/>
        <w:outlineLvl w:val="1"/>
        <w:rPr>
          <w:sz w:val="28"/>
          <w:szCs w:val="28"/>
        </w:rPr>
      </w:pPr>
      <w:r w:rsidRPr="008824BF">
        <w:rPr>
          <w:sz w:val="28"/>
          <w:szCs w:val="28"/>
        </w:rPr>
        <w:t>Условия предоставления Субсидии</w:t>
      </w:r>
    </w:p>
    <w:p w:rsidR="008824BF" w:rsidRPr="008824BF" w:rsidRDefault="008824BF" w:rsidP="008824BF">
      <w:pPr>
        <w:widowControl w:val="0"/>
        <w:autoSpaceDE w:val="0"/>
        <w:autoSpaceDN w:val="0"/>
        <w:adjustRightInd w:val="0"/>
        <w:ind w:left="1069" w:firstLine="720"/>
        <w:outlineLvl w:val="1"/>
        <w:rPr>
          <w:sz w:val="28"/>
          <w:szCs w:val="28"/>
        </w:rPr>
      </w:pPr>
    </w:p>
    <w:p w:rsidR="008824BF" w:rsidRPr="008824BF" w:rsidRDefault="008824BF" w:rsidP="008824BF">
      <w:pPr>
        <w:numPr>
          <w:ilvl w:val="1"/>
          <w:numId w:val="1"/>
        </w:numPr>
        <w:autoSpaceDE w:val="0"/>
        <w:autoSpaceDN w:val="0"/>
        <w:adjustRightInd w:val="0"/>
        <w:ind w:left="0" w:firstLine="709"/>
        <w:jc w:val="both"/>
        <w:outlineLvl w:val="1"/>
        <w:rPr>
          <w:sz w:val="28"/>
          <w:szCs w:val="28"/>
        </w:rPr>
      </w:pPr>
      <w:r w:rsidRPr="008824BF">
        <w:rPr>
          <w:sz w:val="28"/>
          <w:szCs w:val="28"/>
        </w:rPr>
        <w:t>Условиями предоставления субсидий, включая требования к организациям, являются:</w:t>
      </w:r>
    </w:p>
    <w:p w:rsidR="008824BF" w:rsidRPr="008824BF" w:rsidRDefault="008824BF" w:rsidP="008824BF">
      <w:pPr>
        <w:autoSpaceDE w:val="0"/>
        <w:autoSpaceDN w:val="0"/>
        <w:adjustRightInd w:val="0"/>
        <w:ind w:firstLine="708"/>
        <w:jc w:val="both"/>
        <w:outlineLvl w:val="1"/>
        <w:rPr>
          <w:sz w:val="28"/>
          <w:szCs w:val="28"/>
        </w:rPr>
      </w:pPr>
      <w:r>
        <w:rPr>
          <w:sz w:val="28"/>
          <w:szCs w:val="28"/>
        </w:rPr>
        <w:t xml:space="preserve">2.1.1. </w:t>
      </w:r>
      <w:r w:rsidRPr="008824BF">
        <w:rPr>
          <w:sz w:val="28"/>
          <w:szCs w:val="28"/>
        </w:rPr>
        <w:t>Документальное подтверждение затрат, указанных в пункте 1.1. настоящего Положения, финансовое обеспечение которых осуществляется за счет Субсидий.</w:t>
      </w:r>
    </w:p>
    <w:p w:rsidR="008824BF" w:rsidRPr="008824BF" w:rsidRDefault="008824BF" w:rsidP="008824BF">
      <w:pPr>
        <w:autoSpaceDE w:val="0"/>
        <w:autoSpaceDN w:val="0"/>
        <w:adjustRightInd w:val="0"/>
        <w:ind w:firstLine="708"/>
        <w:jc w:val="both"/>
        <w:outlineLvl w:val="1"/>
        <w:rPr>
          <w:sz w:val="28"/>
          <w:szCs w:val="28"/>
        </w:rPr>
      </w:pPr>
      <w:r>
        <w:rPr>
          <w:sz w:val="28"/>
          <w:szCs w:val="28"/>
        </w:rPr>
        <w:t xml:space="preserve">2.1.2. </w:t>
      </w:r>
      <w:r w:rsidRPr="008824BF">
        <w:rPr>
          <w:sz w:val="28"/>
          <w:szCs w:val="28"/>
        </w:rPr>
        <w:t>Отсутствие у организаций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824BF" w:rsidRPr="008824BF" w:rsidRDefault="008824BF" w:rsidP="008824BF">
      <w:pPr>
        <w:autoSpaceDE w:val="0"/>
        <w:autoSpaceDN w:val="0"/>
        <w:adjustRightInd w:val="0"/>
        <w:ind w:firstLine="708"/>
        <w:jc w:val="both"/>
        <w:outlineLvl w:val="1"/>
        <w:rPr>
          <w:sz w:val="28"/>
          <w:szCs w:val="28"/>
        </w:rPr>
      </w:pPr>
      <w:r>
        <w:rPr>
          <w:sz w:val="28"/>
          <w:szCs w:val="28"/>
        </w:rPr>
        <w:t xml:space="preserve">2.1.3. </w:t>
      </w:r>
      <w:r w:rsidRPr="008824BF">
        <w:rPr>
          <w:sz w:val="28"/>
          <w:szCs w:val="28"/>
        </w:rPr>
        <w:t>Отсутствие у организаций просроченной задолженности по возврату в бюджет Туруханского района субсидий, бюджетных инвестиций, предоставленных в том числе в соответствии с иными нормативными правовыми актами, и иной просроченной задолженности перед бюджетом Туруханского района.</w:t>
      </w:r>
    </w:p>
    <w:p w:rsidR="008824BF" w:rsidRPr="008824BF" w:rsidRDefault="008824BF" w:rsidP="008824BF">
      <w:pPr>
        <w:autoSpaceDE w:val="0"/>
        <w:autoSpaceDN w:val="0"/>
        <w:adjustRightInd w:val="0"/>
        <w:ind w:firstLine="708"/>
        <w:jc w:val="both"/>
        <w:outlineLvl w:val="1"/>
        <w:rPr>
          <w:sz w:val="28"/>
          <w:szCs w:val="28"/>
        </w:rPr>
      </w:pPr>
      <w:r>
        <w:rPr>
          <w:sz w:val="28"/>
          <w:szCs w:val="28"/>
        </w:rPr>
        <w:t xml:space="preserve">2.1.4. </w:t>
      </w:r>
      <w:r w:rsidRPr="008824BF">
        <w:rPr>
          <w:sz w:val="28"/>
          <w:szCs w:val="28"/>
        </w:rPr>
        <w:t>Организации не должны получать средства из бюджета Туруханского района на основании иных нормативных правовых актов на цели, указанные в пункте 1.1 настоящего Положения.</w:t>
      </w:r>
    </w:p>
    <w:p w:rsidR="008824BF" w:rsidRPr="008824BF" w:rsidRDefault="008824BF" w:rsidP="008824BF">
      <w:pPr>
        <w:autoSpaceDE w:val="0"/>
        <w:autoSpaceDN w:val="0"/>
        <w:adjustRightInd w:val="0"/>
        <w:ind w:firstLine="708"/>
        <w:jc w:val="both"/>
        <w:outlineLvl w:val="1"/>
        <w:rPr>
          <w:sz w:val="28"/>
          <w:szCs w:val="28"/>
        </w:rPr>
      </w:pPr>
      <w:r>
        <w:rPr>
          <w:sz w:val="28"/>
          <w:szCs w:val="28"/>
        </w:rPr>
        <w:t xml:space="preserve">2.1.5. </w:t>
      </w:r>
      <w:r w:rsidRPr="008824BF">
        <w:rPr>
          <w:sz w:val="28"/>
          <w:szCs w:val="28"/>
        </w:rPr>
        <w:t>Согласие получателя субсидий, на осуществление главным распорядителем бюджетных средств, предоставляющим субсидии, и органами государственного (муниципального) финансового контроля проверок соблюдения ими порядка и условий предоставления субсидий, в том числе в части достижения результатов их предоставления.</w:t>
      </w:r>
    </w:p>
    <w:p w:rsidR="008824BF" w:rsidRPr="008824BF" w:rsidRDefault="008824BF" w:rsidP="008824BF">
      <w:pPr>
        <w:autoSpaceDE w:val="0"/>
        <w:autoSpaceDN w:val="0"/>
        <w:adjustRightInd w:val="0"/>
        <w:ind w:firstLine="708"/>
        <w:jc w:val="both"/>
        <w:rPr>
          <w:rFonts w:eastAsia="Calibri"/>
          <w:sz w:val="28"/>
          <w:szCs w:val="28"/>
          <w:lang w:eastAsia="en-US"/>
        </w:rPr>
      </w:pPr>
      <w:r w:rsidRPr="008824BF">
        <w:rPr>
          <w:sz w:val="28"/>
          <w:szCs w:val="28"/>
        </w:rPr>
        <w:t>2.1.6</w:t>
      </w:r>
      <w:r>
        <w:rPr>
          <w:sz w:val="28"/>
          <w:szCs w:val="28"/>
        </w:rPr>
        <w:t>.</w:t>
      </w:r>
      <w:r w:rsidRPr="008824BF">
        <w:rPr>
          <w:sz w:val="28"/>
          <w:szCs w:val="28"/>
        </w:rPr>
        <w:t xml:space="preserve"> </w:t>
      </w:r>
      <w:r w:rsidRPr="008824BF">
        <w:rPr>
          <w:rFonts w:eastAsia="Calibri"/>
          <w:sz w:val="28"/>
          <w:szCs w:val="28"/>
          <w:lang w:eastAsia="en-US"/>
        </w:rPr>
        <w:t>Запрет на приобретение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8824BF" w:rsidRPr="008824BF" w:rsidRDefault="008824BF" w:rsidP="008824BF">
      <w:pPr>
        <w:autoSpaceDE w:val="0"/>
        <w:autoSpaceDN w:val="0"/>
        <w:adjustRightInd w:val="0"/>
        <w:jc w:val="both"/>
        <w:outlineLvl w:val="1"/>
        <w:rPr>
          <w:sz w:val="28"/>
          <w:szCs w:val="28"/>
        </w:rPr>
      </w:pPr>
    </w:p>
    <w:p w:rsidR="008824BF" w:rsidRPr="008824BF" w:rsidRDefault="008824BF" w:rsidP="008824BF">
      <w:pPr>
        <w:numPr>
          <w:ilvl w:val="0"/>
          <w:numId w:val="1"/>
        </w:numPr>
        <w:jc w:val="center"/>
        <w:rPr>
          <w:color w:val="000000"/>
          <w:sz w:val="28"/>
          <w:szCs w:val="28"/>
        </w:rPr>
      </w:pPr>
      <w:r w:rsidRPr="008824BF">
        <w:rPr>
          <w:color w:val="000000"/>
          <w:sz w:val="28"/>
          <w:szCs w:val="28"/>
        </w:rPr>
        <w:t xml:space="preserve">Порядок предоставления субсидий Организациям </w:t>
      </w:r>
    </w:p>
    <w:p w:rsidR="008824BF" w:rsidRPr="008824BF" w:rsidRDefault="008824BF" w:rsidP="008824BF">
      <w:pPr>
        <w:ind w:left="1069"/>
        <w:rPr>
          <w:color w:val="222222"/>
          <w:sz w:val="28"/>
          <w:szCs w:val="28"/>
        </w:rPr>
      </w:pPr>
    </w:p>
    <w:p w:rsidR="008824BF" w:rsidRPr="008824BF" w:rsidRDefault="008824BF" w:rsidP="008824BF">
      <w:pPr>
        <w:ind w:firstLine="709"/>
        <w:jc w:val="both"/>
        <w:rPr>
          <w:color w:val="000000"/>
          <w:sz w:val="28"/>
          <w:szCs w:val="28"/>
        </w:rPr>
      </w:pPr>
      <w:r w:rsidRPr="008824BF">
        <w:rPr>
          <w:color w:val="222222"/>
          <w:sz w:val="28"/>
          <w:szCs w:val="28"/>
        </w:rPr>
        <w:t xml:space="preserve">3.1. </w:t>
      </w:r>
      <w:r w:rsidRPr="008824BF">
        <w:rPr>
          <w:sz w:val="28"/>
          <w:szCs w:val="28"/>
        </w:rPr>
        <w:t>Субсидии предоставляются на основании соглашения о предоставлении субсидий</w:t>
      </w:r>
      <w:r w:rsidRPr="008824BF">
        <w:rPr>
          <w:color w:val="000000"/>
          <w:sz w:val="28"/>
          <w:szCs w:val="28"/>
        </w:rPr>
        <w:t xml:space="preserve"> </w:t>
      </w:r>
      <w:r w:rsidRPr="008824BF">
        <w:rPr>
          <w:sz w:val="28"/>
          <w:szCs w:val="28"/>
        </w:rPr>
        <w:t xml:space="preserve">на возмещение фактически понесенных затрат местным общественным ветеранским организациям, обществу инвалидов на </w:t>
      </w:r>
      <w:r w:rsidRPr="008824BF">
        <w:rPr>
          <w:sz w:val="28"/>
          <w:szCs w:val="28"/>
        </w:rPr>
        <w:lastRenderedPageBreak/>
        <w:t>территории Туруханского района (далее – Соглашение)</w:t>
      </w:r>
      <w:r w:rsidRPr="008824BF">
        <w:rPr>
          <w:color w:val="000000"/>
          <w:sz w:val="28"/>
          <w:szCs w:val="28"/>
        </w:rPr>
        <w:t xml:space="preserve">, </w:t>
      </w:r>
      <w:r w:rsidRPr="008824BF">
        <w:rPr>
          <w:sz w:val="28"/>
          <w:szCs w:val="28"/>
        </w:rPr>
        <w:t>согласно приложения 1 к настоящему Положению.</w:t>
      </w:r>
      <w:r w:rsidRPr="008824BF">
        <w:rPr>
          <w:color w:val="000000"/>
          <w:sz w:val="28"/>
          <w:szCs w:val="28"/>
        </w:rPr>
        <w:t xml:space="preserve"> </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color w:val="222222"/>
          <w:sz w:val="28"/>
          <w:szCs w:val="28"/>
        </w:rPr>
        <w:t xml:space="preserve">3.2. </w:t>
      </w:r>
      <w:r w:rsidRPr="008824BF">
        <w:rPr>
          <w:sz w:val="28"/>
          <w:szCs w:val="28"/>
        </w:rPr>
        <w:t>Соглашение о предоставлении субсидий Организациям заключается по результатам конкурсного отбора.</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 xml:space="preserve">3.3. Администрация в течение 5 рабочих дней после проведения конкурсного отбора готовит к подписанию проекты Соглашений. </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3.4. Администрация после заключения Соглашений, дополнительных Соглашений и их регистрации возвращает экземпляры сторонам Соглашений.</w:t>
      </w:r>
    </w:p>
    <w:p w:rsidR="008824BF" w:rsidRPr="008824BF" w:rsidRDefault="008824BF" w:rsidP="008824BF">
      <w:pPr>
        <w:autoSpaceDE w:val="0"/>
        <w:autoSpaceDN w:val="0"/>
        <w:adjustRightInd w:val="0"/>
        <w:ind w:firstLine="708"/>
        <w:jc w:val="both"/>
        <w:rPr>
          <w:rFonts w:eastAsia="Calibri"/>
          <w:sz w:val="28"/>
          <w:szCs w:val="28"/>
          <w:lang w:eastAsia="en-US"/>
        </w:rPr>
      </w:pPr>
      <w:r w:rsidRPr="008824BF">
        <w:rPr>
          <w:rFonts w:eastAsia="Calibri"/>
          <w:sz w:val="28"/>
          <w:szCs w:val="28"/>
          <w:lang w:eastAsia="en-US"/>
        </w:rPr>
        <w:t xml:space="preserve">3.5. Перечисление Субсидии осуществляется на расчетный счет, Организации открытый в учреждениях Центрального банка Российской Федерации или кредитных организациях, в соответствии с планом-графиком перечисления Субсидии (Приложение 1 к Соглашению), заявкой на перечисление Субсидии (Приложение 2 к Соглашению) поданной Организацией с приложением документов подтверждающих расходы (отчет, чеки, квитанции об оплате, договора и т.д.), указанных в пункте 1.1. настоящего Положения, актом списания материальных средств </w:t>
      </w:r>
      <w:r w:rsidRPr="008824BF">
        <w:rPr>
          <w:sz w:val="28"/>
          <w:szCs w:val="28"/>
        </w:rPr>
        <w:t>для осуществления уставных целей организации (в том числе для проведения мероприятия)</w:t>
      </w:r>
      <w:r w:rsidRPr="008824BF">
        <w:rPr>
          <w:rFonts w:eastAsia="Calibri"/>
          <w:sz w:val="28"/>
          <w:szCs w:val="28"/>
          <w:lang w:eastAsia="en-US"/>
        </w:rPr>
        <w:t xml:space="preserve"> (Приложение 3 к Соглашению).</w:t>
      </w:r>
    </w:p>
    <w:p w:rsidR="008824BF" w:rsidRPr="008824BF" w:rsidRDefault="008824BF" w:rsidP="008824BF">
      <w:pPr>
        <w:autoSpaceDE w:val="0"/>
        <w:autoSpaceDN w:val="0"/>
        <w:adjustRightInd w:val="0"/>
        <w:ind w:firstLine="708"/>
        <w:jc w:val="both"/>
        <w:rPr>
          <w:rFonts w:eastAsia="Calibri"/>
          <w:sz w:val="28"/>
          <w:szCs w:val="28"/>
          <w:lang w:eastAsia="en-US"/>
        </w:rPr>
      </w:pPr>
      <w:r w:rsidRPr="008824BF">
        <w:rPr>
          <w:rFonts w:eastAsia="Calibri"/>
          <w:sz w:val="28"/>
          <w:szCs w:val="28"/>
          <w:lang w:eastAsia="en-US"/>
        </w:rPr>
        <w:t>В случае организации и проведения мероприятия, предусмотренного абзацем 4 пункта 1.1 настоящего Положения, дополнительно к заявке на перечисление Субсидии предоставляются протокол проведения мероприятия (Приложение 4 к Соглашению).</w:t>
      </w:r>
    </w:p>
    <w:p w:rsidR="008824BF" w:rsidRPr="008824BF" w:rsidRDefault="008824BF" w:rsidP="008824BF">
      <w:pPr>
        <w:ind w:firstLine="708"/>
        <w:jc w:val="both"/>
        <w:rPr>
          <w:rFonts w:eastAsia="Calibri"/>
          <w:sz w:val="28"/>
          <w:szCs w:val="28"/>
          <w:lang w:eastAsia="en-US"/>
        </w:rPr>
      </w:pPr>
      <w:r w:rsidRPr="008824BF">
        <w:rPr>
          <w:rFonts w:eastAsia="Calibri"/>
          <w:sz w:val="28"/>
          <w:szCs w:val="28"/>
          <w:lang w:eastAsia="en-US"/>
        </w:rPr>
        <w:t>3.6</w:t>
      </w:r>
      <w:proofErr w:type="gramStart"/>
      <w:r w:rsidRPr="008824BF">
        <w:rPr>
          <w:rFonts w:eastAsia="Calibri"/>
          <w:sz w:val="28"/>
          <w:szCs w:val="28"/>
          <w:lang w:eastAsia="en-US"/>
        </w:rPr>
        <w:t xml:space="preserve"> В</w:t>
      </w:r>
      <w:proofErr w:type="gramEnd"/>
      <w:r w:rsidRPr="008824BF">
        <w:rPr>
          <w:rFonts w:eastAsia="Calibri"/>
          <w:sz w:val="28"/>
          <w:szCs w:val="28"/>
          <w:lang w:eastAsia="en-US"/>
        </w:rPr>
        <w:t xml:space="preserve"> течение 5 рабочих дней со дня получения документов, предусмотренных п. 3.5. Положения главный распорядитель осуществляет их проверку на соответствие требованиям и принимает решение о перечислении либо об отказе на перечисление Субсидии.</w:t>
      </w:r>
    </w:p>
    <w:p w:rsidR="008824BF" w:rsidRPr="008824BF" w:rsidRDefault="008824BF" w:rsidP="008824BF">
      <w:pPr>
        <w:ind w:firstLine="708"/>
        <w:jc w:val="both"/>
        <w:rPr>
          <w:rFonts w:eastAsia="Calibri"/>
          <w:sz w:val="28"/>
          <w:szCs w:val="28"/>
          <w:lang w:eastAsia="en-US"/>
        </w:rPr>
      </w:pPr>
      <w:r w:rsidRPr="008824BF">
        <w:rPr>
          <w:rFonts w:eastAsia="Calibri"/>
          <w:sz w:val="28"/>
          <w:szCs w:val="28"/>
          <w:lang w:eastAsia="en-US"/>
        </w:rPr>
        <w:t>3.7. Перечисление Субсидии главным распорядителем бюджетных средств на расчетный счет Организации осуществляется в течение 10 рабочих дней с момента принятия решения о перечислении Субсидии.</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3.7. Основанием для отказа в перечислении Субсидии являются непредставление (предоставление не в полном объеме) документов, указанных в п. 3.5. настоящего Положения.</w:t>
      </w:r>
    </w:p>
    <w:p w:rsidR="008824BF" w:rsidRPr="008824BF" w:rsidRDefault="008824BF" w:rsidP="008824BF">
      <w:pPr>
        <w:ind w:firstLine="709"/>
        <w:jc w:val="both"/>
        <w:rPr>
          <w:color w:val="000000"/>
          <w:sz w:val="28"/>
          <w:szCs w:val="28"/>
        </w:rPr>
      </w:pPr>
      <w:r w:rsidRPr="008824BF">
        <w:rPr>
          <w:color w:val="000000"/>
          <w:sz w:val="28"/>
          <w:szCs w:val="28"/>
        </w:rPr>
        <w:t xml:space="preserve">3.9. Субсидия является целевой, должна быть </w:t>
      </w:r>
      <w:r w:rsidRPr="008824BF">
        <w:rPr>
          <w:sz w:val="28"/>
          <w:szCs w:val="28"/>
        </w:rPr>
        <w:t>использована</w:t>
      </w:r>
      <w:r w:rsidRPr="008824BF">
        <w:rPr>
          <w:color w:val="000000"/>
          <w:sz w:val="28"/>
          <w:szCs w:val="28"/>
        </w:rPr>
        <w:t xml:space="preserve"> в строгом соответствии с п. 1.1. Положения.</w:t>
      </w:r>
    </w:p>
    <w:p w:rsidR="008824BF" w:rsidRPr="008824BF" w:rsidRDefault="008824BF" w:rsidP="008824BF">
      <w:pPr>
        <w:ind w:firstLine="709"/>
        <w:jc w:val="both"/>
        <w:rPr>
          <w:color w:val="000000"/>
          <w:sz w:val="28"/>
          <w:szCs w:val="28"/>
          <w:shd w:val="clear" w:color="auto" w:fill="FFFFFF"/>
        </w:rPr>
      </w:pPr>
      <w:r w:rsidRPr="008824BF">
        <w:rPr>
          <w:sz w:val="28"/>
          <w:szCs w:val="28"/>
        </w:rPr>
        <w:t xml:space="preserve">3.10. </w:t>
      </w:r>
      <w:r w:rsidRPr="008824BF">
        <w:rPr>
          <w:color w:val="000000"/>
          <w:sz w:val="28"/>
          <w:szCs w:val="28"/>
          <w:shd w:val="clear" w:color="auto" w:fill="FFFFFF"/>
        </w:rPr>
        <w:t>Руководители Организаций несут ответственность за целевое использование средств.</w:t>
      </w:r>
    </w:p>
    <w:p w:rsidR="008824BF" w:rsidRPr="008824BF" w:rsidRDefault="008824BF" w:rsidP="008824BF">
      <w:pPr>
        <w:ind w:firstLine="709"/>
        <w:jc w:val="both"/>
        <w:rPr>
          <w:color w:val="000000"/>
          <w:sz w:val="28"/>
          <w:szCs w:val="28"/>
          <w:shd w:val="clear" w:color="auto" w:fill="FFFFFF"/>
        </w:rPr>
      </w:pPr>
    </w:p>
    <w:p w:rsidR="008824BF" w:rsidRPr="008824BF" w:rsidRDefault="008824BF" w:rsidP="008824BF">
      <w:pPr>
        <w:numPr>
          <w:ilvl w:val="0"/>
          <w:numId w:val="2"/>
        </w:numPr>
        <w:tabs>
          <w:tab w:val="left" w:pos="567"/>
        </w:tabs>
        <w:autoSpaceDE w:val="0"/>
        <w:autoSpaceDN w:val="0"/>
        <w:adjustRightInd w:val="0"/>
        <w:ind w:firstLine="709"/>
        <w:jc w:val="center"/>
        <w:outlineLvl w:val="1"/>
        <w:rPr>
          <w:sz w:val="28"/>
          <w:szCs w:val="28"/>
        </w:rPr>
      </w:pPr>
      <w:r w:rsidRPr="008824BF">
        <w:rPr>
          <w:sz w:val="28"/>
          <w:szCs w:val="28"/>
        </w:rPr>
        <w:t xml:space="preserve">Контроль за соблюдением условий, целей и порядка предоставления Субсидии и ответственность за их несоблюдение </w:t>
      </w:r>
    </w:p>
    <w:p w:rsidR="008824BF" w:rsidRPr="008824BF" w:rsidRDefault="008824BF" w:rsidP="008824BF">
      <w:pPr>
        <w:widowControl w:val="0"/>
        <w:tabs>
          <w:tab w:val="left" w:pos="567"/>
        </w:tabs>
        <w:autoSpaceDE w:val="0"/>
        <w:autoSpaceDN w:val="0"/>
        <w:adjustRightInd w:val="0"/>
        <w:ind w:firstLine="709"/>
        <w:outlineLvl w:val="1"/>
        <w:rPr>
          <w:sz w:val="28"/>
          <w:szCs w:val="28"/>
        </w:rPr>
      </w:pPr>
    </w:p>
    <w:p w:rsidR="008824BF" w:rsidRPr="008824BF" w:rsidRDefault="008824BF" w:rsidP="008824BF">
      <w:pPr>
        <w:numPr>
          <w:ilvl w:val="1"/>
          <w:numId w:val="2"/>
        </w:numPr>
        <w:tabs>
          <w:tab w:val="left" w:pos="567"/>
          <w:tab w:val="left" w:pos="993"/>
        </w:tabs>
        <w:autoSpaceDE w:val="0"/>
        <w:autoSpaceDN w:val="0"/>
        <w:adjustRightInd w:val="0"/>
        <w:ind w:left="142" w:firstLine="709"/>
        <w:jc w:val="both"/>
        <w:outlineLvl w:val="1"/>
        <w:rPr>
          <w:sz w:val="28"/>
          <w:szCs w:val="28"/>
        </w:rPr>
      </w:pPr>
      <w:r w:rsidRPr="008824BF">
        <w:rPr>
          <w:sz w:val="28"/>
          <w:szCs w:val="28"/>
        </w:rPr>
        <w:t>Контроль за целевым использованием Субсидии осуществляется согласно действующему законодательству.</w:t>
      </w:r>
    </w:p>
    <w:p w:rsidR="008824BF" w:rsidRPr="008824BF" w:rsidRDefault="008824BF" w:rsidP="008824BF">
      <w:pPr>
        <w:numPr>
          <w:ilvl w:val="1"/>
          <w:numId w:val="2"/>
        </w:numPr>
        <w:tabs>
          <w:tab w:val="left" w:pos="567"/>
          <w:tab w:val="left" w:pos="993"/>
        </w:tabs>
        <w:autoSpaceDE w:val="0"/>
        <w:autoSpaceDN w:val="0"/>
        <w:adjustRightInd w:val="0"/>
        <w:ind w:left="142" w:firstLine="709"/>
        <w:jc w:val="both"/>
        <w:outlineLvl w:val="1"/>
        <w:rPr>
          <w:sz w:val="28"/>
          <w:szCs w:val="28"/>
        </w:rPr>
      </w:pPr>
      <w:r w:rsidRPr="008824BF">
        <w:rPr>
          <w:sz w:val="28"/>
          <w:szCs w:val="28"/>
        </w:rPr>
        <w:t xml:space="preserve">В случае установления факта нарушения Организацией, условий предоставления Субсидий, главный распорядитель направляет письменное </w:t>
      </w:r>
      <w:r w:rsidRPr="008824BF">
        <w:rPr>
          <w:sz w:val="28"/>
          <w:szCs w:val="28"/>
        </w:rPr>
        <w:lastRenderedPageBreak/>
        <w:t>уведомление о возврате перечисленных сумм Субсидии в бюджет Туруханского района за период с момента допущения нарушения.</w:t>
      </w:r>
    </w:p>
    <w:p w:rsidR="008824BF" w:rsidRPr="008824BF" w:rsidRDefault="008824BF" w:rsidP="008824BF">
      <w:pPr>
        <w:numPr>
          <w:ilvl w:val="1"/>
          <w:numId w:val="2"/>
        </w:numPr>
        <w:tabs>
          <w:tab w:val="left" w:pos="567"/>
          <w:tab w:val="left" w:pos="993"/>
        </w:tabs>
        <w:autoSpaceDE w:val="0"/>
        <w:autoSpaceDN w:val="0"/>
        <w:adjustRightInd w:val="0"/>
        <w:ind w:left="142" w:firstLine="709"/>
        <w:jc w:val="both"/>
        <w:outlineLvl w:val="1"/>
        <w:rPr>
          <w:sz w:val="28"/>
          <w:szCs w:val="28"/>
        </w:rPr>
      </w:pPr>
      <w:r w:rsidRPr="008824BF">
        <w:rPr>
          <w:sz w:val="28"/>
          <w:szCs w:val="28"/>
        </w:rPr>
        <w:t>Организация, в течение 10 рабочих дней с момента получения уведомления, обязан произвести возврат в бюджет ранее полученных сумм Субсидий, указанных в уведомлении в полном объеме.</w:t>
      </w:r>
    </w:p>
    <w:p w:rsidR="008824BF" w:rsidRPr="008824BF" w:rsidRDefault="008824BF" w:rsidP="008824BF">
      <w:pPr>
        <w:numPr>
          <w:ilvl w:val="1"/>
          <w:numId w:val="2"/>
        </w:numPr>
        <w:autoSpaceDE w:val="0"/>
        <w:autoSpaceDN w:val="0"/>
        <w:adjustRightInd w:val="0"/>
        <w:spacing w:after="200"/>
        <w:ind w:left="142" w:firstLine="709"/>
        <w:contextualSpacing/>
        <w:jc w:val="both"/>
        <w:rPr>
          <w:rFonts w:eastAsia="Calibri"/>
          <w:sz w:val="28"/>
          <w:szCs w:val="28"/>
          <w:lang w:eastAsia="en-US"/>
        </w:rPr>
      </w:pPr>
      <w:r w:rsidRPr="008824BF">
        <w:rPr>
          <w:rFonts w:eastAsia="Calibri"/>
          <w:sz w:val="28"/>
          <w:szCs w:val="28"/>
          <w:lang w:eastAsia="en-US"/>
        </w:rPr>
        <w:t>В случае если Организация не возвратила Субсидию или ее часть в установленный срок или возвратил не в полном объеме, главный распорядитель обращается в суд о взыскании Субсидии или ее части в районный бюджет в соответствии с законодательством Российской Федерации.</w:t>
      </w: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Pr="008824BF" w:rsidRDefault="008824BF" w:rsidP="008824BF">
      <w:pPr>
        <w:widowControl w:val="0"/>
        <w:tabs>
          <w:tab w:val="left" w:pos="567"/>
        </w:tabs>
        <w:autoSpaceDE w:val="0"/>
        <w:autoSpaceDN w:val="0"/>
        <w:adjustRightInd w:val="0"/>
        <w:ind w:firstLine="720"/>
        <w:jc w:val="both"/>
        <w:outlineLvl w:val="1"/>
        <w:rPr>
          <w:sz w:val="28"/>
          <w:szCs w:val="28"/>
        </w:rPr>
      </w:pPr>
      <w:r>
        <w:rPr>
          <w:sz w:val="28"/>
          <w:szCs w:val="28"/>
        </w:rPr>
        <w:lastRenderedPageBreak/>
        <w:t xml:space="preserve">                                                         </w:t>
      </w:r>
      <w:r w:rsidRPr="008824BF">
        <w:rPr>
          <w:sz w:val="28"/>
          <w:szCs w:val="28"/>
        </w:rPr>
        <w:t>Приложение 1</w:t>
      </w:r>
    </w:p>
    <w:p w:rsidR="008824BF" w:rsidRPr="008824BF" w:rsidRDefault="008824BF" w:rsidP="008824BF">
      <w:pPr>
        <w:widowControl w:val="0"/>
        <w:tabs>
          <w:tab w:val="left" w:pos="567"/>
        </w:tabs>
        <w:autoSpaceDE w:val="0"/>
        <w:autoSpaceDN w:val="0"/>
        <w:adjustRightInd w:val="0"/>
        <w:ind w:left="4680"/>
        <w:jc w:val="both"/>
        <w:outlineLvl w:val="1"/>
        <w:rPr>
          <w:sz w:val="28"/>
          <w:szCs w:val="28"/>
        </w:rPr>
      </w:pPr>
      <w:r w:rsidRPr="008824BF">
        <w:rPr>
          <w:color w:val="000000"/>
          <w:sz w:val="28"/>
          <w:szCs w:val="28"/>
        </w:rPr>
        <w:t xml:space="preserve">к Положению о порядке предоставления субсидий </w:t>
      </w:r>
      <w:r w:rsidRPr="008824BF">
        <w:rPr>
          <w:sz w:val="28"/>
          <w:szCs w:val="28"/>
        </w:rPr>
        <w:t xml:space="preserve">на возмещение фактически понесенных затрат местным общественным ветеранским организациям, обществу инвалидов на территории Туруханского района </w:t>
      </w:r>
    </w:p>
    <w:p w:rsidR="008824BF" w:rsidRPr="008824BF" w:rsidRDefault="008824BF" w:rsidP="008824BF">
      <w:pPr>
        <w:tabs>
          <w:tab w:val="left" w:pos="567"/>
        </w:tabs>
        <w:rPr>
          <w:sz w:val="28"/>
          <w:szCs w:val="28"/>
        </w:rPr>
      </w:pPr>
    </w:p>
    <w:p w:rsidR="008824BF" w:rsidRPr="008824BF" w:rsidRDefault="008824BF" w:rsidP="008824BF">
      <w:pPr>
        <w:tabs>
          <w:tab w:val="left" w:pos="567"/>
        </w:tabs>
        <w:rPr>
          <w:sz w:val="28"/>
          <w:szCs w:val="28"/>
        </w:rPr>
      </w:pPr>
    </w:p>
    <w:p w:rsidR="008824BF" w:rsidRPr="008824BF" w:rsidRDefault="008824BF" w:rsidP="008824BF">
      <w:pPr>
        <w:tabs>
          <w:tab w:val="left" w:pos="567"/>
        </w:tabs>
        <w:jc w:val="center"/>
        <w:rPr>
          <w:sz w:val="28"/>
          <w:szCs w:val="28"/>
        </w:rPr>
      </w:pPr>
      <w:r w:rsidRPr="008824BF">
        <w:rPr>
          <w:sz w:val="28"/>
          <w:szCs w:val="28"/>
        </w:rPr>
        <w:t>Соглашение №</w:t>
      </w:r>
    </w:p>
    <w:p w:rsidR="008824BF" w:rsidRPr="008824BF" w:rsidRDefault="008824BF" w:rsidP="008824BF">
      <w:pPr>
        <w:tabs>
          <w:tab w:val="left" w:pos="567"/>
        </w:tabs>
        <w:jc w:val="center"/>
        <w:rPr>
          <w:sz w:val="28"/>
          <w:szCs w:val="28"/>
        </w:rPr>
      </w:pPr>
    </w:p>
    <w:p w:rsidR="008824BF" w:rsidRPr="008824BF" w:rsidRDefault="008824BF" w:rsidP="008824BF">
      <w:pPr>
        <w:tabs>
          <w:tab w:val="left" w:pos="567"/>
        </w:tabs>
        <w:rPr>
          <w:sz w:val="28"/>
          <w:szCs w:val="28"/>
        </w:rPr>
      </w:pPr>
    </w:p>
    <w:p w:rsidR="008824BF" w:rsidRPr="008824BF" w:rsidRDefault="008824BF" w:rsidP="008824BF">
      <w:pPr>
        <w:tabs>
          <w:tab w:val="left" w:pos="567"/>
        </w:tabs>
        <w:rPr>
          <w:sz w:val="28"/>
          <w:szCs w:val="28"/>
        </w:rPr>
      </w:pPr>
      <w:r w:rsidRPr="008824BF">
        <w:rPr>
          <w:sz w:val="28"/>
          <w:szCs w:val="28"/>
        </w:rPr>
        <w:t>с. Туруханск                                                                  "___" __________ 20___ г.</w:t>
      </w:r>
    </w:p>
    <w:p w:rsidR="008824BF" w:rsidRPr="008824BF" w:rsidRDefault="008824BF" w:rsidP="008824BF">
      <w:pPr>
        <w:tabs>
          <w:tab w:val="left" w:pos="567"/>
        </w:tabs>
        <w:rPr>
          <w:sz w:val="28"/>
          <w:szCs w:val="28"/>
        </w:rPr>
      </w:pPr>
    </w:p>
    <w:p w:rsidR="008824BF" w:rsidRPr="008824BF" w:rsidRDefault="008824BF" w:rsidP="008824BF">
      <w:pPr>
        <w:tabs>
          <w:tab w:val="left" w:pos="567"/>
        </w:tabs>
        <w:rPr>
          <w:sz w:val="28"/>
          <w:szCs w:val="28"/>
        </w:rPr>
      </w:pPr>
    </w:p>
    <w:p w:rsidR="008824BF" w:rsidRPr="008824BF" w:rsidRDefault="008824BF" w:rsidP="008824BF">
      <w:pPr>
        <w:tabs>
          <w:tab w:val="left" w:pos="567"/>
        </w:tabs>
        <w:ind w:firstLine="708"/>
        <w:jc w:val="both"/>
        <w:rPr>
          <w:sz w:val="28"/>
          <w:szCs w:val="28"/>
        </w:rPr>
      </w:pPr>
      <w:r w:rsidRPr="008824BF">
        <w:rPr>
          <w:sz w:val="28"/>
          <w:szCs w:val="28"/>
        </w:rPr>
        <w:t>Администрация Туруханского района, именуемая в дальнейшем «Администрация», в лице ___________________________________, действующего на основании Устава, с одной стороны и _______________________________, именуемый в дальнейшем «Получатель субсидий», в лице __________________________________________________,</w:t>
      </w:r>
    </w:p>
    <w:p w:rsidR="008824BF" w:rsidRPr="008824BF" w:rsidRDefault="008824BF" w:rsidP="008824BF">
      <w:pPr>
        <w:tabs>
          <w:tab w:val="left" w:pos="567"/>
        </w:tabs>
        <w:jc w:val="center"/>
        <w:rPr>
          <w:sz w:val="28"/>
          <w:szCs w:val="28"/>
        </w:rPr>
      </w:pPr>
      <w:r w:rsidRPr="008824BF">
        <w:rPr>
          <w:sz w:val="28"/>
          <w:szCs w:val="28"/>
        </w:rPr>
        <w:t>(должность, Ф.И.О.)</w:t>
      </w:r>
    </w:p>
    <w:p w:rsidR="008824BF" w:rsidRPr="008824BF" w:rsidRDefault="008824BF" w:rsidP="008824BF">
      <w:pPr>
        <w:tabs>
          <w:tab w:val="left" w:pos="567"/>
        </w:tabs>
        <w:jc w:val="both"/>
        <w:rPr>
          <w:sz w:val="28"/>
          <w:szCs w:val="28"/>
        </w:rPr>
      </w:pPr>
      <w:r w:rsidRPr="008824BF">
        <w:rPr>
          <w:sz w:val="28"/>
          <w:szCs w:val="28"/>
        </w:rPr>
        <w:t xml:space="preserve">действующий на основании ______________________________, с другой стороны, совместно именуемые «Стороны», на основании Положения </w:t>
      </w:r>
      <w:r w:rsidRPr="008824BF">
        <w:rPr>
          <w:color w:val="000000"/>
          <w:sz w:val="28"/>
          <w:szCs w:val="28"/>
        </w:rPr>
        <w:t xml:space="preserve">о порядке предоставления субсидий </w:t>
      </w:r>
      <w:r w:rsidRPr="008824BF">
        <w:rPr>
          <w:sz w:val="28"/>
          <w:szCs w:val="28"/>
        </w:rPr>
        <w:t>на возмещение фактически понесенных затрат местным общественным ветеранским организациям (обществу инвалидов) на территории Туруханского района, утвержденного постановлением администрации Туруханского района от ______ 20 __г.                № _____, протокола проведения конкурсного отбора от ______20__ №_____, заключили настоящее соглашение о предоставлении субсидий (далее - Соглашение) о нижеследующем:</w:t>
      </w:r>
    </w:p>
    <w:p w:rsidR="008824BF" w:rsidRPr="008824BF" w:rsidRDefault="008824BF" w:rsidP="008824BF">
      <w:pPr>
        <w:tabs>
          <w:tab w:val="left" w:pos="567"/>
        </w:tabs>
        <w:jc w:val="both"/>
        <w:rPr>
          <w:sz w:val="28"/>
          <w:szCs w:val="28"/>
        </w:rPr>
      </w:pPr>
    </w:p>
    <w:p w:rsidR="008824BF" w:rsidRPr="008824BF" w:rsidRDefault="008824BF" w:rsidP="008824BF">
      <w:pPr>
        <w:tabs>
          <w:tab w:val="left" w:pos="567"/>
        </w:tabs>
        <w:jc w:val="center"/>
        <w:rPr>
          <w:sz w:val="28"/>
          <w:szCs w:val="28"/>
        </w:rPr>
      </w:pPr>
      <w:r w:rsidRPr="008824BF">
        <w:rPr>
          <w:sz w:val="28"/>
          <w:szCs w:val="28"/>
        </w:rPr>
        <w:t>1. Предмет Соглашения</w:t>
      </w:r>
    </w:p>
    <w:p w:rsidR="008824BF" w:rsidRPr="008824BF" w:rsidRDefault="008824BF" w:rsidP="008824BF">
      <w:pPr>
        <w:tabs>
          <w:tab w:val="left" w:pos="567"/>
        </w:tabs>
        <w:rPr>
          <w:sz w:val="28"/>
          <w:szCs w:val="28"/>
        </w:rPr>
      </w:pPr>
    </w:p>
    <w:p w:rsidR="008824BF" w:rsidRPr="008824BF" w:rsidRDefault="008824BF" w:rsidP="008824BF">
      <w:pPr>
        <w:ind w:firstLine="709"/>
        <w:jc w:val="both"/>
        <w:rPr>
          <w:color w:val="222222"/>
          <w:sz w:val="28"/>
          <w:szCs w:val="28"/>
        </w:rPr>
      </w:pPr>
      <w:r w:rsidRPr="008824BF">
        <w:rPr>
          <w:sz w:val="28"/>
          <w:szCs w:val="28"/>
        </w:rPr>
        <w:t xml:space="preserve">1.1. Предметом Соглашения является предоставление Администрацией субсидий на возмещение </w:t>
      </w:r>
      <w:r w:rsidRPr="008824BF">
        <w:rPr>
          <w:color w:val="222222"/>
          <w:sz w:val="28"/>
          <w:szCs w:val="28"/>
        </w:rPr>
        <w:t xml:space="preserve">фактически понесенных затрат, связанных с уставной деятельностью Получателя </w:t>
      </w:r>
      <w:r w:rsidR="0089686B">
        <w:rPr>
          <w:color w:val="222222"/>
          <w:sz w:val="28"/>
          <w:szCs w:val="28"/>
        </w:rPr>
        <w:t>субсидий, возникших с 01.01.2024 по 31.12.2024</w:t>
      </w:r>
      <w:r w:rsidRPr="008824BF">
        <w:rPr>
          <w:color w:val="222222"/>
          <w:sz w:val="28"/>
          <w:szCs w:val="28"/>
        </w:rPr>
        <w:t>, (далее – Субсидии), на:</w:t>
      </w:r>
    </w:p>
    <w:p w:rsidR="008824BF" w:rsidRPr="008824BF" w:rsidRDefault="008824BF" w:rsidP="008824BF">
      <w:pPr>
        <w:widowControl w:val="0"/>
        <w:tabs>
          <w:tab w:val="left" w:pos="567"/>
        </w:tabs>
        <w:autoSpaceDE w:val="0"/>
        <w:autoSpaceDN w:val="0"/>
        <w:adjustRightInd w:val="0"/>
        <w:ind w:firstLine="709"/>
        <w:jc w:val="both"/>
        <w:rPr>
          <w:bCs/>
          <w:sz w:val="28"/>
          <w:szCs w:val="28"/>
        </w:rPr>
      </w:pPr>
      <w:r w:rsidRPr="008824BF">
        <w:rPr>
          <w:bCs/>
          <w:sz w:val="28"/>
          <w:szCs w:val="28"/>
        </w:rPr>
        <w:t>оплату проезда представителям Получателя субсидий на мероприятия, связанные с уставной деятельностью, проводимые на территории Красноярского края;</w:t>
      </w:r>
    </w:p>
    <w:p w:rsidR="008824BF" w:rsidRPr="008824BF" w:rsidRDefault="008824BF" w:rsidP="008824BF">
      <w:pPr>
        <w:widowControl w:val="0"/>
        <w:tabs>
          <w:tab w:val="left" w:pos="567"/>
        </w:tabs>
        <w:autoSpaceDE w:val="0"/>
        <w:autoSpaceDN w:val="0"/>
        <w:adjustRightInd w:val="0"/>
        <w:ind w:firstLine="709"/>
        <w:jc w:val="both"/>
        <w:rPr>
          <w:bCs/>
          <w:sz w:val="28"/>
          <w:szCs w:val="28"/>
        </w:rPr>
      </w:pPr>
      <w:r w:rsidRPr="008824BF">
        <w:rPr>
          <w:bCs/>
          <w:sz w:val="28"/>
          <w:szCs w:val="28"/>
        </w:rPr>
        <w:t>укрепление материально - технической базы Получателя субсидий;</w:t>
      </w:r>
    </w:p>
    <w:p w:rsidR="00577306" w:rsidRDefault="00577306" w:rsidP="00577306">
      <w:pPr>
        <w:widowControl w:val="0"/>
        <w:autoSpaceDE w:val="0"/>
        <w:autoSpaceDN w:val="0"/>
        <w:adjustRightInd w:val="0"/>
        <w:ind w:firstLine="709"/>
        <w:jc w:val="both"/>
        <w:outlineLvl w:val="1"/>
        <w:rPr>
          <w:sz w:val="28"/>
          <w:szCs w:val="28"/>
        </w:rPr>
      </w:pPr>
      <w:r w:rsidRPr="008824BF">
        <w:rPr>
          <w:sz w:val="28"/>
          <w:szCs w:val="28"/>
        </w:rPr>
        <w:t>организацию и проведение мероприятий, в том числе районных, связанных с уставной деятельностью</w:t>
      </w:r>
      <w:r>
        <w:rPr>
          <w:sz w:val="28"/>
          <w:szCs w:val="28"/>
        </w:rPr>
        <w:t>, в том числе в формате кофе-брейков, чаепитий (с приобретением чая, кофе, кондитерских товаров)</w:t>
      </w:r>
      <w:r w:rsidRPr="008824BF">
        <w:rPr>
          <w:sz w:val="28"/>
          <w:szCs w:val="28"/>
        </w:rPr>
        <w:t>;</w:t>
      </w:r>
    </w:p>
    <w:p w:rsidR="00577306" w:rsidRPr="008824BF" w:rsidRDefault="00577306" w:rsidP="00577306">
      <w:pPr>
        <w:widowControl w:val="0"/>
        <w:autoSpaceDE w:val="0"/>
        <w:autoSpaceDN w:val="0"/>
        <w:adjustRightInd w:val="0"/>
        <w:ind w:firstLine="709"/>
        <w:jc w:val="both"/>
        <w:outlineLvl w:val="1"/>
        <w:rPr>
          <w:sz w:val="28"/>
          <w:szCs w:val="28"/>
        </w:rPr>
      </w:pPr>
      <w:r>
        <w:rPr>
          <w:sz w:val="28"/>
          <w:szCs w:val="28"/>
        </w:rPr>
        <w:lastRenderedPageBreak/>
        <w:t>оплату приобретения сувенирной продукции (в случае необходимости ее вручения участникам мероприятий, указанных в абзаце 4 настоящего подпункта);</w:t>
      </w:r>
    </w:p>
    <w:p w:rsidR="008824BF" w:rsidRPr="008824BF" w:rsidRDefault="008824BF" w:rsidP="008824BF">
      <w:pPr>
        <w:widowControl w:val="0"/>
        <w:tabs>
          <w:tab w:val="left" w:pos="567"/>
        </w:tabs>
        <w:autoSpaceDE w:val="0"/>
        <w:autoSpaceDN w:val="0"/>
        <w:adjustRightInd w:val="0"/>
        <w:ind w:firstLine="709"/>
        <w:jc w:val="both"/>
        <w:rPr>
          <w:bCs/>
          <w:sz w:val="28"/>
          <w:szCs w:val="28"/>
        </w:rPr>
      </w:pPr>
      <w:r w:rsidRPr="008824BF">
        <w:rPr>
          <w:bCs/>
          <w:sz w:val="28"/>
          <w:szCs w:val="28"/>
        </w:rPr>
        <w:t>оплату услуг телекоммуникационной связи, почтовых услуг, подключения и доступа в сеть «Интернет»;</w:t>
      </w:r>
    </w:p>
    <w:p w:rsidR="008824BF" w:rsidRPr="008824BF" w:rsidRDefault="008824BF" w:rsidP="008824BF">
      <w:pPr>
        <w:widowControl w:val="0"/>
        <w:tabs>
          <w:tab w:val="left" w:pos="567"/>
        </w:tabs>
        <w:autoSpaceDE w:val="0"/>
        <w:autoSpaceDN w:val="0"/>
        <w:adjustRightInd w:val="0"/>
        <w:ind w:firstLine="709"/>
        <w:jc w:val="both"/>
        <w:rPr>
          <w:bCs/>
          <w:sz w:val="28"/>
          <w:szCs w:val="28"/>
        </w:rPr>
      </w:pPr>
      <w:r w:rsidRPr="008824BF">
        <w:rPr>
          <w:bCs/>
          <w:sz w:val="28"/>
          <w:szCs w:val="28"/>
        </w:rPr>
        <w:t>оплату и сопровождение программного обеспечения для ведения электронной отчетности юридического лица в соответствии с действующим законодательством;</w:t>
      </w:r>
    </w:p>
    <w:p w:rsidR="008824BF" w:rsidRPr="008824BF" w:rsidRDefault="008824BF" w:rsidP="008824BF">
      <w:pPr>
        <w:widowControl w:val="0"/>
        <w:tabs>
          <w:tab w:val="left" w:pos="567"/>
        </w:tabs>
        <w:autoSpaceDE w:val="0"/>
        <w:autoSpaceDN w:val="0"/>
        <w:adjustRightInd w:val="0"/>
        <w:ind w:firstLine="709"/>
        <w:jc w:val="both"/>
        <w:rPr>
          <w:bCs/>
          <w:sz w:val="28"/>
          <w:szCs w:val="28"/>
        </w:rPr>
      </w:pPr>
      <w:r w:rsidRPr="008824BF">
        <w:rPr>
          <w:bCs/>
          <w:sz w:val="28"/>
          <w:szCs w:val="28"/>
        </w:rPr>
        <w:t>оплату услуг банка.</w:t>
      </w:r>
    </w:p>
    <w:p w:rsidR="008824BF" w:rsidRPr="008824BF" w:rsidRDefault="008824BF" w:rsidP="008824BF">
      <w:pPr>
        <w:widowControl w:val="0"/>
        <w:tabs>
          <w:tab w:val="left" w:pos="567"/>
        </w:tabs>
        <w:autoSpaceDE w:val="0"/>
        <w:autoSpaceDN w:val="0"/>
        <w:adjustRightInd w:val="0"/>
        <w:ind w:firstLine="708"/>
        <w:jc w:val="both"/>
        <w:rPr>
          <w:bCs/>
          <w:sz w:val="28"/>
          <w:szCs w:val="28"/>
        </w:rPr>
      </w:pPr>
      <w:r w:rsidRPr="008824BF">
        <w:rPr>
          <w:bCs/>
          <w:sz w:val="28"/>
          <w:szCs w:val="28"/>
        </w:rPr>
        <w:t xml:space="preserve">1.2. Условиями предоставления субсидий является: </w:t>
      </w:r>
    </w:p>
    <w:p w:rsidR="008824BF" w:rsidRPr="008824BF" w:rsidRDefault="008824BF" w:rsidP="008824BF">
      <w:pPr>
        <w:numPr>
          <w:ilvl w:val="2"/>
          <w:numId w:val="3"/>
        </w:numPr>
        <w:autoSpaceDE w:val="0"/>
        <w:autoSpaceDN w:val="0"/>
        <w:adjustRightInd w:val="0"/>
        <w:ind w:left="0" w:firstLine="709"/>
        <w:jc w:val="both"/>
        <w:outlineLvl w:val="1"/>
        <w:rPr>
          <w:sz w:val="28"/>
          <w:szCs w:val="28"/>
        </w:rPr>
      </w:pPr>
      <w:r w:rsidRPr="008824BF">
        <w:rPr>
          <w:sz w:val="28"/>
          <w:szCs w:val="28"/>
        </w:rPr>
        <w:t>Документальное подтверждение затрат, указанных в пункте 1.1. настоящего Соглашения, финансовое обеспечение которых осуществляется за счет Субсидий.</w:t>
      </w:r>
    </w:p>
    <w:p w:rsidR="008824BF" w:rsidRPr="008824BF" w:rsidRDefault="008824BF" w:rsidP="008824BF">
      <w:pPr>
        <w:numPr>
          <w:ilvl w:val="2"/>
          <w:numId w:val="4"/>
        </w:numPr>
        <w:autoSpaceDE w:val="0"/>
        <w:autoSpaceDN w:val="0"/>
        <w:adjustRightInd w:val="0"/>
        <w:ind w:left="0" w:firstLine="709"/>
        <w:jc w:val="both"/>
        <w:outlineLvl w:val="1"/>
        <w:rPr>
          <w:sz w:val="28"/>
          <w:szCs w:val="28"/>
        </w:rPr>
      </w:pPr>
      <w:r w:rsidRPr="008824BF">
        <w:rPr>
          <w:sz w:val="28"/>
          <w:szCs w:val="28"/>
        </w:rPr>
        <w:t>Отсутствие у Получателя субсидий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824BF" w:rsidRPr="008824BF" w:rsidRDefault="008824BF" w:rsidP="008824BF">
      <w:pPr>
        <w:numPr>
          <w:ilvl w:val="2"/>
          <w:numId w:val="3"/>
        </w:numPr>
        <w:autoSpaceDE w:val="0"/>
        <w:autoSpaceDN w:val="0"/>
        <w:adjustRightInd w:val="0"/>
        <w:ind w:left="0" w:firstLine="709"/>
        <w:jc w:val="both"/>
        <w:outlineLvl w:val="1"/>
        <w:rPr>
          <w:sz w:val="28"/>
          <w:szCs w:val="28"/>
        </w:rPr>
      </w:pPr>
      <w:r w:rsidRPr="008824BF">
        <w:rPr>
          <w:sz w:val="28"/>
          <w:szCs w:val="28"/>
        </w:rPr>
        <w:t>Отсутствие у Получателя субсидий просроченной задолженности по возврату в бюджет Туруханского района субсидий, бюджетных инвестиций, предоставленных в том числе в соответствии с иными нормативными правовыми актами, и иной просроченной задолженности перед бюджетом Туруханского района.</w:t>
      </w:r>
    </w:p>
    <w:p w:rsidR="008824BF" w:rsidRPr="008824BF" w:rsidRDefault="008824BF" w:rsidP="008824BF">
      <w:pPr>
        <w:numPr>
          <w:ilvl w:val="2"/>
          <w:numId w:val="3"/>
        </w:numPr>
        <w:autoSpaceDE w:val="0"/>
        <w:autoSpaceDN w:val="0"/>
        <w:adjustRightInd w:val="0"/>
        <w:ind w:left="0" w:firstLine="709"/>
        <w:jc w:val="both"/>
        <w:outlineLvl w:val="1"/>
        <w:rPr>
          <w:sz w:val="28"/>
          <w:szCs w:val="28"/>
        </w:rPr>
      </w:pPr>
      <w:r w:rsidRPr="008824BF">
        <w:rPr>
          <w:sz w:val="28"/>
          <w:szCs w:val="28"/>
        </w:rPr>
        <w:t>Получатель субсидии не должен получать средства из бюджета Туруханского района на основании иных нормативных правовых актов на цели, указанные в пункте 1.1 настоящего Положения.</w:t>
      </w:r>
    </w:p>
    <w:p w:rsidR="008824BF" w:rsidRPr="008824BF" w:rsidRDefault="008824BF" w:rsidP="008824BF">
      <w:pPr>
        <w:numPr>
          <w:ilvl w:val="2"/>
          <w:numId w:val="3"/>
        </w:numPr>
        <w:autoSpaceDE w:val="0"/>
        <w:autoSpaceDN w:val="0"/>
        <w:adjustRightInd w:val="0"/>
        <w:ind w:left="0" w:firstLine="709"/>
        <w:jc w:val="both"/>
        <w:outlineLvl w:val="1"/>
        <w:rPr>
          <w:sz w:val="28"/>
          <w:szCs w:val="28"/>
        </w:rPr>
      </w:pPr>
      <w:r w:rsidRPr="008824BF">
        <w:rPr>
          <w:sz w:val="28"/>
          <w:szCs w:val="28"/>
        </w:rPr>
        <w:t>Согласие Получателя субсидий, на осуществление главным распорядителем бюджетных средств, предоставляющим субсидии, и органами государственного (муниципального) финансового контроля проверок соблюдения ими порядка и условий предоставления субсидий, в том числе в части достижения результатов их предоставления.</w:t>
      </w:r>
    </w:p>
    <w:p w:rsidR="008824BF" w:rsidRPr="008824BF" w:rsidRDefault="008824BF" w:rsidP="008824BF">
      <w:pPr>
        <w:autoSpaceDE w:val="0"/>
        <w:autoSpaceDN w:val="0"/>
        <w:adjustRightInd w:val="0"/>
        <w:ind w:firstLine="708"/>
        <w:jc w:val="both"/>
        <w:rPr>
          <w:rFonts w:eastAsia="Calibri"/>
          <w:sz w:val="28"/>
          <w:szCs w:val="28"/>
          <w:lang w:eastAsia="en-US"/>
        </w:rPr>
      </w:pPr>
      <w:r w:rsidRPr="008824BF">
        <w:rPr>
          <w:sz w:val="28"/>
          <w:szCs w:val="28"/>
        </w:rPr>
        <w:t xml:space="preserve">1.2.5 </w:t>
      </w:r>
      <w:r w:rsidRPr="008824BF">
        <w:rPr>
          <w:rFonts w:eastAsia="Calibri"/>
          <w:sz w:val="28"/>
          <w:szCs w:val="28"/>
          <w:lang w:eastAsia="en-US"/>
        </w:rPr>
        <w:t>Запрет на приобретение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8824BF" w:rsidRPr="008824BF" w:rsidRDefault="008824BF" w:rsidP="008824BF">
      <w:pPr>
        <w:widowControl w:val="0"/>
        <w:tabs>
          <w:tab w:val="left" w:pos="567"/>
        </w:tabs>
        <w:autoSpaceDE w:val="0"/>
        <w:autoSpaceDN w:val="0"/>
        <w:adjustRightInd w:val="0"/>
        <w:rPr>
          <w:bCs/>
          <w:sz w:val="28"/>
          <w:szCs w:val="28"/>
        </w:rPr>
      </w:pPr>
    </w:p>
    <w:p w:rsidR="008824BF" w:rsidRPr="008824BF" w:rsidRDefault="008824BF" w:rsidP="008824BF">
      <w:pPr>
        <w:widowControl w:val="0"/>
        <w:tabs>
          <w:tab w:val="left" w:pos="567"/>
        </w:tabs>
        <w:autoSpaceDE w:val="0"/>
        <w:autoSpaceDN w:val="0"/>
        <w:adjustRightInd w:val="0"/>
        <w:ind w:firstLine="708"/>
        <w:jc w:val="center"/>
        <w:rPr>
          <w:bCs/>
          <w:sz w:val="28"/>
          <w:szCs w:val="28"/>
        </w:rPr>
      </w:pPr>
      <w:r w:rsidRPr="008824BF">
        <w:rPr>
          <w:bCs/>
          <w:sz w:val="28"/>
          <w:szCs w:val="28"/>
        </w:rPr>
        <w:t>2. Размер субсидий</w:t>
      </w:r>
    </w:p>
    <w:p w:rsidR="008824BF" w:rsidRPr="008824BF" w:rsidRDefault="008824BF" w:rsidP="008824BF">
      <w:pPr>
        <w:widowControl w:val="0"/>
        <w:tabs>
          <w:tab w:val="left" w:pos="567"/>
        </w:tabs>
        <w:autoSpaceDE w:val="0"/>
        <w:autoSpaceDN w:val="0"/>
        <w:adjustRightInd w:val="0"/>
        <w:ind w:firstLine="708"/>
        <w:jc w:val="center"/>
        <w:rPr>
          <w:b/>
          <w:bCs/>
          <w:sz w:val="28"/>
          <w:szCs w:val="28"/>
        </w:rPr>
      </w:pPr>
    </w:p>
    <w:p w:rsidR="008824BF" w:rsidRPr="008824BF" w:rsidRDefault="008824BF" w:rsidP="008824BF">
      <w:pPr>
        <w:widowControl w:val="0"/>
        <w:tabs>
          <w:tab w:val="left" w:pos="567"/>
        </w:tabs>
        <w:autoSpaceDE w:val="0"/>
        <w:autoSpaceDN w:val="0"/>
        <w:adjustRightInd w:val="0"/>
        <w:ind w:firstLine="709"/>
        <w:jc w:val="both"/>
        <w:rPr>
          <w:bCs/>
          <w:sz w:val="28"/>
          <w:szCs w:val="28"/>
        </w:rPr>
      </w:pPr>
      <w:r w:rsidRPr="008824BF">
        <w:rPr>
          <w:bCs/>
          <w:sz w:val="28"/>
          <w:szCs w:val="28"/>
        </w:rPr>
        <w:t xml:space="preserve">Администрация предоставляет субсидию Получателю субсидий на возмещение фактически понесенных затрат, в размере ____________руб. </w:t>
      </w:r>
    </w:p>
    <w:p w:rsidR="008824BF" w:rsidRPr="008824BF" w:rsidRDefault="008824BF" w:rsidP="008824BF">
      <w:pPr>
        <w:tabs>
          <w:tab w:val="left" w:pos="567"/>
        </w:tabs>
        <w:jc w:val="center"/>
        <w:rPr>
          <w:b/>
          <w:sz w:val="28"/>
          <w:szCs w:val="28"/>
        </w:rPr>
      </w:pPr>
    </w:p>
    <w:p w:rsidR="008824BF" w:rsidRPr="008824BF" w:rsidRDefault="008824BF" w:rsidP="008824BF">
      <w:pPr>
        <w:tabs>
          <w:tab w:val="left" w:pos="567"/>
        </w:tabs>
        <w:jc w:val="center"/>
        <w:rPr>
          <w:sz w:val="28"/>
          <w:szCs w:val="28"/>
        </w:rPr>
      </w:pPr>
      <w:r w:rsidRPr="008824BF">
        <w:rPr>
          <w:sz w:val="28"/>
          <w:szCs w:val="28"/>
        </w:rPr>
        <w:t>3. Порядок предоставления субсидий</w:t>
      </w:r>
    </w:p>
    <w:p w:rsidR="008824BF" w:rsidRPr="008824BF" w:rsidRDefault="008824BF" w:rsidP="008824BF">
      <w:pPr>
        <w:tabs>
          <w:tab w:val="left" w:pos="567"/>
        </w:tabs>
        <w:jc w:val="center"/>
        <w:rPr>
          <w:b/>
          <w:sz w:val="28"/>
          <w:szCs w:val="28"/>
        </w:rPr>
      </w:pPr>
    </w:p>
    <w:p w:rsidR="008824BF" w:rsidRPr="008824BF" w:rsidRDefault="008824BF" w:rsidP="008824BF">
      <w:pPr>
        <w:autoSpaceDE w:val="0"/>
        <w:autoSpaceDN w:val="0"/>
        <w:adjustRightInd w:val="0"/>
        <w:ind w:firstLine="708"/>
        <w:jc w:val="both"/>
        <w:rPr>
          <w:rFonts w:eastAsia="Calibri"/>
          <w:sz w:val="28"/>
          <w:szCs w:val="28"/>
          <w:lang w:eastAsia="en-US"/>
        </w:rPr>
      </w:pPr>
      <w:r w:rsidRPr="008824BF">
        <w:rPr>
          <w:rFonts w:eastAsia="Calibri"/>
          <w:sz w:val="28"/>
          <w:szCs w:val="28"/>
          <w:lang w:eastAsia="en-US"/>
        </w:rPr>
        <w:t xml:space="preserve">3.1. Перечисление Субсидии осуществляется на расчетный счет Получателя субсидии, открытый в учреждениях Центрального банка </w:t>
      </w:r>
      <w:r w:rsidRPr="008824BF">
        <w:rPr>
          <w:rFonts w:eastAsia="Calibri"/>
          <w:sz w:val="28"/>
          <w:szCs w:val="28"/>
          <w:lang w:eastAsia="en-US"/>
        </w:rPr>
        <w:lastRenderedPageBreak/>
        <w:t xml:space="preserve">Российской Федерации или кредитных организациях, в соответствии с планом-графиком перечисления Субсидии (Приложение 1), заявкой на перечисление Субсидии (Приложение 2) поданной Получателем субсидии с приложением документов подтверждающих расходы (отчет, чеки, квитанции об оплате, договора и т.д.), указанных в пункте 1.1. настоящего Соглашения, актом списания материальных средств </w:t>
      </w:r>
      <w:r w:rsidRPr="008824BF">
        <w:rPr>
          <w:sz w:val="28"/>
          <w:szCs w:val="28"/>
        </w:rPr>
        <w:t>для осуществления уставных целей организации (в том числе для проведения мероприятия)</w:t>
      </w:r>
      <w:r w:rsidRPr="008824BF">
        <w:rPr>
          <w:rFonts w:eastAsia="Calibri"/>
          <w:sz w:val="28"/>
          <w:szCs w:val="28"/>
          <w:lang w:eastAsia="en-US"/>
        </w:rPr>
        <w:t xml:space="preserve"> (Приложение 3 к Соглашению).</w:t>
      </w:r>
    </w:p>
    <w:p w:rsidR="008824BF" w:rsidRPr="008824BF" w:rsidRDefault="008824BF" w:rsidP="008824BF">
      <w:pPr>
        <w:autoSpaceDE w:val="0"/>
        <w:autoSpaceDN w:val="0"/>
        <w:adjustRightInd w:val="0"/>
        <w:ind w:firstLine="708"/>
        <w:jc w:val="both"/>
        <w:rPr>
          <w:rFonts w:eastAsia="Calibri"/>
          <w:sz w:val="28"/>
          <w:szCs w:val="28"/>
          <w:lang w:eastAsia="en-US"/>
        </w:rPr>
      </w:pPr>
      <w:r w:rsidRPr="008824BF">
        <w:rPr>
          <w:rFonts w:eastAsia="Calibri"/>
          <w:sz w:val="28"/>
          <w:szCs w:val="28"/>
          <w:lang w:eastAsia="en-US"/>
        </w:rPr>
        <w:t>В случае организации и проведения мероприятия, предусмотренного абзацем 4 пункта 1.1 настоящего Положения, дополнительно к заявке на перечисление Субсидии предоставляются протокол проведения мероприятия (Приложение 4 к Соглашению).</w:t>
      </w:r>
    </w:p>
    <w:p w:rsidR="008824BF" w:rsidRPr="008824BF" w:rsidRDefault="008824BF" w:rsidP="008824BF">
      <w:pPr>
        <w:ind w:firstLine="708"/>
        <w:jc w:val="both"/>
        <w:rPr>
          <w:rFonts w:eastAsia="Calibri"/>
          <w:sz w:val="28"/>
          <w:szCs w:val="28"/>
          <w:lang w:eastAsia="en-US"/>
        </w:rPr>
      </w:pPr>
      <w:r w:rsidRPr="008824BF">
        <w:rPr>
          <w:rFonts w:eastAsia="Calibri"/>
          <w:sz w:val="28"/>
          <w:szCs w:val="28"/>
          <w:lang w:eastAsia="en-US"/>
        </w:rPr>
        <w:t>3.2</w:t>
      </w:r>
      <w:proofErr w:type="gramStart"/>
      <w:r w:rsidRPr="008824BF">
        <w:rPr>
          <w:rFonts w:eastAsia="Calibri"/>
          <w:sz w:val="28"/>
          <w:szCs w:val="28"/>
          <w:lang w:eastAsia="en-US"/>
        </w:rPr>
        <w:t xml:space="preserve"> В</w:t>
      </w:r>
      <w:proofErr w:type="gramEnd"/>
      <w:r w:rsidRPr="008824BF">
        <w:rPr>
          <w:rFonts w:eastAsia="Calibri"/>
          <w:sz w:val="28"/>
          <w:szCs w:val="28"/>
          <w:lang w:eastAsia="en-US"/>
        </w:rPr>
        <w:t xml:space="preserve"> течение 5 рабочих дней со дня получения документов, предусмотренных п. 3.1. настоящего Соглашения главный распорядитель осуществляет их проверку на соответствие требованиям и принимает решение о перечислении либо об отказе на перечисление Субсидии.</w:t>
      </w:r>
    </w:p>
    <w:p w:rsidR="008824BF" w:rsidRPr="008824BF" w:rsidRDefault="008824BF" w:rsidP="008824BF">
      <w:pPr>
        <w:ind w:firstLine="708"/>
        <w:jc w:val="both"/>
        <w:rPr>
          <w:rFonts w:eastAsia="Calibri"/>
          <w:sz w:val="28"/>
          <w:szCs w:val="28"/>
          <w:lang w:eastAsia="en-US"/>
        </w:rPr>
      </w:pPr>
      <w:r w:rsidRPr="008824BF">
        <w:rPr>
          <w:rFonts w:eastAsia="Calibri"/>
          <w:sz w:val="28"/>
          <w:szCs w:val="28"/>
          <w:lang w:eastAsia="en-US"/>
        </w:rPr>
        <w:t>3.3. Перечисление Субсидии главным распорядителем бюджетных средств на расчетный счет Получателя субсидии осуществляется в течение 10 рабочих дней с момента принятия решения о перечислении Субсидии.</w:t>
      </w:r>
    </w:p>
    <w:p w:rsidR="008824BF" w:rsidRPr="008824BF" w:rsidRDefault="008824BF" w:rsidP="008824BF">
      <w:pPr>
        <w:ind w:firstLine="709"/>
        <w:jc w:val="both"/>
        <w:rPr>
          <w:color w:val="000000"/>
          <w:sz w:val="28"/>
          <w:szCs w:val="28"/>
        </w:rPr>
      </w:pPr>
      <w:r w:rsidRPr="008824BF">
        <w:rPr>
          <w:color w:val="000000"/>
          <w:sz w:val="28"/>
          <w:szCs w:val="28"/>
        </w:rPr>
        <w:t xml:space="preserve">3.4. Субсидия является целевой, должна быть </w:t>
      </w:r>
      <w:r w:rsidRPr="008824BF">
        <w:rPr>
          <w:sz w:val="28"/>
          <w:szCs w:val="28"/>
        </w:rPr>
        <w:t>использована</w:t>
      </w:r>
      <w:r w:rsidRPr="008824BF">
        <w:rPr>
          <w:color w:val="000000"/>
          <w:sz w:val="28"/>
          <w:szCs w:val="28"/>
        </w:rPr>
        <w:t xml:space="preserve"> в строгом соответствии с п. 1.1. настоящего Соглашения.</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3.5. Основаниями для принятия решения об отказе в предоставлении субсидий Получателям субсидий являются:</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 несоответствие предоставленных Получателем субсидий документов требованиям, предусмотренных п. 3.1. настоящего Соглашения;</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 не предоставление (предоставление не в полном объеме) документов, предусмотренных п. 3.1. настоящего Соглашения;</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 недостоверность предоставленной Получателем субсидий информации;</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 использование субсидий на цели, не предусмотренные п. 1.1. настоящего Соглашения.</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3.6. В случае выявления ошибок в предоставленных Получателем субсидий документах Администрация направляет уведомление в приостановлении в перечислении сумм субсидий с указанием выявленных ошибок. Не позднее 3 рабочих дней с момента получения уведомления в приостановлении в перечислении сумм субсидий Получатель субсидий устраняет выявленные ошибки и предоставляет в Администрацию исправленные документы.</w:t>
      </w:r>
    </w:p>
    <w:p w:rsidR="008824BF" w:rsidRPr="008824BF" w:rsidRDefault="008824BF" w:rsidP="008824BF">
      <w:pPr>
        <w:widowControl w:val="0"/>
        <w:tabs>
          <w:tab w:val="left" w:pos="567"/>
        </w:tabs>
        <w:autoSpaceDE w:val="0"/>
        <w:autoSpaceDN w:val="0"/>
        <w:adjustRightInd w:val="0"/>
        <w:ind w:firstLine="709"/>
        <w:jc w:val="center"/>
        <w:outlineLvl w:val="1"/>
        <w:rPr>
          <w:sz w:val="28"/>
          <w:szCs w:val="28"/>
        </w:rPr>
      </w:pPr>
    </w:p>
    <w:p w:rsidR="008824BF" w:rsidRPr="008824BF" w:rsidRDefault="008824BF" w:rsidP="008824BF">
      <w:pPr>
        <w:widowControl w:val="0"/>
        <w:tabs>
          <w:tab w:val="left" w:pos="567"/>
        </w:tabs>
        <w:autoSpaceDE w:val="0"/>
        <w:autoSpaceDN w:val="0"/>
        <w:adjustRightInd w:val="0"/>
        <w:ind w:firstLine="709"/>
        <w:jc w:val="center"/>
        <w:outlineLvl w:val="1"/>
        <w:rPr>
          <w:sz w:val="28"/>
          <w:szCs w:val="28"/>
        </w:rPr>
      </w:pPr>
      <w:r w:rsidRPr="008824BF">
        <w:rPr>
          <w:sz w:val="28"/>
          <w:szCs w:val="28"/>
        </w:rPr>
        <w:t xml:space="preserve">4. Порядок возврата субсидий </w:t>
      </w:r>
    </w:p>
    <w:p w:rsidR="008824BF" w:rsidRPr="008824BF" w:rsidRDefault="008824BF" w:rsidP="008824BF">
      <w:pPr>
        <w:widowControl w:val="0"/>
        <w:tabs>
          <w:tab w:val="left" w:pos="567"/>
        </w:tabs>
        <w:autoSpaceDE w:val="0"/>
        <w:autoSpaceDN w:val="0"/>
        <w:adjustRightInd w:val="0"/>
        <w:ind w:firstLine="709"/>
        <w:jc w:val="both"/>
        <w:rPr>
          <w:sz w:val="28"/>
          <w:szCs w:val="28"/>
        </w:rPr>
      </w:pP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 xml:space="preserve">4.1. В случае установления факта нарушения Получателем субсидий, условий предоставления субсидий, Администрация направляет письменное уведомление Получателю субсидий о возврате перечисленных сумм субсидий в бюджет Туруханского района за период с момента допущения </w:t>
      </w:r>
      <w:r w:rsidRPr="008824BF">
        <w:rPr>
          <w:sz w:val="28"/>
          <w:szCs w:val="28"/>
        </w:rPr>
        <w:lastRenderedPageBreak/>
        <w:t>нарушения.</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4.2. Получатель субсидий, в течение 10 рабочих дней с момента получения уведомления, обязан произвести возврат в бюджет ранее полученных сумм субсидий, указанных в уведомлении в полном объеме.</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4.3. При отказе Получателя субсидий в добровольном порядке возместить денежные средства в соответствии с пунктами 4.2. настоящего Соглашения, взыскание производится в судебном порядке в соответствии с действующим законодательством Российской Федерации.</w:t>
      </w:r>
    </w:p>
    <w:p w:rsidR="008824BF" w:rsidRPr="008824BF" w:rsidRDefault="008824BF" w:rsidP="008824BF">
      <w:pPr>
        <w:tabs>
          <w:tab w:val="left" w:pos="567"/>
        </w:tabs>
        <w:ind w:firstLine="709"/>
        <w:jc w:val="center"/>
        <w:rPr>
          <w:sz w:val="28"/>
          <w:szCs w:val="28"/>
        </w:rPr>
      </w:pPr>
    </w:p>
    <w:p w:rsidR="008824BF" w:rsidRPr="008824BF" w:rsidRDefault="008824BF" w:rsidP="008824BF">
      <w:pPr>
        <w:tabs>
          <w:tab w:val="left" w:pos="567"/>
        </w:tabs>
        <w:ind w:firstLine="709"/>
        <w:jc w:val="center"/>
        <w:rPr>
          <w:sz w:val="28"/>
          <w:szCs w:val="28"/>
        </w:rPr>
      </w:pPr>
      <w:r w:rsidRPr="008824BF">
        <w:rPr>
          <w:sz w:val="28"/>
          <w:szCs w:val="28"/>
        </w:rPr>
        <w:t xml:space="preserve">5. Ответственность сторон </w:t>
      </w:r>
    </w:p>
    <w:p w:rsidR="008824BF" w:rsidRPr="008824BF" w:rsidRDefault="008824BF" w:rsidP="008824BF">
      <w:pPr>
        <w:tabs>
          <w:tab w:val="left" w:pos="567"/>
        </w:tabs>
        <w:ind w:firstLine="709"/>
        <w:jc w:val="center"/>
        <w:rPr>
          <w:sz w:val="28"/>
          <w:szCs w:val="28"/>
        </w:rPr>
      </w:pPr>
    </w:p>
    <w:p w:rsidR="008824BF" w:rsidRPr="008824BF" w:rsidRDefault="008824BF" w:rsidP="008824BF">
      <w:pPr>
        <w:tabs>
          <w:tab w:val="left" w:pos="567"/>
        </w:tabs>
        <w:ind w:firstLine="709"/>
        <w:jc w:val="both"/>
        <w:rPr>
          <w:sz w:val="28"/>
          <w:szCs w:val="28"/>
        </w:rPr>
      </w:pPr>
      <w:r w:rsidRPr="008824BF">
        <w:rPr>
          <w:sz w:val="28"/>
          <w:szCs w:val="28"/>
        </w:rPr>
        <w:t>Стороны несут ответственность за неисполнение или ненадлежащее исполнение своих обязательств по Соглашению в соответствии с действующим законодательством Российской Федерации.</w:t>
      </w:r>
    </w:p>
    <w:p w:rsidR="008824BF" w:rsidRPr="008824BF" w:rsidRDefault="008824BF" w:rsidP="008824BF">
      <w:pPr>
        <w:widowControl w:val="0"/>
        <w:tabs>
          <w:tab w:val="left" w:pos="567"/>
        </w:tabs>
        <w:autoSpaceDE w:val="0"/>
        <w:autoSpaceDN w:val="0"/>
        <w:adjustRightInd w:val="0"/>
        <w:ind w:firstLine="709"/>
        <w:jc w:val="center"/>
        <w:rPr>
          <w:sz w:val="28"/>
          <w:szCs w:val="28"/>
        </w:rPr>
      </w:pPr>
    </w:p>
    <w:p w:rsidR="008824BF" w:rsidRPr="008824BF" w:rsidRDefault="008824BF" w:rsidP="008824BF">
      <w:pPr>
        <w:widowControl w:val="0"/>
        <w:tabs>
          <w:tab w:val="left" w:pos="567"/>
        </w:tabs>
        <w:autoSpaceDE w:val="0"/>
        <w:autoSpaceDN w:val="0"/>
        <w:adjustRightInd w:val="0"/>
        <w:ind w:firstLine="709"/>
        <w:jc w:val="center"/>
        <w:rPr>
          <w:sz w:val="28"/>
          <w:szCs w:val="28"/>
        </w:rPr>
      </w:pPr>
      <w:r w:rsidRPr="008824BF">
        <w:rPr>
          <w:sz w:val="28"/>
          <w:szCs w:val="28"/>
        </w:rPr>
        <w:t>6. Обстоятельства, исключающие ответственность Сторон</w:t>
      </w:r>
    </w:p>
    <w:p w:rsidR="008824BF" w:rsidRPr="008824BF" w:rsidRDefault="008824BF" w:rsidP="008824BF">
      <w:pPr>
        <w:widowControl w:val="0"/>
        <w:tabs>
          <w:tab w:val="left" w:pos="567"/>
        </w:tabs>
        <w:autoSpaceDE w:val="0"/>
        <w:autoSpaceDN w:val="0"/>
        <w:adjustRightInd w:val="0"/>
        <w:ind w:firstLine="709"/>
        <w:jc w:val="center"/>
        <w:rPr>
          <w:sz w:val="28"/>
          <w:szCs w:val="28"/>
        </w:rPr>
      </w:pPr>
      <w:r w:rsidRPr="008824BF">
        <w:rPr>
          <w:sz w:val="28"/>
          <w:szCs w:val="28"/>
        </w:rPr>
        <w:t>(форс-мажорные обстоятельства)</w:t>
      </w:r>
    </w:p>
    <w:p w:rsidR="008824BF" w:rsidRPr="008824BF" w:rsidRDefault="008824BF" w:rsidP="008824BF">
      <w:pPr>
        <w:widowControl w:val="0"/>
        <w:tabs>
          <w:tab w:val="left" w:pos="567"/>
        </w:tabs>
        <w:autoSpaceDE w:val="0"/>
        <w:autoSpaceDN w:val="0"/>
        <w:adjustRightInd w:val="0"/>
        <w:ind w:firstLine="709"/>
        <w:jc w:val="both"/>
        <w:rPr>
          <w:sz w:val="28"/>
          <w:szCs w:val="28"/>
        </w:rPr>
      </w:pP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6.1. Стороны освобождаются от ответственности за частичное или полное неисполнение своих обязательств по Соглашению, если это явилось следствием обстоятельств непреодолимой силы, возникших после заключения Соглашения, а именно: стихийные бедствия, военные действия или введение чрезвычайного положения, акты террора, массовые беспорядки, действия государственных органов, изменения в действующем законодательстве Российской Федерации.</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Факт наступления таких обстоятельств и их продолжительность должны быть подтверждены компетентным органом.</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6.2. Стороны обязаны в письменной форме уведомить друг друга о существовании форс-мажорных обстоятельств в течение 14 (четырнадцати) дней со дня их наступления. Уведомление должно содержать данные о характере обстоятельств, а также официальные документы, подтверждающие наличие этих обстоятельств и по возможности, дающие оценку их влияния на исполнение Стороной своих обязательств по Соглашению.</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 xml:space="preserve">6.3. Если Сторона не направит или несвоевременно направит извещение, предусмотренное в </w:t>
      </w:r>
      <w:hyperlink r:id="rId9" w:anchor="P534" w:history="1">
        <w:r w:rsidRPr="008824BF">
          <w:rPr>
            <w:sz w:val="28"/>
            <w:szCs w:val="28"/>
          </w:rPr>
          <w:t>пункте 6.2</w:t>
        </w:r>
      </w:hyperlink>
      <w:r w:rsidRPr="008824BF">
        <w:rPr>
          <w:sz w:val="28"/>
          <w:szCs w:val="28"/>
        </w:rPr>
        <w:t>. настоящего Соглашения, то она обязана возместить другой Стороне понесенные ею убытки.</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 xml:space="preserve">6.4. В случаях наступления обстоятельств, указанных в </w:t>
      </w:r>
      <w:hyperlink r:id="rId10" w:anchor="P532" w:history="1">
        <w:r w:rsidRPr="008824BF">
          <w:rPr>
            <w:sz w:val="28"/>
            <w:szCs w:val="28"/>
          </w:rPr>
          <w:t>пункте 6.1</w:t>
        </w:r>
      </w:hyperlink>
      <w:r w:rsidRPr="008824BF">
        <w:rPr>
          <w:sz w:val="28"/>
          <w:szCs w:val="28"/>
        </w:rPr>
        <w:t>. настоящего Соглашения, срок исполнения Сторонами обязательств по Соглашению отодвигается соразмерно времени, в течение которого действуют эти обстоятельства.</w:t>
      </w:r>
    </w:p>
    <w:p w:rsidR="008824BF" w:rsidRPr="008824BF" w:rsidRDefault="008824BF" w:rsidP="008824BF">
      <w:pPr>
        <w:widowControl w:val="0"/>
        <w:tabs>
          <w:tab w:val="left" w:pos="567"/>
        </w:tabs>
        <w:autoSpaceDE w:val="0"/>
        <w:autoSpaceDN w:val="0"/>
        <w:adjustRightInd w:val="0"/>
        <w:ind w:firstLine="709"/>
        <w:jc w:val="both"/>
        <w:rPr>
          <w:sz w:val="28"/>
          <w:szCs w:val="28"/>
        </w:rPr>
      </w:pPr>
      <w:r w:rsidRPr="008824BF">
        <w:rPr>
          <w:sz w:val="28"/>
          <w:szCs w:val="28"/>
        </w:rPr>
        <w:t xml:space="preserve">6.5. Если обстоятельства, перечисленные в </w:t>
      </w:r>
      <w:hyperlink r:id="rId11" w:anchor="P532" w:history="1">
        <w:r w:rsidRPr="008824BF">
          <w:rPr>
            <w:sz w:val="28"/>
            <w:szCs w:val="28"/>
          </w:rPr>
          <w:t>пункте 6.1</w:t>
        </w:r>
      </w:hyperlink>
      <w:r w:rsidRPr="008824BF">
        <w:rPr>
          <w:sz w:val="28"/>
          <w:szCs w:val="28"/>
        </w:rPr>
        <w:t>. настоящего Соглашения, и их последствия продолжают действовать более 2 (двух) месяцев, Стороны проводят переговоры для определения альтернативных способов исполнения Соглашения.</w:t>
      </w:r>
    </w:p>
    <w:p w:rsidR="008824BF" w:rsidRDefault="008824BF" w:rsidP="008824BF">
      <w:pPr>
        <w:tabs>
          <w:tab w:val="left" w:pos="567"/>
        </w:tabs>
        <w:ind w:firstLine="709"/>
        <w:rPr>
          <w:sz w:val="28"/>
          <w:szCs w:val="28"/>
        </w:rPr>
      </w:pPr>
    </w:p>
    <w:p w:rsidR="0089686B" w:rsidRPr="008824BF" w:rsidRDefault="0089686B" w:rsidP="008824BF">
      <w:pPr>
        <w:tabs>
          <w:tab w:val="left" w:pos="567"/>
        </w:tabs>
        <w:ind w:firstLine="709"/>
        <w:rPr>
          <w:sz w:val="28"/>
          <w:szCs w:val="28"/>
        </w:rPr>
      </w:pPr>
    </w:p>
    <w:p w:rsidR="008824BF" w:rsidRPr="008824BF" w:rsidRDefault="008824BF" w:rsidP="008824BF">
      <w:pPr>
        <w:tabs>
          <w:tab w:val="left" w:pos="567"/>
        </w:tabs>
        <w:ind w:firstLine="709"/>
        <w:jc w:val="center"/>
        <w:rPr>
          <w:sz w:val="28"/>
          <w:szCs w:val="28"/>
        </w:rPr>
      </w:pPr>
      <w:r w:rsidRPr="008824BF">
        <w:rPr>
          <w:sz w:val="28"/>
          <w:szCs w:val="28"/>
        </w:rPr>
        <w:t>7. Порядок изменения, расторжения Соглашения</w:t>
      </w:r>
    </w:p>
    <w:p w:rsidR="008824BF" w:rsidRPr="008824BF" w:rsidRDefault="008824BF" w:rsidP="008824BF">
      <w:pPr>
        <w:tabs>
          <w:tab w:val="left" w:pos="567"/>
        </w:tabs>
        <w:ind w:firstLine="709"/>
        <w:rPr>
          <w:sz w:val="28"/>
          <w:szCs w:val="28"/>
        </w:rPr>
      </w:pPr>
    </w:p>
    <w:p w:rsidR="008824BF" w:rsidRPr="008824BF" w:rsidRDefault="008824BF" w:rsidP="008824BF">
      <w:pPr>
        <w:tabs>
          <w:tab w:val="left" w:pos="567"/>
        </w:tabs>
        <w:ind w:firstLine="709"/>
        <w:jc w:val="both"/>
        <w:rPr>
          <w:sz w:val="28"/>
          <w:szCs w:val="28"/>
        </w:rPr>
      </w:pPr>
      <w:r w:rsidRPr="008824BF">
        <w:rPr>
          <w:sz w:val="28"/>
          <w:szCs w:val="28"/>
        </w:rPr>
        <w:t>7.1. Соглашение может быть изменено Сторонами на основании их взаимного согласия.</w:t>
      </w:r>
    </w:p>
    <w:p w:rsidR="008824BF" w:rsidRPr="008824BF" w:rsidRDefault="008824BF" w:rsidP="008824BF">
      <w:pPr>
        <w:tabs>
          <w:tab w:val="left" w:pos="567"/>
        </w:tabs>
        <w:ind w:firstLine="709"/>
        <w:jc w:val="both"/>
        <w:rPr>
          <w:sz w:val="28"/>
          <w:szCs w:val="28"/>
        </w:rPr>
      </w:pPr>
      <w:r w:rsidRPr="008824BF">
        <w:rPr>
          <w:sz w:val="28"/>
          <w:szCs w:val="28"/>
        </w:rPr>
        <w:t>7.2. Изменения и дополнения настоящего Соглашения, принимаемые по предложениям Сторон, оформляются в письменном виде и становятся его неотъемлемой частью с момента их подписания.</w:t>
      </w:r>
    </w:p>
    <w:p w:rsidR="008824BF" w:rsidRPr="008824BF" w:rsidRDefault="008824BF" w:rsidP="008824BF">
      <w:pPr>
        <w:tabs>
          <w:tab w:val="left" w:pos="567"/>
        </w:tabs>
        <w:ind w:firstLine="709"/>
        <w:jc w:val="both"/>
        <w:rPr>
          <w:sz w:val="28"/>
          <w:szCs w:val="28"/>
        </w:rPr>
      </w:pPr>
      <w:r w:rsidRPr="008824BF">
        <w:rPr>
          <w:sz w:val="28"/>
          <w:szCs w:val="28"/>
        </w:rPr>
        <w:t>7.3. Соглашение может быть расторгнуто досрочно:</w:t>
      </w:r>
    </w:p>
    <w:p w:rsidR="008824BF" w:rsidRPr="008824BF" w:rsidRDefault="008824BF" w:rsidP="008824BF">
      <w:pPr>
        <w:tabs>
          <w:tab w:val="left" w:pos="567"/>
        </w:tabs>
        <w:ind w:firstLine="709"/>
        <w:jc w:val="both"/>
        <w:rPr>
          <w:sz w:val="28"/>
          <w:szCs w:val="28"/>
        </w:rPr>
      </w:pPr>
      <w:r w:rsidRPr="008824BF">
        <w:rPr>
          <w:sz w:val="28"/>
          <w:szCs w:val="28"/>
        </w:rPr>
        <w:t>- при изменении действующего законодательства Российской Федерации;</w:t>
      </w:r>
    </w:p>
    <w:p w:rsidR="008824BF" w:rsidRPr="008824BF" w:rsidRDefault="008824BF" w:rsidP="008824BF">
      <w:pPr>
        <w:tabs>
          <w:tab w:val="left" w:pos="567"/>
        </w:tabs>
        <w:ind w:firstLine="709"/>
        <w:jc w:val="both"/>
        <w:rPr>
          <w:sz w:val="28"/>
          <w:szCs w:val="28"/>
        </w:rPr>
      </w:pPr>
      <w:r w:rsidRPr="008824BF">
        <w:rPr>
          <w:sz w:val="28"/>
          <w:szCs w:val="28"/>
        </w:rPr>
        <w:t>- Администрацией в одностороннем порядке в случае неисполнения или ненадлежащего исполнения Получателем субсидий настоящего Соглашения;</w:t>
      </w:r>
    </w:p>
    <w:p w:rsidR="008824BF" w:rsidRPr="008824BF" w:rsidRDefault="008824BF" w:rsidP="008824BF">
      <w:pPr>
        <w:tabs>
          <w:tab w:val="left" w:pos="567"/>
        </w:tabs>
        <w:ind w:firstLine="709"/>
        <w:jc w:val="both"/>
        <w:rPr>
          <w:sz w:val="28"/>
          <w:szCs w:val="28"/>
        </w:rPr>
      </w:pPr>
      <w:r w:rsidRPr="008824BF">
        <w:rPr>
          <w:sz w:val="28"/>
          <w:szCs w:val="28"/>
        </w:rPr>
        <w:t>- по соглашению Сторон.</w:t>
      </w:r>
    </w:p>
    <w:p w:rsidR="008824BF" w:rsidRPr="008824BF" w:rsidRDefault="008824BF" w:rsidP="008824BF">
      <w:pPr>
        <w:tabs>
          <w:tab w:val="left" w:pos="567"/>
        </w:tabs>
        <w:ind w:firstLine="709"/>
        <w:jc w:val="both"/>
        <w:rPr>
          <w:sz w:val="28"/>
          <w:szCs w:val="28"/>
        </w:rPr>
      </w:pPr>
    </w:p>
    <w:p w:rsidR="008824BF" w:rsidRPr="008824BF" w:rsidRDefault="008824BF" w:rsidP="008824BF">
      <w:pPr>
        <w:tabs>
          <w:tab w:val="left" w:pos="567"/>
          <w:tab w:val="left" w:pos="709"/>
        </w:tabs>
        <w:ind w:firstLine="709"/>
        <w:jc w:val="center"/>
        <w:rPr>
          <w:sz w:val="28"/>
          <w:szCs w:val="28"/>
        </w:rPr>
      </w:pPr>
      <w:r w:rsidRPr="008824BF">
        <w:rPr>
          <w:sz w:val="28"/>
          <w:szCs w:val="28"/>
        </w:rPr>
        <w:t>8. Порядок разрешения споров</w:t>
      </w:r>
    </w:p>
    <w:p w:rsidR="008824BF" w:rsidRPr="008824BF" w:rsidRDefault="008824BF" w:rsidP="008824BF">
      <w:pPr>
        <w:tabs>
          <w:tab w:val="left" w:pos="567"/>
        </w:tabs>
        <w:ind w:firstLine="709"/>
        <w:rPr>
          <w:sz w:val="28"/>
          <w:szCs w:val="28"/>
        </w:rPr>
      </w:pPr>
    </w:p>
    <w:p w:rsidR="008824BF" w:rsidRPr="008824BF" w:rsidRDefault="008824BF" w:rsidP="008824BF">
      <w:pPr>
        <w:tabs>
          <w:tab w:val="left" w:pos="567"/>
        </w:tabs>
        <w:ind w:firstLine="709"/>
        <w:jc w:val="both"/>
        <w:rPr>
          <w:sz w:val="28"/>
          <w:szCs w:val="28"/>
        </w:rPr>
      </w:pPr>
      <w:r w:rsidRPr="008824BF">
        <w:rPr>
          <w:sz w:val="28"/>
          <w:szCs w:val="28"/>
        </w:rPr>
        <w:t>8.1. Досудебный (претензионный) порядок разрешения споров.</w:t>
      </w:r>
    </w:p>
    <w:p w:rsidR="008824BF" w:rsidRPr="008824BF" w:rsidRDefault="008824BF" w:rsidP="008824BF">
      <w:pPr>
        <w:tabs>
          <w:tab w:val="left" w:pos="567"/>
          <w:tab w:val="left" w:pos="1985"/>
        </w:tabs>
        <w:ind w:firstLine="709"/>
        <w:contextualSpacing/>
        <w:jc w:val="both"/>
        <w:rPr>
          <w:sz w:val="28"/>
          <w:szCs w:val="28"/>
        </w:rPr>
      </w:pPr>
      <w:r w:rsidRPr="008824BF">
        <w:rPr>
          <w:sz w:val="28"/>
          <w:szCs w:val="28"/>
        </w:rPr>
        <w:t>8.1.1. До предъявления иска, вытекающего из Соглашения, Сторона, которая считает, что ее права нарушены (далее - заинтересованная сторона), обязана направить другой Стороне письменную претензию.</w:t>
      </w:r>
    </w:p>
    <w:p w:rsidR="008824BF" w:rsidRPr="008824BF" w:rsidRDefault="008824BF" w:rsidP="008824BF">
      <w:pPr>
        <w:tabs>
          <w:tab w:val="left" w:pos="567"/>
          <w:tab w:val="left" w:pos="1985"/>
        </w:tabs>
        <w:ind w:firstLine="709"/>
        <w:contextualSpacing/>
        <w:jc w:val="both"/>
        <w:rPr>
          <w:sz w:val="28"/>
          <w:szCs w:val="28"/>
        </w:rPr>
      </w:pPr>
      <w:r w:rsidRPr="008824BF">
        <w:rPr>
          <w:sz w:val="28"/>
          <w:szCs w:val="28"/>
        </w:rPr>
        <w:t>8.1.2.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Соглашения. К претензии должны быть приложены копии документов, подтверждающих изложенные в ней обстоятельства.</w:t>
      </w:r>
    </w:p>
    <w:p w:rsidR="008824BF" w:rsidRPr="008824BF" w:rsidRDefault="008824BF" w:rsidP="008824BF">
      <w:pPr>
        <w:tabs>
          <w:tab w:val="left" w:pos="567"/>
          <w:tab w:val="left" w:pos="851"/>
          <w:tab w:val="left" w:pos="1985"/>
        </w:tabs>
        <w:ind w:firstLine="709"/>
        <w:contextualSpacing/>
        <w:jc w:val="both"/>
        <w:rPr>
          <w:sz w:val="28"/>
          <w:szCs w:val="28"/>
        </w:rPr>
      </w:pPr>
      <w:r w:rsidRPr="008824BF">
        <w:rPr>
          <w:sz w:val="28"/>
          <w:szCs w:val="28"/>
        </w:rPr>
        <w:t>8.1.3. Сторона, которая получила претензию, обязана ее рассмотреть и направить письменный мотивированный ответ другой Стороне в течение 10 рабочих дней с момента получения претензии.</w:t>
      </w:r>
    </w:p>
    <w:p w:rsidR="008824BF" w:rsidRPr="008824BF" w:rsidRDefault="008824BF" w:rsidP="008824BF">
      <w:pPr>
        <w:tabs>
          <w:tab w:val="left" w:pos="567"/>
          <w:tab w:val="left" w:pos="709"/>
          <w:tab w:val="left" w:pos="1985"/>
        </w:tabs>
        <w:ind w:firstLine="709"/>
        <w:contextualSpacing/>
        <w:jc w:val="both"/>
        <w:rPr>
          <w:sz w:val="28"/>
          <w:szCs w:val="28"/>
        </w:rPr>
      </w:pPr>
      <w:r w:rsidRPr="008824BF">
        <w:rPr>
          <w:sz w:val="28"/>
          <w:szCs w:val="28"/>
        </w:rPr>
        <w:t>8.2. Все споры и разногласия, возникающие между Сторонами в рамках Соглашения, подлежат разрешению в порядке, предусмотренном действующим законодательством Российской Федерации.</w:t>
      </w:r>
    </w:p>
    <w:p w:rsidR="008824BF" w:rsidRPr="008824BF" w:rsidRDefault="008824BF" w:rsidP="008824BF">
      <w:pPr>
        <w:tabs>
          <w:tab w:val="left" w:pos="567"/>
          <w:tab w:val="left" w:pos="709"/>
          <w:tab w:val="left" w:pos="1985"/>
        </w:tabs>
        <w:ind w:firstLine="709"/>
        <w:contextualSpacing/>
        <w:jc w:val="both"/>
        <w:rPr>
          <w:sz w:val="28"/>
          <w:szCs w:val="28"/>
        </w:rPr>
      </w:pPr>
    </w:p>
    <w:p w:rsidR="008824BF" w:rsidRPr="008824BF" w:rsidRDefault="008824BF" w:rsidP="008824BF">
      <w:pPr>
        <w:tabs>
          <w:tab w:val="left" w:pos="567"/>
        </w:tabs>
        <w:ind w:firstLine="709"/>
        <w:jc w:val="center"/>
        <w:rPr>
          <w:sz w:val="28"/>
          <w:szCs w:val="28"/>
        </w:rPr>
      </w:pPr>
      <w:r w:rsidRPr="008824BF">
        <w:rPr>
          <w:sz w:val="28"/>
          <w:szCs w:val="28"/>
        </w:rPr>
        <w:t>9. Срок действия Соглашения</w:t>
      </w:r>
    </w:p>
    <w:p w:rsidR="008824BF" w:rsidRPr="008824BF" w:rsidRDefault="008824BF" w:rsidP="008824BF">
      <w:pPr>
        <w:tabs>
          <w:tab w:val="left" w:pos="567"/>
        </w:tabs>
        <w:ind w:firstLine="709"/>
        <w:rPr>
          <w:sz w:val="28"/>
          <w:szCs w:val="28"/>
        </w:rPr>
      </w:pPr>
    </w:p>
    <w:p w:rsidR="008824BF" w:rsidRPr="008824BF" w:rsidRDefault="008824BF" w:rsidP="008824BF">
      <w:pPr>
        <w:tabs>
          <w:tab w:val="left" w:pos="567"/>
        </w:tabs>
        <w:ind w:firstLine="709"/>
        <w:jc w:val="both"/>
        <w:rPr>
          <w:sz w:val="28"/>
          <w:szCs w:val="28"/>
        </w:rPr>
      </w:pPr>
      <w:r w:rsidRPr="008824BF">
        <w:rPr>
          <w:sz w:val="28"/>
          <w:szCs w:val="28"/>
        </w:rPr>
        <w:t>Соглашение вступает в силу с момента его подписания</w:t>
      </w:r>
      <w:r w:rsidRPr="008824BF">
        <w:rPr>
          <w:bCs/>
          <w:sz w:val="28"/>
          <w:szCs w:val="28"/>
        </w:rPr>
        <w:t xml:space="preserve"> </w:t>
      </w:r>
      <w:r w:rsidR="0089686B">
        <w:rPr>
          <w:sz w:val="28"/>
          <w:szCs w:val="28"/>
        </w:rPr>
        <w:t>и действует до 31.12.2024</w:t>
      </w:r>
      <w:r w:rsidRPr="008824BF">
        <w:rPr>
          <w:sz w:val="28"/>
          <w:szCs w:val="28"/>
        </w:rPr>
        <w:t>.</w:t>
      </w:r>
    </w:p>
    <w:p w:rsidR="008824BF" w:rsidRPr="008824BF" w:rsidRDefault="008824BF" w:rsidP="008824BF">
      <w:pPr>
        <w:tabs>
          <w:tab w:val="left" w:pos="567"/>
        </w:tabs>
        <w:rPr>
          <w:sz w:val="28"/>
          <w:szCs w:val="28"/>
        </w:rPr>
      </w:pPr>
    </w:p>
    <w:p w:rsidR="008824BF" w:rsidRPr="008824BF" w:rsidRDefault="008824BF" w:rsidP="008824BF">
      <w:pPr>
        <w:tabs>
          <w:tab w:val="left" w:pos="567"/>
        </w:tabs>
        <w:ind w:firstLine="709"/>
        <w:jc w:val="center"/>
        <w:rPr>
          <w:sz w:val="28"/>
          <w:szCs w:val="28"/>
        </w:rPr>
      </w:pPr>
      <w:r w:rsidRPr="008824BF">
        <w:rPr>
          <w:sz w:val="28"/>
          <w:szCs w:val="28"/>
        </w:rPr>
        <w:t>10. Дополнительные условия</w:t>
      </w:r>
    </w:p>
    <w:p w:rsidR="008824BF" w:rsidRPr="008824BF" w:rsidRDefault="008824BF" w:rsidP="008824BF">
      <w:pPr>
        <w:tabs>
          <w:tab w:val="left" w:pos="567"/>
        </w:tabs>
        <w:ind w:firstLine="709"/>
        <w:jc w:val="both"/>
        <w:rPr>
          <w:sz w:val="28"/>
          <w:szCs w:val="28"/>
        </w:rPr>
      </w:pPr>
    </w:p>
    <w:p w:rsidR="008824BF" w:rsidRPr="008824BF" w:rsidRDefault="008824BF" w:rsidP="008824BF">
      <w:pPr>
        <w:tabs>
          <w:tab w:val="left" w:pos="567"/>
          <w:tab w:val="left" w:pos="709"/>
        </w:tabs>
        <w:ind w:firstLine="709"/>
        <w:jc w:val="both"/>
        <w:rPr>
          <w:sz w:val="28"/>
          <w:szCs w:val="28"/>
        </w:rPr>
      </w:pPr>
      <w:r w:rsidRPr="008824BF">
        <w:rPr>
          <w:sz w:val="28"/>
          <w:szCs w:val="28"/>
        </w:rPr>
        <w:t>10.1. В случаях, не предусмотренных Соглашением, Стороны руководствуются действующим законодательством Российской Федерации.</w:t>
      </w:r>
    </w:p>
    <w:p w:rsidR="008824BF" w:rsidRPr="008824BF" w:rsidRDefault="008824BF" w:rsidP="008824BF">
      <w:pPr>
        <w:tabs>
          <w:tab w:val="left" w:pos="567"/>
        </w:tabs>
        <w:ind w:firstLine="709"/>
        <w:jc w:val="both"/>
        <w:rPr>
          <w:sz w:val="28"/>
          <w:szCs w:val="28"/>
        </w:rPr>
      </w:pPr>
      <w:r w:rsidRPr="008824BF">
        <w:rPr>
          <w:sz w:val="28"/>
          <w:szCs w:val="28"/>
        </w:rPr>
        <w:lastRenderedPageBreak/>
        <w:t>10.2. Любое уведомление или иное сообщение, направляемое Сторонами друг другу по Соглашению, должно быть совершено в письменной форме.</w:t>
      </w:r>
    </w:p>
    <w:p w:rsidR="008824BF" w:rsidRPr="008824BF" w:rsidRDefault="008824BF" w:rsidP="008824BF">
      <w:pPr>
        <w:tabs>
          <w:tab w:val="left" w:pos="567"/>
        </w:tabs>
        <w:ind w:firstLine="709"/>
        <w:jc w:val="both"/>
        <w:rPr>
          <w:sz w:val="28"/>
          <w:szCs w:val="28"/>
        </w:rPr>
      </w:pPr>
      <w:r w:rsidRPr="008824BF">
        <w:rPr>
          <w:sz w:val="28"/>
          <w:szCs w:val="28"/>
        </w:rPr>
        <w:t>Такое уведомление или сообщение считается направленным надлежащим образом, если оно доставлено адресату посыльным или заказным письмом по адресу, указанному в разделе 11 настоящего Соглашения.</w:t>
      </w:r>
    </w:p>
    <w:p w:rsidR="008824BF" w:rsidRPr="008824BF" w:rsidRDefault="008824BF" w:rsidP="008824BF">
      <w:pPr>
        <w:tabs>
          <w:tab w:val="left" w:pos="567"/>
        </w:tabs>
        <w:ind w:firstLine="709"/>
        <w:jc w:val="both"/>
        <w:rPr>
          <w:sz w:val="28"/>
          <w:szCs w:val="28"/>
        </w:rPr>
      </w:pPr>
      <w:r w:rsidRPr="008824BF">
        <w:rPr>
          <w:sz w:val="28"/>
          <w:szCs w:val="28"/>
        </w:rPr>
        <w:t>10.3. В случае изменения юридического адреса, местонахождения, статуса или платежных реквизитов Стороны Соглашения обязаны в трехдневный срок уведомить об этом друг друга.</w:t>
      </w:r>
    </w:p>
    <w:p w:rsidR="008824BF" w:rsidRPr="008824BF" w:rsidRDefault="008824BF" w:rsidP="008824BF">
      <w:pPr>
        <w:tabs>
          <w:tab w:val="left" w:pos="567"/>
        </w:tabs>
        <w:ind w:firstLine="709"/>
        <w:jc w:val="both"/>
        <w:rPr>
          <w:sz w:val="28"/>
          <w:szCs w:val="28"/>
        </w:rPr>
      </w:pPr>
      <w:r w:rsidRPr="008824BF">
        <w:rPr>
          <w:sz w:val="28"/>
          <w:szCs w:val="28"/>
        </w:rPr>
        <w:t>10.4. Соглашение составлено на _______ листах в 2 (двух) экземплярах, имеющих одинаковую юридическую силу, по одному экземпляру для каждой из Сторон.</w:t>
      </w:r>
    </w:p>
    <w:p w:rsidR="008824BF" w:rsidRPr="008824BF" w:rsidRDefault="008824BF" w:rsidP="008824BF">
      <w:pPr>
        <w:tabs>
          <w:tab w:val="left" w:pos="567"/>
        </w:tabs>
        <w:ind w:firstLine="709"/>
        <w:jc w:val="center"/>
        <w:rPr>
          <w:sz w:val="28"/>
          <w:szCs w:val="28"/>
        </w:rPr>
      </w:pPr>
    </w:p>
    <w:p w:rsidR="008824BF" w:rsidRPr="008824BF" w:rsidRDefault="008824BF" w:rsidP="008824BF">
      <w:pPr>
        <w:tabs>
          <w:tab w:val="left" w:pos="567"/>
        </w:tabs>
        <w:ind w:firstLine="709"/>
        <w:jc w:val="center"/>
        <w:rPr>
          <w:sz w:val="28"/>
          <w:szCs w:val="28"/>
        </w:rPr>
      </w:pPr>
      <w:r w:rsidRPr="008824BF">
        <w:rPr>
          <w:sz w:val="28"/>
          <w:szCs w:val="28"/>
        </w:rPr>
        <w:t>11. Адреса и реквизиты Сторон</w:t>
      </w:r>
    </w:p>
    <w:p w:rsidR="008824BF" w:rsidRPr="008824BF" w:rsidRDefault="008824BF" w:rsidP="008824BF">
      <w:pPr>
        <w:tabs>
          <w:tab w:val="left" w:pos="567"/>
        </w:tabs>
        <w:ind w:firstLine="709"/>
        <w:jc w:val="center"/>
        <w:rPr>
          <w:b/>
          <w:sz w:val="28"/>
          <w:szCs w:val="28"/>
        </w:rPr>
      </w:pPr>
    </w:p>
    <w:tbl>
      <w:tblPr>
        <w:tblW w:w="0" w:type="auto"/>
        <w:tblLook w:val="01E0" w:firstRow="1" w:lastRow="1" w:firstColumn="1" w:lastColumn="1" w:noHBand="0" w:noVBand="0"/>
      </w:tblPr>
      <w:tblGrid>
        <w:gridCol w:w="9353"/>
        <w:gridCol w:w="218"/>
      </w:tblGrid>
      <w:tr w:rsidR="008824BF" w:rsidRPr="008824BF" w:rsidTr="00DC7A02">
        <w:trPr>
          <w:trHeight w:val="327"/>
        </w:trPr>
        <w:tc>
          <w:tcPr>
            <w:tcW w:w="4785" w:type="dxa"/>
          </w:tcPr>
          <w:tbl>
            <w:tblPr>
              <w:tblW w:w="24845" w:type="dxa"/>
              <w:tblLook w:val="01E0" w:firstRow="1" w:lastRow="1" w:firstColumn="1" w:lastColumn="1" w:noHBand="0" w:noVBand="0"/>
            </w:tblPr>
            <w:tblGrid>
              <w:gridCol w:w="4785"/>
              <w:gridCol w:w="744"/>
              <w:gridCol w:w="9285"/>
              <w:gridCol w:w="4785"/>
              <w:gridCol w:w="5246"/>
            </w:tblGrid>
            <w:tr w:rsidR="008824BF" w:rsidRPr="008824BF" w:rsidTr="00DC7A02">
              <w:trPr>
                <w:trHeight w:val="327"/>
              </w:trPr>
              <w:tc>
                <w:tcPr>
                  <w:tcW w:w="4785" w:type="dxa"/>
                </w:tcPr>
                <w:p w:rsidR="008824BF" w:rsidRPr="008824BF" w:rsidRDefault="008824BF" w:rsidP="008824BF">
                  <w:pPr>
                    <w:widowControl w:val="0"/>
                    <w:autoSpaceDE w:val="0"/>
                    <w:autoSpaceDN w:val="0"/>
                    <w:adjustRightInd w:val="0"/>
                    <w:rPr>
                      <w:b/>
                      <w:sz w:val="28"/>
                      <w:szCs w:val="28"/>
                    </w:rPr>
                  </w:pPr>
                  <w:r w:rsidRPr="008824BF">
                    <w:rPr>
                      <w:b/>
                      <w:sz w:val="28"/>
                      <w:szCs w:val="28"/>
                    </w:rPr>
                    <w:t>Администрация:</w:t>
                  </w:r>
                </w:p>
                <w:p w:rsidR="008824BF" w:rsidRPr="008824BF" w:rsidRDefault="008824BF" w:rsidP="008824BF">
                  <w:pPr>
                    <w:widowControl w:val="0"/>
                    <w:autoSpaceDE w:val="0"/>
                    <w:autoSpaceDN w:val="0"/>
                    <w:adjustRightInd w:val="0"/>
                    <w:jc w:val="both"/>
                    <w:rPr>
                      <w:sz w:val="28"/>
                      <w:szCs w:val="28"/>
                    </w:rPr>
                  </w:pPr>
                  <w:r w:rsidRPr="008824BF">
                    <w:rPr>
                      <w:sz w:val="28"/>
                      <w:szCs w:val="28"/>
                    </w:rPr>
                    <w:t>Юридический адрес:</w:t>
                  </w:r>
                </w:p>
                <w:p w:rsidR="008824BF" w:rsidRPr="008824BF" w:rsidRDefault="008824BF" w:rsidP="008824BF">
                  <w:pPr>
                    <w:widowControl w:val="0"/>
                    <w:autoSpaceDE w:val="0"/>
                    <w:autoSpaceDN w:val="0"/>
                    <w:adjustRightInd w:val="0"/>
                    <w:jc w:val="both"/>
                    <w:rPr>
                      <w:sz w:val="28"/>
                      <w:szCs w:val="28"/>
                    </w:rPr>
                  </w:pPr>
                  <w:r w:rsidRPr="008824BF">
                    <w:rPr>
                      <w:sz w:val="28"/>
                      <w:szCs w:val="28"/>
                    </w:rPr>
                    <w:t>663230, Красноярский край, Туруханский район,</w:t>
                  </w:r>
                </w:p>
                <w:p w:rsidR="008824BF" w:rsidRPr="008824BF" w:rsidRDefault="008824BF" w:rsidP="008824BF">
                  <w:pPr>
                    <w:widowControl w:val="0"/>
                    <w:autoSpaceDE w:val="0"/>
                    <w:autoSpaceDN w:val="0"/>
                    <w:adjustRightInd w:val="0"/>
                    <w:jc w:val="both"/>
                    <w:rPr>
                      <w:sz w:val="28"/>
                      <w:szCs w:val="28"/>
                    </w:rPr>
                  </w:pPr>
                  <w:r w:rsidRPr="008824BF">
                    <w:rPr>
                      <w:sz w:val="28"/>
                      <w:szCs w:val="28"/>
                    </w:rPr>
                    <w:t>с. Туруханск, ул. Шадрина А.Е., 15</w:t>
                  </w:r>
                </w:p>
                <w:p w:rsidR="008824BF" w:rsidRPr="008824BF" w:rsidRDefault="008824BF" w:rsidP="008824BF">
                  <w:pPr>
                    <w:widowControl w:val="0"/>
                    <w:autoSpaceDE w:val="0"/>
                    <w:autoSpaceDN w:val="0"/>
                    <w:adjustRightInd w:val="0"/>
                    <w:jc w:val="both"/>
                    <w:rPr>
                      <w:sz w:val="28"/>
                      <w:szCs w:val="28"/>
                    </w:rPr>
                  </w:pPr>
                  <w:r w:rsidRPr="008824BF">
                    <w:rPr>
                      <w:sz w:val="28"/>
                      <w:szCs w:val="28"/>
                    </w:rPr>
                    <w:t>ИНН 2437000340 КПП 243701001 ОГРН 1022401068469</w:t>
                  </w:r>
                </w:p>
                <w:p w:rsidR="008824BF" w:rsidRPr="008824BF" w:rsidRDefault="008824BF" w:rsidP="008824BF">
                  <w:pPr>
                    <w:widowControl w:val="0"/>
                    <w:autoSpaceDE w:val="0"/>
                    <w:autoSpaceDN w:val="0"/>
                    <w:adjustRightInd w:val="0"/>
                    <w:jc w:val="both"/>
                    <w:rPr>
                      <w:sz w:val="28"/>
                      <w:szCs w:val="28"/>
                    </w:rPr>
                  </w:pPr>
                  <w:r w:rsidRPr="008824BF">
                    <w:rPr>
                      <w:sz w:val="28"/>
                      <w:szCs w:val="28"/>
                    </w:rPr>
                    <w:t>Тел./факс 8(39190)45-150</w:t>
                  </w:r>
                </w:p>
                <w:p w:rsidR="008824BF" w:rsidRPr="008824BF" w:rsidRDefault="008824BF" w:rsidP="008824BF">
                  <w:pPr>
                    <w:widowControl w:val="0"/>
                    <w:autoSpaceDE w:val="0"/>
                    <w:autoSpaceDN w:val="0"/>
                    <w:adjustRightInd w:val="0"/>
                    <w:jc w:val="both"/>
                    <w:rPr>
                      <w:sz w:val="28"/>
                      <w:szCs w:val="28"/>
                    </w:rPr>
                  </w:pPr>
                  <w:proofErr w:type="spellStart"/>
                  <w:r w:rsidRPr="008824BF">
                    <w:rPr>
                      <w:sz w:val="28"/>
                      <w:szCs w:val="28"/>
                    </w:rPr>
                    <w:t>Emai</w:t>
                  </w:r>
                  <w:proofErr w:type="spellEnd"/>
                  <w:r w:rsidRPr="008824BF">
                    <w:rPr>
                      <w:sz w:val="28"/>
                      <w:szCs w:val="28"/>
                    </w:rPr>
                    <w:t>: admtr@turuhansk.ru</w:t>
                  </w:r>
                </w:p>
                <w:p w:rsidR="008824BF" w:rsidRPr="008824BF" w:rsidRDefault="008824BF" w:rsidP="008824BF">
                  <w:pPr>
                    <w:widowControl w:val="0"/>
                    <w:autoSpaceDE w:val="0"/>
                    <w:autoSpaceDN w:val="0"/>
                    <w:adjustRightInd w:val="0"/>
                    <w:jc w:val="both"/>
                    <w:rPr>
                      <w:sz w:val="28"/>
                      <w:szCs w:val="28"/>
                    </w:rPr>
                  </w:pPr>
                  <w:r w:rsidRPr="008824BF">
                    <w:rPr>
                      <w:sz w:val="28"/>
                      <w:szCs w:val="28"/>
                    </w:rPr>
                    <w:t>Банковские реквизиты:</w:t>
                  </w:r>
                </w:p>
                <w:p w:rsidR="008824BF" w:rsidRPr="008824BF" w:rsidRDefault="008824BF" w:rsidP="008824BF">
                  <w:pPr>
                    <w:widowControl w:val="0"/>
                    <w:autoSpaceDE w:val="0"/>
                    <w:autoSpaceDN w:val="0"/>
                    <w:adjustRightInd w:val="0"/>
                    <w:jc w:val="both"/>
                    <w:rPr>
                      <w:sz w:val="28"/>
                      <w:szCs w:val="28"/>
                    </w:rPr>
                  </w:pPr>
                  <w:r w:rsidRPr="008824BF">
                    <w:rPr>
                      <w:sz w:val="28"/>
                      <w:szCs w:val="28"/>
                    </w:rPr>
                    <w:t>Финансовое управление администрации Туруханского района</w:t>
                  </w:r>
                </w:p>
                <w:p w:rsidR="008824BF" w:rsidRPr="008824BF" w:rsidRDefault="008824BF" w:rsidP="008824BF">
                  <w:pPr>
                    <w:widowControl w:val="0"/>
                    <w:autoSpaceDE w:val="0"/>
                    <w:autoSpaceDN w:val="0"/>
                    <w:adjustRightInd w:val="0"/>
                    <w:jc w:val="both"/>
                    <w:rPr>
                      <w:sz w:val="28"/>
                      <w:szCs w:val="28"/>
                    </w:rPr>
                  </w:pPr>
                  <w:r w:rsidRPr="008824BF">
                    <w:rPr>
                      <w:sz w:val="28"/>
                      <w:szCs w:val="28"/>
                    </w:rPr>
                    <w:t>(Администрация Туруханского района л/с 03193015270)</w:t>
                  </w:r>
                </w:p>
                <w:p w:rsidR="008824BF" w:rsidRPr="008824BF" w:rsidRDefault="008824BF" w:rsidP="008824BF">
                  <w:pPr>
                    <w:widowControl w:val="0"/>
                    <w:autoSpaceDE w:val="0"/>
                    <w:autoSpaceDN w:val="0"/>
                    <w:adjustRightInd w:val="0"/>
                    <w:jc w:val="both"/>
                    <w:rPr>
                      <w:sz w:val="28"/>
                      <w:szCs w:val="28"/>
                    </w:rPr>
                  </w:pPr>
                  <w:r w:rsidRPr="008824BF">
                    <w:rPr>
                      <w:sz w:val="28"/>
                      <w:szCs w:val="28"/>
                    </w:rPr>
                    <w:t>Казначейский счет 03231643046540001900</w:t>
                  </w:r>
                </w:p>
                <w:p w:rsidR="008824BF" w:rsidRPr="008824BF" w:rsidRDefault="008824BF" w:rsidP="008824BF">
                  <w:pPr>
                    <w:widowControl w:val="0"/>
                    <w:autoSpaceDE w:val="0"/>
                    <w:autoSpaceDN w:val="0"/>
                    <w:adjustRightInd w:val="0"/>
                    <w:jc w:val="both"/>
                    <w:rPr>
                      <w:sz w:val="28"/>
                      <w:szCs w:val="28"/>
                    </w:rPr>
                  </w:pPr>
                  <w:r w:rsidRPr="008824BF">
                    <w:rPr>
                      <w:sz w:val="28"/>
                      <w:szCs w:val="28"/>
                    </w:rPr>
                    <w:t>Единый казначейский счет 40102810245370000011</w:t>
                  </w:r>
                </w:p>
                <w:p w:rsidR="008824BF" w:rsidRPr="008824BF" w:rsidRDefault="008824BF" w:rsidP="008824BF">
                  <w:pPr>
                    <w:widowControl w:val="0"/>
                    <w:autoSpaceDE w:val="0"/>
                    <w:autoSpaceDN w:val="0"/>
                    <w:adjustRightInd w:val="0"/>
                    <w:jc w:val="both"/>
                    <w:rPr>
                      <w:sz w:val="28"/>
                      <w:szCs w:val="28"/>
                    </w:rPr>
                  </w:pPr>
                  <w:r w:rsidRPr="008824BF">
                    <w:rPr>
                      <w:sz w:val="28"/>
                      <w:szCs w:val="28"/>
                    </w:rPr>
                    <w:t>ОТДЕЛЕНИЕ КРАСНОЯРСК БАНКА РОССИИ//</w:t>
                  </w:r>
                </w:p>
                <w:p w:rsidR="008824BF" w:rsidRPr="008824BF" w:rsidRDefault="008824BF" w:rsidP="008824BF">
                  <w:pPr>
                    <w:widowControl w:val="0"/>
                    <w:autoSpaceDE w:val="0"/>
                    <w:autoSpaceDN w:val="0"/>
                    <w:adjustRightInd w:val="0"/>
                    <w:jc w:val="both"/>
                    <w:rPr>
                      <w:sz w:val="28"/>
                      <w:szCs w:val="28"/>
                    </w:rPr>
                  </w:pPr>
                  <w:r w:rsidRPr="008824BF">
                    <w:rPr>
                      <w:sz w:val="28"/>
                      <w:szCs w:val="28"/>
                    </w:rPr>
                    <w:t xml:space="preserve">УФК по Красноярскому краю </w:t>
                  </w:r>
                  <w:proofErr w:type="spellStart"/>
                  <w:r w:rsidRPr="008824BF">
                    <w:rPr>
                      <w:sz w:val="28"/>
                      <w:szCs w:val="28"/>
                    </w:rPr>
                    <w:t>г.Красноярск</w:t>
                  </w:r>
                  <w:proofErr w:type="spellEnd"/>
                </w:p>
                <w:p w:rsidR="008824BF" w:rsidRPr="008824BF" w:rsidRDefault="008824BF" w:rsidP="008824BF">
                  <w:pPr>
                    <w:widowControl w:val="0"/>
                    <w:autoSpaceDE w:val="0"/>
                    <w:autoSpaceDN w:val="0"/>
                    <w:adjustRightInd w:val="0"/>
                    <w:jc w:val="both"/>
                    <w:rPr>
                      <w:sz w:val="28"/>
                      <w:szCs w:val="28"/>
                    </w:rPr>
                  </w:pPr>
                  <w:r w:rsidRPr="008824BF">
                    <w:rPr>
                      <w:sz w:val="28"/>
                      <w:szCs w:val="28"/>
                    </w:rPr>
                    <w:t>БИК 010407105</w:t>
                  </w:r>
                </w:p>
                <w:p w:rsidR="008824BF" w:rsidRPr="008824BF" w:rsidRDefault="008824BF" w:rsidP="008824BF">
                  <w:pPr>
                    <w:widowControl w:val="0"/>
                    <w:autoSpaceDE w:val="0"/>
                    <w:autoSpaceDN w:val="0"/>
                    <w:adjustRightInd w:val="0"/>
                    <w:rPr>
                      <w:sz w:val="28"/>
                      <w:szCs w:val="28"/>
                    </w:rPr>
                  </w:pPr>
                </w:p>
                <w:p w:rsidR="008824BF" w:rsidRPr="008824BF" w:rsidRDefault="008824BF" w:rsidP="008824BF">
                  <w:pPr>
                    <w:widowControl w:val="0"/>
                    <w:autoSpaceDE w:val="0"/>
                    <w:autoSpaceDN w:val="0"/>
                    <w:adjustRightInd w:val="0"/>
                    <w:rPr>
                      <w:sz w:val="28"/>
                      <w:szCs w:val="28"/>
                    </w:rPr>
                  </w:pPr>
                  <w:r w:rsidRPr="008824BF">
                    <w:rPr>
                      <w:sz w:val="28"/>
                      <w:szCs w:val="28"/>
                    </w:rPr>
                    <w:t>Глава Туруханского района</w:t>
                  </w:r>
                </w:p>
                <w:p w:rsidR="008824BF" w:rsidRPr="008824BF" w:rsidRDefault="008824BF" w:rsidP="008824BF">
                  <w:pPr>
                    <w:widowControl w:val="0"/>
                    <w:autoSpaceDE w:val="0"/>
                    <w:autoSpaceDN w:val="0"/>
                    <w:adjustRightInd w:val="0"/>
                    <w:rPr>
                      <w:sz w:val="28"/>
                      <w:szCs w:val="28"/>
                    </w:rPr>
                  </w:pPr>
                  <w:r w:rsidRPr="008824BF">
                    <w:rPr>
                      <w:sz w:val="28"/>
                      <w:szCs w:val="28"/>
                    </w:rPr>
                    <w:t>О.И. Шереметьев</w:t>
                  </w:r>
                </w:p>
                <w:p w:rsidR="008824BF" w:rsidRPr="008824BF" w:rsidRDefault="008824BF" w:rsidP="008824BF">
                  <w:pPr>
                    <w:widowControl w:val="0"/>
                    <w:autoSpaceDE w:val="0"/>
                    <w:autoSpaceDN w:val="0"/>
                    <w:adjustRightInd w:val="0"/>
                    <w:rPr>
                      <w:sz w:val="28"/>
                      <w:szCs w:val="28"/>
                    </w:rPr>
                  </w:pPr>
                </w:p>
                <w:p w:rsidR="008824BF" w:rsidRPr="008824BF" w:rsidRDefault="008824BF" w:rsidP="008824BF">
                  <w:pPr>
                    <w:widowControl w:val="0"/>
                    <w:autoSpaceDE w:val="0"/>
                    <w:autoSpaceDN w:val="0"/>
                    <w:adjustRightInd w:val="0"/>
                    <w:rPr>
                      <w:sz w:val="28"/>
                      <w:szCs w:val="28"/>
                    </w:rPr>
                  </w:pPr>
                </w:p>
                <w:p w:rsidR="008824BF" w:rsidRPr="008824BF" w:rsidRDefault="008824BF" w:rsidP="008824BF">
                  <w:pPr>
                    <w:widowControl w:val="0"/>
                    <w:autoSpaceDE w:val="0"/>
                    <w:autoSpaceDN w:val="0"/>
                    <w:adjustRightInd w:val="0"/>
                    <w:rPr>
                      <w:sz w:val="28"/>
                      <w:szCs w:val="28"/>
                    </w:rPr>
                  </w:pPr>
                  <w:r w:rsidRPr="008824BF">
                    <w:rPr>
                      <w:sz w:val="28"/>
                      <w:szCs w:val="28"/>
                    </w:rPr>
                    <w:t>________________________</w:t>
                  </w:r>
                </w:p>
                <w:p w:rsidR="008824BF" w:rsidRPr="008824BF" w:rsidRDefault="008824BF" w:rsidP="008824BF">
                  <w:pPr>
                    <w:widowControl w:val="0"/>
                    <w:autoSpaceDE w:val="0"/>
                    <w:autoSpaceDN w:val="0"/>
                    <w:adjustRightInd w:val="0"/>
                    <w:rPr>
                      <w:sz w:val="28"/>
                      <w:szCs w:val="28"/>
                    </w:rPr>
                  </w:pPr>
                  <w:r w:rsidRPr="008824BF">
                    <w:rPr>
                      <w:sz w:val="28"/>
                      <w:szCs w:val="28"/>
                    </w:rPr>
                    <w:lastRenderedPageBreak/>
                    <w:t>М.П.</w:t>
                  </w:r>
                </w:p>
              </w:tc>
              <w:tc>
                <w:tcPr>
                  <w:tcW w:w="744" w:type="dxa"/>
                </w:tcPr>
                <w:p w:rsidR="008824BF" w:rsidRPr="008824BF" w:rsidRDefault="008824BF" w:rsidP="008824BF">
                  <w:pPr>
                    <w:widowControl w:val="0"/>
                    <w:autoSpaceDE w:val="0"/>
                    <w:autoSpaceDN w:val="0"/>
                    <w:adjustRightInd w:val="0"/>
                    <w:rPr>
                      <w:sz w:val="28"/>
                      <w:szCs w:val="28"/>
                    </w:rPr>
                  </w:pPr>
                </w:p>
                <w:p w:rsidR="008824BF" w:rsidRPr="008824BF" w:rsidRDefault="008824BF" w:rsidP="008824BF">
                  <w:pPr>
                    <w:widowControl w:val="0"/>
                    <w:autoSpaceDE w:val="0"/>
                    <w:autoSpaceDN w:val="0"/>
                    <w:adjustRightInd w:val="0"/>
                    <w:rPr>
                      <w:sz w:val="28"/>
                      <w:szCs w:val="28"/>
                    </w:rPr>
                  </w:pPr>
                </w:p>
              </w:tc>
              <w:tc>
                <w:tcPr>
                  <w:tcW w:w="9285" w:type="dxa"/>
                </w:tcPr>
                <w:p w:rsidR="008824BF" w:rsidRPr="008824BF" w:rsidRDefault="008824BF" w:rsidP="008824BF">
                  <w:pPr>
                    <w:autoSpaceDE w:val="0"/>
                    <w:autoSpaceDN w:val="0"/>
                    <w:adjustRightInd w:val="0"/>
                    <w:rPr>
                      <w:b/>
                      <w:sz w:val="28"/>
                      <w:szCs w:val="28"/>
                    </w:rPr>
                  </w:pPr>
                  <w:r w:rsidRPr="008824BF">
                    <w:rPr>
                      <w:b/>
                      <w:sz w:val="28"/>
                      <w:szCs w:val="28"/>
                    </w:rPr>
                    <w:t>Получатель субсидий:</w:t>
                  </w: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p>
                <w:p w:rsidR="008824BF" w:rsidRPr="008824BF" w:rsidRDefault="008824BF" w:rsidP="008824BF">
                  <w:pPr>
                    <w:autoSpaceDE w:val="0"/>
                    <w:autoSpaceDN w:val="0"/>
                    <w:adjustRightInd w:val="0"/>
                    <w:rPr>
                      <w:sz w:val="28"/>
                      <w:szCs w:val="28"/>
                    </w:rPr>
                  </w:pPr>
                  <w:r w:rsidRPr="008824BF">
                    <w:rPr>
                      <w:sz w:val="28"/>
                      <w:szCs w:val="28"/>
                    </w:rPr>
                    <w:t>_________________________</w:t>
                  </w:r>
                </w:p>
                <w:p w:rsidR="008824BF" w:rsidRPr="008824BF" w:rsidRDefault="008824BF" w:rsidP="008824BF">
                  <w:pPr>
                    <w:widowControl w:val="0"/>
                    <w:autoSpaceDE w:val="0"/>
                    <w:autoSpaceDN w:val="0"/>
                    <w:adjustRightInd w:val="0"/>
                    <w:rPr>
                      <w:sz w:val="28"/>
                      <w:szCs w:val="28"/>
                    </w:rPr>
                  </w:pPr>
                  <w:r w:rsidRPr="008824BF">
                    <w:rPr>
                      <w:sz w:val="28"/>
                      <w:szCs w:val="28"/>
                    </w:rPr>
                    <w:lastRenderedPageBreak/>
                    <w:t>М.П.</w:t>
                  </w:r>
                </w:p>
              </w:tc>
              <w:tc>
                <w:tcPr>
                  <w:tcW w:w="4785" w:type="dxa"/>
                  <w:hideMark/>
                </w:tcPr>
                <w:p w:rsidR="008824BF" w:rsidRPr="008824BF" w:rsidRDefault="008824BF" w:rsidP="008824BF">
                  <w:pPr>
                    <w:rPr>
                      <w:sz w:val="28"/>
                      <w:szCs w:val="28"/>
                    </w:rPr>
                  </w:pPr>
                  <w:r w:rsidRPr="008824BF">
                    <w:rPr>
                      <w:sz w:val="28"/>
                      <w:szCs w:val="28"/>
                    </w:rPr>
                    <w:lastRenderedPageBreak/>
                    <w:t>Администрация Туруханского района</w:t>
                  </w:r>
                </w:p>
                <w:p w:rsidR="008824BF" w:rsidRPr="008824BF" w:rsidRDefault="008824BF" w:rsidP="008824BF">
                  <w:pPr>
                    <w:rPr>
                      <w:sz w:val="28"/>
                      <w:szCs w:val="28"/>
                    </w:rPr>
                  </w:pPr>
                </w:p>
                <w:p w:rsidR="008824BF" w:rsidRPr="008824BF" w:rsidRDefault="008824BF" w:rsidP="008824BF">
                  <w:pPr>
                    <w:rPr>
                      <w:sz w:val="28"/>
                      <w:szCs w:val="28"/>
                    </w:rPr>
                  </w:pPr>
                  <w:r w:rsidRPr="008824BF">
                    <w:rPr>
                      <w:sz w:val="28"/>
                      <w:szCs w:val="28"/>
                    </w:rPr>
                    <w:t xml:space="preserve">ул. Шадрина А.Е., д. 15, </w:t>
                  </w:r>
                </w:p>
                <w:p w:rsidR="008824BF" w:rsidRPr="008824BF" w:rsidRDefault="008824BF" w:rsidP="008824BF">
                  <w:pPr>
                    <w:rPr>
                      <w:sz w:val="28"/>
                      <w:szCs w:val="28"/>
                    </w:rPr>
                  </w:pPr>
                  <w:r w:rsidRPr="008824BF">
                    <w:rPr>
                      <w:sz w:val="28"/>
                      <w:szCs w:val="28"/>
                    </w:rPr>
                    <w:t>с. Туруханск,</w:t>
                  </w:r>
                </w:p>
                <w:p w:rsidR="008824BF" w:rsidRPr="008824BF" w:rsidRDefault="008824BF" w:rsidP="008824BF">
                  <w:pPr>
                    <w:rPr>
                      <w:sz w:val="28"/>
                      <w:szCs w:val="28"/>
                    </w:rPr>
                  </w:pPr>
                  <w:r w:rsidRPr="008824BF">
                    <w:rPr>
                      <w:sz w:val="28"/>
                      <w:szCs w:val="28"/>
                    </w:rPr>
                    <w:t>Красноярский край, 663230</w:t>
                  </w:r>
                </w:p>
                <w:p w:rsidR="008824BF" w:rsidRPr="008824BF" w:rsidRDefault="008824BF" w:rsidP="008824BF">
                  <w:pPr>
                    <w:rPr>
                      <w:sz w:val="28"/>
                      <w:szCs w:val="28"/>
                    </w:rPr>
                  </w:pPr>
                </w:p>
                <w:p w:rsidR="008824BF" w:rsidRPr="008824BF" w:rsidRDefault="008824BF" w:rsidP="008824BF">
                  <w:pPr>
                    <w:rPr>
                      <w:sz w:val="28"/>
                      <w:szCs w:val="28"/>
                    </w:rPr>
                  </w:pPr>
                  <w:r w:rsidRPr="008824BF">
                    <w:rPr>
                      <w:sz w:val="28"/>
                      <w:szCs w:val="28"/>
                    </w:rPr>
                    <w:t>ИНН 2437000340 / КПП 243701001</w:t>
                  </w:r>
                </w:p>
                <w:p w:rsidR="008824BF" w:rsidRPr="008824BF" w:rsidRDefault="008824BF" w:rsidP="008824BF">
                  <w:pPr>
                    <w:rPr>
                      <w:sz w:val="28"/>
                      <w:szCs w:val="28"/>
                    </w:rPr>
                  </w:pPr>
                  <w:r w:rsidRPr="008824BF">
                    <w:rPr>
                      <w:sz w:val="28"/>
                      <w:szCs w:val="28"/>
                    </w:rPr>
                    <w:t>тел. (8-39190) 4-51-50, факс 4-55-48</w:t>
                  </w:r>
                </w:p>
                <w:p w:rsidR="008824BF" w:rsidRPr="008824BF" w:rsidRDefault="008824BF" w:rsidP="008824BF">
                  <w:pPr>
                    <w:rPr>
                      <w:sz w:val="28"/>
                      <w:szCs w:val="28"/>
                    </w:rPr>
                  </w:pPr>
                  <w:r w:rsidRPr="008824BF">
                    <w:rPr>
                      <w:sz w:val="28"/>
                      <w:szCs w:val="28"/>
                      <w:lang w:val="en-US"/>
                    </w:rPr>
                    <w:t>E</w:t>
                  </w:r>
                  <w:r w:rsidRPr="008824BF">
                    <w:rPr>
                      <w:sz w:val="28"/>
                      <w:szCs w:val="28"/>
                    </w:rPr>
                    <w:t>-</w:t>
                  </w:r>
                  <w:r w:rsidRPr="008824BF">
                    <w:rPr>
                      <w:sz w:val="28"/>
                      <w:szCs w:val="28"/>
                      <w:lang w:val="en-US"/>
                    </w:rPr>
                    <w:t>mail</w:t>
                  </w:r>
                  <w:r w:rsidRPr="008824BF">
                    <w:rPr>
                      <w:sz w:val="28"/>
                      <w:szCs w:val="28"/>
                    </w:rPr>
                    <w:t xml:space="preserve">: </w:t>
                  </w:r>
                  <w:proofErr w:type="spellStart"/>
                  <w:r w:rsidRPr="008824BF">
                    <w:rPr>
                      <w:sz w:val="28"/>
                      <w:szCs w:val="28"/>
                      <w:lang w:val="en-US"/>
                    </w:rPr>
                    <w:t>admtr</w:t>
                  </w:r>
                  <w:proofErr w:type="spellEnd"/>
                  <w:r w:rsidRPr="008824BF">
                    <w:rPr>
                      <w:sz w:val="28"/>
                      <w:szCs w:val="28"/>
                    </w:rPr>
                    <w:t>@</w:t>
                  </w:r>
                  <w:proofErr w:type="spellStart"/>
                  <w:r w:rsidRPr="008824BF">
                    <w:rPr>
                      <w:sz w:val="28"/>
                      <w:szCs w:val="28"/>
                      <w:lang w:val="en-US"/>
                    </w:rPr>
                    <w:t>turuhansk</w:t>
                  </w:r>
                  <w:proofErr w:type="spellEnd"/>
                  <w:r w:rsidRPr="008824BF">
                    <w:rPr>
                      <w:sz w:val="28"/>
                      <w:szCs w:val="28"/>
                    </w:rPr>
                    <w:t>.</w:t>
                  </w:r>
                  <w:proofErr w:type="spellStart"/>
                  <w:r w:rsidRPr="008824BF">
                    <w:rPr>
                      <w:sz w:val="28"/>
                      <w:szCs w:val="28"/>
                      <w:lang w:val="en-US"/>
                    </w:rPr>
                    <w:t>ru</w:t>
                  </w:r>
                  <w:proofErr w:type="spellEnd"/>
                </w:p>
                <w:p w:rsidR="008824BF" w:rsidRPr="008824BF" w:rsidRDefault="008824BF" w:rsidP="008824BF">
                  <w:pPr>
                    <w:rPr>
                      <w:sz w:val="28"/>
                      <w:szCs w:val="28"/>
                    </w:rPr>
                  </w:pPr>
                </w:p>
                <w:p w:rsidR="008824BF" w:rsidRPr="008824BF" w:rsidRDefault="008824BF" w:rsidP="008824BF">
                  <w:pPr>
                    <w:rPr>
                      <w:sz w:val="28"/>
                      <w:szCs w:val="28"/>
                    </w:rPr>
                  </w:pPr>
                  <w:r w:rsidRPr="008824BF">
                    <w:rPr>
                      <w:sz w:val="28"/>
                      <w:szCs w:val="28"/>
                    </w:rPr>
                    <w:t>Исполняющий обязанности</w:t>
                  </w:r>
                </w:p>
                <w:p w:rsidR="008824BF" w:rsidRPr="008824BF" w:rsidRDefault="008824BF" w:rsidP="008824BF">
                  <w:pPr>
                    <w:rPr>
                      <w:sz w:val="28"/>
                      <w:szCs w:val="28"/>
                    </w:rPr>
                  </w:pPr>
                  <w:r w:rsidRPr="008824BF">
                    <w:rPr>
                      <w:sz w:val="28"/>
                      <w:szCs w:val="28"/>
                    </w:rPr>
                    <w:t>Главы Туруханского района</w:t>
                  </w:r>
                </w:p>
                <w:p w:rsidR="008824BF" w:rsidRPr="008824BF" w:rsidRDefault="008824BF" w:rsidP="008824BF">
                  <w:pPr>
                    <w:rPr>
                      <w:sz w:val="28"/>
                      <w:szCs w:val="28"/>
                    </w:rPr>
                  </w:pPr>
                </w:p>
                <w:p w:rsidR="008824BF" w:rsidRPr="008824BF" w:rsidRDefault="008824BF" w:rsidP="008824BF">
                  <w:pPr>
                    <w:rPr>
                      <w:sz w:val="28"/>
                      <w:szCs w:val="28"/>
                    </w:rPr>
                  </w:pPr>
                </w:p>
                <w:p w:rsidR="008824BF" w:rsidRPr="008824BF" w:rsidRDefault="008824BF" w:rsidP="008824BF">
                  <w:pPr>
                    <w:rPr>
                      <w:sz w:val="28"/>
                      <w:szCs w:val="28"/>
                    </w:rPr>
                  </w:pPr>
                  <w:r w:rsidRPr="008824BF">
                    <w:rPr>
                      <w:sz w:val="28"/>
                      <w:szCs w:val="28"/>
                    </w:rPr>
                    <w:t>_______________Е.Г. Кожевников</w:t>
                  </w:r>
                </w:p>
                <w:p w:rsidR="008824BF" w:rsidRPr="008824BF" w:rsidRDefault="008824BF" w:rsidP="008824BF">
                  <w:pPr>
                    <w:tabs>
                      <w:tab w:val="left" w:pos="567"/>
                    </w:tabs>
                    <w:rPr>
                      <w:sz w:val="28"/>
                      <w:szCs w:val="28"/>
                    </w:rPr>
                  </w:pPr>
                  <w:r w:rsidRPr="008824BF">
                    <w:rPr>
                      <w:sz w:val="28"/>
                      <w:szCs w:val="28"/>
                    </w:rPr>
                    <w:t>М.П.</w:t>
                  </w:r>
                </w:p>
              </w:tc>
              <w:tc>
                <w:tcPr>
                  <w:tcW w:w="5246" w:type="dxa"/>
                </w:tcPr>
                <w:p w:rsidR="008824BF" w:rsidRPr="008824BF" w:rsidRDefault="008824BF" w:rsidP="008824BF">
                  <w:pPr>
                    <w:tabs>
                      <w:tab w:val="left" w:pos="567"/>
                    </w:tabs>
                    <w:ind w:firstLine="709"/>
                    <w:jc w:val="center"/>
                    <w:rPr>
                      <w:sz w:val="28"/>
                      <w:szCs w:val="28"/>
                    </w:rPr>
                  </w:pPr>
                  <w:r w:rsidRPr="008824BF">
                    <w:rPr>
                      <w:sz w:val="28"/>
                      <w:szCs w:val="28"/>
                    </w:rPr>
                    <w:t xml:space="preserve">«Получатель субсидий» </w:t>
                  </w:r>
                </w:p>
                <w:p w:rsidR="008824BF" w:rsidRPr="008824BF" w:rsidRDefault="008824BF" w:rsidP="008824BF">
                  <w:pPr>
                    <w:tabs>
                      <w:tab w:val="left" w:pos="567"/>
                    </w:tabs>
                    <w:ind w:firstLine="709"/>
                    <w:jc w:val="center"/>
                    <w:rPr>
                      <w:sz w:val="28"/>
                      <w:szCs w:val="28"/>
                    </w:rPr>
                  </w:pPr>
                </w:p>
                <w:p w:rsidR="008824BF" w:rsidRPr="008824BF" w:rsidRDefault="008824BF" w:rsidP="008824BF">
                  <w:pPr>
                    <w:tabs>
                      <w:tab w:val="left" w:pos="567"/>
                    </w:tabs>
                    <w:ind w:firstLine="709"/>
                    <w:rPr>
                      <w:sz w:val="28"/>
                      <w:szCs w:val="28"/>
                    </w:rPr>
                  </w:pPr>
                  <w:r w:rsidRPr="008824BF">
                    <w:rPr>
                      <w:sz w:val="28"/>
                      <w:szCs w:val="28"/>
                    </w:rPr>
                    <w:t>ул. Кирова, д. 94,</w:t>
                  </w:r>
                </w:p>
                <w:p w:rsidR="008824BF" w:rsidRPr="008824BF" w:rsidRDefault="008824BF" w:rsidP="008824BF">
                  <w:pPr>
                    <w:tabs>
                      <w:tab w:val="left" w:pos="567"/>
                    </w:tabs>
                    <w:ind w:firstLine="709"/>
                    <w:rPr>
                      <w:sz w:val="28"/>
                      <w:szCs w:val="28"/>
                    </w:rPr>
                  </w:pPr>
                  <w:r w:rsidRPr="008824BF">
                    <w:rPr>
                      <w:sz w:val="28"/>
                      <w:szCs w:val="28"/>
                    </w:rPr>
                    <w:t>п. Бор,</w:t>
                  </w:r>
                </w:p>
                <w:p w:rsidR="008824BF" w:rsidRPr="008824BF" w:rsidRDefault="008824BF" w:rsidP="008824BF">
                  <w:pPr>
                    <w:tabs>
                      <w:tab w:val="left" w:pos="567"/>
                    </w:tabs>
                    <w:ind w:firstLine="709"/>
                    <w:rPr>
                      <w:sz w:val="28"/>
                      <w:szCs w:val="28"/>
                    </w:rPr>
                  </w:pPr>
                  <w:r w:rsidRPr="008824BF">
                    <w:rPr>
                      <w:sz w:val="28"/>
                      <w:szCs w:val="28"/>
                    </w:rPr>
                    <w:t>Туруханский район,</w:t>
                  </w:r>
                </w:p>
                <w:p w:rsidR="008824BF" w:rsidRPr="008824BF" w:rsidRDefault="008824BF" w:rsidP="008824BF">
                  <w:pPr>
                    <w:tabs>
                      <w:tab w:val="left" w:pos="567"/>
                    </w:tabs>
                    <w:ind w:firstLine="709"/>
                    <w:rPr>
                      <w:sz w:val="28"/>
                      <w:szCs w:val="28"/>
                    </w:rPr>
                  </w:pPr>
                  <w:r w:rsidRPr="008824BF">
                    <w:rPr>
                      <w:sz w:val="28"/>
                      <w:szCs w:val="28"/>
                    </w:rPr>
                    <w:t>Красноярский край, 663246</w:t>
                  </w:r>
                </w:p>
                <w:p w:rsidR="008824BF" w:rsidRPr="008824BF" w:rsidRDefault="008824BF" w:rsidP="008824BF">
                  <w:pPr>
                    <w:tabs>
                      <w:tab w:val="left" w:pos="567"/>
                    </w:tabs>
                    <w:ind w:firstLine="709"/>
                    <w:rPr>
                      <w:sz w:val="28"/>
                      <w:szCs w:val="28"/>
                    </w:rPr>
                  </w:pPr>
                </w:p>
                <w:p w:rsidR="008824BF" w:rsidRPr="008824BF" w:rsidRDefault="008824BF" w:rsidP="008824BF">
                  <w:pPr>
                    <w:tabs>
                      <w:tab w:val="left" w:pos="567"/>
                    </w:tabs>
                    <w:ind w:firstLine="709"/>
                    <w:rPr>
                      <w:sz w:val="28"/>
                      <w:szCs w:val="28"/>
                    </w:rPr>
                  </w:pPr>
                  <w:r w:rsidRPr="008824BF">
                    <w:rPr>
                      <w:sz w:val="28"/>
                      <w:szCs w:val="28"/>
                    </w:rPr>
                    <w:t>ИНН 2437195058 / КПП 243701001</w:t>
                  </w:r>
                </w:p>
                <w:p w:rsidR="008824BF" w:rsidRPr="008824BF" w:rsidRDefault="008824BF" w:rsidP="008824BF">
                  <w:pPr>
                    <w:tabs>
                      <w:tab w:val="left" w:pos="567"/>
                    </w:tabs>
                    <w:ind w:firstLine="709"/>
                    <w:rPr>
                      <w:sz w:val="28"/>
                      <w:szCs w:val="28"/>
                    </w:rPr>
                  </w:pPr>
                  <w:r w:rsidRPr="008824BF">
                    <w:rPr>
                      <w:sz w:val="28"/>
                      <w:szCs w:val="28"/>
                    </w:rPr>
                    <w:t>тел. 8-902-963-57-15</w:t>
                  </w:r>
                </w:p>
                <w:p w:rsidR="008824BF" w:rsidRPr="008824BF" w:rsidRDefault="008824BF" w:rsidP="008824BF">
                  <w:pPr>
                    <w:tabs>
                      <w:tab w:val="left" w:pos="567"/>
                    </w:tabs>
                    <w:ind w:firstLine="709"/>
                    <w:rPr>
                      <w:sz w:val="28"/>
                      <w:szCs w:val="28"/>
                    </w:rPr>
                  </w:pPr>
                  <w:r w:rsidRPr="008824BF">
                    <w:rPr>
                      <w:sz w:val="28"/>
                      <w:szCs w:val="28"/>
                      <w:lang w:val="en-US"/>
                    </w:rPr>
                    <w:t>E</w:t>
                  </w:r>
                  <w:r w:rsidRPr="008824BF">
                    <w:rPr>
                      <w:sz w:val="28"/>
                      <w:szCs w:val="28"/>
                    </w:rPr>
                    <w:t>-</w:t>
                  </w:r>
                  <w:r w:rsidRPr="008824BF">
                    <w:rPr>
                      <w:sz w:val="28"/>
                      <w:szCs w:val="28"/>
                      <w:lang w:val="en-US"/>
                    </w:rPr>
                    <w:t>mail</w:t>
                  </w:r>
                  <w:r w:rsidRPr="008824BF">
                    <w:rPr>
                      <w:sz w:val="28"/>
                      <w:szCs w:val="28"/>
                    </w:rPr>
                    <w:t xml:space="preserve">: </w:t>
                  </w:r>
                  <w:r w:rsidRPr="008824BF">
                    <w:rPr>
                      <w:sz w:val="28"/>
                      <w:szCs w:val="28"/>
                      <w:lang w:val="en-US"/>
                    </w:rPr>
                    <w:t>secretary</w:t>
                  </w:r>
                  <w:r w:rsidRPr="008824BF">
                    <w:rPr>
                      <w:sz w:val="28"/>
                      <w:szCs w:val="28"/>
                    </w:rPr>
                    <w:t>_</w:t>
                  </w:r>
                  <w:proofErr w:type="spellStart"/>
                  <w:r w:rsidRPr="008824BF">
                    <w:rPr>
                      <w:sz w:val="28"/>
                      <w:szCs w:val="28"/>
                      <w:lang w:val="en-US"/>
                    </w:rPr>
                    <w:t>bor</w:t>
                  </w:r>
                  <w:proofErr w:type="spellEnd"/>
                  <w:r w:rsidRPr="008824BF">
                    <w:rPr>
                      <w:sz w:val="28"/>
                      <w:szCs w:val="28"/>
                    </w:rPr>
                    <w:t>_</w:t>
                  </w:r>
                  <w:proofErr w:type="spellStart"/>
                  <w:r w:rsidRPr="008824BF">
                    <w:rPr>
                      <w:sz w:val="28"/>
                      <w:szCs w:val="28"/>
                      <w:lang w:val="en-US"/>
                    </w:rPr>
                    <w:t>ss</w:t>
                  </w:r>
                  <w:proofErr w:type="spellEnd"/>
                  <w:r w:rsidRPr="008824BF">
                    <w:rPr>
                      <w:sz w:val="28"/>
                      <w:szCs w:val="28"/>
                    </w:rPr>
                    <w:t>@</w:t>
                  </w:r>
                  <w:r w:rsidRPr="008824BF">
                    <w:rPr>
                      <w:sz w:val="28"/>
                      <w:szCs w:val="28"/>
                      <w:lang w:val="en-US"/>
                    </w:rPr>
                    <w:t>mail</w:t>
                  </w:r>
                  <w:r w:rsidRPr="008824BF">
                    <w:rPr>
                      <w:sz w:val="28"/>
                      <w:szCs w:val="28"/>
                    </w:rPr>
                    <w:t>.</w:t>
                  </w:r>
                  <w:proofErr w:type="spellStart"/>
                  <w:r w:rsidRPr="008824BF">
                    <w:rPr>
                      <w:sz w:val="28"/>
                      <w:szCs w:val="28"/>
                      <w:lang w:val="en-US"/>
                    </w:rPr>
                    <w:t>ru</w:t>
                  </w:r>
                  <w:proofErr w:type="spellEnd"/>
                </w:p>
                <w:p w:rsidR="008824BF" w:rsidRPr="008824BF" w:rsidRDefault="008824BF" w:rsidP="008824BF">
                  <w:pPr>
                    <w:tabs>
                      <w:tab w:val="left" w:pos="567"/>
                    </w:tabs>
                    <w:ind w:firstLine="709"/>
                    <w:rPr>
                      <w:sz w:val="28"/>
                      <w:szCs w:val="28"/>
                    </w:rPr>
                  </w:pPr>
                </w:p>
                <w:p w:rsidR="008824BF" w:rsidRPr="008824BF" w:rsidRDefault="008824BF" w:rsidP="008824BF">
                  <w:pPr>
                    <w:tabs>
                      <w:tab w:val="left" w:pos="567"/>
                    </w:tabs>
                    <w:ind w:firstLine="709"/>
                    <w:rPr>
                      <w:sz w:val="28"/>
                      <w:szCs w:val="28"/>
                    </w:rPr>
                  </w:pPr>
                </w:p>
                <w:p w:rsidR="008824BF" w:rsidRPr="008824BF" w:rsidRDefault="008824BF" w:rsidP="008824BF">
                  <w:pPr>
                    <w:tabs>
                      <w:tab w:val="left" w:pos="567"/>
                    </w:tabs>
                    <w:ind w:firstLine="709"/>
                    <w:rPr>
                      <w:sz w:val="28"/>
                      <w:szCs w:val="28"/>
                    </w:rPr>
                  </w:pPr>
                </w:p>
                <w:p w:rsidR="008824BF" w:rsidRPr="008824BF" w:rsidRDefault="008824BF" w:rsidP="008824BF">
                  <w:pPr>
                    <w:tabs>
                      <w:tab w:val="left" w:pos="567"/>
                    </w:tabs>
                    <w:ind w:firstLine="709"/>
                    <w:rPr>
                      <w:sz w:val="28"/>
                      <w:szCs w:val="28"/>
                    </w:rPr>
                  </w:pPr>
                </w:p>
                <w:p w:rsidR="008824BF" w:rsidRPr="008824BF" w:rsidRDefault="008824BF" w:rsidP="008824BF">
                  <w:pPr>
                    <w:tabs>
                      <w:tab w:val="left" w:pos="567"/>
                    </w:tabs>
                    <w:ind w:firstLine="709"/>
                    <w:rPr>
                      <w:sz w:val="28"/>
                      <w:szCs w:val="28"/>
                    </w:rPr>
                  </w:pPr>
                </w:p>
                <w:p w:rsidR="008824BF" w:rsidRPr="008824BF" w:rsidRDefault="008824BF" w:rsidP="008824BF">
                  <w:pPr>
                    <w:tabs>
                      <w:tab w:val="left" w:pos="567"/>
                    </w:tabs>
                    <w:ind w:firstLine="709"/>
                    <w:rPr>
                      <w:sz w:val="28"/>
                      <w:szCs w:val="28"/>
                    </w:rPr>
                  </w:pPr>
                </w:p>
                <w:p w:rsidR="008824BF" w:rsidRPr="008824BF" w:rsidRDefault="008824BF" w:rsidP="008824BF">
                  <w:pPr>
                    <w:tabs>
                      <w:tab w:val="left" w:pos="567"/>
                    </w:tabs>
                    <w:ind w:firstLine="709"/>
                    <w:rPr>
                      <w:sz w:val="28"/>
                      <w:szCs w:val="28"/>
                    </w:rPr>
                  </w:pPr>
                </w:p>
                <w:p w:rsidR="008824BF" w:rsidRPr="008824BF" w:rsidRDefault="008824BF" w:rsidP="008824BF">
                  <w:pPr>
                    <w:tabs>
                      <w:tab w:val="left" w:pos="567"/>
                    </w:tabs>
                    <w:ind w:firstLine="709"/>
                    <w:rPr>
                      <w:sz w:val="28"/>
                      <w:szCs w:val="28"/>
                    </w:rPr>
                  </w:pPr>
                </w:p>
                <w:p w:rsidR="008824BF" w:rsidRPr="008824BF" w:rsidRDefault="008824BF" w:rsidP="008824BF">
                  <w:pPr>
                    <w:tabs>
                      <w:tab w:val="left" w:pos="567"/>
                    </w:tabs>
                    <w:ind w:firstLine="709"/>
                    <w:rPr>
                      <w:sz w:val="28"/>
                      <w:szCs w:val="28"/>
                    </w:rPr>
                  </w:pPr>
                </w:p>
                <w:p w:rsidR="008824BF" w:rsidRPr="008824BF" w:rsidRDefault="008824BF" w:rsidP="008824BF">
                  <w:pPr>
                    <w:tabs>
                      <w:tab w:val="left" w:pos="567"/>
                    </w:tabs>
                    <w:ind w:firstLine="709"/>
                    <w:jc w:val="center"/>
                    <w:rPr>
                      <w:sz w:val="28"/>
                      <w:szCs w:val="28"/>
                    </w:rPr>
                  </w:pPr>
                </w:p>
              </w:tc>
            </w:tr>
          </w:tbl>
          <w:p w:rsidR="008824BF" w:rsidRPr="008824BF" w:rsidRDefault="008824BF" w:rsidP="008824BF">
            <w:pPr>
              <w:tabs>
                <w:tab w:val="left" w:pos="567"/>
              </w:tabs>
              <w:rPr>
                <w:sz w:val="28"/>
                <w:szCs w:val="28"/>
              </w:rPr>
            </w:pPr>
          </w:p>
        </w:tc>
        <w:tc>
          <w:tcPr>
            <w:tcW w:w="4785" w:type="dxa"/>
          </w:tcPr>
          <w:p w:rsidR="008824BF" w:rsidRPr="008824BF" w:rsidRDefault="008824BF" w:rsidP="008824BF">
            <w:pPr>
              <w:rPr>
                <w:sz w:val="28"/>
                <w:szCs w:val="28"/>
              </w:rPr>
            </w:pPr>
          </w:p>
        </w:tc>
      </w:tr>
    </w:tbl>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autoSpaceDE w:val="0"/>
        <w:autoSpaceDN w:val="0"/>
        <w:adjustRightInd w:val="0"/>
        <w:spacing w:after="200"/>
        <w:jc w:val="both"/>
        <w:rPr>
          <w:rFonts w:eastAsia="Calibri"/>
          <w:sz w:val="28"/>
          <w:szCs w:val="28"/>
          <w:lang w:eastAsia="en-US"/>
        </w:rPr>
        <w:sectPr w:rsidR="008824BF" w:rsidSect="0089686B">
          <w:headerReference w:type="default" r:id="rId12"/>
          <w:pgSz w:w="11906" w:h="16838"/>
          <w:pgMar w:top="1134" w:right="850" w:bottom="1134" w:left="1701" w:header="708" w:footer="708" w:gutter="0"/>
          <w:cols w:space="708"/>
          <w:titlePg/>
          <w:docGrid w:linePitch="360"/>
        </w:sectPr>
      </w:pPr>
    </w:p>
    <w:p w:rsidR="008824BF" w:rsidRPr="008824BF" w:rsidRDefault="008824BF" w:rsidP="008824BF">
      <w:pPr>
        <w:widowControl w:val="0"/>
        <w:autoSpaceDE w:val="0"/>
        <w:autoSpaceDN w:val="0"/>
        <w:adjustRightInd w:val="0"/>
        <w:ind w:firstLine="7938"/>
        <w:outlineLvl w:val="1"/>
        <w:rPr>
          <w:color w:val="000000"/>
          <w:sz w:val="28"/>
          <w:szCs w:val="28"/>
        </w:rPr>
      </w:pPr>
      <w:r w:rsidRPr="008824BF">
        <w:rPr>
          <w:color w:val="000000"/>
          <w:sz w:val="28"/>
          <w:szCs w:val="28"/>
        </w:rPr>
        <w:lastRenderedPageBreak/>
        <w:t>Приложение 1</w:t>
      </w:r>
    </w:p>
    <w:p w:rsidR="008824BF" w:rsidRPr="008824BF" w:rsidRDefault="008824BF" w:rsidP="008824BF">
      <w:pPr>
        <w:widowControl w:val="0"/>
        <w:tabs>
          <w:tab w:val="left" w:pos="567"/>
        </w:tabs>
        <w:autoSpaceDE w:val="0"/>
        <w:autoSpaceDN w:val="0"/>
        <w:adjustRightInd w:val="0"/>
        <w:ind w:left="7938"/>
        <w:jc w:val="both"/>
        <w:outlineLvl w:val="1"/>
        <w:rPr>
          <w:sz w:val="28"/>
          <w:szCs w:val="28"/>
        </w:rPr>
      </w:pPr>
      <w:r w:rsidRPr="008824BF">
        <w:rPr>
          <w:color w:val="000000"/>
          <w:sz w:val="28"/>
          <w:szCs w:val="28"/>
        </w:rPr>
        <w:t>к Соглашению</w:t>
      </w:r>
      <w:r w:rsidR="0089686B">
        <w:rPr>
          <w:sz w:val="28"/>
          <w:szCs w:val="28"/>
        </w:rPr>
        <w:t xml:space="preserve"> № от ___.___.2024</w:t>
      </w:r>
      <w:r w:rsidRPr="008824BF">
        <w:rPr>
          <w:sz w:val="28"/>
          <w:szCs w:val="28"/>
        </w:rPr>
        <w:t>г.</w:t>
      </w:r>
    </w:p>
    <w:p w:rsidR="008824BF" w:rsidRPr="008824BF" w:rsidRDefault="008824BF" w:rsidP="008824BF">
      <w:pPr>
        <w:widowControl w:val="0"/>
        <w:autoSpaceDE w:val="0"/>
        <w:autoSpaceDN w:val="0"/>
        <w:adjustRightInd w:val="0"/>
        <w:ind w:firstLine="720"/>
        <w:outlineLvl w:val="1"/>
        <w:rPr>
          <w:sz w:val="28"/>
          <w:szCs w:val="26"/>
        </w:rPr>
      </w:pPr>
    </w:p>
    <w:p w:rsidR="008824BF" w:rsidRPr="008824BF" w:rsidRDefault="008824BF" w:rsidP="008824BF">
      <w:pPr>
        <w:jc w:val="center"/>
        <w:rPr>
          <w:sz w:val="28"/>
        </w:rPr>
      </w:pPr>
      <w:r w:rsidRPr="008824BF">
        <w:rPr>
          <w:sz w:val="28"/>
        </w:rPr>
        <w:t>График перечисления субсидий на возмещение фактически понесенных затрат</w:t>
      </w:r>
    </w:p>
    <w:p w:rsidR="008824BF" w:rsidRPr="008824BF" w:rsidRDefault="008824BF" w:rsidP="008824BF">
      <w:pPr>
        <w:jc w:val="center"/>
        <w:rPr>
          <w:sz w:val="28"/>
        </w:rPr>
      </w:pPr>
      <w:r w:rsidRPr="008824BF">
        <w:rPr>
          <w:sz w:val="28"/>
        </w:rPr>
        <w:t xml:space="preserve"> местным общественным ветеранским организациям (обществу инвалидов) на</w:t>
      </w:r>
    </w:p>
    <w:p w:rsidR="008824BF" w:rsidRPr="008824BF" w:rsidRDefault="008824BF" w:rsidP="008824BF">
      <w:pPr>
        <w:jc w:val="center"/>
        <w:rPr>
          <w:sz w:val="28"/>
        </w:rPr>
      </w:pPr>
      <w:r w:rsidRPr="008824BF">
        <w:rPr>
          <w:sz w:val="28"/>
        </w:rPr>
        <w:t>территории Туруханского района</w:t>
      </w:r>
    </w:p>
    <w:p w:rsidR="008824BF" w:rsidRPr="008824BF" w:rsidRDefault="008824BF" w:rsidP="008824BF">
      <w:pPr>
        <w:jc w:val="center"/>
      </w:pPr>
    </w:p>
    <w:tbl>
      <w:tblPr>
        <w:tblStyle w:val="1"/>
        <w:tblW w:w="15134" w:type="dxa"/>
        <w:tblLayout w:type="fixed"/>
        <w:tblLook w:val="04A0" w:firstRow="1" w:lastRow="0" w:firstColumn="1" w:lastColumn="0" w:noHBand="0" w:noVBand="1"/>
      </w:tblPr>
      <w:tblGrid>
        <w:gridCol w:w="2093"/>
        <w:gridCol w:w="992"/>
        <w:gridCol w:w="1134"/>
        <w:gridCol w:w="709"/>
        <w:gridCol w:w="992"/>
        <w:gridCol w:w="851"/>
        <w:gridCol w:w="850"/>
        <w:gridCol w:w="992"/>
        <w:gridCol w:w="993"/>
        <w:gridCol w:w="1134"/>
        <w:gridCol w:w="1134"/>
        <w:gridCol w:w="992"/>
        <w:gridCol w:w="1134"/>
        <w:gridCol w:w="1134"/>
      </w:tblGrid>
      <w:tr w:rsidR="008824BF" w:rsidRPr="008824BF" w:rsidTr="00DC7A02">
        <w:trPr>
          <w:trHeight w:val="1104"/>
        </w:trPr>
        <w:tc>
          <w:tcPr>
            <w:tcW w:w="2093" w:type="dxa"/>
            <w:shd w:val="clear" w:color="auto" w:fill="auto"/>
          </w:tcPr>
          <w:p w:rsidR="008824BF" w:rsidRPr="008824BF" w:rsidRDefault="008824BF" w:rsidP="008824BF">
            <w:pPr>
              <w:jc w:val="center"/>
              <w:rPr>
                <w:sz w:val="22"/>
                <w:szCs w:val="22"/>
                <w:lang w:eastAsia="en-US"/>
              </w:rPr>
            </w:pPr>
            <w:r w:rsidRPr="008824BF">
              <w:rPr>
                <w:sz w:val="22"/>
                <w:szCs w:val="22"/>
                <w:lang w:eastAsia="en-US"/>
              </w:rPr>
              <w:t xml:space="preserve">Наименование </w:t>
            </w:r>
          </w:p>
          <w:p w:rsidR="008824BF" w:rsidRPr="008824BF" w:rsidRDefault="008824BF" w:rsidP="008824BF">
            <w:pPr>
              <w:jc w:val="center"/>
              <w:rPr>
                <w:sz w:val="22"/>
                <w:szCs w:val="22"/>
                <w:lang w:eastAsia="en-US"/>
              </w:rPr>
            </w:pPr>
            <w:r w:rsidRPr="008824BF">
              <w:rPr>
                <w:sz w:val="22"/>
                <w:szCs w:val="22"/>
                <w:lang w:eastAsia="en-US"/>
              </w:rPr>
              <w:t>мероприятия</w:t>
            </w:r>
          </w:p>
        </w:tc>
        <w:tc>
          <w:tcPr>
            <w:tcW w:w="992" w:type="dxa"/>
          </w:tcPr>
          <w:p w:rsidR="008824BF" w:rsidRPr="008824BF" w:rsidRDefault="008824BF" w:rsidP="008824BF">
            <w:pPr>
              <w:jc w:val="center"/>
              <w:rPr>
                <w:sz w:val="22"/>
                <w:szCs w:val="22"/>
                <w:lang w:eastAsia="en-US"/>
              </w:rPr>
            </w:pPr>
            <w:r w:rsidRPr="008824BF">
              <w:rPr>
                <w:sz w:val="22"/>
                <w:szCs w:val="22"/>
                <w:lang w:eastAsia="en-US"/>
              </w:rPr>
              <w:t>январь</w:t>
            </w:r>
          </w:p>
        </w:tc>
        <w:tc>
          <w:tcPr>
            <w:tcW w:w="1134" w:type="dxa"/>
          </w:tcPr>
          <w:p w:rsidR="008824BF" w:rsidRPr="008824BF" w:rsidRDefault="008824BF" w:rsidP="008824BF">
            <w:pPr>
              <w:jc w:val="center"/>
              <w:rPr>
                <w:sz w:val="22"/>
                <w:szCs w:val="22"/>
                <w:lang w:eastAsia="en-US"/>
              </w:rPr>
            </w:pPr>
            <w:r w:rsidRPr="008824BF">
              <w:rPr>
                <w:sz w:val="22"/>
                <w:szCs w:val="22"/>
                <w:lang w:eastAsia="en-US"/>
              </w:rPr>
              <w:t>февраль</w:t>
            </w:r>
          </w:p>
        </w:tc>
        <w:tc>
          <w:tcPr>
            <w:tcW w:w="709" w:type="dxa"/>
          </w:tcPr>
          <w:p w:rsidR="008824BF" w:rsidRPr="008824BF" w:rsidRDefault="008824BF" w:rsidP="008824BF">
            <w:pPr>
              <w:jc w:val="center"/>
              <w:rPr>
                <w:sz w:val="22"/>
                <w:szCs w:val="22"/>
                <w:lang w:eastAsia="en-US"/>
              </w:rPr>
            </w:pPr>
            <w:r w:rsidRPr="008824BF">
              <w:rPr>
                <w:sz w:val="22"/>
                <w:szCs w:val="22"/>
                <w:lang w:eastAsia="en-US"/>
              </w:rPr>
              <w:t>март</w:t>
            </w:r>
          </w:p>
        </w:tc>
        <w:tc>
          <w:tcPr>
            <w:tcW w:w="992" w:type="dxa"/>
          </w:tcPr>
          <w:p w:rsidR="008824BF" w:rsidRPr="008824BF" w:rsidRDefault="008824BF" w:rsidP="008824BF">
            <w:pPr>
              <w:jc w:val="center"/>
              <w:rPr>
                <w:sz w:val="22"/>
                <w:szCs w:val="22"/>
                <w:lang w:eastAsia="en-US"/>
              </w:rPr>
            </w:pPr>
            <w:r w:rsidRPr="008824BF">
              <w:rPr>
                <w:sz w:val="22"/>
                <w:szCs w:val="22"/>
                <w:lang w:eastAsia="en-US"/>
              </w:rPr>
              <w:t>апрель</w:t>
            </w:r>
          </w:p>
        </w:tc>
        <w:tc>
          <w:tcPr>
            <w:tcW w:w="851" w:type="dxa"/>
          </w:tcPr>
          <w:p w:rsidR="008824BF" w:rsidRPr="008824BF" w:rsidRDefault="008824BF" w:rsidP="008824BF">
            <w:pPr>
              <w:jc w:val="center"/>
              <w:rPr>
                <w:sz w:val="22"/>
                <w:szCs w:val="22"/>
                <w:lang w:eastAsia="en-US"/>
              </w:rPr>
            </w:pPr>
            <w:r w:rsidRPr="008824BF">
              <w:rPr>
                <w:sz w:val="22"/>
                <w:szCs w:val="22"/>
                <w:lang w:eastAsia="en-US"/>
              </w:rPr>
              <w:t>май</w:t>
            </w:r>
          </w:p>
        </w:tc>
        <w:tc>
          <w:tcPr>
            <w:tcW w:w="850" w:type="dxa"/>
          </w:tcPr>
          <w:p w:rsidR="008824BF" w:rsidRPr="008824BF" w:rsidRDefault="008824BF" w:rsidP="008824BF">
            <w:pPr>
              <w:jc w:val="center"/>
              <w:rPr>
                <w:sz w:val="22"/>
                <w:szCs w:val="22"/>
                <w:lang w:eastAsia="en-US"/>
              </w:rPr>
            </w:pPr>
            <w:r w:rsidRPr="008824BF">
              <w:rPr>
                <w:sz w:val="22"/>
                <w:szCs w:val="22"/>
                <w:lang w:eastAsia="en-US"/>
              </w:rPr>
              <w:t>июнь</w:t>
            </w:r>
          </w:p>
        </w:tc>
        <w:tc>
          <w:tcPr>
            <w:tcW w:w="992" w:type="dxa"/>
            <w:shd w:val="clear" w:color="auto" w:fill="auto"/>
          </w:tcPr>
          <w:p w:rsidR="008824BF" w:rsidRPr="008824BF" w:rsidRDefault="008824BF" w:rsidP="008824BF">
            <w:pPr>
              <w:jc w:val="center"/>
              <w:rPr>
                <w:sz w:val="22"/>
                <w:szCs w:val="22"/>
                <w:lang w:eastAsia="en-US"/>
              </w:rPr>
            </w:pPr>
            <w:r w:rsidRPr="008824BF">
              <w:rPr>
                <w:sz w:val="22"/>
                <w:szCs w:val="22"/>
                <w:lang w:eastAsia="en-US"/>
              </w:rPr>
              <w:t>июль</w:t>
            </w:r>
          </w:p>
        </w:tc>
        <w:tc>
          <w:tcPr>
            <w:tcW w:w="993" w:type="dxa"/>
            <w:shd w:val="clear" w:color="auto" w:fill="auto"/>
          </w:tcPr>
          <w:p w:rsidR="008824BF" w:rsidRPr="008824BF" w:rsidRDefault="008824BF" w:rsidP="008824BF">
            <w:pPr>
              <w:jc w:val="center"/>
              <w:rPr>
                <w:sz w:val="22"/>
                <w:szCs w:val="22"/>
                <w:lang w:eastAsia="en-US"/>
              </w:rPr>
            </w:pPr>
            <w:r w:rsidRPr="008824BF">
              <w:rPr>
                <w:sz w:val="22"/>
                <w:szCs w:val="22"/>
                <w:lang w:eastAsia="en-US"/>
              </w:rPr>
              <w:t>август</w:t>
            </w:r>
          </w:p>
        </w:tc>
        <w:tc>
          <w:tcPr>
            <w:tcW w:w="1134" w:type="dxa"/>
          </w:tcPr>
          <w:p w:rsidR="008824BF" w:rsidRPr="008824BF" w:rsidRDefault="008824BF" w:rsidP="008824BF">
            <w:pPr>
              <w:jc w:val="center"/>
              <w:rPr>
                <w:sz w:val="22"/>
                <w:szCs w:val="22"/>
                <w:lang w:eastAsia="en-US"/>
              </w:rPr>
            </w:pPr>
            <w:r w:rsidRPr="008824BF">
              <w:rPr>
                <w:sz w:val="22"/>
                <w:szCs w:val="22"/>
                <w:lang w:eastAsia="en-US"/>
              </w:rPr>
              <w:t>сентябрь</w:t>
            </w:r>
          </w:p>
        </w:tc>
        <w:tc>
          <w:tcPr>
            <w:tcW w:w="1134" w:type="dxa"/>
          </w:tcPr>
          <w:p w:rsidR="008824BF" w:rsidRPr="008824BF" w:rsidRDefault="008824BF" w:rsidP="008824BF">
            <w:pPr>
              <w:jc w:val="center"/>
              <w:rPr>
                <w:sz w:val="22"/>
                <w:szCs w:val="22"/>
                <w:lang w:eastAsia="en-US"/>
              </w:rPr>
            </w:pPr>
            <w:r w:rsidRPr="008824BF">
              <w:rPr>
                <w:sz w:val="22"/>
                <w:szCs w:val="22"/>
                <w:lang w:eastAsia="en-US"/>
              </w:rPr>
              <w:t>октябрь</w:t>
            </w:r>
          </w:p>
        </w:tc>
        <w:tc>
          <w:tcPr>
            <w:tcW w:w="992" w:type="dxa"/>
          </w:tcPr>
          <w:p w:rsidR="008824BF" w:rsidRPr="008824BF" w:rsidRDefault="008824BF" w:rsidP="008824BF">
            <w:pPr>
              <w:jc w:val="center"/>
              <w:rPr>
                <w:sz w:val="22"/>
                <w:szCs w:val="22"/>
                <w:lang w:eastAsia="en-US"/>
              </w:rPr>
            </w:pPr>
            <w:r w:rsidRPr="008824BF">
              <w:rPr>
                <w:sz w:val="22"/>
                <w:szCs w:val="22"/>
                <w:lang w:eastAsia="en-US"/>
              </w:rPr>
              <w:t>ноябрь</w:t>
            </w:r>
          </w:p>
        </w:tc>
        <w:tc>
          <w:tcPr>
            <w:tcW w:w="1134" w:type="dxa"/>
          </w:tcPr>
          <w:p w:rsidR="008824BF" w:rsidRPr="008824BF" w:rsidRDefault="008824BF" w:rsidP="008824BF">
            <w:pPr>
              <w:jc w:val="center"/>
              <w:rPr>
                <w:sz w:val="22"/>
                <w:szCs w:val="22"/>
                <w:lang w:eastAsia="en-US"/>
              </w:rPr>
            </w:pPr>
            <w:r w:rsidRPr="008824BF">
              <w:rPr>
                <w:sz w:val="22"/>
                <w:szCs w:val="22"/>
                <w:lang w:eastAsia="en-US"/>
              </w:rPr>
              <w:t>декабрь</w:t>
            </w:r>
          </w:p>
        </w:tc>
        <w:tc>
          <w:tcPr>
            <w:tcW w:w="1134" w:type="dxa"/>
          </w:tcPr>
          <w:p w:rsidR="008824BF" w:rsidRPr="008824BF" w:rsidRDefault="008824BF" w:rsidP="008824BF">
            <w:pPr>
              <w:jc w:val="center"/>
              <w:rPr>
                <w:sz w:val="22"/>
                <w:szCs w:val="22"/>
                <w:lang w:eastAsia="en-US"/>
              </w:rPr>
            </w:pPr>
            <w:r w:rsidRPr="008824BF">
              <w:rPr>
                <w:sz w:val="22"/>
                <w:szCs w:val="22"/>
                <w:lang w:eastAsia="en-US"/>
              </w:rPr>
              <w:t>ИТОГО:</w:t>
            </w:r>
          </w:p>
        </w:tc>
      </w:tr>
      <w:tr w:rsidR="008824BF" w:rsidRPr="008824BF" w:rsidTr="00DC7A02">
        <w:trPr>
          <w:trHeight w:val="1134"/>
        </w:trPr>
        <w:tc>
          <w:tcPr>
            <w:tcW w:w="2093" w:type="dxa"/>
            <w:shd w:val="clear" w:color="auto" w:fill="auto"/>
          </w:tcPr>
          <w:p w:rsidR="008824BF" w:rsidRPr="008824BF" w:rsidRDefault="008824BF" w:rsidP="008824BF">
            <w:pPr>
              <w:jc w:val="center"/>
              <w:rPr>
                <w:sz w:val="22"/>
                <w:szCs w:val="22"/>
                <w:lang w:eastAsia="en-US"/>
              </w:rPr>
            </w:pPr>
            <w:r w:rsidRPr="008824BF">
              <w:rPr>
                <w:sz w:val="22"/>
                <w:szCs w:val="22"/>
                <w:lang w:eastAsia="en-US"/>
              </w:rPr>
              <w:t>Субсидии на возмещение фактически понесенных затрат</w:t>
            </w:r>
          </w:p>
          <w:p w:rsidR="008824BF" w:rsidRPr="008824BF" w:rsidRDefault="008824BF" w:rsidP="008824BF">
            <w:pPr>
              <w:jc w:val="center"/>
              <w:rPr>
                <w:sz w:val="22"/>
                <w:szCs w:val="22"/>
                <w:lang w:eastAsia="en-US"/>
              </w:rPr>
            </w:pPr>
            <w:r w:rsidRPr="008824BF">
              <w:rPr>
                <w:sz w:val="22"/>
                <w:szCs w:val="22"/>
                <w:lang w:eastAsia="en-US"/>
              </w:rPr>
              <w:t xml:space="preserve"> местным общественным ветеранским организациям (обществу инвалидов) на</w:t>
            </w:r>
          </w:p>
          <w:p w:rsidR="008824BF" w:rsidRPr="008824BF" w:rsidRDefault="008824BF" w:rsidP="008824BF">
            <w:pPr>
              <w:jc w:val="center"/>
              <w:rPr>
                <w:sz w:val="22"/>
                <w:szCs w:val="22"/>
                <w:lang w:eastAsia="en-US"/>
              </w:rPr>
            </w:pPr>
            <w:r w:rsidRPr="008824BF">
              <w:rPr>
                <w:sz w:val="22"/>
                <w:szCs w:val="22"/>
                <w:lang w:eastAsia="en-US"/>
              </w:rPr>
              <w:t>территории Туруханского района</w:t>
            </w:r>
          </w:p>
          <w:p w:rsidR="008824BF" w:rsidRPr="008824BF" w:rsidRDefault="008824BF" w:rsidP="008824BF">
            <w:pPr>
              <w:jc w:val="center"/>
              <w:rPr>
                <w:sz w:val="22"/>
                <w:szCs w:val="22"/>
                <w:lang w:eastAsia="en-US"/>
              </w:rPr>
            </w:pPr>
          </w:p>
        </w:tc>
        <w:tc>
          <w:tcPr>
            <w:tcW w:w="992" w:type="dxa"/>
          </w:tcPr>
          <w:p w:rsidR="008824BF" w:rsidRPr="008824BF" w:rsidRDefault="008824BF" w:rsidP="008824BF">
            <w:pPr>
              <w:jc w:val="center"/>
              <w:rPr>
                <w:sz w:val="22"/>
                <w:szCs w:val="22"/>
                <w:lang w:eastAsia="en-US"/>
              </w:rPr>
            </w:pPr>
          </w:p>
        </w:tc>
        <w:tc>
          <w:tcPr>
            <w:tcW w:w="1134" w:type="dxa"/>
          </w:tcPr>
          <w:p w:rsidR="008824BF" w:rsidRPr="008824BF" w:rsidRDefault="008824BF" w:rsidP="008824BF">
            <w:pPr>
              <w:jc w:val="center"/>
              <w:rPr>
                <w:sz w:val="22"/>
                <w:szCs w:val="22"/>
                <w:lang w:eastAsia="en-US"/>
              </w:rPr>
            </w:pPr>
          </w:p>
        </w:tc>
        <w:tc>
          <w:tcPr>
            <w:tcW w:w="709" w:type="dxa"/>
          </w:tcPr>
          <w:p w:rsidR="008824BF" w:rsidRPr="008824BF" w:rsidRDefault="008824BF" w:rsidP="008824BF">
            <w:pPr>
              <w:jc w:val="center"/>
              <w:rPr>
                <w:sz w:val="22"/>
                <w:szCs w:val="22"/>
                <w:lang w:eastAsia="en-US"/>
              </w:rPr>
            </w:pPr>
          </w:p>
        </w:tc>
        <w:tc>
          <w:tcPr>
            <w:tcW w:w="992" w:type="dxa"/>
          </w:tcPr>
          <w:p w:rsidR="008824BF" w:rsidRPr="008824BF" w:rsidRDefault="008824BF" w:rsidP="008824BF">
            <w:pPr>
              <w:jc w:val="center"/>
              <w:rPr>
                <w:sz w:val="22"/>
                <w:szCs w:val="22"/>
                <w:lang w:eastAsia="en-US"/>
              </w:rPr>
            </w:pPr>
          </w:p>
        </w:tc>
        <w:tc>
          <w:tcPr>
            <w:tcW w:w="851" w:type="dxa"/>
          </w:tcPr>
          <w:p w:rsidR="008824BF" w:rsidRPr="008824BF" w:rsidRDefault="008824BF" w:rsidP="008824BF">
            <w:pPr>
              <w:jc w:val="center"/>
              <w:rPr>
                <w:sz w:val="22"/>
                <w:szCs w:val="22"/>
                <w:lang w:eastAsia="en-US"/>
              </w:rPr>
            </w:pPr>
          </w:p>
        </w:tc>
        <w:tc>
          <w:tcPr>
            <w:tcW w:w="850" w:type="dxa"/>
          </w:tcPr>
          <w:p w:rsidR="008824BF" w:rsidRPr="008824BF" w:rsidRDefault="008824BF" w:rsidP="008824BF">
            <w:pPr>
              <w:jc w:val="center"/>
              <w:rPr>
                <w:sz w:val="22"/>
                <w:szCs w:val="22"/>
                <w:lang w:eastAsia="en-US"/>
              </w:rPr>
            </w:pPr>
          </w:p>
        </w:tc>
        <w:tc>
          <w:tcPr>
            <w:tcW w:w="992" w:type="dxa"/>
            <w:shd w:val="clear" w:color="auto" w:fill="auto"/>
          </w:tcPr>
          <w:p w:rsidR="008824BF" w:rsidRPr="008824BF" w:rsidRDefault="008824BF" w:rsidP="008824BF">
            <w:pPr>
              <w:jc w:val="center"/>
              <w:rPr>
                <w:sz w:val="22"/>
                <w:szCs w:val="22"/>
                <w:lang w:eastAsia="en-US"/>
              </w:rPr>
            </w:pPr>
          </w:p>
        </w:tc>
        <w:tc>
          <w:tcPr>
            <w:tcW w:w="993" w:type="dxa"/>
            <w:shd w:val="clear" w:color="auto" w:fill="auto"/>
          </w:tcPr>
          <w:p w:rsidR="008824BF" w:rsidRPr="008824BF" w:rsidRDefault="008824BF" w:rsidP="008824BF">
            <w:pPr>
              <w:jc w:val="center"/>
              <w:rPr>
                <w:sz w:val="22"/>
                <w:szCs w:val="22"/>
                <w:lang w:eastAsia="en-US"/>
              </w:rPr>
            </w:pPr>
          </w:p>
        </w:tc>
        <w:tc>
          <w:tcPr>
            <w:tcW w:w="1134" w:type="dxa"/>
          </w:tcPr>
          <w:p w:rsidR="008824BF" w:rsidRPr="008824BF" w:rsidRDefault="008824BF" w:rsidP="008824BF">
            <w:pPr>
              <w:jc w:val="center"/>
              <w:rPr>
                <w:sz w:val="22"/>
                <w:szCs w:val="22"/>
                <w:lang w:eastAsia="en-US"/>
              </w:rPr>
            </w:pPr>
          </w:p>
        </w:tc>
        <w:tc>
          <w:tcPr>
            <w:tcW w:w="1134" w:type="dxa"/>
          </w:tcPr>
          <w:p w:rsidR="008824BF" w:rsidRPr="008824BF" w:rsidRDefault="008824BF" w:rsidP="008824BF">
            <w:pPr>
              <w:jc w:val="center"/>
              <w:rPr>
                <w:sz w:val="22"/>
                <w:szCs w:val="22"/>
                <w:lang w:eastAsia="en-US"/>
              </w:rPr>
            </w:pPr>
          </w:p>
        </w:tc>
        <w:tc>
          <w:tcPr>
            <w:tcW w:w="992" w:type="dxa"/>
          </w:tcPr>
          <w:p w:rsidR="008824BF" w:rsidRPr="008824BF" w:rsidRDefault="008824BF" w:rsidP="008824BF">
            <w:pPr>
              <w:jc w:val="center"/>
              <w:rPr>
                <w:sz w:val="22"/>
                <w:szCs w:val="22"/>
                <w:lang w:eastAsia="en-US"/>
              </w:rPr>
            </w:pPr>
          </w:p>
        </w:tc>
        <w:tc>
          <w:tcPr>
            <w:tcW w:w="1134" w:type="dxa"/>
          </w:tcPr>
          <w:p w:rsidR="008824BF" w:rsidRPr="008824BF" w:rsidRDefault="008824BF" w:rsidP="008824BF">
            <w:pPr>
              <w:jc w:val="center"/>
              <w:rPr>
                <w:sz w:val="22"/>
                <w:szCs w:val="22"/>
                <w:lang w:eastAsia="en-US"/>
              </w:rPr>
            </w:pPr>
          </w:p>
        </w:tc>
        <w:tc>
          <w:tcPr>
            <w:tcW w:w="1134" w:type="dxa"/>
          </w:tcPr>
          <w:p w:rsidR="008824BF" w:rsidRPr="008824BF" w:rsidRDefault="008824BF" w:rsidP="008824BF">
            <w:pPr>
              <w:jc w:val="center"/>
              <w:rPr>
                <w:sz w:val="22"/>
                <w:szCs w:val="22"/>
                <w:lang w:eastAsia="en-US"/>
              </w:rPr>
            </w:pPr>
          </w:p>
        </w:tc>
      </w:tr>
    </w:tbl>
    <w:p w:rsidR="008824BF" w:rsidRPr="008824BF" w:rsidRDefault="008824BF" w:rsidP="008824BF">
      <w:pPr>
        <w:widowControl w:val="0"/>
        <w:tabs>
          <w:tab w:val="left" w:pos="567"/>
        </w:tabs>
        <w:autoSpaceDE w:val="0"/>
        <w:autoSpaceDN w:val="0"/>
        <w:adjustRightInd w:val="0"/>
        <w:jc w:val="both"/>
        <w:outlineLvl w:val="1"/>
        <w:rPr>
          <w:b/>
          <w:color w:val="000000"/>
          <w:sz w:val="24"/>
          <w:szCs w:val="28"/>
        </w:rPr>
      </w:pPr>
      <w:r w:rsidRPr="008824BF">
        <w:rPr>
          <w:b/>
          <w:color w:val="000000"/>
          <w:sz w:val="24"/>
          <w:szCs w:val="28"/>
        </w:rPr>
        <w:t>«Получатель субсидий»</w:t>
      </w:r>
    </w:p>
    <w:p w:rsidR="008824BF" w:rsidRPr="008824BF" w:rsidRDefault="008824BF" w:rsidP="008824BF">
      <w:pPr>
        <w:widowControl w:val="0"/>
        <w:tabs>
          <w:tab w:val="left" w:pos="567"/>
        </w:tabs>
        <w:autoSpaceDE w:val="0"/>
        <w:autoSpaceDN w:val="0"/>
        <w:adjustRightInd w:val="0"/>
        <w:ind w:firstLine="720"/>
        <w:jc w:val="both"/>
        <w:outlineLvl w:val="1"/>
        <w:rPr>
          <w:color w:val="000000"/>
          <w:sz w:val="24"/>
          <w:szCs w:val="28"/>
        </w:rPr>
      </w:pPr>
    </w:p>
    <w:p w:rsidR="008824BF" w:rsidRPr="008824BF" w:rsidRDefault="008824BF" w:rsidP="008824BF">
      <w:pPr>
        <w:widowControl w:val="0"/>
        <w:tabs>
          <w:tab w:val="left" w:pos="567"/>
        </w:tabs>
        <w:autoSpaceDE w:val="0"/>
        <w:autoSpaceDN w:val="0"/>
        <w:adjustRightInd w:val="0"/>
        <w:jc w:val="both"/>
        <w:outlineLvl w:val="1"/>
        <w:rPr>
          <w:color w:val="000000"/>
          <w:sz w:val="28"/>
          <w:szCs w:val="28"/>
        </w:rPr>
      </w:pPr>
      <w:r w:rsidRPr="008824BF">
        <w:rPr>
          <w:color w:val="000000"/>
          <w:sz w:val="28"/>
          <w:szCs w:val="28"/>
        </w:rPr>
        <w:t>__________________________</w:t>
      </w:r>
    </w:p>
    <w:p w:rsidR="008824BF" w:rsidRPr="008824BF" w:rsidRDefault="008824BF" w:rsidP="008824BF">
      <w:pPr>
        <w:widowControl w:val="0"/>
        <w:autoSpaceDE w:val="0"/>
        <w:autoSpaceDN w:val="0"/>
        <w:adjustRightInd w:val="0"/>
        <w:outlineLvl w:val="1"/>
        <w:rPr>
          <w:sz w:val="24"/>
          <w:szCs w:val="26"/>
        </w:rPr>
      </w:pPr>
      <w:r w:rsidRPr="008824BF">
        <w:rPr>
          <w:color w:val="000000"/>
          <w:sz w:val="24"/>
          <w:szCs w:val="28"/>
        </w:rPr>
        <w:t>М.П</w:t>
      </w:r>
    </w:p>
    <w:p w:rsidR="008824BF" w:rsidRDefault="008824BF" w:rsidP="008824BF">
      <w:pPr>
        <w:autoSpaceDE w:val="0"/>
        <w:autoSpaceDN w:val="0"/>
        <w:adjustRightInd w:val="0"/>
        <w:spacing w:after="200"/>
        <w:jc w:val="both"/>
        <w:rPr>
          <w:rFonts w:eastAsia="Calibri"/>
          <w:sz w:val="28"/>
          <w:szCs w:val="28"/>
          <w:lang w:eastAsia="en-US"/>
        </w:rPr>
      </w:pPr>
    </w:p>
    <w:p w:rsidR="008824BF" w:rsidRDefault="008824BF" w:rsidP="008824BF">
      <w:pPr>
        <w:spacing w:after="160" w:line="259" w:lineRule="auto"/>
        <w:rPr>
          <w:rFonts w:eastAsia="Calibri"/>
          <w:sz w:val="28"/>
          <w:szCs w:val="28"/>
          <w:lang w:eastAsia="en-US"/>
        </w:rPr>
        <w:sectPr w:rsidR="008824BF" w:rsidSect="008824BF">
          <w:pgSz w:w="16838" w:h="11906" w:orient="landscape"/>
          <w:pgMar w:top="1701" w:right="1134" w:bottom="850" w:left="1134" w:header="708" w:footer="708" w:gutter="0"/>
          <w:cols w:space="708"/>
          <w:docGrid w:linePitch="360"/>
        </w:sectPr>
      </w:pPr>
    </w:p>
    <w:tbl>
      <w:tblPr>
        <w:tblStyle w:val="2"/>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tblGrid>
      <w:tr w:rsidR="00454EFA" w:rsidRPr="00454EFA" w:rsidTr="00454EFA">
        <w:tc>
          <w:tcPr>
            <w:tcW w:w="4285" w:type="dxa"/>
          </w:tcPr>
          <w:p w:rsidR="00454EFA" w:rsidRPr="00454EFA" w:rsidRDefault="00454EFA" w:rsidP="00454EFA">
            <w:pPr>
              <w:widowControl w:val="0"/>
              <w:tabs>
                <w:tab w:val="left" w:pos="567"/>
              </w:tabs>
              <w:autoSpaceDE w:val="0"/>
              <w:autoSpaceDN w:val="0"/>
              <w:adjustRightInd w:val="0"/>
              <w:jc w:val="both"/>
              <w:outlineLvl w:val="1"/>
              <w:rPr>
                <w:sz w:val="28"/>
                <w:szCs w:val="28"/>
                <w:lang w:eastAsia="en-US"/>
              </w:rPr>
            </w:pPr>
            <w:r w:rsidRPr="00454EFA">
              <w:rPr>
                <w:sz w:val="28"/>
                <w:szCs w:val="28"/>
                <w:lang w:eastAsia="en-US"/>
              </w:rPr>
              <w:lastRenderedPageBreak/>
              <w:t xml:space="preserve">Приложение 2 </w:t>
            </w:r>
          </w:p>
          <w:p w:rsidR="00454EFA" w:rsidRPr="00454EFA" w:rsidRDefault="00454EFA" w:rsidP="00454EFA">
            <w:pPr>
              <w:widowControl w:val="0"/>
              <w:tabs>
                <w:tab w:val="left" w:pos="567"/>
              </w:tabs>
              <w:autoSpaceDE w:val="0"/>
              <w:autoSpaceDN w:val="0"/>
              <w:adjustRightInd w:val="0"/>
              <w:jc w:val="both"/>
              <w:outlineLvl w:val="1"/>
              <w:rPr>
                <w:color w:val="000000"/>
                <w:sz w:val="28"/>
                <w:szCs w:val="28"/>
                <w:lang w:eastAsia="en-US"/>
              </w:rPr>
            </w:pPr>
            <w:r w:rsidRPr="00454EFA">
              <w:rPr>
                <w:color w:val="000000"/>
                <w:sz w:val="28"/>
                <w:szCs w:val="28"/>
                <w:lang w:eastAsia="en-US"/>
              </w:rPr>
              <w:t>к Соглашению</w:t>
            </w:r>
            <w:r w:rsidR="0089686B">
              <w:rPr>
                <w:sz w:val="28"/>
                <w:szCs w:val="28"/>
                <w:lang w:eastAsia="en-US"/>
              </w:rPr>
              <w:t> № от ___.___.2024</w:t>
            </w:r>
            <w:r w:rsidRPr="00454EFA">
              <w:rPr>
                <w:sz w:val="28"/>
                <w:szCs w:val="28"/>
                <w:lang w:eastAsia="en-US"/>
              </w:rPr>
              <w:t>г.</w:t>
            </w:r>
          </w:p>
        </w:tc>
      </w:tr>
    </w:tbl>
    <w:p w:rsidR="00454EFA" w:rsidRPr="00454EFA" w:rsidRDefault="00454EFA" w:rsidP="00454EFA">
      <w:pPr>
        <w:widowControl w:val="0"/>
        <w:tabs>
          <w:tab w:val="left" w:pos="567"/>
        </w:tabs>
        <w:autoSpaceDE w:val="0"/>
        <w:autoSpaceDN w:val="0"/>
        <w:adjustRightInd w:val="0"/>
        <w:ind w:firstLine="720"/>
        <w:jc w:val="both"/>
        <w:outlineLvl w:val="1"/>
        <w:rPr>
          <w:sz w:val="28"/>
          <w:szCs w:val="28"/>
        </w:rPr>
      </w:pPr>
    </w:p>
    <w:p w:rsidR="00454EFA" w:rsidRPr="00454EFA" w:rsidRDefault="00454EFA" w:rsidP="00454EFA">
      <w:pPr>
        <w:widowControl w:val="0"/>
        <w:tabs>
          <w:tab w:val="left" w:pos="567"/>
        </w:tabs>
        <w:autoSpaceDE w:val="0"/>
        <w:autoSpaceDN w:val="0"/>
        <w:adjustRightInd w:val="0"/>
        <w:ind w:left="4680" w:firstLine="720"/>
        <w:jc w:val="both"/>
        <w:outlineLvl w:val="1"/>
        <w:rPr>
          <w:sz w:val="28"/>
          <w:szCs w:val="28"/>
        </w:rPr>
      </w:pPr>
    </w:p>
    <w:p w:rsidR="00454EFA" w:rsidRPr="00454EFA" w:rsidRDefault="00454EFA" w:rsidP="00454EFA">
      <w:pPr>
        <w:widowControl w:val="0"/>
        <w:tabs>
          <w:tab w:val="left" w:pos="567"/>
        </w:tabs>
        <w:autoSpaceDE w:val="0"/>
        <w:autoSpaceDN w:val="0"/>
        <w:adjustRightInd w:val="0"/>
        <w:ind w:left="4680" w:firstLine="720"/>
        <w:jc w:val="both"/>
        <w:outlineLvl w:val="1"/>
        <w:rPr>
          <w:sz w:val="28"/>
          <w:szCs w:val="28"/>
        </w:rPr>
      </w:pPr>
    </w:p>
    <w:p w:rsidR="00454EFA" w:rsidRPr="00454EFA" w:rsidRDefault="00454EFA" w:rsidP="00454EFA">
      <w:pPr>
        <w:widowControl w:val="0"/>
        <w:tabs>
          <w:tab w:val="left" w:pos="567"/>
        </w:tabs>
        <w:autoSpaceDE w:val="0"/>
        <w:autoSpaceDN w:val="0"/>
        <w:adjustRightInd w:val="0"/>
        <w:ind w:left="4680" w:firstLine="720"/>
        <w:jc w:val="both"/>
        <w:outlineLvl w:val="1"/>
        <w:rPr>
          <w:sz w:val="28"/>
          <w:szCs w:val="28"/>
        </w:rPr>
      </w:pPr>
    </w:p>
    <w:p w:rsidR="00454EFA" w:rsidRPr="00454EFA" w:rsidRDefault="00454EFA" w:rsidP="00454EFA">
      <w:pPr>
        <w:widowControl w:val="0"/>
        <w:tabs>
          <w:tab w:val="left" w:pos="567"/>
        </w:tabs>
        <w:autoSpaceDE w:val="0"/>
        <w:autoSpaceDN w:val="0"/>
        <w:adjustRightInd w:val="0"/>
        <w:jc w:val="both"/>
        <w:outlineLvl w:val="1"/>
        <w:rPr>
          <w:sz w:val="28"/>
          <w:szCs w:val="28"/>
        </w:rPr>
      </w:pPr>
      <w:r w:rsidRPr="00454EFA">
        <w:rPr>
          <w:sz w:val="28"/>
          <w:szCs w:val="28"/>
        </w:rPr>
        <w:t>__________________________________________________________________</w:t>
      </w:r>
    </w:p>
    <w:p w:rsidR="00454EFA" w:rsidRPr="00454EFA" w:rsidRDefault="00454EFA" w:rsidP="00454EFA">
      <w:pPr>
        <w:widowControl w:val="0"/>
        <w:tabs>
          <w:tab w:val="left" w:pos="567"/>
        </w:tabs>
        <w:autoSpaceDE w:val="0"/>
        <w:autoSpaceDN w:val="0"/>
        <w:adjustRightInd w:val="0"/>
        <w:ind w:firstLine="720"/>
        <w:jc w:val="center"/>
        <w:outlineLvl w:val="1"/>
        <w:rPr>
          <w:szCs w:val="28"/>
        </w:rPr>
      </w:pPr>
      <w:r w:rsidRPr="00454EFA">
        <w:rPr>
          <w:szCs w:val="28"/>
        </w:rPr>
        <w:t>(наименование организации)</w:t>
      </w:r>
    </w:p>
    <w:p w:rsidR="00454EFA" w:rsidRPr="00454EFA" w:rsidRDefault="00454EFA" w:rsidP="00454EFA">
      <w:pPr>
        <w:widowControl w:val="0"/>
        <w:tabs>
          <w:tab w:val="left" w:pos="567"/>
        </w:tabs>
        <w:autoSpaceDE w:val="0"/>
        <w:autoSpaceDN w:val="0"/>
        <w:adjustRightInd w:val="0"/>
        <w:ind w:firstLine="720"/>
        <w:jc w:val="right"/>
        <w:outlineLvl w:val="1"/>
        <w:rPr>
          <w:color w:val="000000"/>
          <w:sz w:val="24"/>
          <w:szCs w:val="24"/>
        </w:rPr>
      </w:pPr>
    </w:p>
    <w:p w:rsidR="00454EFA" w:rsidRPr="00454EFA" w:rsidRDefault="00454EFA" w:rsidP="00454EFA">
      <w:pPr>
        <w:widowControl w:val="0"/>
        <w:tabs>
          <w:tab w:val="left" w:pos="567"/>
        </w:tabs>
        <w:autoSpaceDE w:val="0"/>
        <w:autoSpaceDN w:val="0"/>
        <w:adjustRightInd w:val="0"/>
        <w:ind w:firstLine="720"/>
        <w:jc w:val="right"/>
        <w:outlineLvl w:val="1"/>
        <w:rPr>
          <w:color w:val="000000"/>
          <w:sz w:val="24"/>
          <w:szCs w:val="24"/>
        </w:rPr>
      </w:pPr>
    </w:p>
    <w:p w:rsidR="00454EFA" w:rsidRPr="00454EFA" w:rsidRDefault="00454EFA" w:rsidP="00454EFA">
      <w:pPr>
        <w:widowControl w:val="0"/>
        <w:tabs>
          <w:tab w:val="left" w:pos="567"/>
        </w:tabs>
        <w:autoSpaceDE w:val="0"/>
        <w:autoSpaceDN w:val="0"/>
        <w:adjustRightInd w:val="0"/>
        <w:ind w:firstLine="720"/>
        <w:jc w:val="center"/>
        <w:outlineLvl w:val="1"/>
        <w:rPr>
          <w:color w:val="000000"/>
          <w:sz w:val="24"/>
          <w:szCs w:val="24"/>
        </w:rPr>
      </w:pPr>
      <w:r w:rsidRPr="00454EFA">
        <w:rPr>
          <w:color w:val="000000"/>
          <w:sz w:val="24"/>
          <w:szCs w:val="24"/>
        </w:rPr>
        <w:t>Заявка №</w:t>
      </w:r>
    </w:p>
    <w:p w:rsidR="00454EFA" w:rsidRPr="00454EFA" w:rsidRDefault="00454EFA" w:rsidP="00454EFA">
      <w:pPr>
        <w:widowControl w:val="0"/>
        <w:tabs>
          <w:tab w:val="left" w:pos="567"/>
        </w:tabs>
        <w:autoSpaceDE w:val="0"/>
        <w:autoSpaceDN w:val="0"/>
        <w:adjustRightInd w:val="0"/>
        <w:ind w:firstLine="720"/>
        <w:jc w:val="center"/>
        <w:outlineLvl w:val="1"/>
        <w:rPr>
          <w:color w:val="000000"/>
          <w:sz w:val="24"/>
          <w:szCs w:val="24"/>
        </w:rPr>
      </w:pPr>
    </w:p>
    <w:p w:rsidR="00454EFA" w:rsidRPr="00454EFA" w:rsidRDefault="00454EFA" w:rsidP="00454EFA">
      <w:pPr>
        <w:widowControl w:val="0"/>
        <w:tabs>
          <w:tab w:val="left" w:pos="567"/>
        </w:tabs>
        <w:autoSpaceDE w:val="0"/>
        <w:autoSpaceDN w:val="0"/>
        <w:adjustRightInd w:val="0"/>
        <w:outlineLvl w:val="1"/>
        <w:rPr>
          <w:sz w:val="24"/>
          <w:szCs w:val="24"/>
        </w:rPr>
      </w:pPr>
      <w:r w:rsidRPr="00454EFA">
        <w:rPr>
          <w:color w:val="000000"/>
          <w:sz w:val="24"/>
          <w:szCs w:val="24"/>
        </w:rPr>
        <w:t xml:space="preserve">                                                                                                            </w:t>
      </w:r>
      <w:r w:rsidRPr="00454EFA">
        <w:rPr>
          <w:sz w:val="24"/>
          <w:szCs w:val="24"/>
        </w:rPr>
        <w:t>"___" __________ 20___ г.</w:t>
      </w:r>
    </w:p>
    <w:p w:rsidR="00454EFA" w:rsidRPr="00454EFA" w:rsidRDefault="00454EFA" w:rsidP="00454EFA">
      <w:pPr>
        <w:widowControl w:val="0"/>
        <w:tabs>
          <w:tab w:val="left" w:pos="567"/>
        </w:tabs>
        <w:autoSpaceDE w:val="0"/>
        <w:autoSpaceDN w:val="0"/>
        <w:adjustRightInd w:val="0"/>
        <w:ind w:firstLine="720"/>
        <w:jc w:val="center"/>
        <w:outlineLvl w:val="1"/>
        <w:rPr>
          <w:color w:val="000000"/>
          <w:sz w:val="24"/>
          <w:szCs w:val="24"/>
        </w:rPr>
      </w:pPr>
    </w:p>
    <w:p w:rsidR="00454EFA" w:rsidRPr="00454EFA" w:rsidRDefault="00454EFA" w:rsidP="00454EFA">
      <w:pPr>
        <w:widowControl w:val="0"/>
        <w:tabs>
          <w:tab w:val="left" w:pos="567"/>
        </w:tabs>
        <w:autoSpaceDE w:val="0"/>
        <w:autoSpaceDN w:val="0"/>
        <w:adjustRightInd w:val="0"/>
        <w:jc w:val="center"/>
        <w:rPr>
          <w:sz w:val="24"/>
          <w:szCs w:val="24"/>
          <w:u w:val="single"/>
        </w:rPr>
      </w:pPr>
      <w:r w:rsidRPr="00454EFA">
        <w:rPr>
          <w:sz w:val="24"/>
          <w:szCs w:val="24"/>
          <w:u w:val="single"/>
        </w:rPr>
        <w:t xml:space="preserve">(наименование организации) </w:t>
      </w:r>
    </w:p>
    <w:p w:rsidR="00454EFA" w:rsidRPr="00454EFA" w:rsidRDefault="00454EFA" w:rsidP="00454EFA">
      <w:pPr>
        <w:widowControl w:val="0"/>
        <w:tabs>
          <w:tab w:val="left" w:pos="567"/>
        </w:tabs>
        <w:autoSpaceDE w:val="0"/>
        <w:autoSpaceDN w:val="0"/>
        <w:adjustRightInd w:val="0"/>
        <w:jc w:val="both"/>
        <w:rPr>
          <w:sz w:val="24"/>
          <w:szCs w:val="24"/>
        </w:rPr>
      </w:pPr>
      <w:r w:rsidRPr="00454EFA">
        <w:rPr>
          <w:sz w:val="24"/>
          <w:szCs w:val="24"/>
        </w:rPr>
        <w:t xml:space="preserve">Просит произвести перечисление субсидии на возмещение фактически понесенных затрат согласно п. 1.1. Положения о порядке предоставления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w:t>
      </w:r>
    </w:p>
    <w:p w:rsidR="00454EFA" w:rsidRPr="00454EFA" w:rsidRDefault="00454EFA" w:rsidP="00454EFA"/>
    <w:p w:rsidR="00454EFA" w:rsidRPr="00454EFA" w:rsidRDefault="00454EFA" w:rsidP="00454EFA">
      <w:pPr>
        <w:jc w:val="both"/>
        <w:rPr>
          <w:szCs w:val="28"/>
        </w:rPr>
      </w:pPr>
      <w:r w:rsidRPr="00454EFA">
        <w:rPr>
          <w:szCs w:val="28"/>
        </w:rPr>
        <w:t>1.__________________________________________________________________________________________</w:t>
      </w:r>
    </w:p>
    <w:p w:rsidR="00454EFA" w:rsidRPr="00454EFA" w:rsidRDefault="00454EFA" w:rsidP="00454EFA">
      <w:pPr>
        <w:jc w:val="both"/>
        <w:rPr>
          <w:szCs w:val="28"/>
        </w:rPr>
      </w:pPr>
      <w:r w:rsidRPr="00454EFA">
        <w:rPr>
          <w:szCs w:val="28"/>
        </w:rPr>
        <w:t>2.__________________________________________________________________________________________</w:t>
      </w:r>
    </w:p>
    <w:p w:rsidR="00454EFA" w:rsidRPr="00454EFA" w:rsidRDefault="00454EFA" w:rsidP="00454EFA">
      <w:pPr>
        <w:jc w:val="both"/>
        <w:rPr>
          <w:szCs w:val="28"/>
        </w:rPr>
      </w:pPr>
      <w:r w:rsidRPr="00454EFA">
        <w:rPr>
          <w:szCs w:val="28"/>
        </w:rPr>
        <w:t>3.__________________________________________________________________________________________</w:t>
      </w:r>
    </w:p>
    <w:p w:rsidR="00454EFA" w:rsidRPr="00454EFA" w:rsidRDefault="00454EFA" w:rsidP="00454EFA">
      <w:pPr>
        <w:widowControl w:val="0"/>
        <w:tabs>
          <w:tab w:val="left" w:pos="567"/>
        </w:tabs>
        <w:autoSpaceDE w:val="0"/>
        <w:autoSpaceDN w:val="0"/>
        <w:adjustRightInd w:val="0"/>
        <w:ind w:firstLine="720"/>
        <w:jc w:val="both"/>
        <w:outlineLvl w:val="1"/>
        <w:rPr>
          <w:color w:val="000000"/>
        </w:rPr>
      </w:pPr>
      <w:r w:rsidRPr="00454EFA">
        <w:rPr>
          <w:color w:val="000000"/>
          <w:sz w:val="28"/>
          <w:szCs w:val="28"/>
        </w:rPr>
        <w:t xml:space="preserve">                                                    </w:t>
      </w:r>
      <w:r w:rsidRPr="00454EFA">
        <w:rPr>
          <w:color w:val="000000"/>
        </w:rPr>
        <w:t>(проведенные мероприятия)</w:t>
      </w:r>
    </w:p>
    <w:p w:rsidR="00454EFA" w:rsidRPr="00454EFA" w:rsidRDefault="00454EFA" w:rsidP="00454EFA">
      <w:pPr>
        <w:widowControl w:val="0"/>
        <w:tabs>
          <w:tab w:val="left" w:pos="567"/>
        </w:tabs>
        <w:autoSpaceDE w:val="0"/>
        <w:autoSpaceDN w:val="0"/>
        <w:adjustRightInd w:val="0"/>
        <w:ind w:firstLine="720"/>
        <w:jc w:val="both"/>
        <w:outlineLvl w:val="1"/>
        <w:rPr>
          <w:color w:val="000000"/>
          <w:sz w:val="22"/>
          <w:szCs w:val="28"/>
        </w:rPr>
      </w:pPr>
    </w:p>
    <w:p w:rsidR="00454EFA" w:rsidRPr="00454EFA" w:rsidRDefault="00454EFA" w:rsidP="00454EFA">
      <w:pPr>
        <w:widowControl w:val="0"/>
        <w:tabs>
          <w:tab w:val="left" w:pos="567"/>
        </w:tabs>
        <w:autoSpaceDE w:val="0"/>
        <w:autoSpaceDN w:val="0"/>
        <w:adjustRightInd w:val="0"/>
        <w:jc w:val="both"/>
        <w:outlineLvl w:val="1"/>
        <w:rPr>
          <w:color w:val="000000"/>
          <w:sz w:val="24"/>
          <w:szCs w:val="28"/>
        </w:rPr>
      </w:pPr>
      <w:r w:rsidRPr="00454EFA">
        <w:rPr>
          <w:color w:val="000000"/>
          <w:sz w:val="24"/>
          <w:szCs w:val="28"/>
        </w:rPr>
        <w:t>ИТОГО на сумму: ____________________________________________________________</w:t>
      </w:r>
    </w:p>
    <w:p w:rsidR="00454EFA" w:rsidRPr="00454EFA" w:rsidRDefault="00454EFA" w:rsidP="00454EFA">
      <w:pPr>
        <w:widowControl w:val="0"/>
        <w:tabs>
          <w:tab w:val="left" w:pos="567"/>
        </w:tabs>
        <w:autoSpaceDE w:val="0"/>
        <w:autoSpaceDN w:val="0"/>
        <w:adjustRightInd w:val="0"/>
        <w:ind w:firstLine="720"/>
        <w:jc w:val="both"/>
        <w:outlineLvl w:val="1"/>
        <w:rPr>
          <w:color w:val="000000"/>
          <w:sz w:val="22"/>
          <w:szCs w:val="28"/>
        </w:rPr>
      </w:pPr>
      <w:r w:rsidRPr="00454EFA">
        <w:rPr>
          <w:color w:val="000000"/>
          <w:sz w:val="22"/>
          <w:szCs w:val="28"/>
        </w:rPr>
        <w:t xml:space="preserve">                                                                              </w:t>
      </w:r>
      <w:r w:rsidRPr="00454EFA">
        <w:rPr>
          <w:color w:val="000000"/>
          <w:szCs w:val="28"/>
        </w:rPr>
        <w:t xml:space="preserve">   (сумма, прописью)</w:t>
      </w:r>
    </w:p>
    <w:p w:rsidR="00454EFA" w:rsidRPr="00454EFA" w:rsidRDefault="00454EFA" w:rsidP="00454EFA">
      <w:pPr>
        <w:widowControl w:val="0"/>
        <w:tabs>
          <w:tab w:val="left" w:pos="567"/>
        </w:tabs>
        <w:autoSpaceDE w:val="0"/>
        <w:autoSpaceDN w:val="0"/>
        <w:adjustRightInd w:val="0"/>
        <w:ind w:firstLine="720"/>
        <w:jc w:val="both"/>
        <w:outlineLvl w:val="1"/>
        <w:rPr>
          <w:color w:val="000000"/>
          <w:sz w:val="24"/>
          <w:szCs w:val="28"/>
        </w:rPr>
      </w:pPr>
    </w:p>
    <w:p w:rsidR="00454EFA" w:rsidRPr="00454EFA" w:rsidRDefault="00454EFA" w:rsidP="00454EFA">
      <w:pPr>
        <w:widowControl w:val="0"/>
        <w:tabs>
          <w:tab w:val="left" w:pos="567"/>
        </w:tabs>
        <w:autoSpaceDE w:val="0"/>
        <w:autoSpaceDN w:val="0"/>
        <w:adjustRightInd w:val="0"/>
        <w:jc w:val="both"/>
        <w:outlineLvl w:val="1"/>
        <w:rPr>
          <w:color w:val="000000"/>
          <w:sz w:val="24"/>
          <w:szCs w:val="28"/>
        </w:rPr>
      </w:pPr>
      <w:r w:rsidRPr="00454EFA">
        <w:rPr>
          <w:color w:val="000000"/>
          <w:sz w:val="24"/>
          <w:szCs w:val="28"/>
        </w:rPr>
        <w:t>Реквизиты организации получателя:</w:t>
      </w:r>
    </w:p>
    <w:p w:rsidR="00454EFA" w:rsidRPr="00454EFA" w:rsidRDefault="00454EFA" w:rsidP="00454EFA">
      <w:pPr>
        <w:widowControl w:val="0"/>
        <w:tabs>
          <w:tab w:val="left" w:pos="567"/>
        </w:tabs>
        <w:autoSpaceDE w:val="0"/>
        <w:autoSpaceDN w:val="0"/>
        <w:adjustRightInd w:val="0"/>
        <w:ind w:firstLine="720"/>
        <w:jc w:val="both"/>
        <w:outlineLvl w:val="1"/>
        <w:rPr>
          <w:color w:val="000000"/>
          <w:sz w:val="22"/>
          <w:szCs w:val="28"/>
        </w:rPr>
      </w:pPr>
    </w:p>
    <w:tbl>
      <w:tblPr>
        <w:tblW w:w="0" w:type="auto"/>
        <w:tblLayout w:type="fixed"/>
        <w:tblCellMar>
          <w:left w:w="10" w:type="dxa"/>
          <w:right w:w="10" w:type="dxa"/>
        </w:tblCellMar>
        <w:tblLook w:val="04A0" w:firstRow="1" w:lastRow="0" w:firstColumn="1" w:lastColumn="0" w:noHBand="0" w:noVBand="1"/>
      </w:tblPr>
      <w:tblGrid>
        <w:gridCol w:w="3802"/>
        <w:gridCol w:w="994"/>
        <w:gridCol w:w="3744"/>
      </w:tblGrid>
      <w:tr w:rsidR="00454EFA" w:rsidRPr="00454EFA" w:rsidTr="00DC7A02">
        <w:trPr>
          <w:trHeight w:hRule="exact" w:val="737"/>
        </w:trPr>
        <w:tc>
          <w:tcPr>
            <w:tcW w:w="3802" w:type="dxa"/>
            <w:tcBorders>
              <w:top w:val="single" w:sz="4" w:space="0" w:color="auto"/>
              <w:left w:val="single" w:sz="4" w:space="0" w:color="auto"/>
            </w:tcBorders>
            <w:shd w:val="clear" w:color="auto" w:fill="FFFFFF"/>
          </w:tcPr>
          <w:p w:rsidR="00454EFA" w:rsidRPr="00454EFA" w:rsidRDefault="00454EFA" w:rsidP="00454EFA">
            <w:r w:rsidRPr="00454EFA">
              <w:rPr>
                <w:color w:val="000000"/>
                <w:sz w:val="24"/>
                <w:szCs w:val="24"/>
                <w:lang w:bidi="ru-RU"/>
              </w:rPr>
              <w:t>Получатель</w:t>
            </w:r>
          </w:p>
          <w:p w:rsidR="00454EFA" w:rsidRPr="00454EFA" w:rsidRDefault="00454EFA" w:rsidP="00454EFA">
            <w:pPr>
              <w:rPr>
                <w:color w:val="000000"/>
                <w:sz w:val="24"/>
                <w:szCs w:val="24"/>
                <w:lang w:bidi="ru-RU"/>
              </w:rPr>
            </w:pPr>
            <w:r w:rsidRPr="00454EFA">
              <w:rPr>
                <w:color w:val="000000"/>
                <w:sz w:val="24"/>
                <w:szCs w:val="24"/>
                <w:lang w:bidi="ru-RU"/>
              </w:rPr>
              <w:t xml:space="preserve">ИНН </w:t>
            </w:r>
          </w:p>
          <w:p w:rsidR="00454EFA" w:rsidRPr="00454EFA" w:rsidRDefault="00454EFA" w:rsidP="00454EFA"/>
        </w:tc>
        <w:tc>
          <w:tcPr>
            <w:tcW w:w="994" w:type="dxa"/>
            <w:tcBorders>
              <w:top w:val="single" w:sz="4" w:space="0" w:color="auto"/>
              <w:left w:val="single" w:sz="4" w:space="0" w:color="auto"/>
            </w:tcBorders>
            <w:shd w:val="clear" w:color="auto" w:fill="FFFFFF"/>
            <w:vAlign w:val="center"/>
          </w:tcPr>
          <w:p w:rsidR="00454EFA" w:rsidRPr="00454EFA" w:rsidRDefault="00454EFA" w:rsidP="00454EFA">
            <w:pPr>
              <w:spacing w:after="60" w:line="240" w:lineRule="exact"/>
            </w:pPr>
            <w:r w:rsidRPr="00454EFA">
              <w:rPr>
                <w:color w:val="000000"/>
                <w:sz w:val="24"/>
                <w:szCs w:val="24"/>
                <w:lang w:bidi="ru-RU"/>
              </w:rPr>
              <w:t>Счет</w:t>
            </w:r>
          </w:p>
          <w:p w:rsidR="00454EFA" w:rsidRPr="00454EFA" w:rsidRDefault="00454EFA" w:rsidP="00454EFA">
            <w:pPr>
              <w:spacing w:before="60" w:line="240" w:lineRule="exact"/>
            </w:pPr>
            <w:r w:rsidRPr="00454EFA">
              <w:rPr>
                <w:color w:val="000000"/>
                <w:sz w:val="24"/>
                <w:szCs w:val="24"/>
                <w:lang w:bidi="ru-RU"/>
              </w:rPr>
              <w:t>№</w:t>
            </w:r>
          </w:p>
        </w:tc>
        <w:tc>
          <w:tcPr>
            <w:tcW w:w="3744" w:type="dxa"/>
            <w:tcBorders>
              <w:top w:val="single" w:sz="4" w:space="0" w:color="auto"/>
              <w:left w:val="single" w:sz="4" w:space="0" w:color="auto"/>
              <w:right w:val="single" w:sz="4" w:space="0" w:color="auto"/>
            </w:tcBorders>
            <w:shd w:val="clear" w:color="auto" w:fill="FFFFFF"/>
            <w:vAlign w:val="center"/>
          </w:tcPr>
          <w:p w:rsidR="00454EFA" w:rsidRPr="00454EFA" w:rsidRDefault="00454EFA" w:rsidP="00454EFA">
            <w:pPr>
              <w:spacing w:line="240" w:lineRule="exact"/>
            </w:pPr>
          </w:p>
        </w:tc>
      </w:tr>
      <w:tr w:rsidR="00454EFA" w:rsidRPr="00454EFA" w:rsidTr="00DC7A02">
        <w:trPr>
          <w:trHeight w:hRule="exact" w:val="709"/>
        </w:trPr>
        <w:tc>
          <w:tcPr>
            <w:tcW w:w="3802" w:type="dxa"/>
            <w:vMerge w:val="restart"/>
            <w:tcBorders>
              <w:top w:val="single" w:sz="4" w:space="0" w:color="auto"/>
              <w:left w:val="single" w:sz="4" w:space="0" w:color="auto"/>
            </w:tcBorders>
            <w:shd w:val="clear" w:color="auto" w:fill="FFFFFF"/>
            <w:vAlign w:val="center"/>
          </w:tcPr>
          <w:p w:rsidR="00454EFA" w:rsidRPr="00454EFA" w:rsidRDefault="00454EFA" w:rsidP="00454EFA">
            <w:pPr>
              <w:spacing w:line="274" w:lineRule="exact"/>
            </w:pPr>
            <w:r w:rsidRPr="00454EFA">
              <w:rPr>
                <w:color w:val="000000"/>
                <w:sz w:val="24"/>
                <w:szCs w:val="24"/>
                <w:lang w:bidi="ru-RU"/>
              </w:rPr>
              <w:t xml:space="preserve">Банк получателя </w:t>
            </w:r>
          </w:p>
        </w:tc>
        <w:tc>
          <w:tcPr>
            <w:tcW w:w="994" w:type="dxa"/>
            <w:tcBorders>
              <w:top w:val="single" w:sz="4" w:space="0" w:color="auto"/>
              <w:left w:val="single" w:sz="4" w:space="0" w:color="auto"/>
            </w:tcBorders>
            <w:shd w:val="clear" w:color="auto" w:fill="FFFFFF"/>
            <w:vAlign w:val="center"/>
          </w:tcPr>
          <w:p w:rsidR="00454EFA" w:rsidRPr="00454EFA" w:rsidRDefault="00454EFA" w:rsidP="00454EFA">
            <w:pPr>
              <w:spacing w:line="240" w:lineRule="exact"/>
            </w:pPr>
            <w:r w:rsidRPr="00454EFA">
              <w:rPr>
                <w:color w:val="000000"/>
                <w:sz w:val="24"/>
                <w:szCs w:val="24"/>
                <w:lang w:bidi="ru-RU"/>
              </w:rPr>
              <w:t>БИК</w:t>
            </w:r>
          </w:p>
        </w:tc>
        <w:tc>
          <w:tcPr>
            <w:tcW w:w="3744" w:type="dxa"/>
            <w:vMerge w:val="restart"/>
            <w:tcBorders>
              <w:top w:val="single" w:sz="4" w:space="0" w:color="auto"/>
              <w:left w:val="single" w:sz="4" w:space="0" w:color="auto"/>
              <w:right w:val="single" w:sz="4" w:space="0" w:color="auto"/>
            </w:tcBorders>
            <w:shd w:val="clear" w:color="auto" w:fill="FFFFFF"/>
            <w:vAlign w:val="center"/>
          </w:tcPr>
          <w:p w:rsidR="00454EFA" w:rsidRPr="00454EFA" w:rsidRDefault="00454EFA" w:rsidP="00454EFA">
            <w:pPr>
              <w:spacing w:before="600" w:line="240" w:lineRule="exact"/>
            </w:pPr>
          </w:p>
        </w:tc>
      </w:tr>
      <w:tr w:rsidR="00454EFA" w:rsidRPr="00454EFA" w:rsidTr="00DC7A02">
        <w:trPr>
          <w:trHeight w:hRule="exact" w:val="856"/>
        </w:trPr>
        <w:tc>
          <w:tcPr>
            <w:tcW w:w="3802" w:type="dxa"/>
            <w:vMerge/>
            <w:tcBorders>
              <w:left w:val="single" w:sz="4" w:space="0" w:color="auto"/>
              <w:bottom w:val="single" w:sz="4" w:space="0" w:color="auto"/>
            </w:tcBorders>
            <w:shd w:val="clear" w:color="auto" w:fill="FFFFFF"/>
            <w:vAlign w:val="center"/>
          </w:tcPr>
          <w:p w:rsidR="00454EFA" w:rsidRPr="00454EFA" w:rsidRDefault="00454EFA" w:rsidP="00454EFA"/>
        </w:tc>
        <w:tc>
          <w:tcPr>
            <w:tcW w:w="994" w:type="dxa"/>
            <w:tcBorders>
              <w:top w:val="single" w:sz="4" w:space="0" w:color="auto"/>
              <w:left w:val="single" w:sz="4" w:space="0" w:color="auto"/>
              <w:bottom w:val="single" w:sz="4" w:space="0" w:color="auto"/>
            </w:tcBorders>
            <w:shd w:val="clear" w:color="auto" w:fill="FFFFFF"/>
            <w:vAlign w:val="bottom"/>
          </w:tcPr>
          <w:p w:rsidR="00454EFA" w:rsidRPr="00454EFA" w:rsidRDefault="00454EFA" w:rsidP="00454EFA">
            <w:pPr>
              <w:spacing w:after="60" w:line="240" w:lineRule="exact"/>
            </w:pPr>
            <w:r w:rsidRPr="00454EFA">
              <w:rPr>
                <w:color w:val="000000"/>
                <w:sz w:val="24"/>
                <w:szCs w:val="24"/>
                <w:lang w:bidi="ru-RU"/>
              </w:rPr>
              <w:t>Счет</w:t>
            </w:r>
          </w:p>
          <w:p w:rsidR="00454EFA" w:rsidRPr="00454EFA" w:rsidRDefault="00454EFA" w:rsidP="00454EFA">
            <w:pPr>
              <w:spacing w:before="60" w:line="240" w:lineRule="exact"/>
            </w:pPr>
            <w:r w:rsidRPr="00454EFA">
              <w:rPr>
                <w:color w:val="000000"/>
                <w:sz w:val="24"/>
                <w:szCs w:val="24"/>
                <w:lang w:bidi="ru-RU"/>
              </w:rPr>
              <w:t>№</w:t>
            </w:r>
          </w:p>
        </w:tc>
        <w:tc>
          <w:tcPr>
            <w:tcW w:w="3744" w:type="dxa"/>
            <w:vMerge/>
            <w:tcBorders>
              <w:left w:val="single" w:sz="4" w:space="0" w:color="auto"/>
              <w:bottom w:val="single" w:sz="4" w:space="0" w:color="auto"/>
              <w:right w:val="single" w:sz="4" w:space="0" w:color="auto"/>
            </w:tcBorders>
            <w:shd w:val="clear" w:color="auto" w:fill="FFFFFF"/>
            <w:vAlign w:val="center"/>
          </w:tcPr>
          <w:p w:rsidR="00454EFA" w:rsidRPr="00454EFA" w:rsidRDefault="00454EFA" w:rsidP="00454EFA"/>
        </w:tc>
      </w:tr>
    </w:tbl>
    <w:p w:rsidR="00454EFA" w:rsidRPr="00454EFA" w:rsidRDefault="00454EFA" w:rsidP="00454EFA">
      <w:pPr>
        <w:widowControl w:val="0"/>
        <w:tabs>
          <w:tab w:val="left" w:pos="567"/>
        </w:tabs>
        <w:autoSpaceDE w:val="0"/>
        <w:autoSpaceDN w:val="0"/>
        <w:adjustRightInd w:val="0"/>
        <w:ind w:firstLine="720"/>
        <w:jc w:val="both"/>
        <w:outlineLvl w:val="1"/>
        <w:rPr>
          <w:color w:val="000000"/>
          <w:sz w:val="28"/>
          <w:szCs w:val="28"/>
        </w:rPr>
      </w:pPr>
    </w:p>
    <w:p w:rsidR="00454EFA" w:rsidRPr="00454EFA" w:rsidRDefault="00454EFA" w:rsidP="00454EFA">
      <w:pPr>
        <w:widowControl w:val="0"/>
        <w:tabs>
          <w:tab w:val="left" w:pos="567"/>
        </w:tabs>
        <w:autoSpaceDE w:val="0"/>
        <w:autoSpaceDN w:val="0"/>
        <w:adjustRightInd w:val="0"/>
        <w:jc w:val="both"/>
        <w:outlineLvl w:val="1"/>
        <w:rPr>
          <w:b/>
          <w:color w:val="000000"/>
          <w:sz w:val="24"/>
          <w:szCs w:val="28"/>
        </w:rPr>
      </w:pPr>
      <w:r w:rsidRPr="00454EFA">
        <w:rPr>
          <w:b/>
          <w:color w:val="000000"/>
          <w:sz w:val="24"/>
          <w:szCs w:val="28"/>
        </w:rPr>
        <w:t>«Получатель субсидий»</w:t>
      </w:r>
    </w:p>
    <w:p w:rsidR="00454EFA" w:rsidRPr="00454EFA" w:rsidRDefault="00454EFA" w:rsidP="00454EFA">
      <w:pPr>
        <w:widowControl w:val="0"/>
        <w:tabs>
          <w:tab w:val="left" w:pos="567"/>
        </w:tabs>
        <w:autoSpaceDE w:val="0"/>
        <w:autoSpaceDN w:val="0"/>
        <w:adjustRightInd w:val="0"/>
        <w:ind w:firstLine="720"/>
        <w:jc w:val="both"/>
        <w:outlineLvl w:val="1"/>
        <w:rPr>
          <w:color w:val="000000"/>
          <w:sz w:val="24"/>
          <w:szCs w:val="28"/>
        </w:rPr>
      </w:pPr>
    </w:p>
    <w:p w:rsidR="00454EFA" w:rsidRPr="00454EFA" w:rsidRDefault="00454EFA" w:rsidP="00454EFA">
      <w:pPr>
        <w:widowControl w:val="0"/>
        <w:tabs>
          <w:tab w:val="left" w:pos="567"/>
        </w:tabs>
        <w:autoSpaceDE w:val="0"/>
        <w:autoSpaceDN w:val="0"/>
        <w:adjustRightInd w:val="0"/>
        <w:jc w:val="both"/>
        <w:outlineLvl w:val="1"/>
        <w:rPr>
          <w:color w:val="000000"/>
          <w:sz w:val="28"/>
          <w:szCs w:val="28"/>
        </w:rPr>
      </w:pPr>
      <w:r w:rsidRPr="00454EFA">
        <w:rPr>
          <w:color w:val="000000"/>
          <w:sz w:val="28"/>
          <w:szCs w:val="28"/>
        </w:rPr>
        <w:t>__________________________</w:t>
      </w:r>
    </w:p>
    <w:p w:rsidR="00454EFA" w:rsidRPr="00454EFA" w:rsidRDefault="00454EFA" w:rsidP="00454EFA">
      <w:pPr>
        <w:widowControl w:val="0"/>
        <w:autoSpaceDE w:val="0"/>
        <w:autoSpaceDN w:val="0"/>
        <w:adjustRightInd w:val="0"/>
        <w:outlineLvl w:val="1"/>
        <w:rPr>
          <w:sz w:val="24"/>
          <w:szCs w:val="26"/>
        </w:rPr>
      </w:pPr>
      <w:r w:rsidRPr="00454EFA">
        <w:rPr>
          <w:color w:val="000000"/>
          <w:sz w:val="24"/>
          <w:szCs w:val="28"/>
        </w:rPr>
        <w:t>М.П</w:t>
      </w:r>
    </w:p>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rPr>
          <w:sz w:val="28"/>
          <w:szCs w:val="28"/>
        </w:rPr>
      </w:pPr>
    </w:p>
    <w:p w:rsidR="00454EFA" w:rsidRDefault="00454EFA" w:rsidP="00454EFA">
      <w:pPr>
        <w:rPr>
          <w:sz w:val="28"/>
          <w:szCs w:val="28"/>
        </w:rPr>
      </w:pPr>
    </w:p>
    <w:p w:rsidR="0044168B" w:rsidRPr="00454EFA" w:rsidRDefault="0044168B" w:rsidP="00454EFA">
      <w:pPr>
        <w:rPr>
          <w:sz w:val="28"/>
          <w:szCs w:val="28"/>
        </w:rPr>
      </w:pPr>
    </w:p>
    <w:p w:rsidR="00454EFA" w:rsidRPr="00454EFA" w:rsidRDefault="00454EFA" w:rsidP="00454EFA">
      <w:pPr>
        <w:rPr>
          <w:sz w:val="28"/>
          <w:szCs w:val="28"/>
        </w:rPr>
      </w:pPr>
    </w:p>
    <w:tbl>
      <w:tblPr>
        <w:tblStyle w:val="2"/>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tblGrid>
      <w:tr w:rsidR="00454EFA" w:rsidRPr="00454EFA" w:rsidTr="00454EFA">
        <w:tc>
          <w:tcPr>
            <w:tcW w:w="4285" w:type="dxa"/>
          </w:tcPr>
          <w:p w:rsidR="00454EFA" w:rsidRPr="00454EFA" w:rsidRDefault="00454EFA" w:rsidP="00454EFA">
            <w:pPr>
              <w:widowControl w:val="0"/>
              <w:tabs>
                <w:tab w:val="left" w:pos="567"/>
              </w:tabs>
              <w:autoSpaceDE w:val="0"/>
              <w:autoSpaceDN w:val="0"/>
              <w:adjustRightInd w:val="0"/>
              <w:jc w:val="both"/>
              <w:outlineLvl w:val="1"/>
              <w:rPr>
                <w:sz w:val="28"/>
                <w:szCs w:val="28"/>
                <w:lang w:eastAsia="en-US"/>
              </w:rPr>
            </w:pPr>
            <w:r w:rsidRPr="00454EFA">
              <w:rPr>
                <w:sz w:val="28"/>
                <w:szCs w:val="28"/>
                <w:lang w:eastAsia="en-US"/>
              </w:rPr>
              <w:lastRenderedPageBreak/>
              <w:t xml:space="preserve">Приложение 3 </w:t>
            </w:r>
          </w:p>
          <w:p w:rsidR="00454EFA" w:rsidRPr="00454EFA" w:rsidRDefault="00454EFA" w:rsidP="00454EFA">
            <w:pPr>
              <w:widowControl w:val="0"/>
              <w:tabs>
                <w:tab w:val="left" w:pos="567"/>
              </w:tabs>
              <w:autoSpaceDE w:val="0"/>
              <w:autoSpaceDN w:val="0"/>
              <w:adjustRightInd w:val="0"/>
              <w:jc w:val="both"/>
              <w:outlineLvl w:val="1"/>
              <w:rPr>
                <w:color w:val="000000"/>
                <w:sz w:val="28"/>
                <w:szCs w:val="28"/>
                <w:lang w:eastAsia="en-US"/>
              </w:rPr>
            </w:pPr>
            <w:r w:rsidRPr="00454EFA">
              <w:rPr>
                <w:color w:val="000000"/>
                <w:sz w:val="28"/>
                <w:szCs w:val="28"/>
                <w:lang w:eastAsia="en-US"/>
              </w:rPr>
              <w:t>к Соглашению</w:t>
            </w:r>
            <w:r w:rsidR="0089686B">
              <w:rPr>
                <w:sz w:val="28"/>
                <w:szCs w:val="28"/>
                <w:lang w:eastAsia="en-US"/>
              </w:rPr>
              <w:t> № от ___.___.2024</w:t>
            </w:r>
            <w:r w:rsidRPr="00454EFA">
              <w:rPr>
                <w:sz w:val="28"/>
                <w:szCs w:val="28"/>
                <w:lang w:eastAsia="en-US"/>
              </w:rPr>
              <w:t>г.</w:t>
            </w:r>
          </w:p>
        </w:tc>
      </w:tr>
    </w:tbl>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widowControl w:val="0"/>
        <w:tabs>
          <w:tab w:val="left" w:pos="567"/>
        </w:tabs>
        <w:autoSpaceDE w:val="0"/>
        <w:autoSpaceDN w:val="0"/>
        <w:adjustRightInd w:val="0"/>
        <w:jc w:val="both"/>
        <w:outlineLvl w:val="1"/>
        <w:rPr>
          <w:sz w:val="28"/>
          <w:szCs w:val="28"/>
        </w:rPr>
      </w:pPr>
      <w:r w:rsidRPr="00454EFA">
        <w:rPr>
          <w:sz w:val="28"/>
          <w:szCs w:val="28"/>
        </w:rPr>
        <w:t>__________________________________________________________________</w:t>
      </w:r>
    </w:p>
    <w:p w:rsidR="00454EFA" w:rsidRPr="00454EFA" w:rsidRDefault="00454EFA" w:rsidP="00454EFA">
      <w:pPr>
        <w:widowControl w:val="0"/>
        <w:tabs>
          <w:tab w:val="left" w:pos="567"/>
        </w:tabs>
        <w:autoSpaceDE w:val="0"/>
        <w:autoSpaceDN w:val="0"/>
        <w:adjustRightInd w:val="0"/>
        <w:jc w:val="center"/>
        <w:outlineLvl w:val="1"/>
        <w:rPr>
          <w:szCs w:val="28"/>
        </w:rPr>
      </w:pPr>
      <w:r w:rsidRPr="00454EFA">
        <w:rPr>
          <w:szCs w:val="28"/>
        </w:rPr>
        <w:t>(наименование организации)</w:t>
      </w:r>
    </w:p>
    <w:p w:rsidR="00454EFA" w:rsidRPr="00454EFA" w:rsidRDefault="00454EFA" w:rsidP="00454EFA">
      <w:pPr>
        <w:rPr>
          <w:sz w:val="28"/>
          <w:szCs w:val="28"/>
        </w:rPr>
      </w:pPr>
    </w:p>
    <w:p w:rsidR="00454EFA" w:rsidRPr="00454EFA" w:rsidRDefault="00454EFA" w:rsidP="00454EFA">
      <w:pPr>
        <w:jc w:val="right"/>
        <w:rPr>
          <w:sz w:val="28"/>
          <w:szCs w:val="28"/>
        </w:rPr>
      </w:pPr>
    </w:p>
    <w:p w:rsidR="00454EFA" w:rsidRPr="00454EFA" w:rsidRDefault="00454EFA" w:rsidP="00454EFA">
      <w:pPr>
        <w:jc w:val="right"/>
        <w:rPr>
          <w:sz w:val="28"/>
          <w:szCs w:val="28"/>
        </w:rPr>
      </w:pPr>
      <w:r w:rsidRPr="00454EFA">
        <w:rPr>
          <w:sz w:val="28"/>
          <w:szCs w:val="28"/>
        </w:rPr>
        <w:t>УТВЕРЖДАЮ:</w:t>
      </w:r>
    </w:p>
    <w:p w:rsidR="00454EFA" w:rsidRPr="00454EFA" w:rsidRDefault="00454EFA" w:rsidP="00454EFA">
      <w:pPr>
        <w:jc w:val="right"/>
        <w:rPr>
          <w:sz w:val="28"/>
          <w:szCs w:val="28"/>
        </w:rPr>
      </w:pPr>
      <w:r w:rsidRPr="00454EFA">
        <w:rPr>
          <w:sz w:val="28"/>
          <w:szCs w:val="28"/>
        </w:rPr>
        <w:t>___________________</w:t>
      </w:r>
    </w:p>
    <w:p w:rsidR="00454EFA" w:rsidRPr="00454EFA" w:rsidRDefault="00454EFA" w:rsidP="00454EFA">
      <w:pPr>
        <w:jc w:val="right"/>
        <w:rPr>
          <w:sz w:val="28"/>
          <w:szCs w:val="28"/>
        </w:rPr>
      </w:pPr>
      <w:r w:rsidRPr="00454EFA">
        <w:rPr>
          <w:sz w:val="28"/>
          <w:szCs w:val="28"/>
        </w:rPr>
        <w:t>___________________</w:t>
      </w:r>
    </w:p>
    <w:p w:rsidR="00454EFA" w:rsidRPr="00454EFA" w:rsidRDefault="0089686B" w:rsidP="00454EFA">
      <w:pPr>
        <w:shd w:val="clear" w:color="auto" w:fill="FFFFFF"/>
        <w:spacing w:line="199" w:lineRule="atLeast"/>
        <w:jc w:val="right"/>
        <w:rPr>
          <w:rFonts w:ascii="Trebuchet MS" w:hAnsi="Trebuchet MS"/>
          <w:color w:val="000000"/>
          <w:sz w:val="26"/>
          <w:szCs w:val="26"/>
        </w:rPr>
      </w:pPr>
      <w:r>
        <w:rPr>
          <w:color w:val="000000"/>
          <w:sz w:val="26"/>
          <w:szCs w:val="26"/>
        </w:rPr>
        <w:t>«___»__________2024</w:t>
      </w:r>
      <w:r w:rsidR="00454EFA" w:rsidRPr="00454EFA">
        <w:rPr>
          <w:color w:val="000000"/>
          <w:sz w:val="26"/>
          <w:szCs w:val="26"/>
        </w:rPr>
        <w:t xml:space="preserve"> г.</w:t>
      </w:r>
    </w:p>
    <w:p w:rsidR="00454EFA" w:rsidRPr="00454EFA" w:rsidRDefault="00454EFA" w:rsidP="00454EFA">
      <w:pPr>
        <w:jc w:val="right"/>
        <w:rPr>
          <w:sz w:val="28"/>
          <w:szCs w:val="28"/>
        </w:rPr>
      </w:pPr>
    </w:p>
    <w:p w:rsidR="00454EFA" w:rsidRPr="00454EFA" w:rsidRDefault="00454EFA" w:rsidP="00454EFA">
      <w:pPr>
        <w:rPr>
          <w:sz w:val="28"/>
          <w:szCs w:val="28"/>
        </w:rPr>
      </w:pPr>
    </w:p>
    <w:p w:rsidR="00454EFA" w:rsidRPr="00454EFA" w:rsidRDefault="00454EFA" w:rsidP="00454EFA">
      <w:pPr>
        <w:jc w:val="center"/>
        <w:rPr>
          <w:sz w:val="28"/>
          <w:szCs w:val="28"/>
        </w:rPr>
      </w:pPr>
      <w:r w:rsidRPr="00454EFA">
        <w:rPr>
          <w:sz w:val="28"/>
          <w:szCs w:val="28"/>
        </w:rPr>
        <w:t xml:space="preserve">Акт № ____списания материальных средств </w:t>
      </w:r>
    </w:p>
    <w:p w:rsidR="00454EFA" w:rsidRPr="00454EFA" w:rsidRDefault="00454EFA" w:rsidP="00454EFA">
      <w:pPr>
        <w:jc w:val="center"/>
        <w:rPr>
          <w:sz w:val="28"/>
          <w:szCs w:val="28"/>
        </w:rPr>
      </w:pPr>
      <w:r w:rsidRPr="00454EFA">
        <w:rPr>
          <w:sz w:val="28"/>
          <w:szCs w:val="28"/>
        </w:rPr>
        <w:t>использованных для осуществления уставных целей Получателя субсидий (в том числе для проведения мероприятия)</w:t>
      </w:r>
    </w:p>
    <w:p w:rsidR="00454EFA" w:rsidRPr="00454EFA" w:rsidRDefault="00454EFA" w:rsidP="00454EFA">
      <w:pPr>
        <w:jc w:val="center"/>
        <w:rPr>
          <w:sz w:val="28"/>
          <w:szCs w:val="28"/>
        </w:rPr>
      </w:pPr>
      <w:r w:rsidRPr="00454EFA">
        <w:rPr>
          <w:sz w:val="28"/>
          <w:szCs w:val="28"/>
        </w:rPr>
        <w:t>___________________________________________________________</w:t>
      </w:r>
    </w:p>
    <w:p w:rsidR="00454EFA" w:rsidRPr="00454EFA" w:rsidRDefault="00454EFA" w:rsidP="00454EFA">
      <w:pPr>
        <w:jc w:val="center"/>
        <w:rPr>
          <w:sz w:val="28"/>
          <w:szCs w:val="28"/>
        </w:rPr>
      </w:pPr>
      <w:r w:rsidRPr="00454EFA">
        <w:rPr>
          <w:szCs w:val="28"/>
        </w:rPr>
        <w:t xml:space="preserve">(наименование мероприятия) </w:t>
      </w:r>
    </w:p>
    <w:p w:rsidR="00454EFA" w:rsidRPr="00454EFA" w:rsidRDefault="00454EFA" w:rsidP="00454EFA">
      <w:pPr>
        <w:rPr>
          <w:sz w:val="28"/>
          <w:szCs w:val="28"/>
        </w:rPr>
      </w:pPr>
    </w:p>
    <w:p w:rsidR="00454EFA" w:rsidRPr="00454EFA" w:rsidRDefault="00454EFA" w:rsidP="00454EFA">
      <w:pPr>
        <w:rPr>
          <w:sz w:val="28"/>
          <w:szCs w:val="28"/>
        </w:rPr>
      </w:pPr>
    </w:p>
    <w:tbl>
      <w:tblPr>
        <w:tblStyle w:val="2"/>
        <w:tblW w:w="0" w:type="auto"/>
        <w:tblLook w:val="04A0" w:firstRow="1" w:lastRow="0" w:firstColumn="1" w:lastColumn="0" w:noHBand="0" w:noVBand="1"/>
      </w:tblPr>
      <w:tblGrid>
        <w:gridCol w:w="530"/>
        <w:gridCol w:w="2505"/>
        <w:gridCol w:w="1617"/>
        <w:gridCol w:w="1410"/>
        <w:gridCol w:w="1134"/>
        <w:gridCol w:w="2374"/>
      </w:tblGrid>
      <w:tr w:rsidR="00454EFA" w:rsidRPr="00454EFA" w:rsidTr="00DC7A02">
        <w:tc>
          <w:tcPr>
            <w:tcW w:w="530" w:type="dxa"/>
          </w:tcPr>
          <w:p w:rsidR="00454EFA" w:rsidRPr="00454EFA" w:rsidRDefault="00454EFA" w:rsidP="00454EFA">
            <w:pPr>
              <w:rPr>
                <w:sz w:val="28"/>
                <w:szCs w:val="28"/>
                <w:lang w:eastAsia="en-US"/>
              </w:rPr>
            </w:pPr>
            <w:r w:rsidRPr="00454EFA">
              <w:rPr>
                <w:sz w:val="28"/>
                <w:szCs w:val="28"/>
                <w:lang w:eastAsia="en-US"/>
              </w:rPr>
              <w:t>№</w:t>
            </w:r>
          </w:p>
        </w:tc>
        <w:tc>
          <w:tcPr>
            <w:tcW w:w="2505" w:type="dxa"/>
          </w:tcPr>
          <w:p w:rsidR="00454EFA" w:rsidRPr="00454EFA" w:rsidRDefault="00454EFA" w:rsidP="00454EFA">
            <w:pPr>
              <w:rPr>
                <w:sz w:val="28"/>
                <w:szCs w:val="28"/>
                <w:lang w:eastAsia="en-US"/>
              </w:rPr>
            </w:pPr>
            <w:r w:rsidRPr="00454EFA">
              <w:rPr>
                <w:sz w:val="28"/>
                <w:szCs w:val="28"/>
                <w:lang w:eastAsia="en-US"/>
              </w:rPr>
              <w:t>Наименование</w:t>
            </w:r>
          </w:p>
        </w:tc>
        <w:tc>
          <w:tcPr>
            <w:tcW w:w="1617" w:type="dxa"/>
          </w:tcPr>
          <w:p w:rsidR="00454EFA" w:rsidRPr="00454EFA" w:rsidRDefault="00454EFA" w:rsidP="00454EFA">
            <w:pPr>
              <w:rPr>
                <w:sz w:val="28"/>
                <w:szCs w:val="28"/>
                <w:lang w:eastAsia="en-US"/>
              </w:rPr>
            </w:pPr>
            <w:r w:rsidRPr="00454EFA">
              <w:rPr>
                <w:sz w:val="28"/>
                <w:szCs w:val="28"/>
                <w:lang w:eastAsia="en-US"/>
              </w:rPr>
              <w:t>Количество</w:t>
            </w:r>
          </w:p>
        </w:tc>
        <w:tc>
          <w:tcPr>
            <w:tcW w:w="1410" w:type="dxa"/>
          </w:tcPr>
          <w:p w:rsidR="00454EFA" w:rsidRPr="00454EFA" w:rsidRDefault="00454EFA" w:rsidP="00454EFA">
            <w:pPr>
              <w:rPr>
                <w:sz w:val="28"/>
                <w:szCs w:val="28"/>
                <w:lang w:eastAsia="en-US"/>
              </w:rPr>
            </w:pPr>
            <w:r w:rsidRPr="00454EFA">
              <w:rPr>
                <w:sz w:val="28"/>
                <w:szCs w:val="28"/>
                <w:lang w:eastAsia="en-US"/>
              </w:rPr>
              <w:t>Цена</w:t>
            </w:r>
          </w:p>
        </w:tc>
        <w:tc>
          <w:tcPr>
            <w:tcW w:w="1134" w:type="dxa"/>
          </w:tcPr>
          <w:p w:rsidR="00454EFA" w:rsidRPr="00454EFA" w:rsidRDefault="00454EFA" w:rsidP="00454EFA">
            <w:pPr>
              <w:rPr>
                <w:sz w:val="28"/>
                <w:szCs w:val="28"/>
                <w:lang w:eastAsia="en-US"/>
              </w:rPr>
            </w:pPr>
            <w:r w:rsidRPr="00454EFA">
              <w:rPr>
                <w:sz w:val="28"/>
                <w:szCs w:val="28"/>
                <w:lang w:eastAsia="en-US"/>
              </w:rPr>
              <w:t>Сумма</w:t>
            </w:r>
          </w:p>
        </w:tc>
        <w:tc>
          <w:tcPr>
            <w:tcW w:w="2374" w:type="dxa"/>
          </w:tcPr>
          <w:p w:rsidR="00454EFA" w:rsidRPr="00454EFA" w:rsidRDefault="00454EFA" w:rsidP="00454EFA">
            <w:pPr>
              <w:rPr>
                <w:sz w:val="28"/>
                <w:szCs w:val="28"/>
                <w:lang w:eastAsia="en-US"/>
              </w:rPr>
            </w:pPr>
            <w:r w:rsidRPr="00454EFA">
              <w:rPr>
                <w:sz w:val="28"/>
                <w:szCs w:val="28"/>
                <w:lang w:eastAsia="en-US"/>
              </w:rPr>
              <w:t>Причина списания</w:t>
            </w:r>
          </w:p>
        </w:tc>
      </w:tr>
      <w:tr w:rsidR="00454EFA" w:rsidRPr="00454EFA" w:rsidTr="00DC7A02">
        <w:tc>
          <w:tcPr>
            <w:tcW w:w="530" w:type="dxa"/>
          </w:tcPr>
          <w:p w:rsidR="00454EFA" w:rsidRPr="00454EFA" w:rsidRDefault="00454EFA" w:rsidP="00454EFA">
            <w:pPr>
              <w:rPr>
                <w:sz w:val="28"/>
                <w:szCs w:val="28"/>
                <w:lang w:eastAsia="en-US"/>
              </w:rPr>
            </w:pPr>
            <w:r w:rsidRPr="00454EFA">
              <w:rPr>
                <w:sz w:val="28"/>
                <w:szCs w:val="28"/>
                <w:lang w:eastAsia="en-US"/>
              </w:rPr>
              <w:t>1</w:t>
            </w:r>
          </w:p>
        </w:tc>
        <w:tc>
          <w:tcPr>
            <w:tcW w:w="2505" w:type="dxa"/>
          </w:tcPr>
          <w:p w:rsidR="00454EFA" w:rsidRPr="00454EFA" w:rsidRDefault="00454EFA" w:rsidP="00454EFA">
            <w:pPr>
              <w:rPr>
                <w:sz w:val="28"/>
                <w:szCs w:val="28"/>
                <w:lang w:eastAsia="en-US"/>
              </w:rPr>
            </w:pPr>
          </w:p>
        </w:tc>
        <w:tc>
          <w:tcPr>
            <w:tcW w:w="1617" w:type="dxa"/>
          </w:tcPr>
          <w:p w:rsidR="00454EFA" w:rsidRPr="00454EFA" w:rsidRDefault="00454EFA" w:rsidP="00454EFA">
            <w:pPr>
              <w:rPr>
                <w:sz w:val="28"/>
                <w:szCs w:val="28"/>
                <w:lang w:eastAsia="en-US"/>
              </w:rPr>
            </w:pPr>
          </w:p>
        </w:tc>
        <w:tc>
          <w:tcPr>
            <w:tcW w:w="1410" w:type="dxa"/>
          </w:tcPr>
          <w:p w:rsidR="00454EFA" w:rsidRPr="00454EFA" w:rsidRDefault="00454EFA" w:rsidP="00454EFA">
            <w:pPr>
              <w:rPr>
                <w:sz w:val="28"/>
                <w:szCs w:val="28"/>
                <w:lang w:eastAsia="en-US"/>
              </w:rPr>
            </w:pPr>
          </w:p>
        </w:tc>
        <w:tc>
          <w:tcPr>
            <w:tcW w:w="1134" w:type="dxa"/>
          </w:tcPr>
          <w:p w:rsidR="00454EFA" w:rsidRPr="00454EFA" w:rsidRDefault="00454EFA" w:rsidP="00454EFA">
            <w:pPr>
              <w:rPr>
                <w:sz w:val="28"/>
                <w:szCs w:val="28"/>
                <w:lang w:eastAsia="en-US"/>
              </w:rPr>
            </w:pPr>
          </w:p>
        </w:tc>
        <w:tc>
          <w:tcPr>
            <w:tcW w:w="2374" w:type="dxa"/>
          </w:tcPr>
          <w:p w:rsidR="00454EFA" w:rsidRPr="00454EFA" w:rsidRDefault="00454EFA" w:rsidP="00454EFA">
            <w:pPr>
              <w:rPr>
                <w:sz w:val="28"/>
                <w:szCs w:val="28"/>
                <w:lang w:eastAsia="en-US"/>
              </w:rPr>
            </w:pPr>
          </w:p>
        </w:tc>
      </w:tr>
      <w:tr w:rsidR="00454EFA" w:rsidRPr="00454EFA" w:rsidTr="00DC7A02">
        <w:tc>
          <w:tcPr>
            <w:tcW w:w="530" w:type="dxa"/>
          </w:tcPr>
          <w:p w:rsidR="00454EFA" w:rsidRPr="00454EFA" w:rsidRDefault="00454EFA" w:rsidP="00454EFA">
            <w:pPr>
              <w:rPr>
                <w:sz w:val="28"/>
                <w:szCs w:val="28"/>
                <w:lang w:eastAsia="en-US"/>
              </w:rPr>
            </w:pPr>
            <w:r w:rsidRPr="00454EFA">
              <w:rPr>
                <w:sz w:val="28"/>
                <w:szCs w:val="28"/>
                <w:lang w:eastAsia="en-US"/>
              </w:rPr>
              <w:t>2</w:t>
            </w:r>
          </w:p>
        </w:tc>
        <w:tc>
          <w:tcPr>
            <w:tcW w:w="2505" w:type="dxa"/>
          </w:tcPr>
          <w:p w:rsidR="00454EFA" w:rsidRPr="00454EFA" w:rsidRDefault="00454EFA" w:rsidP="00454EFA">
            <w:pPr>
              <w:rPr>
                <w:sz w:val="28"/>
                <w:szCs w:val="28"/>
                <w:lang w:eastAsia="en-US"/>
              </w:rPr>
            </w:pPr>
          </w:p>
        </w:tc>
        <w:tc>
          <w:tcPr>
            <w:tcW w:w="1617" w:type="dxa"/>
          </w:tcPr>
          <w:p w:rsidR="00454EFA" w:rsidRPr="00454EFA" w:rsidRDefault="00454EFA" w:rsidP="00454EFA">
            <w:pPr>
              <w:rPr>
                <w:sz w:val="28"/>
                <w:szCs w:val="28"/>
                <w:lang w:eastAsia="en-US"/>
              </w:rPr>
            </w:pPr>
          </w:p>
        </w:tc>
        <w:tc>
          <w:tcPr>
            <w:tcW w:w="1410" w:type="dxa"/>
          </w:tcPr>
          <w:p w:rsidR="00454EFA" w:rsidRPr="00454EFA" w:rsidRDefault="00454EFA" w:rsidP="00454EFA">
            <w:pPr>
              <w:rPr>
                <w:sz w:val="28"/>
                <w:szCs w:val="28"/>
                <w:lang w:eastAsia="en-US"/>
              </w:rPr>
            </w:pPr>
          </w:p>
        </w:tc>
        <w:tc>
          <w:tcPr>
            <w:tcW w:w="1134" w:type="dxa"/>
          </w:tcPr>
          <w:p w:rsidR="00454EFA" w:rsidRPr="00454EFA" w:rsidRDefault="00454EFA" w:rsidP="00454EFA">
            <w:pPr>
              <w:rPr>
                <w:sz w:val="28"/>
                <w:szCs w:val="28"/>
                <w:lang w:eastAsia="en-US"/>
              </w:rPr>
            </w:pPr>
          </w:p>
        </w:tc>
        <w:tc>
          <w:tcPr>
            <w:tcW w:w="2374" w:type="dxa"/>
          </w:tcPr>
          <w:p w:rsidR="00454EFA" w:rsidRPr="00454EFA" w:rsidRDefault="00454EFA" w:rsidP="00454EFA">
            <w:pPr>
              <w:rPr>
                <w:sz w:val="28"/>
                <w:szCs w:val="28"/>
                <w:lang w:eastAsia="en-US"/>
              </w:rPr>
            </w:pPr>
          </w:p>
        </w:tc>
      </w:tr>
      <w:tr w:rsidR="00454EFA" w:rsidRPr="00454EFA" w:rsidTr="00DC7A02">
        <w:tc>
          <w:tcPr>
            <w:tcW w:w="530" w:type="dxa"/>
          </w:tcPr>
          <w:p w:rsidR="00454EFA" w:rsidRPr="00454EFA" w:rsidRDefault="00454EFA" w:rsidP="00454EFA">
            <w:pPr>
              <w:rPr>
                <w:sz w:val="28"/>
                <w:szCs w:val="28"/>
                <w:lang w:eastAsia="en-US"/>
              </w:rPr>
            </w:pPr>
            <w:r w:rsidRPr="00454EFA">
              <w:rPr>
                <w:sz w:val="28"/>
                <w:szCs w:val="28"/>
                <w:lang w:eastAsia="en-US"/>
              </w:rPr>
              <w:t>3</w:t>
            </w:r>
          </w:p>
        </w:tc>
        <w:tc>
          <w:tcPr>
            <w:tcW w:w="2505" w:type="dxa"/>
          </w:tcPr>
          <w:p w:rsidR="00454EFA" w:rsidRPr="00454EFA" w:rsidRDefault="00454EFA" w:rsidP="00454EFA">
            <w:pPr>
              <w:rPr>
                <w:sz w:val="28"/>
                <w:szCs w:val="28"/>
                <w:lang w:eastAsia="en-US"/>
              </w:rPr>
            </w:pPr>
          </w:p>
        </w:tc>
        <w:tc>
          <w:tcPr>
            <w:tcW w:w="1617" w:type="dxa"/>
          </w:tcPr>
          <w:p w:rsidR="00454EFA" w:rsidRPr="00454EFA" w:rsidRDefault="00454EFA" w:rsidP="00454EFA">
            <w:pPr>
              <w:rPr>
                <w:sz w:val="28"/>
                <w:szCs w:val="28"/>
                <w:lang w:eastAsia="en-US"/>
              </w:rPr>
            </w:pPr>
          </w:p>
        </w:tc>
        <w:tc>
          <w:tcPr>
            <w:tcW w:w="1410" w:type="dxa"/>
          </w:tcPr>
          <w:p w:rsidR="00454EFA" w:rsidRPr="00454EFA" w:rsidRDefault="00454EFA" w:rsidP="00454EFA">
            <w:pPr>
              <w:rPr>
                <w:sz w:val="28"/>
                <w:szCs w:val="28"/>
                <w:lang w:eastAsia="en-US"/>
              </w:rPr>
            </w:pPr>
          </w:p>
        </w:tc>
        <w:tc>
          <w:tcPr>
            <w:tcW w:w="1134" w:type="dxa"/>
          </w:tcPr>
          <w:p w:rsidR="00454EFA" w:rsidRPr="00454EFA" w:rsidRDefault="00454EFA" w:rsidP="00454EFA">
            <w:pPr>
              <w:rPr>
                <w:sz w:val="28"/>
                <w:szCs w:val="28"/>
                <w:lang w:eastAsia="en-US"/>
              </w:rPr>
            </w:pPr>
          </w:p>
        </w:tc>
        <w:tc>
          <w:tcPr>
            <w:tcW w:w="2374" w:type="dxa"/>
          </w:tcPr>
          <w:p w:rsidR="00454EFA" w:rsidRPr="00454EFA" w:rsidRDefault="00454EFA" w:rsidP="00454EFA">
            <w:pPr>
              <w:rPr>
                <w:sz w:val="28"/>
                <w:szCs w:val="28"/>
                <w:lang w:eastAsia="en-US"/>
              </w:rPr>
            </w:pPr>
          </w:p>
        </w:tc>
      </w:tr>
    </w:tbl>
    <w:p w:rsidR="00454EFA" w:rsidRPr="00454EFA" w:rsidRDefault="00454EFA" w:rsidP="00454EFA">
      <w:pPr>
        <w:rPr>
          <w:sz w:val="28"/>
          <w:szCs w:val="28"/>
        </w:rPr>
      </w:pPr>
    </w:p>
    <w:p w:rsidR="00454EFA" w:rsidRPr="00454EFA" w:rsidRDefault="00454EFA" w:rsidP="00454EFA">
      <w:pPr>
        <w:rPr>
          <w:sz w:val="28"/>
          <w:szCs w:val="28"/>
        </w:rPr>
      </w:pPr>
      <w:r w:rsidRPr="00454EFA">
        <w:rPr>
          <w:sz w:val="28"/>
          <w:szCs w:val="28"/>
        </w:rPr>
        <w:t>Итого, по настоящему акту списано материалов _____ (количество) на сумму</w:t>
      </w:r>
      <w:proofErr w:type="gramStart"/>
      <w:r w:rsidRPr="00454EFA">
        <w:rPr>
          <w:sz w:val="28"/>
          <w:szCs w:val="28"/>
        </w:rPr>
        <w:t xml:space="preserve"> ________(___________________) </w:t>
      </w:r>
      <w:proofErr w:type="gramEnd"/>
      <w:r w:rsidRPr="00454EFA">
        <w:rPr>
          <w:sz w:val="28"/>
          <w:szCs w:val="28"/>
        </w:rPr>
        <w:t>рублей.</w:t>
      </w:r>
    </w:p>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rPr>
          <w:sz w:val="28"/>
          <w:szCs w:val="28"/>
        </w:rPr>
      </w:pPr>
    </w:p>
    <w:p w:rsidR="00454EFA" w:rsidRDefault="00454EFA" w:rsidP="00454EFA">
      <w:pPr>
        <w:rPr>
          <w:sz w:val="28"/>
          <w:szCs w:val="28"/>
        </w:rPr>
      </w:pPr>
    </w:p>
    <w:p w:rsidR="00454EFA" w:rsidRDefault="00454EFA" w:rsidP="00454EFA">
      <w:pPr>
        <w:rPr>
          <w:sz w:val="28"/>
          <w:szCs w:val="28"/>
        </w:rPr>
      </w:pPr>
    </w:p>
    <w:p w:rsidR="00454EFA" w:rsidRDefault="00454EFA" w:rsidP="00454EFA">
      <w:pPr>
        <w:rPr>
          <w:sz w:val="28"/>
          <w:szCs w:val="28"/>
        </w:rPr>
      </w:pPr>
    </w:p>
    <w:p w:rsidR="00454EFA" w:rsidRPr="00454EFA" w:rsidRDefault="00454EFA" w:rsidP="00454EFA">
      <w:pPr>
        <w:rPr>
          <w:sz w:val="28"/>
          <w:szCs w:val="28"/>
        </w:rPr>
      </w:pPr>
    </w:p>
    <w:tbl>
      <w:tblPr>
        <w:tblStyle w:val="2"/>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tblGrid>
      <w:tr w:rsidR="00454EFA" w:rsidRPr="00454EFA" w:rsidTr="0044168B">
        <w:tc>
          <w:tcPr>
            <w:tcW w:w="4441" w:type="dxa"/>
          </w:tcPr>
          <w:p w:rsidR="00454EFA" w:rsidRPr="00454EFA" w:rsidRDefault="00454EFA" w:rsidP="00454EFA">
            <w:pPr>
              <w:widowControl w:val="0"/>
              <w:tabs>
                <w:tab w:val="left" w:pos="567"/>
              </w:tabs>
              <w:autoSpaceDE w:val="0"/>
              <w:autoSpaceDN w:val="0"/>
              <w:adjustRightInd w:val="0"/>
              <w:ind w:left="-220" w:firstLine="220"/>
              <w:jc w:val="both"/>
              <w:outlineLvl w:val="1"/>
              <w:rPr>
                <w:sz w:val="28"/>
                <w:szCs w:val="28"/>
                <w:lang w:eastAsia="en-US"/>
              </w:rPr>
            </w:pPr>
            <w:r w:rsidRPr="00454EFA">
              <w:rPr>
                <w:sz w:val="28"/>
                <w:szCs w:val="28"/>
                <w:lang w:eastAsia="en-US"/>
              </w:rPr>
              <w:lastRenderedPageBreak/>
              <w:t xml:space="preserve">Приложение 4 </w:t>
            </w:r>
          </w:p>
          <w:p w:rsidR="00454EFA" w:rsidRPr="00454EFA" w:rsidRDefault="00454EFA" w:rsidP="00454EFA">
            <w:pPr>
              <w:widowControl w:val="0"/>
              <w:tabs>
                <w:tab w:val="left" w:pos="567"/>
              </w:tabs>
              <w:autoSpaceDE w:val="0"/>
              <w:autoSpaceDN w:val="0"/>
              <w:adjustRightInd w:val="0"/>
              <w:jc w:val="both"/>
              <w:outlineLvl w:val="1"/>
              <w:rPr>
                <w:color w:val="000000"/>
                <w:sz w:val="28"/>
                <w:szCs w:val="28"/>
                <w:lang w:eastAsia="en-US"/>
              </w:rPr>
            </w:pPr>
            <w:r w:rsidRPr="00454EFA">
              <w:rPr>
                <w:color w:val="000000"/>
                <w:sz w:val="28"/>
                <w:szCs w:val="28"/>
                <w:lang w:eastAsia="en-US"/>
              </w:rPr>
              <w:t>к Соглашению</w:t>
            </w:r>
            <w:r w:rsidR="0089686B">
              <w:rPr>
                <w:sz w:val="28"/>
                <w:szCs w:val="28"/>
                <w:lang w:eastAsia="en-US"/>
              </w:rPr>
              <w:t> № от ___.___.2024</w:t>
            </w:r>
            <w:r w:rsidRPr="00454EFA">
              <w:rPr>
                <w:sz w:val="28"/>
                <w:szCs w:val="28"/>
                <w:lang w:eastAsia="en-US"/>
              </w:rPr>
              <w:t>г.</w:t>
            </w:r>
          </w:p>
        </w:tc>
      </w:tr>
    </w:tbl>
    <w:p w:rsidR="00454EFA" w:rsidRPr="00454EFA" w:rsidRDefault="00454EFA" w:rsidP="00454EFA">
      <w:pPr>
        <w:jc w:val="right"/>
        <w:rPr>
          <w:sz w:val="28"/>
          <w:szCs w:val="28"/>
        </w:rPr>
      </w:pPr>
    </w:p>
    <w:p w:rsidR="00454EFA" w:rsidRPr="00454EFA" w:rsidRDefault="00454EFA" w:rsidP="00454EFA">
      <w:pPr>
        <w:rPr>
          <w:sz w:val="28"/>
          <w:szCs w:val="28"/>
        </w:rPr>
      </w:pPr>
    </w:p>
    <w:p w:rsidR="00454EFA" w:rsidRPr="00454EFA" w:rsidRDefault="00454EFA" w:rsidP="00454EFA">
      <w:pPr>
        <w:widowControl w:val="0"/>
        <w:tabs>
          <w:tab w:val="left" w:pos="567"/>
        </w:tabs>
        <w:autoSpaceDE w:val="0"/>
        <w:autoSpaceDN w:val="0"/>
        <w:adjustRightInd w:val="0"/>
        <w:ind w:left="4680" w:firstLine="720"/>
        <w:jc w:val="both"/>
        <w:outlineLvl w:val="1"/>
        <w:rPr>
          <w:sz w:val="28"/>
          <w:szCs w:val="28"/>
        </w:rPr>
      </w:pPr>
    </w:p>
    <w:p w:rsidR="00454EFA" w:rsidRPr="00454EFA" w:rsidRDefault="00454EFA" w:rsidP="00454EFA">
      <w:pPr>
        <w:widowControl w:val="0"/>
        <w:tabs>
          <w:tab w:val="left" w:pos="567"/>
        </w:tabs>
        <w:autoSpaceDE w:val="0"/>
        <w:autoSpaceDN w:val="0"/>
        <w:adjustRightInd w:val="0"/>
        <w:jc w:val="both"/>
        <w:outlineLvl w:val="1"/>
        <w:rPr>
          <w:sz w:val="28"/>
          <w:szCs w:val="28"/>
        </w:rPr>
      </w:pPr>
      <w:r w:rsidRPr="00454EFA">
        <w:rPr>
          <w:sz w:val="28"/>
          <w:szCs w:val="28"/>
        </w:rPr>
        <w:t>__________________________________________________________________</w:t>
      </w:r>
    </w:p>
    <w:p w:rsidR="00454EFA" w:rsidRPr="00454EFA" w:rsidRDefault="00454EFA" w:rsidP="00454EFA">
      <w:pPr>
        <w:widowControl w:val="0"/>
        <w:tabs>
          <w:tab w:val="left" w:pos="567"/>
        </w:tabs>
        <w:autoSpaceDE w:val="0"/>
        <w:autoSpaceDN w:val="0"/>
        <w:adjustRightInd w:val="0"/>
        <w:jc w:val="center"/>
        <w:outlineLvl w:val="1"/>
        <w:rPr>
          <w:szCs w:val="28"/>
        </w:rPr>
      </w:pPr>
      <w:r w:rsidRPr="00454EFA">
        <w:rPr>
          <w:szCs w:val="28"/>
        </w:rPr>
        <w:t>(наименование организации)</w:t>
      </w:r>
    </w:p>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jc w:val="right"/>
        <w:rPr>
          <w:sz w:val="28"/>
          <w:szCs w:val="28"/>
        </w:rPr>
      </w:pPr>
      <w:r w:rsidRPr="00454EFA">
        <w:rPr>
          <w:sz w:val="28"/>
          <w:szCs w:val="28"/>
        </w:rPr>
        <w:t>УТВЕРЖДАЮ:</w:t>
      </w:r>
    </w:p>
    <w:p w:rsidR="00454EFA" w:rsidRPr="00454EFA" w:rsidRDefault="00454EFA" w:rsidP="00454EFA">
      <w:pPr>
        <w:jc w:val="right"/>
        <w:rPr>
          <w:sz w:val="28"/>
          <w:szCs w:val="28"/>
        </w:rPr>
      </w:pPr>
      <w:r w:rsidRPr="00454EFA">
        <w:rPr>
          <w:sz w:val="28"/>
          <w:szCs w:val="28"/>
        </w:rPr>
        <w:t>___________________</w:t>
      </w:r>
    </w:p>
    <w:p w:rsidR="00454EFA" w:rsidRPr="00454EFA" w:rsidRDefault="00454EFA" w:rsidP="00454EFA">
      <w:pPr>
        <w:jc w:val="right"/>
        <w:rPr>
          <w:sz w:val="28"/>
          <w:szCs w:val="28"/>
        </w:rPr>
      </w:pPr>
      <w:r w:rsidRPr="00454EFA">
        <w:rPr>
          <w:sz w:val="28"/>
          <w:szCs w:val="28"/>
        </w:rPr>
        <w:t>___________________</w:t>
      </w:r>
    </w:p>
    <w:p w:rsidR="00454EFA" w:rsidRPr="00454EFA" w:rsidRDefault="0089686B" w:rsidP="00454EFA">
      <w:pPr>
        <w:shd w:val="clear" w:color="auto" w:fill="FFFFFF"/>
        <w:spacing w:line="199" w:lineRule="atLeast"/>
        <w:jc w:val="right"/>
        <w:rPr>
          <w:rFonts w:ascii="Trebuchet MS" w:hAnsi="Trebuchet MS"/>
          <w:color w:val="000000"/>
          <w:sz w:val="26"/>
          <w:szCs w:val="26"/>
        </w:rPr>
      </w:pPr>
      <w:r>
        <w:rPr>
          <w:color w:val="000000"/>
          <w:sz w:val="26"/>
          <w:szCs w:val="26"/>
        </w:rPr>
        <w:t>«___»__________2024</w:t>
      </w:r>
      <w:r w:rsidR="00454EFA" w:rsidRPr="00454EFA">
        <w:rPr>
          <w:color w:val="000000"/>
          <w:sz w:val="26"/>
          <w:szCs w:val="26"/>
        </w:rPr>
        <w:t xml:space="preserve"> г.</w:t>
      </w:r>
    </w:p>
    <w:p w:rsidR="00454EFA" w:rsidRPr="00454EFA" w:rsidRDefault="00454EFA" w:rsidP="00454EFA">
      <w:pPr>
        <w:jc w:val="right"/>
        <w:rPr>
          <w:sz w:val="28"/>
          <w:szCs w:val="28"/>
        </w:rPr>
      </w:pPr>
    </w:p>
    <w:p w:rsidR="00454EFA" w:rsidRPr="00454EFA" w:rsidRDefault="00454EFA" w:rsidP="00454EFA">
      <w:pPr>
        <w:jc w:val="right"/>
        <w:rPr>
          <w:sz w:val="28"/>
          <w:szCs w:val="28"/>
        </w:rPr>
      </w:pPr>
    </w:p>
    <w:p w:rsidR="00454EFA" w:rsidRPr="00454EFA" w:rsidRDefault="00454EFA" w:rsidP="00454EFA">
      <w:pPr>
        <w:jc w:val="right"/>
        <w:rPr>
          <w:sz w:val="28"/>
          <w:szCs w:val="28"/>
        </w:rPr>
      </w:pPr>
    </w:p>
    <w:p w:rsidR="00454EFA" w:rsidRPr="00454EFA" w:rsidRDefault="00454EFA" w:rsidP="00454EFA">
      <w:pPr>
        <w:jc w:val="center"/>
        <w:rPr>
          <w:sz w:val="28"/>
          <w:szCs w:val="28"/>
        </w:rPr>
      </w:pPr>
      <w:r w:rsidRPr="00454EFA">
        <w:rPr>
          <w:sz w:val="28"/>
          <w:szCs w:val="28"/>
        </w:rPr>
        <w:t>Протокол №</w:t>
      </w:r>
    </w:p>
    <w:p w:rsidR="00454EFA" w:rsidRPr="00454EFA" w:rsidRDefault="00454EFA" w:rsidP="00454EFA">
      <w:pPr>
        <w:jc w:val="center"/>
        <w:rPr>
          <w:sz w:val="28"/>
          <w:szCs w:val="28"/>
        </w:rPr>
      </w:pPr>
      <w:r w:rsidRPr="00454EFA">
        <w:rPr>
          <w:sz w:val="28"/>
          <w:szCs w:val="28"/>
        </w:rPr>
        <w:t>__________________________________________________________________</w:t>
      </w:r>
    </w:p>
    <w:p w:rsidR="00454EFA" w:rsidRPr="00454EFA" w:rsidRDefault="00454EFA" w:rsidP="00454EFA">
      <w:pPr>
        <w:jc w:val="center"/>
        <w:rPr>
          <w:szCs w:val="28"/>
        </w:rPr>
      </w:pPr>
      <w:r w:rsidRPr="00454EFA">
        <w:rPr>
          <w:szCs w:val="28"/>
        </w:rPr>
        <w:t>(наименование мероприятия)</w:t>
      </w:r>
    </w:p>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tabs>
          <w:tab w:val="left" w:pos="4253"/>
        </w:tabs>
        <w:rPr>
          <w:sz w:val="28"/>
          <w:szCs w:val="28"/>
        </w:rPr>
      </w:pPr>
      <w:r w:rsidRPr="00454EFA">
        <w:rPr>
          <w:sz w:val="28"/>
          <w:szCs w:val="28"/>
        </w:rPr>
        <w:t>Дата проведения:    _____________</w:t>
      </w:r>
    </w:p>
    <w:p w:rsidR="00454EFA" w:rsidRPr="00454EFA" w:rsidRDefault="00454EFA" w:rsidP="00454EFA">
      <w:pPr>
        <w:rPr>
          <w:sz w:val="28"/>
          <w:szCs w:val="28"/>
        </w:rPr>
      </w:pPr>
      <w:r w:rsidRPr="00454EFA">
        <w:rPr>
          <w:sz w:val="28"/>
          <w:szCs w:val="28"/>
        </w:rPr>
        <w:t>Время проведения: _____________</w:t>
      </w:r>
    </w:p>
    <w:p w:rsidR="00454EFA" w:rsidRPr="00454EFA" w:rsidRDefault="00454EFA" w:rsidP="00454EFA">
      <w:pPr>
        <w:rPr>
          <w:sz w:val="28"/>
          <w:szCs w:val="28"/>
        </w:rPr>
      </w:pPr>
      <w:r w:rsidRPr="00454EFA">
        <w:rPr>
          <w:sz w:val="28"/>
          <w:szCs w:val="28"/>
        </w:rPr>
        <w:t>Место проведения: _____________</w:t>
      </w:r>
    </w:p>
    <w:p w:rsidR="00454EFA" w:rsidRPr="00454EFA" w:rsidRDefault="00454EFA" w:rsidP="00454EFA">
      <w:pPr>
        <w:rPr>
          <w:sz w:val="28"/>
          <w:szCs w:val="28"/>
        </w:rPr>
      </w:pPr>
      <w:r w:rsidRPr="00454EFA">
        <w:rPr>
          <w:sz w:val="28"/>
          <w:szCs w:val="28"/>
        </w:rPr>
        <w:t>Присутствовали:     _____________</w:t>
      </w:r>
    </w:p>
    <w:p w:rsidR="00454EFA" w:rsidRPr="00454EFA" w:rsidRDefault="00454EFA" w:rsidP="00454EFA">
      <w:pPr>
        <w:rPr>
          <w:sz w:val="28"/>
          <w:szCs w:val="28"/>
        </w:rPr>
      </w:pPr>
      <w:r w:rsidRPr="00454EFA">
        <w:rPr>
          <w:sz w:val="28"/>
          <w:szCs w:val="28"/>
        </w:rPr>
        <w:t>Приглашены:           _____________</w:t>
      </w:r>
    </w:p>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jc w:val="center"/>
        <w:rPr>
          <w:sz w:val="28"/>
          <w:szCs w:val="28"/>
        </w:rPr>
      </w:pPr>
      <w:r w:rsidRPr="00454EFA">
        <w:rPr>
          <w:sz w:val="28"/>
          <w:szCs w:val="28"/>
        </w:rPr>
        <w:t>План мероприятия</w:t>
      </w:r>
    </w:p>
    <w:p w:rsidR="00454EFA" w:rsidRPr="00454EFA" w:rsidRDefault="00454EFA" w:rsidP="00454EFA">
      <w:pPr>
        <w:jc w:val="center"/>
        <w:rPr>
          <w:sz w:val="28"/>
          <w:szCs w:val="28"/>
        </w:rPr>
      </w:pPr>
    </w:p>
    <w:p w:rsidR="00454EFA" w:rsidRPr="00454EFA" w:rsidRDefault="00454EFA" w:rsidP="00454EFA">
      <w:pPr>
        <w:rPr>
          <w:sz w:val="28"/>
          <w:szCs w:val="28"/>
        </w:rPr>
      </w:pPr>
      <w:r w:rsidRPr="00454EFA">
        <w:rPr>
          <w:sz w:val="28"/>
          <w:szCs w:val="28"/>
        </w:rPr>
        <w:t>1._________________________________________________________________</w:t>
      </w:r>
    </w:p>
    <w:p w:rsidR="00454EFA" w:rsidRPr="00454EFA" w:rsidRDefault="00454EFA" w:rsidP="00454EFA">
      <w:pPr>
        <w:rPr>
          <w:sz w:val="28"/>
          <w:szCs w:val="28"/>
        </w:rPr>
      </w:pPr>
      <w:r w:rsidRPr="00454EFA">
        <w:rPr>
          <w:sz w:val="28"/>
          <w:szCs w:val="28"/>
        </w:rPr>
        <w:t>2._________________________________________________________________</w:t>
      </w:r>
    </w:p>
    <w:p w:rsidR="00454EFA" w:rsidRPr="00454EFA" w:rsidRDefault="00454EFA" w:rsidP="00454EFA">
      <w:pPr>
        <w:rPr>
          <w:sz w:val="28"/>
          <w:szCs w:val="28"/>
        </w:rPr>
      </w:pPr>
      <w:r w:rsidRPr="00454EFA">
        <w:rPr>
          <w:sz w:val="28"/>
          <w:szCs w:val="28"/>
        </w:rPr>
        <w:t>3._________________________________________________________________</w:t>
      </w:r>
    </w:p>
    <w:p w:rsidR="00454EFA" w:rsidRPr="00454EFA" w:rsidRDefault="00454EFA" w:rsidP="00454EFA">
      <w:pPr>
        <w:rPr>
          <w:sz w:val="28"/>
          <w:szCs w:val="28"/>
        </w:rPr>
      </w:pPr>
      <w:r w:rsidRPr="00454EFA">
        <w:rPr>
          <w:sz w:val="28"/>
          <w:szCs w:val="28"/>
        </w:rPr>
        <w:t>4._________________________________________________________________</w:t>
      </w:r>
    </w:p>
    <w:p w:rsidR="008824BF" w:rsidRDefault="008824BF" w:rsidP="008824BF">
      <w:pPr>
        <w:spacing w:after="160" w:line="259" w:lineRule="auto"/>
        <w:rPr>
          <w:rFonts w:eastAsia="Calibri"/>
          <w:sz w:val="28"/>
          <w:szCs w:val="28"/>
          <w:lang w:eastAsia="en-US"/>
        </w:rPr>
      </w:pPr>
    </w:p>
    <w:p w:rsidR="00454EFA" w:rsidRDefault="00454EFA" w:rsidP="008824BF">
      <w:pPr>
        <w:spacing w:after="160" w:line="259" w:lineRule="auto"/>
        <w:rPr>
          <w:rFonts w:eastAsia="Calibri"/>
          <w:sz w:val="28"/>
          <w:szCs w:val="28"/>
          <w:lang w:eastAsia="en-US"/>
        </w:rPr>
      </w:pPr>
    </w:p>
    <w:p w:rsidR="00454EFA" w:rsidRDefault="00454EFA" w:rsidP="008824BF">
      <w:pPr>
        <w:spacing w:after="160" w:line="259" w:lineRule="auto"/>
        <w:rPr>
          <w:rFonts w:eastAsia="Calibri"/>
          <w:sz w:val="28"/>
          <w:szCs w:val="28"/>
          <w:lang w:eastAsia="en-US"/>
        </w:rPr>
      </w:pPr>
    </w:p>
    <w:p w:rsidR="00454EFA" w:rsidRDefault="00454EFA" w:rsidP="008824BF">
      <w:pPr>
        <w:spacing w:after="160" w:line="259" w:lineRule="auto"/>
        <w:rPr>
          <w:rFonts w:eastAsia="Calibri"/>
          <w:sz w:val="28"/>
          <w:szCs w:val="28"/>
          <w:lang w:eastAsia="en-US"/>
        </w:rPr>
      </w:pPr>
    </w:p>
    <w:p w:rsidR="00454EFA" w:rsidRDefault="00454EFA" w:rsidP="008824BF">
      <w:pPr>
        <w:spacing w:after="160" w:line="259" w:lineRule="auto"/>
        <w:rPr>
          <w:rFonts w:eastAsia="Calibri"/>
          <w:sz w:val="28"/>
          <w:szCs w:val="28"/>
          <w:lang w:eastAsia="en-US"/>
        </w:rPr>
      </w:pPr>
    </w:p>
    <w:p w:rsidR="00454EFA" w:rsidRDefault="00454EFA" w:rsidP="008824BF">
      <w:pPr>
        <w:spacing w:after="160" w:line="259" w:lineRule="auto"/>
        <w:rPr>
          <w:rFonts w:eastAsia="Calibri"/>
          <w:sz w:val="28"/>
          <w:szCs w:val="28"/>
          <w:lang w:eastAsia="en-US"/>
        </w:rPr>
      </w:pPr>
    </w:p>
    <w:p w:rsidR="00454EFA" w:rsidRDefault="00454EFA" w:rsidP="008824BF">
      <w:pPr>
        <w:spacing w:after="160" w:line="259" w:lineRule="auto"/>
        <w:rPr>
          <w:rFonts w:eastAsia="Calibri"/>
          <w:sz w:val="28"/>
          <w:szCs w:val="28"/>
          <w:lang w:eastAsia="en-US"/>
        </w:rPr>
      </w:pPr>
    </w:p>
    <w:tbl>
      <w:tblPr>
        <w:tblW w:w="9360" w:type="dxa"/>
        <w:tblInd w:w="108" w:type="dxa"/>
        <w:tblLook w:val="0000" w:firstRow="0" w:lastRow="0" w:firstColumn="0" w:lastColumn="0" w:noHBand="0" w:noVBand="0"/>
      </w:tblPr>
      <w:tblGrid>
        <w:gridCol w:w="4200"/>
        <w:gridCol w:w="5160"/>
      </w:tblGrid>
      <w:tr w:rsidR="00454EFA" w:rsidRPr="00454EFA" w:rsidTr="00DC7A02">
        <w:trPr>
          <w:trHeight w:val="1260"/>
        </w:trPr>
        <w:tc>
          <w:tcPr>
            <w:tcW w:w="4200" w:type="dxa"/>
          </w:tcPr>
          <w:p w:rsidR="00454EFA" w:rsidRPr="00454EFA" w:rsidRDefault="00454EFA" w:rsidP="00454EFA">
            <w:pPr>
              <w:jc w:val="right"/>
              <w:rPr>
                <w:sz w:val="28"/>
                <w:szCs w:val="28"/>
              </w:rPr>
            </w:pPr>
          </w:p>
          <w:p w:rsidR="00454EFA" w:rsidRPr="00454EFA" w:rsidRDefault="00454EFA" w:rsidP="00454EFA">
            <w:pPr>
              <w:jc w:val="right"/>
              <w:rPr>
                <w:sz w:val="28"/>
                <w:szCs w:val="28"/>
              </w:rPr>
            </w:pPr>
          </w:p>
        </w:tc>
        <w:tc>
          <w:tcPr>
            <w:tcW w:w="5160" w:type="dxa"/>
          </w:tcPr>
          <w:p w:rsidR="00454EFA" w:rsidRPr="00454EFA" w:rsidRDefault="00454EFA" w:rsidP="00454EFA">
            <w:pPr>
              <w:rPr>
                <w:sz w:val="28"/>
                <w:szCs w:val="28"/>
              </w:rPr>
            </w:pPr>
            <w:r w:rsidRPr="00454EFA">
              <w:rPr>
                <w:sz w:val="28"/>
                <w:szCs w:val="28"/>
              </w:rPr>
              <w:t>Приложение 2</w:t>
            </w:r>
          </w:p>
          <w:p w:rsidR="00454EFA" w:rsidRPr="00454EFA" w:rsidRDefault="00454EFA" w:rsidP="00454EFA">
            <w:pPr>
              <w:rPr>
                <w:sz w:val="28"/>
                <w:szCs w:val="28"/>
              </w:rPr>
            </w:pPr>
            <w:r w:rsidRPr="00454EFA">
              <w:rPr>
                <w:sz w:val="28"/>
                <w:szCs w:val="28"/>
              </w:rPr>
              <w:t>к постановлению</w:t>
            </w:r>
          </w:p>
          <w:p w:rsidR="00454EFA" w:rsidRPr="00454EFA" w:rsidRDefault="00454EFA" w:rsidP="00454EFA">
            <w:pPr>
              <w:rPr>
                <w:sz w:val="28"/>
                <w:szCs w:val="28"/>
              </w:rPr>
            </w:pPr>
            <w:r w:rsidRPr="00454EFA">
              <w:rPr>
                <w:sz w:val="28"/>
                <w:szCs w:val="28"/>
              </w:rPr>
              <w:t xml:space="preserve">администрации Туруханского района </w:t>
            </w:r>
          </w:p>
          <w:p w:rsidR="00454EFA" w:rsidRPr="00454EFA" w:rsidRDefault="00454EFA" w:rsidP="00454EFA">
            <w:pPr>
              <w:rPr>
                <w:sz w:val="28"/>
                <w:szCs w:val="28"/>
              </w:rPr>
            </w:pPr>
            <w:r w:rsidRPr="00454EFA">
              <w:rPr>
                <w:sz w:val="28"/>
                <w:szCs w:val="28"/>
              </w:rPr>
              <w:t xml:space="preserve">                      №         - п</w:t>
            </w:r>
          </w:p>
          <w:p w:rsidR="00454EFA" w:rsidRPr="00454EFA" w:rsidRDefault="00454EFA" w:rsidP="00454EFA">
            <w:pPr>
              <w:jc w:val="right"/>
              <w:rPr>
                <w:sz w:val="28"/>
                <w:szCs w:val="28"/>
              </w:rPr>
            </w:pPr>
          </w:p>
        </w:tc>
      </w:tr>
    </w:tbl>
    <w:p w:rsidR="00454EFA" w:rsidRPr="00454EFA" w:rsidRDefault="00454EFA" w:rsidP="00454EFA">
      <w:pPr>
        <w:autoSpaceDE w:val="0"/>
        <w:autoSpaceDN w:val="0"/>
        <w:adjustRightInd w:val="0"/>
        <w:jc w:val="both"/>
        <w:outlineLvl w:val="1"/>
        <w:rPr>
          <w:sz w:val="28"/>
          <w:szCs w:val="28"/>
        </w:rPr>
      </w:pPr>
    </w:p>
    <w:p w:rsidR="00454EFA" w:rsidRPr="00454EFA" w:rsidRDefault="00454EFA" w:rsidP="00454EFA">
      <w:pPr>
        <w:autoSpaceDE w:val="0"/>
        <w:autoSpaceDN w:val="0"/>
        <w:adjustRightInd w:val="0"/>
        <w:jc w:val="center"/>
        <w:outlineLvl w:val="1"/>
        <w:rPr>
          <w:sz w:val="28"/>
          <w:szCs w:val="28"/>
        </w:rPr>
      </w:pPr>
      <w:r w:rsidRPr="00454EFA">
        <w:rPr>
          <w:sz w:val="28"/>
          <w:szCs w:val="28"/>
        </w:rPr>
        <w:t>Положение</w:t>
      </w:r>
    </w:p>
    <w:p w:rsidR="00454EFA" w:rsidRPr="00454EFA" w:rsidRDefault="00454EFA" w:rsidP="00454EFA">
      <w:pPr>
        <w:autoSpaceDE w:val="0"/>
        <w:autoSpaceDN w:val="0"/>
        <w:adjustRightInd w:val="0"/>
        <w:jc w:val="center"/>
        <w:outlineLvl w:val="1"/>
        <w:rPr>
          <w:sz w:val="28"/>
          <w:szCs w:val="28"/>
        </w:rPr>
      </w:pPr>
      <w:r w:rsidRPr="00454EFA">
        <w:rPr>
          <w:sz w:val="28"/>
          <w:szCs w:val="28"/>
        </w:rPr>
        <w:t xml:space="preserve">о порядке проведения конкурсного отбора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w:t>
      </w:r>
    </w:p>
    <w:p w:rsidR="00454EFA" w:rsidRPr="00454EFA" w:rsidRDefault="00454EFA" w:rsidP="00454EFA">
      <w:pPr>
        <w:autoSpaceDE w:val="0"/>
        <w:autoSpaceDN w:val="0"/>
        <w:adjustRightInd w:val="0"/>
        <w:ind w:firstLine="709"/>
        <w:jc w:val="both"/>
        <w:outlineLvl w:val="1"/>
        <w:rPr>
          <w:sz w:val="28"/>
          <w:szCs w:val="28"/>
        </w:rPr>
      </w:pPr>
    </w:p>
    <w:p w:rsidR="00454EFA" w:rsidRPr="00454EFA" w:rsidRDefault="00454EFA" w:rsidP="00454EFA">
      <w:pPr>
        <w:autoSpaceDE w:val="0"/>
        <w:autoSpaceDN w:val="0"/>
        <w:adjustRightInd w:val="0"/>
        <w:ind w:firstLine="709"/>
        <w:jc w:val="both"/>
        <w:outlineLvl w:val="1"/>
        <w:rPr>
          <w:sz w:val="28"/>
          <w:szCs w:val="28"/>
        </w:rPr>
      </w:pPr>
      <w:r w:rsidRPr="00454EFA">
        <w:rPr>
          <w:sz w:val="28"/>
          <w:szCs w:val="28"/>
        </w:rPr>
        <w:t>1. Настоящее положение определяет порядок проведения конкурсного отбора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(далее - Положение).</w:t>
      </w:r>
    </w:p>
    <w:p w:rsidR="00454EFA" w:rsidRPr="00454EFA" w:rsidRDefault="00454EFA" w:rsidP="00454EFA">
      <w:pPr>
        <w:autoSpaceDE w:val="0"/>
        <w:autoSpaceDN w:val="0"/>
        <w:adjustRightInd w:val="0"/>
        <w:ind w:firstLine="709"/>
        <w:jc w:val="both"/>
        <w:outlineLvl w:val="1"/>
        <w:rPr>
          <w:sz w:val="28"/>
          <w:szCs w:val="28"/>
        </w:rPr>
      </w:pPr>
      <w:r w:rsidRPr="00454EFA">
        <w:rPr>
          <w:sz w:val="28"/>
          <w:szCs w:val="28"/>
        </w:rPr>
        <w:t>2. В целях проведения конкурсного отбора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создается конкурсная комиссия по отбору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w:t>
      </w:r>
      <w:r w:rsidRPr="00454EFA">
        <w:rPr>
          <w:rFonts w:ascii="Arial" w:hAnsi="Arial" w:cs="Arial"/>
        </w:rPr>
        <w:t xml:space="preserve"> </w:t>
      </w:r>
      <w:r w:rsidRPr="00454EFA">
        <w:rPr>
          <w:sz w:val="28"/>
          <w:szCs w:val="28"/>
        </w:rPr>
        <w:t>на территории Туруханского района (далее - комиссия) в составе, согласно приложению 1 к настоящему Положению.</w:t>
      </w:r>
    </w:p>
    <w:p w:rsidR="00454EFA" w:rsidRPr="00454EFA" w:rsidRDefault="00454EFA" w:rsidP="00454EFA">
      <w:pPr>
        <w:autoSpaceDE w:val="0"/>
        <w:autoSpaceDN w:val="0"/>
        <w:adjustRightInd w:val="0"/>
        <w:ind w:firstLine="709"/>
        <w:jc w:val="both"/>
        <w:rPr>
          <w:sz w:val="28"/>
          <w:szCs w:val="28"/>
        </w:rPr>
      </w:pPr>
      <w:r w:rsidRPr="00454EFA">
        <w:rPr>
          <w:sz w:val="28"/>
          <w:szCs w:val="28"/>
        </w:rPr>
        <w:t>3. Администрация Туруханского района, в лице управления по правовой и социальной работе (далее - уполномоченный орган), заблаговременно обеспечивает доведение информации:</w:t>
      </w:r>
    </w:p>
    <w:p w:rsidR="00454EFA" w:rsidRPr="00454EFA" w:rsidRDefault="00454EFA" w:rsidP="00454EFA">
      <w:pPr>
        <w:autoSpaceDE w:val="0"/>
        <w:autoSpaceDN w:val="0"/>
        <w:adjustRightInd w:val="0"/>
        <w:ind w:firstLine="709"/>
        <w:jc w:val="both"/>
        <w:rPr>
          <w:sz w:val="28"/>
          <w:szCs w:val="28"/>
        </w:rPr>
      </w:pPr>
      <w:r w:rsidRPr="00454EFA">
        <w:rPr>
          <w:sz w:val="28"/>
          <w:szCs w:val="28"/>
        </w:rPr>
        <w:t>- о заседании комиссии до ее членов;</w:t>
      </w:r>
    </w:p>
    <w:p w:rsidR="00454EFA" w:rsidRPr="00454EFA" w:rsidRDefault="00454EFA" w:rsidP="00454EFA">
      <w:pPr>
        <w:autoSpaceDE w:val="0"/>
        <w:autoSpaceDN w:val="0"/>
        <w:adjustRightInd w:val="0"/>
        <w:ind w:firstLine="709"/>
        <w:jc w:val="both"/>
        <w:rPr>
          <w:sz w:val="28"/>
          <w:szCs w:val="28"/>
        </w:rPr>
      </w:pPr>
      <w:r w:rsidRPr="00454EFA">
        <w:rPr>
          <w:sz w:val="28"/>
          <w:szCs w:val="28"/>
        </w:rPr>
        <w:t>- о проведении конкурсного отбора до местных общественных ветеранских организаций, общества инвалидов на территории Туруханского района.</w:t>
      </w:r>
    </w:p>
    <w:p w:rsidR="00454EFA" w:rsidRPr="00454EFA" w:rsidRDefault="00454EFA" w:rsidP="00454EFA">
      <w:pPr>
        <w:autoSpaceDE w:val="0"/>
        <w:autoSpaceDN w:val="0"/>
        <w:adjustRightInd w:val="0"/>
        <w:ind w:firstLine="709"/>
        <w:jc w:val="both"/>
        <w:rPr>
          <w:sz w:val="28"/>
          <w:szCs w:val="28"/>
        </w:rPr>
      </w:pPr>
      <w:r w:rsidRPr="00454EFA">
        <w:rPr>
          <w:sz w:val="28"/>
          <w:szCs w:val="28"/>
        </w:rPr>
        <w:t>4. Комиссия правомочна, если на ее заседании присутствует не менее половины ее членов. Члены комиссии должны быть своевременно уведомлены уполномоченным органом о месте, дате и времени проведения заседания комиссии.</w:t>
      </w:r>
    </w:p>
    <w:p w:rsidR="00454EFA" w:rsidRPr="00454EFA" w:rsidRDefault="00454EFA" w:rsidP="00454EFA">
      <w:pPr>
        <w:autoSpaceDE w:val="0"/>
        <w:autoSpaceDN w:val="0"/>
        <w:adjustRightInd w:val="0"/>
        <w:ind w:firstLine="709"/>
        <w:jc w:val="both"/>
        <w:rPr>
          <w:sz w:val="28"/>
          <w:szCs w:val="28"/>
        </w:rPr>
      </w:pPr>
      <w:r w:rsidRPr="00454EFA">
        <w:rPr>
          <w:sz w:val="28"/>
          <w:szCs w:val="28"/>
        </w:rPr>
        <w:t>Заседания комиссии ведет председатель комиссии, а в его отсутствие - его заместитель.</w:t>
      </w:r>
    </w:p>
    <w:p w:rsidR="00454EFA" w:rsidRPr="00454EFA" w:rsidRDefault="00454EFA" w:rsidP="00454EFA">
      <w:pPr>
        <w:widowControl w:val="0"/>
        <w:autoSpaceDE w:val="0"/>
        <w:autoSpaceDN w:val="0"/>
        <w:adjustRightInd w:val="0"/>
        <w:ind w:firstLine="709"/>
        <w:jc w:val="both"/>
        <w:rPr>
          <w:sz w:val="28"/>
          <w:szCs w:val="28"/>
        </w:rPr>
      </w:pPr>
      <w:r w:rsidRPr="00454EFA">
        <w:rPr>
          <w:sz w:val="28"/>
          <w:szCs w:val="28"/>
        </w:rPr>
        <w:t xml:space="preserve">В период временного отсутствия члена </w:t>
      </w:r>
      <w:r w:rsidRPr="00454EFA">
        <w:rPr>
          <w:spacing w:val="13"/>
          <w:sz w:val="28"/>
          <w:szCs w:val="28"/>
        </w:rPr>
        <w:t>к</w:t>
      </w:r>
      <w:r w:rsidRPr="00454EFA">
        <w:rPr>
          <w:sz w:val="28"/>
          <w:szCs w:val="28"/>
        </w:rPr>
        <w:t xml:space="preserve">омиссии его обязанности по участию в работе </w:t>
      </w:r>
      <w:r w:rsidRPr="00454EFA">
        <w:rPr>
          <w:spacing w:val="13"/>
          <w:sz w:val="28"/>
          <w:szCs w:val="28"/>
        </w:rPr>
        <w:t>к</w:t>
      </w:r>
      <w:r w:rsidRPr="00454EFA">
        <w:rPr>
          <w:sz w:val="28"/>
          <w:szCs w:val="28"/>
        </w:rPr>
        <w:t>омиссии возлагаются на лицо, в установленном порядке его замещающее.</w:t>
      </w:r>
    </w:p>
    <w:p w:rsidR="00454EFA" w:rsidRPr="00454EFA" w:rsidRDefault="00454EFA" w:rsidP="00454EFA">
      <w:pPr>
        <w:autoSpaceDE w:val="0"/>
        <w:autoSpaceDN w:val="0"/>
        <w:adjustRightInd w:val="0"/>
        <w:ind w:firstLine="709"/>
        <w:jc w:val="both"/>
        <w:rPr>
          <w:sz w:val="28"/>
          <w:szCs w:val="28"/>
        </w:rPr>
      </w:pPr>
      <w:r w:rsidRPr="00454EFA">
        <w:rPr>
          <w:sz w:val="28"/>
          <w:szCs w:val="28"/>
        </w:rPr>
        <w:t>Решения комиссии принимаются открытым голосованием простым большинством голосов членов комиссии, присутствующих на заседании.</w:t>
      </w:r>
    </w:p>
    <w:p w:rsidR="00454EFA" w:rsidRPr="00454EFA" w:rsidRDefault="00454EFA" w:rsidP="00454EFA">
      <w:pPr>
        <w:autoSpaceDE w:val="0"/>
        <w:autoSpaceDN w:val="0"/>
        <w:adjustRightInd w:val="0"/>
        <w:ind w:firstLine="709"/>
        <w:jc w:val="both"/>
        <w:rPr>
          <w:sz w:val="28"/>
          <w:szCs w:val="28"/>
        </w:rPr>
      </w:pPr>
      <w:r w:rsidRPr="00454EFA">
        <w:rPr>
          <w:sz w:val="28"/>
          <w:szCs w:val="28"/>
        </w:rPr>
        <w:lastRenderedPageBreak/>
        <w:t>5. Секретарь комиссии осуществляет ведение протокола заседания комиссии. Протокол заседания комиссии подписывается всеми членами комиссии, присутствующими на заседании.</w:t>
      </w:r>
    </w:p>
    <w:p w:rsidR="00454EFA" w:rsidRPr="00454EFA" w:rsidRDefault="00454EFA" w:rsidP="00454EFA">
      <w:pPr>
        <w:autoSpaceDE w:val="0"/>
        <w:autoSpaceDN w:val="0"/>
        <w:adjustRightInd w:val="0"/>
        <w:ind w:firstLine="709"/>
        <w:jc w:val="both"/>
        <w:rPr>
          <w:sz w:val="28"/>
          <w:szCs w:val="28"/>
        </w:rPr>
      </w:pPr>
      <w:r w:rsidRPr="00454EFA">
        <w:rPr>
          <w:sz w:val="28"/>
          <w:szCs w:val="28"/>
        </w:rPr>
        <w:t xml:space="preserve">6. Конкурсный отбор получателей субсидий производится в целях возмещения фактически понесенных затрат местным общественным ветеранским организациям, обществу инвалидов на территории Туруханского района. </w:t>
      </w:r>
    </w:p>
    <w:p w:rsidR="00454EFA" w:rsidRPr="00454EFA" w:rsidRDefault="00454EFA" w:rsidP="00454EFA">
      <w:pPr>
        <w:widowControl w:val="0"/>
        <w:autoSpaceDE w:val="0"/>
        <w:autoSpaceDN w:val="0"/>
        <w:adjustRightInd w:val="0"/>
        <w:ind w:firstLine="709"/>
        <w:jc w:val="both"/>
        <w:rPr>
          <w:sz w:val="28"/>
          <w:szCs w:val="28"/>
        </w:rPr>
      </w:pPr>
      <w:r w:rsidRPr="00454EFA">
        <w:rPr>
          <w:sz w:val="28"/>
          <w:szCs w:val="28"/>
        </w:rPr>
        <w:t>7. Участники конкурсного отбора, желающие принять участие в конкурсном отборе, предоставляют в комиссию заявку по форме, согласно приложению</w:t>
      </w:r>
      <w:r w:rsidRPr="00454EFA">
        <w:rPr>
          <w:rFonts w:ascii="Arial" w:hAnsi="Arial" w:cs="Arial"/>
        </w:rPr>
        <w:t xml:space="preserve"> </w:t>
      </w:r>
      <w:r w:rsidRPr="00454EFA">
        <w:rPr>
          <w:sz w:val="28"/>
          <w:szCs w:val="28"/>
        </w:rPr>
        <w:t>1 к Положению о порядке проведения конкурсного отбора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направленную на мероприятия, связанные с уставной деятельностью.</w:t>
      </w:r>
    </w:p>
    <w:p w:rsidR="00454EFA" w:rsidRPr="00454EFA" w:rsidRDefault="00454EFA" w:rsidP="00454EFA">
      <w:pPr>
        <w:autoSpaceDE w:val="0"/>
        <w:autoSpaceDN w:val="0"/>
        <w:adjustRightInd w:val="0"/>
        <w:ind w:firstLine="709"/>
        <w:jc w:val="both"/>
        <w:rPr>
          <w:sz w:val="28"/>
          <w:szCs w:val="28"/>
        </w:rPr>
      </w:pPr>
      <w:r w:rsidRPr="00454EFA">
        <w:rPr>
          <w:sz w:val="28"/>
          <w:szCs w:val="28"/>
        </w:rPr>
        <w:t xml:space="preserve">8. Прием заявки на участие в конкурсном отборе осуществляется по адресу: 663230, Красноярский край, Туруханский район, с. Туруханск,                ул. Шадрина А.Е., 15, в срок, указанный в извещении о проведении конкурсного отбора. </w:t>
      </w:r>
    </w:p>
    <w:p w:rsidR="00454EFA" w:rsidRPr="00454EFA" w:rsidRDefault="00454EFA" w:rsidP="00454EFA">
      <w:pPr>
        <w:autoSpaceDE w:val="0"/>
        <w:autoSpaceDN w:val="0"/>
        <w:adjustRightInd w:val="0"/>
        <w:ind w:firstLine="709"/>
        <w:jc w:val="both"/>
        <w:rPr>
          <w:sz w:val="28"/>
          <w:szCs w:val="28"/>
        </w:rPr>
      </w:pPr>
      <w:r w:rsidRPr="00454EFA">
        <w:rPr>
          <w:sz w:val="28"/>
          <w:szCs w:val="28"/>
        </w:rPr>
        <w:t xml:space="preserve">9. Каждая заявка, предоставленная в срок, указанный в извещении о проведении конкурсного отбора, регистрируется уполномоченным органом. </w:t>
      </w:r>
    </w:p>
    <w:p w:rsidR="00454EFA" w:rsidRPr="00454EFA" w:rsidRDefault="00454EFA" w:rsidP="00454EFA">
      <w:pPr>
        <w:widowControl w:val="0"/>
        <w:autoSpaceDE w:val="0"/>
        <w:autoSpaceDN w:val="0"/>
        <w:adjustRightInd w:val="0"/>
        <w:ind w:firstLine="709"/>
        <w:jc w:val="both"/>
        <w:rPr>
          <w:sz w:val="28"/>
          <w:szCs w:val="28"/>
        </w:rPr>
      </w:pPr>
      <w:r w:rsidRPr="00454EFA">
        <w:rPr>
          <w:color w:val="000000"/>
          <w:sz w:val="28"/>
          <w:szCs w:val="28"/>
        </w:rPr>
        <w:t xml:space="preserve">10. </w:t>
      </w:r>
      <w:r w:rsidRPr="00454EFA">
        <w:rPr>
          <w:sz w:val="28"/>
          <w:szCs w:val="28"/>
        </w:rPr>
        <w:t>Рассмотрение документов, предоставленных участниками конкурсного отбора, подлежат рассмотрению на комиссии. Комиссией осуществляется определение получателей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определение общих объемов субсидируемых мероприятий для каждого заявителя, предоставившего документы и соответствующего требованиям, установленным пунктом 7 настоящего Положения.</w:t>
      </w:r>
    </w:p>
    <w:p w:rsidR="00454EFA" w:rsidRPr="00454EFA" w:rsidRDefault="00454EFA" w:rsidP="00454EFA">
      <w:pPr>
        <w:widowControl w:val="0"/>
        <w:tabs>
          <w:tab w:val="left" w:pos="567"/>
        </w:tabs>
        <w:autoSpaceDE w:val="0"/>
        <w:autoSpaceDN w:val="0"/>
        <w:adjustRightInd w:val="0"/>
        <w:ind w:firstLine="709"/>
        <w:jc w:val="both"/>
        <w:rPr>
          <w:color w:val="000000"/>
          <w:sz w:val="28"/>
          <w:szCs w:val="28"/>
        </w:rPr>
      </w:pPr>
      <w:r w:rsidRPr="00454EFA">
        <w:rPr>
          <w:color w:val="000000"/>
          <w:sz w:val="28"/>
          <w:szCs w:val="28"/>
        </w:rPr>
        <w:t xml:space="preserve">11. </w:t>
      </w:r>
      <w:r w:rsidRPr="00454EFA">
        <w:rPr>
          <w:sz w:val="28"/>
          <w:szCs w:val="28"/>
        </w:rPr>
        <w:t>Процедура проведения конкурсного отбора получател</w:t>
      </w:r>
      <w:bookmarkStart w:id="2" w:name="OLE_LINK25"/>
      <w:bookmarkStart w:id="3" w:name="OLE_LINK26"/>
      <w:r w:rsidRPr="00454EFA">
        <w:rPr>
          <w:sz w:val="28"/>
          <w:szCs w:val="28"/>
        </w:rPr>
        <w:t>ей</w:t>
      </w:r>
      <w:bookmarkEnd w:id="2"/>
      <w:bookmarkEnd w:id="3"/>
      <w:r w:rsidRPr="00454EFA">
        <w:rPr>
          <w:sz w:val="28"/>
          <w:szCs w:val="28"/>
        </w:rPr>
        <w:t xml:space="preserve">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w:t>
      </w:r>
      <w:r w:rsidRPr="00454EFA">
        <w:rPr>
          <w:color w:val="000000"/>
          <w:sz w:val="28"/>
          <w:szCs w:val="28"/>
        </w:rPr>
        <w:t>заключается в рассмотрении комисси</w:t>
      </w:r>
      <w:r w:rsidRPr="00454EFA">
        <w:rPr>
          <w:sz w:val="28"/>
          <w:szCs w:val="28"/>
        </w:rPr>
        <w:t>ей</w:t>
      </w:r>
      <w:r w:rsidRPr="00454EFA">
        <w:rPr>
          <w:color w:val="000000"/>
          <w:sz w:val="28"/>
          <w:szCs w:val="28"/>
        </w:rPr>
        <w:t xml:space="preserve"> документов участников на соответствие требованиям </w:t>
      </w:r>
      <w:hyperlink w:anchor="Par77" w:history="1">
        <w:r w:rsidRPr="00454EFA">
          <w:rPr>
            <w:color w:val="000000"/>
            <w:sz w:val="28"/>
            <w:szCs w:val="28"/>
          </w:rPr>
          <w:t xml:space="preserve">пункта </w:t>
        </w:r>
      </w:hyperlink>
      <w:r w:rsidRPr="00454EFA">
        <w:rPr>
          <w:sz w:val="28"/>
          <w:szCs w:val="28"/>
        </w:rPr>
        <w:t>7 настоящего Положения.</w:t>
      </w:r>
      <w:r w:rsidRPr="00454EFA">
        <w:rPr>
          <w:color w:val="000000"/>
          <w:sz w:val="28"/>
          <w:szCs w:val="28"/>
        </w:rPr>
        <w:t xml:space="preserve"> Победителями конкурсного отбора признаются все участники, отвечающие требованиям проводимого отбора и предоставившие в комиссию документы в соответствии с </w:t>
      </w:r>
      <w:r w:rsidRPr="00454EFA">
        <w:rPr>
          <w:sz w:val="28"/>
          <w:szCs w:val="28"/>
        </w:rPr>
        <w:t xml:space="preserve">пунктом 7 </w:t>
      </w:r>
      <w:r w:rsidRPr="00454EFA">
        <w:rPr>
          <w:color w:val="000000"/>
          <w:sz w:val="28"/>
          <w:szCs w:val="28"/>
        </w:rPr>
        <w:t>настоящего Положения.</w:t>
      </w:r>
    </w:p>
    <w:p w:rsidR="00454EFA" w:rsidRPr="00454EFA" w:rsidRDefault="00454EFA" w:rsidP="00454EFA">
      <w:pPr>
        <w:widowControl w:val="0"/>
        <w:shd w:val="clear" w:color="auto" w:fill="FFFFFF"/>
        <w:tabs>
          <w:tab w:val="left" w:pos="567"/>
          <w:tab w:val="left" w:pos="851"/>
        </w:tabs>
        <w:autoSpaceDE w:val="0"/>
        <w:autoSpaceDN w:val="0"/>
        <w:adjustRightInd w:val="0"/>
        <w:spacing w:line="317" w:lineRule="exact"/>
        <w:ind w:right="1" w:firstLine="709"/>
        <w:contextualSpacing/>
        <w:jc w:val="both"/>
        <w:rPr>
          <w:spacing w:val="4"/>
          <w:sz w:val="28"/>
          <w:szCs w:val="28"/>
        </w:rPr>
      </w:pPr>
      <w:r w:rsidRPr="00454EFA">
        <w:rPr>
          <w:spacing w:val="-4"/>
          <w:sz w:val="28"/>
          <w:szCs w:val="28"/>
        </w:rPr>
        <w:t xml:space="preserve">12. </w:t>
      </w:r>
      <w:r w:rsidRPr="00454EFA">
        <w:rPr>
          <w:sz w:val="28"/>
          <w:szCs w:val="28"/>
        </w:rPr>
        <w:t>С победителями конкурсного отбора заключается Соглашение.</w:t>
      </w:r>
    </w:p>
    <w:p w:rsidR="00454EFA" w:rsidRPr="00454EFA" w:rsidRDefault="00454EFA" w:rsidP="00454EFA">
      <w:pPr>
        <w:widowControl w:val="0"/>
        <w:autoSpaceDE w:val="0"/>
        <w:autoSpaceDN w:val="0"/>
        <w:adjustRightInd w:val="0"/>
        <w:ind w:firstLine="709"/>
        <w:jc w:val="both"/>
        <w:rPr>
          <w:color w:val="000000"/>
          <w:sz w:val="28"/>
          <w:szCs w:val="28"/>
        </w:rPr>
      </w:pPr>
      <w:r w:rsidRPr="00454EFA">
        <w:rPr>
          <w:sz w:val="28"/>
          <w:szCs w:val="28"/>
        </w:rPr>
        <w:t>13</w:t>
      </w:r>
      <w:r w:rsidRPr="00454EFA">
        <w:rPr>
          <w:color w:val="000000"/>
          <w:sz w:val="28"/>
          <w:szCs w:val="28"/>
        </w:rPr>
        <w:t>.</w:t>
      </w:r>
      <w:r w:rsidRPr="00454EFA">
        <w:rPr>
          <w:sz w:val="28"/>
          <w:szCs w:val="28"/>
        </w:rPr>
        <w:t xml:space="preserve"> </w:t>
      </w:r>
      <w:r w:rsidR="0044168B">
        <w:rPr>
          <w:sz w:val="28"/>
          <w:szCs w:val="28"/>
        </w:rPr>
        <w:t>Уполномоченный орган в течение 5</w:t>
      </w:r>
      <w:r w:rsidRPr="00454EFA">
        <w:rPr>
          <w:sz w:val="28"/>
          <w:szCs w:val="28"/>
        </w:rPr>
        <w:t xml:space="preserve"> рабочих дней со дня подписания протокола комиссии конкурсного отбора уведомляет получател</w:t>
      </w:r>
      <w:bookmarkStart w:id="4" w:name="OLE_LINK31"/>
      <w:bookmarkStart w:id="5" w:name="OLE_LINK32"/>
      <w:r w:rsidRPr="00454EFA">
        <w:rPr>
          <w:sz w:val="28"/>
          <w:szCs w:val="28"/>
        </w:rPr>
        <w:t>ей</w:t>
      </w:r>
      <w:bookmarkEnd w:id="4"/>
      <w:bookmarkEnd w:id="5"/>
      <w:r w:rsidRPr="00454EFA">
        <w:rPr>
          <w:sz w:val="28"/>
          <w:szCs w:val="28"/>
        </w:rPr>
        <w:t xml:space="preserve"> субсидий о заключении Соглашений.</w:t>
      </w:r>
    </w:p>
    <w:p w:rsidR="00454EFA" w:rsidRPr="00454EFA" w:rsidRDefault="00454EFA" w:rsidP="00454EFA">
      <w:pPr>
        <w:widowControl w:val="0"/>
        <w:autoSpaceDE w:val="0"/>
        <w:autoSpaceDN w:val="0"/>
        <w:adjustRightInd w:val="0"/>
        <w:ind w:firstLine="709"/>
        <w:outlineLvl w:val="1"/>
        <w:rPr>
          <w:sz w:val="26"/>
          <w:szCs w:val="26"/>
        </w:rPr>
      </w:pPr>
      <w:bookmarkStart w:id="6" w:name="Par98"/>
      <w:bookmarkEnd w:id="6"/>
    </w:p>
    <w:p w:rsidR="00454EFA" w:rsidRPr="00454EFA" w:rsidRDefault="00454EFA" w:rsidP="00454EFA">
      <w:pPr>
        <w:widowControl w:val="0"/>
        <w:autoSpaceDE w:val="0"/>
        <w:autoSpaceDN w:val="0"/>
        <w:adjustRightInd w:val="0"/>
        <w:ind w:firstLine="709"/>
        <w:outlineLvl w:val="1"/>
        <w:rPr>
          <w:sz w:val="26"/>
          <w:szCs w:val="26"/>
        </w:rPr>
      </w:pPr>
    </w:p>
    <w:p w:rsidR="00454EFA" w:rsidRPr="00454EFA" w:rsidRDefault="00454EFA" w:rsidP="00454EFA">
      <w:pPr>
        <w:widowControl w:val="0"/>
        <w:autoSpaceDE w:val="0"/>
        <w:autoSpaceDN w:val="0"/>
        <w:adjustRightInd w:val="0"/>
        <w:ind w:firstLine="709"/>
        <w:outlineLvl w:val="1"/>
        <w:rPr>
          <w:sz w:val="26"/>
          <w:szCs w:val="26"/>
        </w:rPr>
      </w:pPr>
    </w:p>
    <w:p w:rsidR="00454EFA" w:rsidRDefault="00454EFA" w:rsidP="00454EFA">
      <w:pPr>
        <w:widowControl w:val="0"/>
        <w:autoSpaceDE w:val="0"/>
        <w:autoSpaceDN w:val="0"/>
        <w:adjustRightInd w:val="0"/>
        <w:ind w:firstLine="709"/>
        <w:outlineLvl w:val="1"/>
        <w:rPr>
          <w:sz w:val="26"/>
          <w:szCs w:val="26"/>
        </w:rPr>
      </w:pPr>
    </w:p>
    <w:p w:rsidR="00454EFA" w:rsidRDefault="00454EFA" w:rsidP="00454EFA">
      <w:pPr>
        <w:widowControl w:val="0"/>
        <w:autoSpaceDE w:val="0"/>
        <w:autoSpaceDN w:val="0"/>
        <w:adjustRightInd w:val="0"/>
        <w:ind w:firstLine="709"/>
        <w:outlineLvl w:val="1"/>
        <w:rPr>
          <w:sz w:val="26"/>
          <w:szCs w:val="26"/>
        </w:rPr>
      </w:pPr>
    </w:p>
    <w:p w:rsidR="00454EFA" w:rsidRDefault="00454EFA" w:rsidP="00454EFA">
      <w:pPr>
        <w:widowControl w:val="0"/>
        <w:autoSpaceDE w:val="0"/>
        <w:autoSpaceDN w:val="0"/>
        <w:adjustRightInd w:val="0"/>
        <w:ind w:firstLine="709"/>
        <w:outlineLvl w:val="1"/>
        <w:rPr>
          <w:sz w:val="26"/>
          <w:szCs w:val="26"/>
        </w:rPr>
      </w:pPr>
    </w:p>
    <w:p w:rsidR="00454EFA" w:rsidRPr="00454EFA" w:rsidRDefault="00454EFA" w:rsidP="00454EFA">
      <w:pPr>
        <w:widowControl w:val="0"/>
        <w:autoSpaceDE w:val="0"/>
        <w:autoSpaceDN w:val="0"/>
        <w:adjustRightInd w:val="0"/>
        <w:ind w:firstLine="709"/>
        <w:outlineLvl w:val="1"/>
        <w:rPr>
          <w:sz w:val="26"/>
          <w:szCs w:val="26"/>
        </w:rPr>
      </w:pPr>
    </w:p>
    <w:p w:rsidR="00454EFA" w:rsidRPr="00454EFA" w:rsidRDefault="00454EFA" w:rsidP="00454EFA">
      <w:pPr>
        <w:autoSpaceDE w:val="0"/>
        <w:autoSpaceDN w:val="0"/>
        <w:adjustRightInd w:val="0"/>
        <w:jc w:val="both"/>
        <w:outlineLvl w:val="1"/>
        <w:rPr>
          <w:sz w:val="28"/>
          <w:szCs w:val="28"/>
        </w:rPr>
      </w:pPr>
    </w:p>
    <w:p w:rsidR="00454EFA" w:rsidRPr="00454EFA" w:rsidRDefault="00454EFA" w:rsidP="00454EFA">
      <w:pPr>
        <w:tabs>
          <w:tab w:val="left" w:pos="567"/>
        </w:tabs>
        <w:autoSpaceDE w:val="0"/>
        <w:autoSpaceDN w:val="0"/>
        <w:adjustRightInd w:val="0"/>
        <w:ind w:left="4680"/>
        <w:jc w:val="both"/>
        <w:outlineLvl w:val="1"/>
        <w:rPr>
          <w:rFonts w:eastAsia="Calibri"/>
          <w:sz w:val="28"/>
          <w:szCs w:val="28"/>
          <w:lang w:eastAsia="en-US"/>
        </w:rPr>
      </w:pPr>
      <w:r w:rsidRPr="00454EFA">
        <w:rPr>
          <w:rFonts w:eastAsia="Calibri"/>
          <w:sz w:val="28"/>
          <w:szCs w:val="28"/>
          <w:lang w:eastAsia="en-US"/>
        </w:rPr>
        <w:t>Приложение 1</w:t>
      </w:r>
    </w:p>
    <w:p w:rsidR="00454EFA" w:rsidRPr="00454EFA" w:rsidRDefault="00454EFA" w:rsidP="00454EFA">
      <w:pPr>
        <w:autoSpaceDE w:val="0"/>
        <w:autoSpaceDN w:val="0"/>
        <w:adjustRightInd w:val="0"/>
        <w:ind w:left="4680"/>
        <w:jc w:val="both"/>
        <w:outlineLvl w:val="1"/>
        <w:rPr>
          <w:sz w:val="28"/>
          <w:szCs w:val="28"/>
        </w:rPr>
      </w:pPr>
      <w:r w:rsidRPr="00454EFA">
        <w:rPr>
          <w:rFonts w:eastAsia="Calibri"/>
          <w:color w:val="000000"/>
          <w:sz w:val="28"/>
          <w:szCs w:val="28"/>
          <w:lang w:eastAsia="en-US"/>
        </w:rPr>
        <w:t xml:space="preserve">к Положению </w:t>
      </w:r>
      <w:r w:rsidRPr="00454EFA">
        <w:rPr>
          <w:sz w:val="28"/>
          <w:szCs w:val="28"/>
        </w:rPr>
        <w:t>о порядке проведения конкурсного отбора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w:t>
      </w:r>
    </w:p>
    <w:p w:rsidR="00454EFA" w:rsidRPr="00454EFA" w:rsidRDefault="00454EFA" w:rsidP="00454EFA">
      <w:pPr>
        <w:autoSpaceDE w:val="0"/>
        <w:autoSpaceDN w:val="0"/>
        <w:adjustRightInd w:val="0"/>
        <w:ind w:firstLine="709"/>
        <w:jc w:val="both"/>
        <w:outlineLvl w:val="1"/>
        <w:rPr>
          <w:rFonts w:eastAsia="Calibri"/>
          <w:sz w:val="26"/>
          <w:szCs w:val="26"/>
          <w:lang w:eastAsia="en-US"/>
        </w:rPr>
      </w:pPr>
    </w:p>
    <w:p w:rsidR="00454EFA" w:rsidRPr="00454EFA" w:rsidRDefault="00454EFA" w:rsidP="00454EFA">
      <w:pPr>
        <w:autoSpaceDE w:val="0"/>
        <w:autoSpaceDN w:val="0"/>
        <w:adjustRightInd w:val="0"/>
        <w:ind w:firstLine="709"/>
        <w:jc w:val="both"/>
        <w:outlineLvl w:val="1"/>
        <w:rPr>
          <w:rFonts w:eastAsia="Calibri"/>
          <w:sz w:val="26"/>
          <w:szCs w:val="26"/>
          <w:lang w:eastAsia="en-US"/>
        </w:rPr>
      </w:pPr>
    </w:p>
    <w:p w:rsidR="00454EFA" w:rsidRPr="00454EFA" w:rsidRDefault="00454EFA" w:rsidP="00454EFA">
      <w:pPr>
        <w:tabs>
          <w:tab w:val="left" w:pos="567"/>
        </w:tabs>
        <w:jc w:val="center"/>
        <w:rPr>
          <w:sz w:val="28"/>
          <w:szCs w:val="28"/>
        </w:rPr>
      </w:pPr>
      <w:r w:rsidRPr="00454EFA">
        <w:rPr>
          <w:sz w:val="28"/>
          <w:szCs w:val="28"/>
        </w:rPr>
        <w:t>Заявка</w:t>
      </w:r>
    </w:p>
    <w:p w:rsidR="00454EFA" w:rsidRPr="00454EFA" w:rsidRDefault="00454EFA" w:rsidP="00454EFA">
      <w:pPr>
        <w:tabs>
          <w:tab w:val="left" w:pos="567"/>
        </w:tabs>
        <w:autoSpaceDE w:val="0"/>
        <w:autoSpaceDN w:val="0"/>
        <w:adjustRightInd w:val="0"/>
        <w:jc w:val="center"/>
        <w:rPr>
          <w:rFonts w:eastAsia="Calibri"/>
          <w:bCs/>
          <w:sz w:val="28"/>
          <w:szCs w:val="28"/>
          <w:lang w:eastAsia="en-US"/>
        </w:rPr>
      </w:pPr>
      <w:r w:rsidRPr="00454EFA">
        <w:rPr>
          <w:rFonts w:eastAsia="Calibri"/>
          <w:bCs/>
          <w:sz w:val="28"/>
          <w:szCs w:val="28"/>
          <w:lang w:eastAsia="en-US"/>
        </w:rPr>
        <w:t>на предоставление субсидий</w:t>
      </w:r>
      <w:r w:rsidRPr="00454EFA">
        <w:rPr>
          <w:rFonts w:eastAsia="Calibri"/>
          <w:bCs/>
          <w:color w:val="000000"/>
          <w:sz w:val="28"/>
          <w:szCs w:val="28"/>
          <w:lang w:eastAsia="en-US"/>
        </w:rPr>
        <w:t xml:space="preserve"> на возмещение фактически понесенных затрат</w:t>
      </w:r>
      <w:r w:rsidRPr="00454EFA">
        <w:rPr>
          <w:rFonts w:eastAsia="Calibri"/>
          <w:b/>
          <w:bCs/>
          <w:color w:val="000000"/>
          <w:sz w:val="28"/>
          <w:szCs w:val="28"/>
          <w:lang w:eastAsia="en-US"/>
        </w:rPr>
        <w:t xml:space="preserve"> </w:t>
      </w:r>
      <w:r w:rsidRPr="00454EFA">
        <w:rPr>
          <w:rFonts w:eastAsia="Calibri"/>
          <w:bCs/>
          <w:sz w:val="28"/>
          <w:szCs w:val="28"/>
          <w:lang w:eastAsia="en-US"/>
        </w:rPr>
        <w:t>местным общественным ветеранским организациям (обществу инвалидов) на территории Туруханского района</w:t>
      </w:r>
    </w:p>
    <w:p w:rsidR="00454EFA" w:rsidRPr="00454EFA" w:rsidRDefault="00454EFA" w:rsidP="00454EFA">
      <w:pPr>
        <w:tabs>
          <w:tab w:val="left" w:pos="567"/>
        </w:tabs>
        <w:autoSpaceDE w:val="0"/>
        <w:autoSpaceDN w:val="0"/>
        <w:adjustRightInd w:val="0"/>
        <w:jc w:val="center"/>
        <w:rPr>
          <w:rFonts w:eastAsia="Calibri"/>
          <w:bCs/>
          <w:sz w:val="28"/>
          <w:szCs w:val="28"/>
          <w:lang w:eastAsia="en-US"/>
        </w:rPr>
      </w:pPr>
    </w:p>
    <w:p w:rsidR="00454EFA" w:rsidRPr="00454EFA" w:rsidRDefault="00454EFA" w:rsidP="00454EFA">
      <w:pPr>
        <w:tabs>
          <w:tab w:val="left" w:pos="567"/>
        </w:tabs>
        <w:rPr>
          <w:sz w:val="28"/>
          <w:szCs w:val="28"/>
        </w:rPr>
      </w:pPr>
      <w:r w:rsidRPr="00454EFA">
        <w:rPr>
          <w:sz w:val="28"/>
          <w:szCs w:val="28"/>
        </w:rPr>
        <w:t>"___" __________ 20___ г.                                                                         № - ____</w:t>
      </w:r>
    </w:p>
    <w:p w:rsidR="00454EFA" w:rsidRPr="00454EFA" w:rsidRDefault="00454EFA" w:rsidP="00454EFA">
      <w:pPr>
        <w:tabs>
          <w:tab w:val="left" w:pos="567"/>
        </w:tabs>
        <w:rPr>
          <w:sz w:val="28"/>
          <w:szCs w:val="28"/>
        </w:rPr>
      </w:pPr>
    </w:p>
    <w:p w:rsidR="00454EFA" w:rsidRPr="00454EFA" w:rsidRDefault="00454EFA" w:rsidP="00454EFA">
      <w:pPr>
        <w:jc w:val="both"/>
        <w:rPr>
          <w:sz w:val="28"/>
          <w:szCs w:val="28"/>
        </w:rPr>
      </w:pPr>
    </w:p>
    <w:p w:rsidR="00454EFA" w:rsidRPr="00454EFA" w:rsidRDefault="00454EFA" w:rsidP="00454EFA">
      <w:pPr>
        <w:jc w:val="both"/>
        <w:rPr>
          <w:sz w:val="28"/>
          <w:szCs w:val="28"/>
        </w:rPr>
      </w:pPr>
      <w:r w:rsidRPr="00454EFA">
        <w:rPr>
          <w:sz w:val="28"/>
          <w:szCs w:val="28"/>
        </w:rPr>
        <w:t>__________________________________________________________________</w:t>
      </w:r>
    </w:p>
    <w:p w:rsidR="00454EFA" w:rsidRPr="00454EFA" w:rsidRDefault="00454EFA" w:rsidP="00454EFA">
      <w:pPr>
        <w:ind w:firstLine="709"/>
        <w:jc w:val="center"/>
        <w:rPr>
          <w:sz w:val="28"/>
          <w:szCs w:val="28"/>
        </w:rPr>
      </w:pPr>
      <w:r w:rsidRPr="00454EFA">
        <w:rPr>
          <w:sz w:val="28"/>
          <w:szCs w:val="28"/>
        </w:rPr>
        <w:t>(</w:t>
      </w:r>
      <w:r w:rsidRPr="00454EFA">
        <w:rPr>
          <w:sz w:val="24"/>
          <w:szCs w:val="24"/>
        </w:rPr>
        <w:t>Полное наименование организации</w:t>
      </w:r>
      <w:r w:rsidRPr="00454EFA">
        <w:rPr>
          <w:sz w:val="28"/>
          <w:szCs w:val="28"/>
        </w:rPr>
        <w:t>)</w:t>
      </w:r>
    </w:p>
    <w:p w:rsidR="00454EFA" w:rsidRPr="00454EFA" w:rsidRDefault="00454EFA" w:rsidP="00454EFA">
      <w:pPr>
        <w:rPr>
          <w:sz w:val="28"/>
          <w:szCs w:val="28"/>
        </w:rPr>
      </w:pPr>
      <w:r w:rsidRPr="00454EFA">
        <w:rPr>
          <w:sz w:val="28"/>
          <w:szCs w:val="28"/>
        </w:rPr>
        <w:t>__________________________________________________________________</w:t>
      </w:r>
    </w:p>
    <w:p w:rsidR="00454EFA" w:rsidRPr="00454EFA" w:rsidRDefault="00454EFA" w:rsidP="00454EFA">
      <w:pPr>
        <w:ind w:firstLine="709"/>
        <w:jc w:val="center"/>
        <w:rPr>
          <w:sz w:val="24"/>
          <w:szCs w:val="24"/>
        </w:rPr>
      </w:pPr>
      <w:r w:rsidRPr="00454EFA">
        <w:rPr>
          <w:sz w:val="24"/>
          <w:szCs w:val="24"/>
        </w:rPr>
        <w:t xml:space="preserve">(Телефон организации, </w:t>
      </w:r>
      <w:r w:rsidRPr="00454EFA">
        <w:rPr>
          <w:sz w:val="24"/>
          <w:szCs w:val="24"/>
          <w:lang w:val="en-US"/>
        </w:rPr>
        <w:t>E</w:t>
      </w:r>
      <w:r w:rsidRPr="00454EFA">
        <w:rPr>
          <w:sz w:val="24"/>
          <w:szCs w:val="24"/>
        </w:rPr>
        <w:t>-</w:t>
      </w:r>
      <w:r w:rsidRPr="00454EFA">
        <w:rPr>
          <w:sz w:val="24"/>
          <w:szCs w:val="24"/>
          <w:lang w:val="en-US"/>
        </w:rPr>
        <w:t>mail</w:t>
      </w:r>
      <w:r w:rsidRPr="00454EFA">
        <w:rPr>
          <w:sz w:val="24"/>
          <w:szCs w:val="24"/>
        </w:rPr>
        <w:t>)</w:t>
      </w:r>
    </w:p>
    <w:p w:rsidR="00454EFA" w:rsidRPr="00454EFA" w:rsidRDefault="00454EFA" w:rsidP="00454EFA">
      <w:pPr>
        <w:rPr>
          <w:sz w:val="28"/>
          <w:szCs w:val="28"/>
        </w:rPr>
      </w:pPr>
      <w:r w:rsidRPr="00454EFA">
        <w:rPr>
          <w:sz w:val="28"/>
          <w:szCs w:val="28"/>
        </w:rPr>
        <w:t>__________________________________________________________________</w:t>
      </w:r>
    </w:p>
    <w:p w:rsidR="00454EFA" w:rsidRPr="00454EFA" w:rsidRDefault="00454EFA" w:rsidP="00454EFA">
      <w:pPr>
        <w:ind w:firstLine="709"/>
        <w:jc w:val="center"/>
        <w:rPr>
          <w:sz w:val="24"/>
          <w:szCs w:val="24"/>
        </w:rPr>
      </w:pPr>
      <w:r w:rsidRPr="00454EFA">
        <w:rPr>
          <w:sz w:val="24"/>
          <w:szCs w:val="24"/>
        </w:rPr>
        <w:t>(Юридический адрес)</w:t>
      </w:r>
    </w:p>
    <w:p w:rsidR="00454EFA" w:rsidRPr="00454EFA" w:rsidRDefault="00454EFA" w:rsidP="00454EFA">
      <w:pPr>
        <w:rPr>
          <w:sz w:val="28"/>
          <w:szCs w:val="28"/>
        </w:rPr>
      </w:pPr>
      <w:r w:rsidRPr="00454EFA">
        <w:rPr>
          <w:sz w:val="28"/>
          <w:szCs w:val="28"/>
        </w:rPr>
        <w:t>__________________________________________________________________</w:t>
      </w:r>
    </w:p>
    <w:p w:rsidR="00454EFA" w:rsidRPr="00454EFA" w:rsidRDefault="00454EFA" w:rsidP="00454EFA">
      <w:pPr>
        <w:ind w:firstLine="709"/>
        <w:jc w:val="center"/>
        <w:rPr>
          <w:sz w:val="24"/>
          <w:szCs w:val="24"/>
        </w:rPr>
      </w:pPr>
      <w:r w:rsidRPr="00454EFA">
        <w:rPr>
          <w:sz w:val="24"/>
          <w:szCs w:val="24"/>
        </w:rPr>
        <w:t>(Фактический адрес)</w:t>
      </w:r>
    </w:p>
    <w:p w:rsidR="00454EFA" w:rsidRPr="00454EFA" w:rsidRDefault="00454EFA" w:rsidP="00454EFA">
      <w:pPr>
        <w:rPr>
          <w:sz w:val="28"/>
          <w:szCs w:val="28"/>
        </w:rPr>
      </w:pPr>
      <w:r w:rsidRPr="00454EFA">
        <w:rPr>
          <w:sz w:val="28"/>
          <w:szCs w:val="28"/>
        </w:rPr>
        <w:t>__________________________________________________________________</w:t>
      </w:r>
    </w:p>
    <w:p w:rsidR="00454EFA" w:rsidRPr="00454EFA" w:rsidRDefault="00454EFA" w:rsidP="00454EFA">
      <w:pPr>
        <w:ind w:firstLine="709"/>
        <w:jc w:val="center"/>
        <w:rPr>
          <w:sz w:val="24"/>
          <w:szCs w:val="24"/>
        </w:rPr>
      </w:pPr>
      <w:r w:rsidRPr="00454EFA">
        <w:rPr>
          <w:sz w:val="24"/>
          <w:szCs w:val="24"/>
        </w:rPr>
        <w:t>(Почтовый адрес)</w:t>
      </w:r>
    </w:p>
    <w:p w:rsidR="00454EFA" w:rsidRPr="00454EFA" w:rsidRDefault="00454EFA" w:rsidP="00454EFA">
      <w:pPr>
        <w:rPr>
          <w:sz w:val="28"/>
          <w:szCs w:val="28"/>
        </w:rPr>
      </w:pPr>
      <w:r w:rsidRPr="00454EFA">
        <w:rPr>
          <w:sz w:val="28"/>
          <w:szCs w:val="28"/>
        </w:rPr>
        <w:t>__________________________________________________________________</w:t>
      </w:r>
    </w:p>
    <w:p w:rsidR="00454EFA" w:rsidRPr="00454EFA" w:rsidRDefault="00454EFA" w:rsidP="00454EFA">
      <w:pPr>
        <w:rPr>
          <w:sz w:val="28"/>
          <w:szCs w:val="28"/>
        </w:rPr>
      </w:pPr>
    </w:p>
    <w:p w:rsidR="00454EFA" w:rsidRPr="00454EFA" w:rsidRDefault="00454EFA" w:rsidP="00454EFA">
      <w:pPr>
        <w:rPr>
          <w:sz w:val="28"/>
          <w:szCs w:val="28"/>
        </w:rPr>
      </w:pPr>
      <w:r w:rsidRPr="00454EFA">
        <w:rPr>
          <w:sz w:val="28"/>
          <w:szCs w:val="28"/>
        </w:rPr>
        <w:t>__________________________________________________________________</w:t>
      </w:r>
    </w:p>
    <w:p w:rsidR="00454EFA" w:rsidRPr="00454EFA" w:rsidRDefault="00454EFA" w:rsidP="00454EFA">
      <w:pPr>
        <w:rPr>
          <w:sz w:val="28"/>
          <w:szCs w:val="28"/>
        </w:rPr>
      </w:pPr>
    </w:p>
    <w:p w:rsidR="00454EFA" w:rsidRPr="00454EFA" w:rsidRDefault="00454EFA" w:rsidP="00454EFA">
      <w:pPr>
        <w:rPr>
          <w:sz w:val="28"/>
          <w:szCs w:val="28"/>
        </w:rPr>
      </w:pPr>
      <w:r w:rsidRPr="00454EFA">
        <w:rPr>
          <w:sz w:val="28"/>
          <w:szCs w:val="28"/>
        </w:rPr>
        <w:t>__________________________________________________________________</w:t>
      </w:r>
    </w:p>
    <w:p w:rsidR="00454EFA" w:rsidRPr="00454EFA" w:rsidRDefault="00454EFA" w:rsidP="00454EFA">
      <w:pPr>
        <w:ind w:firstLine="709"/>
        <w:jc w:val="center"/>
        <w:rPr>
          <w:sz w:val="28"/>
          <w:szCs w:val="28"/>
        </w:rPr>
      </w:pPr>
      <w:r w:rsidRPr="00454EFA">
        <w:rPr>
          <w:sz w:val="24"/>
          <w:szCs w:val="24"/>
        </w:rPr>
        <w:t>(Банковские реквизиты организации: Банк получателя; ИНН; КПП; ОГРН; ОКВЭД; ОКТМО; Расчетный счет (Р/с); Корреспондентский счет (К/с); БИК; Номер счета)</w:t>
      </w:r>
    </w:p>
    <w:p w:rsidR="00454EFA" w:rsidRPr="00454EFA" w:rsidRDefault="00454EFA" w:rsidP="00454EFA">
      <w:pPr>
        <w:rPr>
          <w:sz w:val="28"/>
          <w:szCs w:val="28"/>
        </w:rPr>
      </w:pPr>
    </w:p>
    <w:p w:rsidR="00454EFA" w:rsidRPr="00454EFA" w:rsidRDefault="00454EFA" w:rsidP="00454EFA">
      <w:pPr>
        <w:rPr>
          <w:sz w:val="28"/>
          <w:szCs w:val="28"/>
        </w:rPr>
      </w:pPr>
      <w:r w:rsidRPr="00454EFA">
        <w:rPr>
          <w:sz w:val="28"/>
          <w:szCs w:val="28"/>
        </w:rPr>
        <w:t>__________________________________________________________________</w:t>
      </w:r>
    </w:p>
    <w:p w:rsidR="00454EFA" w:rsidRPr="00454EFA" w:rsidRDefault="00454EFA" w:rsidP="00454EFA">
      <w:pPr>
        <w:rPr>
          <w:sz w:val="28"/>
          <w:szCs w:val="28"/>
        </w:rPr>
      </w:pPr>
    </w:p>
    <w:p w:rsidR="00454EFA" w:rsidRPr="00454EFA" w:rsidRDefault="00454EFA" w:rsidP="00454EFA">
      <w:pPr>
        <w:rPr>
          <w:sz w:val="28"/>
          <w:szCs w:val="28"/>
        </w:rPr>
      </w:pPr>
      <w:r w:rsidRPr="00454EFA">
        <w:rPr>
          <w:sz w:val="28"/>
          <w:szCs w:val="28"/>
        </w:rPr>
        <w:t>__________________________________________________________________</w:t>
      </w:r>
    </w:p>
    <w:p w:rsidR="00454EFA" w:rsidRPr="00454EFA" w:rsidRDefault="00454EFA" w:rsidP="00454EFA">
      <w:pPr>
        <w:rPr>
          <w:sz w:val="28"/>
          <w:szCs w:val="28"/>
        </w:rPr>
      </w:pPr>
    </w:p>
    <w:p w:rsidR="00454EFA" w:rsidRPr="00454EFA" w:rsidRDefault="00454EFA" w:rsidP="00454EFA">
      <w:pPr>
        <w:rPr>
          <w:sz w:val="28"/>
          <w:szCs w:val="28"/>
        </w:rPr>
      </w:pPr>
      <w:r w:rsidRPr="00454EFA">
        <w:rPr>
          <w:sz w:val="28"/>
          <w:szCs w:val="28"/>
        </w:rPr>
        <w:t>__________________________________________________________________</w:t>
      </w:r>
    </w:p>
    <w:p w:rsidR="00454EFA" w:rsidRPr="00454EFA" w:rsidRDefault="00454EFA" w:rsidP="00454EFA">
      <w:pPr>
        <w:rPr>
          <w:sz w:val="28"/>
          <w:szCs w:val="28"/>
        </w:rPr>
      </w:pPr>
    </w:p>
    <w:p w:rsidR="00454EFA" w:rsidRPr="00454EFA" w:rsidRDefault="00454EFA" w:rsidP="00454EFA">
      <w:pPr>
        <w:rPr>
          <w:sz w:val="28"/>
          <w:szCs w:val="28"/>
        </w:rPr>
      </w:pPr>
      <w:r w:rsidRPr="00454EFA">
        <w:rPr>
          <w:sz w:val="28"/>
          <w:szCs w:val="28"/>
        </w:rPr>
        <w:lastRenderedPageBreak/>
        <w:t>__________________________________________________________________</w:t>
      </w:r>
    </w:p>
    <w:p w:rsidR="00454EFA" w:rsidRPr="00454EFA" w:rsidRDefault="00454EFA" w:rsidP="00454EFA">
      <w:pPr>
        <w:rPr>
          <w:sz w:val="28"/>
          <w:szCs w:val="28"/>
        </w:rPr>
      </w:pPr>
    </w:p>
    <w:p w:rsidR="00454EFA" w:rsidRPr="00454EFA" w:rsidRDefault="00454EFA" w:rsidP="00454EFA">
      <w:pPr>
        <w:rPr>
          <w:sz w:val="28"/>
          <w:szCs w:val="28"/>
        </w:rPr>
      </w:pPr>
      <w:r w:rsidRPr="00454EFA">
        <w:rPr>
          <w:sz w:val="28"/>
          <w:szCs w:val="28"/>
        </w:rPr>
        <w:t>__________________________________________________________________</w:t>
      </w:r>
    </w:p>
    <w:p w:rsidR="00454EFA" w:rsidRPr="00454EFA" w:rsidRDefault="00454EFA" w:rsidP="00454EFA">
      <w:pPr>
        <w:rPr>
          <w:sz w:val="28"/>
          <w:szCs w:val="28"/>
        </w:rPr>
      </w:pPr>
      <w:r w:rsidRPr="00454EFA">
        <w:rPr>
          <w:sz w:val="28"/>
          <w:szCs w:val="28"/>
        </w:rPr>
        <w:t>__________________________________________________________________</w:t>
      </w:r>
    </w:p>
    <w:p w:rsidR="00454EFA" w:rsidRPr="00454EFA" w:rsidRDefault="00454EFA" w:rsidP="00454EFA">
      <w:pPr>
        <w:ind w:firstLine="709"/>
        <w:jc w:val="center"/>
        <w:rPr>
          <w:sz w:val="24"/>
          <w:szCs w:val="24"/>
        </w:rPr>
      </w:pPr>
    </w:p>
    <w:p w:rsidR="00454EFA" w:rsidRPr="00454EFA" w:rsidRDefault="00454EFA" w:rsidP="00454EFA">
      <w:pPr>
        <w:jc w:val="both"/>
        <w:rPr>
          <w:sz w:val="28"/>
          <w:szCs w:val="28"/>
        </w:rPr>
      </w:pPr>
      <w:r w:rsidRPr="00454EFA">
        <w:rPr>
          <w:sz w:val="28"/>
          <w:szCs w:val="28"/>
        </w:rPr>
        <w:t>__________________________________________________________________</w:t>
      </w:r>
    </w:p>
    <w:p w:rsidR="00454EFA" w:rsidRPr="00454EFA" w:rsidRDefault="00454EFA" w:rsidP="00454EFA">
      <w:pPr>
        <w:jc w:val="center"/>
        <w:rPr>
          <w:sz w:val="24"/>
          <w:szCs w:val="24"/>
        </w:rPr>
      </w:pPr>
      <w:r w:rsidRPr="00454EFA">
        <w:rPr>
          <w:sz w:val="24"/>
          <w:szCs w:val="24"/>
        </w:rPr>
        <w:t>(Направление расходов на мероприятия, связанные с уставной деятельностью на 20__г.)</w:t>
      </w:r>
    </w:p>
    <w:p w:rsidR="00454EFA" w:rsidRPr="00454EFA" w:rsidRDefault="00454EFA" w:rsidP="00454EFA">
      <w:pPr>
        <w:jc w:val="center"/>
        <w:rPr>
          <w:sz w:val="24"/>
          <w:szCs w:val="24"/>
        </w:rPr>
      </w:pPr>
    </w:p>
    <w:p w:rsidR="00454EFA" w:rsidRPr="00454EFA" w:rsidRDefault="00454EFA" w:rsidP="00454EFA">
      <w:pPr>
        <w:jc w:val="both"/>
        <w:rPr>
          <w:sz w:val="28"/>
          <w:szCs w:val="28"/>
        </w:rPr>
      </w:pPr>
      <w:r w:rsidRPr="00454EFA">
        <w:rPr>
          <w:sz w:val="28"/>
          <w:szCs w:val="28"/>
        </w:rPr>
        <w:t>__________________________________________________________________</w:t>
      </w:r>
    </w:p>
    <w:p w:rsidR="00454EFA" w:rsidRPr="00454EFA" w:rsidRDefault="00454EFA" w:rsidP="00454EFA">
      <w:pPr>
        <w:jc w:val="center"/>
        <w:rPr>
          <w:sz w:val="24"/>
          <w:szCs w:val="24"/>
        </w:rPr>
      </w:pPr>
      <w:r w:rsidRPr="00454EFA">
        <w:rPr>
          <w:sz w:val="24"/>
          <w:szCs w:val="24"/>
        </w:rPr>
        <w:t>(Сумма, руб., прописью)</w:t>
      </w:r>
    </w:p>
    <w:p w:rsidR="00454EFA" w:rsidRPr="00454EFA" w:rsidRDefault="00454EFA" w:rsidP="00454EFA">
      <w:pPr>
        <w:rPr>
          <w:sz w:val="28"/>
          <w:szCs w:val="28"/>
        </w:rPr>
      </w:pPr>
    </w:p>
    <w:p w:rsidR="00454EFA" w:rsidRPr="00454EFA" w:rsidRDefault="00454EFA" w:rsidP="00454EFA">
      <w:pPr>
        <w:rPr>
          <w:sz w:val="28"/>
          <w:szCs w:val="28"/>
        </w:rPr>
      </w:pPr>
    </w:p>
    <w:p w:rsidR="00454EFA" w:rsidRPr="00454EFA" w:rsidRDefault="00454EFA" w:rsidP="00454EFA">
      <w:pPr>
        <w:jc w:val="both"/>
        <w:rPr>
          <w:sz w:val="28"/>
          <w:szCs w:val="28"/>
        </w:rPr>
      </w:pPr>
      <w:r w:rsidRPr="00454EFA">
        <w:rPr>
          <w:sz w:val="28"/>
          <w:szCs w:val="28"/>
        </w:rPr>
        <w:t xml:space="preserve">________________________________________________           </w:t>
      </w:r>
    </w:p>
    <w:p w:rsidR="00454EFA" w:rsidRPr="00454EFA" w:rsidRDefault="00454EFA" w:rsidP="00454EFA">
      <w:pPr>
        <w:jc w:val="both"/>
        <w:rPr>
          <w:sz w:val="28"/>
          <w:szCs w:val="28"/>
        </w:rPr>
      </w:pPr>
      <w:r w:rsidRPr="00454EFA">
        <w:rPr>
          <w:sz w:val="24"/>
          <w:szCs w:val="24"/>
        </w:rPr>
        <w:t xml:space="preserve">                  (ФИО, подпись руководителя организации)                     (Печать организации)</w:t>
      </w:r>
    </w:p>
    <w:p w:rsidR="00454EFA" w:rsidRPr="00454EFA" w:rsidRDefault="00454EFA" w:rsidP="00454EFA">
      <w:pPr>
        <w:autoSpaceDE w:val="0"/>
        <w:autoSpaceDN w:val="0"/>
        <w:adjustRightInd w:val="0"/>
        <w:ind w:firstLine="709"/>
        <w:jc w:val="both"/>
        <w:outlineLvl w:val="1"/>
        <w:rPr>
          <w:rFonts w:eastAsia="Calibri"/>
          <w:sz w:val="26"/>
          <w:szCs w:val="26"/>
          <w:lang w:eastAsia="en-US"/>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jc w:val="both"/>
        <w:outlineLvl w:val="1"/>
        <w:rPr>
          <w:sz w:val="28"/>
          <w:szCs w:val="28"/>
        </w:rPr>
      </w:pPr>
    </w:p>
    <w:p w:rsidR="00454EFA" w:rsidRPr="00454EFA" w:rsidRDefault="00454EFA" w:rsidP="00454EFA">
      <w:pPr>
        <w:autoSpaceDE w:val="0"/>
        <w:autoSpaceDN w:val="0"/>
        <w:adjustRightInd w:val="0"/>
        <w:jc w:val="both"/>
        <w:outlineLvl w:val="1"/>
        <w:rPr>
          <w:sz w:val="28"/>
          <w:szCs w:val="28"/>
        </w:rPr>
      </w:pPr>
    </w:p>
    <w:p w:rsidR="00454EFA" w:rsidRPr="00454EFA" w:rsidRDefault="00454EFA" w:rsidP="00454EFA">
      <w:pPr>
        <w:tabs>
          <w:tab w:val="left" w:pos="567"/>
        </w:tabs>
        <w:autoSpaceDE w:val="0"/>
        <w:autoSpaceDN w:val="0"/>
        <w:adjustRightInd w:val="0"/>
        <w:ind w:left="4680"/>
        <w:jc w:val="both"/>
        <w:outlineLvl w:val="1"/>
        <w:rPr>
          <w:rFonts w:eastAsia="Calibri"/>
          <w:sz w:val="28"/>
          <w:szCs w:val="28"/>
          <w:lang w:eastAsia="en-US"/>
        </w:rPr>
      </w:pPr>
      <w:r w:rsidRPr="00454EFA">
        <w:rPr>
          <w:rFonts w:eastAsia="Calibri"/>
          <w:sz w:val="28"/>
          <w:szCs w:val="28"/>
          <w:lang w:eastAsia="en-US"/>
        </w:rPr>
        <w:t>Приложение 2</w:t>
      </w:r>
    </w:p>
    <w:p w:rsidR="00454EFA" w:rsidRPr="00454EFA" w:rsidRDefault="00454EFA" w:rsidP="00454EFA">
      <w:pPr>
        <w:autoSpaceDE w:val="0"/>
        <w:autoSpaceDN w:val="0"/>
        <w:adjustRightInd w:val="0"/>
        <w:ind w:left="4680"/>
        <w:jc w:val="both"/>
        <w:outlineLvl w:val="1"/>
        <w:rPr>
          <w:sz w:val="28"/>
          <w:szCs w:val="28"/>
        </w:rPr>
      </w:pPr>
      <w:r w:rsidRPr="00454EFA">
        <w:rPr>
          <w:sz w:val="28"/>
          <w:szCs w:val="28"/>
        </w:rPr>
        <w:t xml:space="preserve">к Положению о порядке проведения конкурсного отбора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w:t>
      </w:r>
    </w:p>
    <w:p w:rsidR="00454EFA" w:rsidRPr="00454EFA" w:rsidRDefault="00454EFA" w:rsidP="00454EFA">
      <w:pPr>
        <w:autoSpaceDE w:val="0"/>
        <w:autoSpaceDN w:val="0"/>
        <w:adjustRightInd w:val="0"/>
        <w:ind w:left="4680"/>
        <w:jc w:val="both"/>
        <w:outlineLvl w:val="1"/>
        <w:rPr>
          <w:rFonts w:ascii="Arial" w:eastAsia="Calibri" w:hAnsi="Arial" w:cs="Arial"/>
          <w:sz w:val="28"/>
          <w:szCs w:val="28"/>
          <w:lang w:eastAsia="en-US"/>
        </w:rPr>
      </w:pPr>
    </w:p>
    <w:p w:rsidR="00454EFA" w:rsidRPr="00454EFA" w:rsidRDefault="00454EFA" w:rsidP="00454EFA">
      <w:pPr>
        <w:autoSpaceDE w:val="0"/>
        <w:autoSpaceDN w:val="0"/>
        <w:adjustRightInd w:val="0"/>
        <w:ind w:left="4680"/>
        <w:jc w:val="both"/>
        <w:outlineLvl w:val="1"/>
        <w:rPr>
          <w:rFonts w:ascii="Arial" w:eastAsia="Calibri" w:hAnsi="Arial" w:cs="Arial"/>
          <w:sz w:val="28"/>
          <w:szCs w:val="28"/>
          <w:lang w:eastAsia="en-US"/>
        </w:rPr>
      </w:pPr>
    </w:p>
    <w:p w:rsidR="00454EFA" w:rsidRPr="00454EFA" w:rsidRDefault="00454EFA" w:rsidP="00454EFA">
      <w:pPr>
        <w:autoSpaceDE w:val="0"/>
        <w:autoSpaceDN w:val="0"/>
        <w:adjustRightInd w:val="0"/>
        <w:jc w:val="center"/>
        <w:rPr>
          <w:rFonts w:eastAsia="Calibri"/>
          <w:bCs/>
          <w:sz w:val="28"/>
          <w:szCs w:val="28"/>
          <w:lang w:eastAsia="en-US"/>
        </w:rPr>
      </w:pPr>
      <w:r w:rsidRPr="00454EFA">
        <w:rPr>
          <w:rFonts w:eastAsia="Calibri"/>
          <w:bCs/>
          <w:sz w:val="28"/>
          <w:szCs w:val="28"/>
          <w:lang w:eastAsia="en-US"/>
        </w:rPr>
        <w:t>Перечень</w:t>
      </w:r>
    </w:p>
    <w:p w:rsidR="00454EFA" w:rsidRPr="00454EFA" w:rsidRDefault="00454EFA" w:rsidP="00454EFA">
      <w:pPr>
        <w:autoSpaceDE w:val="0"/>
        <w:autoSpaceDN w:val="0"/>
        <w:adjustRightInd w:val="0"/>
        <w:jc w:val="center"/>
        <w:rPr>
          <w:rFonts w:eastAsia="Calibri"/>
          <w:bCs/>
          <w:sz w:val="24"/>
          <w:szCs w:val="24"/>
          <w:lang w:eastAsia="en-US"/>
        </w:rPr>
      </w:pPr>
      <w:r w:rsidRPr="00454EFA">
        <w:rPr>
          <w:rFonts w:eastAsia="Calibri"/>
          <w:bCs/>
          <w:sz w:val="28"/>
          <w:szCs w:val="28"/>
          <w:lang w:eastAsia="en-US"/>
        </w:rPr>
        <w:t xml:space="preserve">мероприятий местных общественных ветеранских организаций, общества инвалидов на территории Туруханского района </w:t>
      </w:r>
    </w:p>
    <w:p w:rsidR="00454EFA" w:rsidRPr="00454EFA" w:rsidRDefault="00454EFA" w:rsidP="00454EFA">
      <w:pPr>
        <w:autoSpaceDE w:val="0"/>
        <w:autoSpaceDN w:val="0"/>
        <w:adjustRightInd w:val="0"/>
        <w:jc w:val="both"/>
        <w:outlineLvl w:val="1"/>
        <w:rPr>
          <w:sz w:val="28"/>
          <w:szCs w:val="28"/>
        </w:rPr>
      </w:pPr>
    </w:p>
    <w:p w:rsidR="00454EFA" w:rsidRPr="00454EFA" w:rsidRDefault="00454EFA" w:rsidP="00577306">
      <w:pPr>
        <w:autoSpaceDE w:val="0"/>
        <w:autoSpaceDN w:val="0"/>
        <w:adjustRightInd w:val="0"/>
        <w:ind w:firstLine="709"/>
        <w:jc w:val="both"/>
        <w:outlineLvl w:val="1"/>
        <w:rPr>
          <w:sz w:val="28"/>
          <w:szCs w:val="28"/>
        </w:rPr>
      </w:pPr>
    </w:p>
    <w:p w:rsidR="00454EFA" w:rsidRPr="00454EFA" w:rsidRDefault="00454EFA" w:rsidP="00577306">
      <w:pPr>
        <w:widowControl w:val="0"/>
        <w:numPr>
          <w:ilvl w:val="0"/>
          <w:numId w:val="5"/>
        </w:numPr>
        <w:autoSpaceDE w:val="0"/>
        <w:autoSpaceDN w:val="0"/>
        <w:adjustRightInd w:val="0"/>
        <w:ind w:left="0" w:firstLine="709"/>
        <w:jc w:val="both"/>
        <w:outlineLvl w:val="1"/>
        <w:rPr>
          <w:sz w:val="28"/>
          <w:szCs w:val="28"/>
        </w:rPr>
      </w:pPr>
      <w:r w:rsidRPr="00454EFA">
        <w:rPr>
          <w:sz w:val="28"/>
          <w:szCs w:val="28"/>
        </w:rPr>
        <w:t xml:space="preserve"> оплата проезда представителям местных общественных ветеранских организаций, общества инвалидов на территории Туруханского района на мероприятия, связанные с уставной деятельностью, проводимые на территории Красноярского края;</w:t>
      </w:r>
    </w:p>
    <w:p w:rsidR="00454EFA" w:rsidRPr="00454EFA" w:rsidRDefault="00454EFA" w:rsidP="00577306">
      <w:pPr>
        <w:widowControl w:val="0"/>
        <w:numPr>
          <w:ilvl w:val="0"/>
          <w:numId w:val="5"/>
        </w:numPr>
        <w:autoSpaceDE w:val="0"/>
        <w:autoSpaceDN w:val="0"/>
        <w:adjustRightInd w:val="0"/>
        <w:ind w:left="0" w:firstLine="709"/>
        <w:jc w:val="both"/>
        <w:outlineLvl w:val="1"/>
        <w:rPr>
          <w:sz w:val="28"/>
          <w:szCs w:val="28"/>
        </w:rPr>
      </w:pPr>
      <w:r w:rsidRPr="00454EFA">
        <w:rPr>
          <w:sz w:val="28"/>
          <w:szCs w:val="28"/>
        </w:rPr>
        <w:t>укрепление материально - технической базы местных общественных ветеранских организаций, общества инвалидов на территории Туруханского района;</w:t>
      </w:r>
    </w:p>
    <w:p w:rsidR="00577306" w:rsidRPr="00577306" w:rsidRDefault="00577306" w:rsidP="00577306">
      <w:pPr>
        <w:pStyle w:val="ad"/>
        <w:widowControl w:val="0"/>
        <w:numPr>
          <w:ilvl w:val="0"/>
          <w:numId w:val="5"/>
        </w:numPr>
        <w:autoSpaceDE w:val="0"/>
        <w:autoSpaceDN w:val="0"/>
        <w:adjustRightInd w:val="0"/>
        <w:ind w:left="0" w:firstLine="709"/>
        <w:jc w:val="both"/>
        <w:outlineLvl w:val="1"/>
        <w:rPr>
          <w:sz w:val="28"/>
          <w:szCs w:val="28"/>
        </w:rPr>
      </w:pPr>
      <w:r>
        <w:rPr>
          <w:sz w:val="28"/>
          <w:szCs w:val="28"/>
        </w:rPr>
        <w:t>организация</w:t>
      </w:r>
      <w:r w:rsidRPr="00577306">
        <w:rPr>
          <w:sz w:val="28"/>
          <w:szCs w:val="28"/>
        </w:rPr>
        <w:t xml:space="preserve"> и проведение мероприятий, в том числе районных, связанных с уставной деятельностью, в том числе в формате кофе-брейков, чаепитий (с приобретением чая, кофе, кондитерских товаров);</w:t>
      </w:r>
    </w:p>
    <w:p w:rsidR="00577306" w:rsidRPr="00577306" w:rsidRDefault="00577306" w:rsidP="00577306">
      <w:pPr>
        <w:pStyle w:val="ad"/>
        <w:widowControl w:val="0"/>
        <w:numPr>
          <w:ilvl w:val="0"/>
          <w:numId w:val="5"/>
        </w:numPr>
        <w:autoSpaceDE w:val="0"/>
        <w:autoSpaceDN w:val="0"/>
        <w:adjustRightInd w:val="0"/>
        <w:ind w:left="0" w:firstLine="709"/>
        <w:jc w:val="both"/>
        <w:outlineLvl w:val="1"/>
        <w:rPr>
          <w:sz w:val="28"/>
          <w:szCs w:val="28"/>
        </w:rPr>
      </w:pPr>
      <w:r w:rsidRPr="00577306">
        <w:rPr>
          <w:sz w:val="28"/>
          <w:szCs w:val="28"/>
        </w:rPr>
        <w:t>оплат</w:t>
      </w:r>
      <w:r>
        <w:rPr>
          <w:sz w:val="28"/>
          <w:szCs w:val="28"/>
        </w:rPr>
        <w:t>а</w:t>
      </w:r>
      <w:r w:rsidRPr="00577306">
        <w:rPr>
          <w:sz w:val="28"/>
          <w:szCs w:val="28"/>
        </w:rPr>
        <w:t xml:space="preserve"> приобретения сувенирной продукции (в случае необходимости ее вручения участникам мероприятий, указанных в абзаце 4 настоящего подпункта);</w:t>
      </w:r>
    </w:p>
    <w:p w:rsidR="00454EFA" w:rsidRPr="00454EFA" w:rsidRDefault="00454EFA" w:rsidP="00577306">
      <w:pPr>
        <w:widowControl w:val="0"/>
        <w:numPr>
          <w:ilvl w:val="0"/>
          <w:numId w:val="5"/>
        </w:numPr>
        <w:autoSpaceDE w:val="0"/>
        <w:autoSpaceDN w:val="0"/>
        <w:adjustRightInd w:val="0"/>
        <w:ind w:left="0" w:firstLine="709"/>
        <w:jc w:val="both"/>
        <w:outlineLvl w:val="1"/>
        <w:rPr>
          <w:sz w:val="28"/>
          <w:szCs w:val="28"/>
        </w:rPr>
      </w:pPr>
      <w:r w:rsidRPr="00454EFA">
        <w:rPr>
          <w:sz w:val="28"/>
          <w:szCs w:val="28"/>
        </w:rPr>
        <w:t>оплата услуг телекоммуникационной связи, почтовых услуг, подключения и доступа в сеть «Интернет»;</w:t>
      </w:r>
    </w:p>
    <w:p w:rsidR="00454EFA" w:rsidRPr="00454EFA" w:rsidRDefault="00454EFA" w:rsidP="00577306">
      <w:pPr>
        <w:widowControl w:val="0"/>
        <w:numPr>
          <w:ilvl w:val="0"/>
          <w:numId w:val="5"/>
        </w:numPr>
        <w:autoSpaceDE w:val="0"/>
        <w:autoSpaceDN w:val="0"/>
        <w:adjustRightInd w:val="0"/>
        <w:ind w:left="0" w:firstLine="709"/>
        <w:jc w:val="both"/>
        <w:outlineLvl w:val="1"/>
        <w:rPr>
          <w:sz w:val="28"/>
          <w:szCs w:val="28"/>
        </w:rPr>
      </w:pPr>
      <w:r w:rsidRPr="00454EFA">
        <w:rPr>
          <w:sz w:val="28"/>
          <w:szCs w:val="28"/>
        </w:rPr>
        <w:t>оплата и сопровождение программного обеспечения для ведения электронной отчетности юридического лица в соответствии с действующим законодательством;</w:t>
      </w:r>
    </w:p>
    <w:p w:rsidR="00454EFA" w:rsidRPr="00454EFA" w:rsidRDefault="00454EFA" w:rsidP="00577306">
      <w:pPr>
        <w:numPr>
          <w:ilvl w:val="0"/>
          <w:numId w:val="5"/>
        </w:numPr>
        <w:autoSpaceDE w:val="0"/>
        <w:autoSpaceDN w:val="0"/>
        <w:adjustRightInd w:val="0"/>
        <w:ind w:left="0" w:firstLine="709"/>
        <w:jc w:val="both"/>
        <w:outlineLvl w:val="1"/>
        <w:rPr>
          <w:sz w:val="28"/>
          <w:szCs w:val="28"/>
        </w:rPr>
      </w:pPr>
      <w:r w:rsidRPr="00454EFA">
        <w:rPr>
          <w:sz w:val="28"/>
          <w:szCs w:val="28"/>
        </w:rPr>
        <w:t>оплата услуг банка.</w:t>
      </w: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ind w:left="4680"/>
        <w:jc w:val="both"/>
        <w:outlineLvl w:val="1"/>
        <w:rPr>
          <w:sz w:val="28"/>
          <w:szCs w:val="28"/>
        </w:rPr>
      </w:pPr>
      <w:r w:rsidRPr="00454EFA">
        <w:rPr>
          <w:sz w:val="28"/>
          <w:szCs w:val="28"/>
        </w:rPr>
        <w:t>Приложение 3</w:t>
      </w:r>
    </w:p>
    <w:p w:rsidR="00454EFA" w:rsidRPr="00454EFA" w:rsidRDefault="00454EFA" w:rsidP="00454EFA">
      <w:pPr>
        <w:autoSpaceDE w:val="0"/>
        <w:autoSpaceDN w:val="0"/>
        <w:adjustRightInd w:val="0"/>
        <w:ind w:left="4680"/>
        <w:jc w:val="both"/>
        <w:outlineLvl w:val="1"/>
        <w:rPr>
          <w:sz w:val="28"/>
          <w:szCs w:val="28"/>
        </w:rPr>
      </w:pPr>
      <w:r w:rsidRPr="00454EFA">
        <w:rPr>
          <w:sz w:val="28"/>
          <w:szCs w:val="28"/>
        </w:rPr>
        <w:t>к Положению о порядке проведения конкурсного отбора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w:t>
      </w:r>
    </w:p>
    <w:p w:rsidR="00454EFA" w:rsidRPr="00454EFA" w:rsidRDefault="00454EFA" w:rsidP="00454EFA">
      <w:pPr>
        <w:autoSpaceDE w:val="0"/>
        <w:autoSpaceDN w:val="0"/>
        <w:adjustRightInd w:val="0"/>
        <w:ind w:left="4680"/>
        <w:jc w:val="both"/>
        <w:outlineLvl w:val="1"/>
        <w:rPr>
          <w:sz w:val="28"/>
          <w:szCs w:val="28"/>
        </w:rPr>
      </w:pPr>
    </w:p>
    <w:p w:rsidR="00454EFA" w:rsidRPr="00454EFA" w:rsidRDefault="00454EFA" w:rsidP="00454EFA">
      <w:pPr>
        <w:autoSpaceDE w:val="0"/>
        <w:autoSpaceDN w:val="0"/>
        <w:adjustRightInd w:val="0"/>
        <w:jc w:val="center"/>
        <w:rPr>
          <w:bCs/>
          <w:sz w:val="28"/>
          <w:szCs w:val="28"/>
        </w:rPr>
      </w:pPr>
      <w:r w:rsidRPr="00454EFA">
        <w:rPr>
          <w:bCs/>
          <w:sz w:val="28"/>
          <w:szCs w:val="28"/>
        </w:rPr>
        <w:t>Состав</w:t>
      </w:r>
    </w:p>
    <w:p w:rsidR="00454EFA" w:rsidRPr="00454EFA" w:rsidRDefault="00454EFA" w:rsidP="00454EFA">
      <w:pPr>
        <w:autoSpaceDE w:val="0"/>
        <w:autoSpaceDN w:val="0"/>
        <w:adjustRightInd w:val="0"/>
        <w:jc w:val="center"/>
        <w:outlineLvl w:val="1"/>
        <w:rPr>
          <w:sz w:val="28"/>
          <w:szCs w:val="28"/>
        </w:rPr>
      </w:pPr>
      <w:r w:rsidRPr="00454EFA">
        <w:rPr>
          <w:sz w:val="28"/>
          <w:szCs w:val="28"/>
        </w:rPr>
        <w:t xml:space="preserve">конкурсной комиссии по отбору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w:t>
      </w:r>
    </w:p>
    <w:p w:rsidR="00454EFA" w:rsidRPr="00454EFA" w:rsidRDefault="00454EFA" w:rsidP="00454EFA">
      <w:pPr>
        <w:autoSpaceDE w:val="0"/>
        <w:autoSpaceDN w:val="0"/>
        <w:adjustRightInd w:val="0"/>
        <w:jc w:val="center"/>
        <w:outlineLvl w:val="1"/>
        <w:rPr>
          <w:sz w:val="28"/>
          <w:szCs w:val="28"/>
        </w:rPr>
      </w:pPr>
    </w:p>
    <w:p w:rsidR="00454EFA" w:rsidRPr="00454EFA" w:rsidRDefault="00454EFA" w:rsidP="00454EFA">
      <w:pPr>
        <w:autoSpaceDE w:val="0"/>
        <w:autoSpaceDN w:val="0"/>
        <w:adjustRightInd w:val="0"/>
        <w:jc w:val="center"/>
        <w:rPr>
          <w:bCs/>
          <w:sz w:val="28"/>
          <w:szCs w:val="28"/>
        </w:rPr>
      </w:pPr>
    </w:p>
    <w:tbl>
      <w:tblPr>
        <w:tblW w:w="0" w:type="auto"/>
        <w:tblLook w:val="01E0" w:firstRow="1" w:lastRow="1" w:firstColumn="1" w:lastColumn="1" w:noHBand="0" w:noVBand="0"/>
      </w:tblPr>
      <w:tblGrid>
        <w:gridCol w:w="3969"/>
        <w:gridCol w:w="5329"/>
      </w:tblGrid>
      <w:tr w:rsidR="00454EFA" w:rsidRPr="00454EFA" w:rsidTr="00DC7A02">
        <w:tc>
          <w:tcPr>
            <w:tcW w:w="3969" w:type="dxa"/>
            <w:shd w:val="clear" w:color="auto" w:fill="auto"/>
          </w:tcPr>
          <w:p w:rsidR="00454EFA" w:rsidRPr="00454EFA" w:rsidRDefault="00454EFA" w:rsidP="00454EFA">
            <w:pPr>
              <w:widowControl w:val="0"/>
              <w:rPr>
                <w:rFonts w:eastAsia="Arial Unicode MS"/>
                <w:color w:val="000000"/>
                <w:sz w:val="28"/>
                <w:szCs w:val="28"/>
                <w:lang w:eastAsia="en-US"/>
              </w:rPr>
            </w:pPr>
            <w:r w:rsidRPr="00454EFA">
              <w:rPr>
                <w:rFonts w:eastAsia="Arial Unicode MS"/>
                <w:color w:val="000000"/>
                <w:sz w:val="28"/>
                <w:szCs w:val="28"/>
                <w:lang w:eastAsia="en-US"/>
              </w:rPr>
              <w:t>Жосан</w:t>
            </w:r>
          </w:p>
          <w:p w:rsidR="00454EFA" w:rsidRPr="00454EFA" w:rsidRDefault="00454EFA" w:rsidP="00454EFA">
            <w:pPr>
              <w:widowControl w:val="0"/>
              <w:rPr>
                <w:rFonts w:eastAsia="Arial Unicode MS"/>
                <w:color w:val="000000"/>
                <w:sz w:val="28"/>
                <w:szCs w:val="28"/>
                <w:lang w:eastAsia="en-US"/>
              </w:rPr>
            </w:pPr>
            <w:r w:rsidRPr="00454EFA">
              <w:rPr>
                <w:rFonts w:eastAsia="Arial Unicode MS"/>
                <w:color w:val="000000"/>
                <w:sz w:val="28"/>
                <w:szCs w:val="28"/>
                <w:lang w:eastAsia="en-US"/>
              </w:rPr>
              <w:t>Марина Станиславовна</w:t>
            </w:r>
          </w:p>
        </w:tc>
        <w:tc>
          <w:tcPr>
            <w:tcW w:w="5329" w:type="dxa"/>
            <w:shd w:val="clear" w:color="auto" w:fill="auto"/>
          </w:tcPr>
          <w:p w:rsidR="00454EFA" w:rsidRPr="00454EFA" w:rsidRDefault="00454EFA" w:rsidP="00454EFA">
            <w:pPr>
              <w:widowControl w:val="0"/>
              <w:rPr>
                <w:rFonts w:eastAsia="Arial Unicode MS"/>
                <w:color w:val="000000"/>
                <w:sz w:val="28"/>
                <w:szCs w:val="28"/>
                <w:lang w:eastAsia="en-US"/>
              </w:rPr>
            </w:pPr>
            <w:r w:rsidRPr="00454EFA">
              <w:rPr>
                <w:rFonts w:eastAsia="Arial Unicode MS"/>
                <w:color w:val="000000"/>
                <w:sz w:val="28"/>
                <w:szCs w:val="28"/>
                <w:lang w:eastAsia="en-US"/>
              </w:rPr>
              <w:t>заместитель Главы Туруханского района, председатель комиссии</w:t>
            </w:r>
          </w:p>
          <w:p w:rsidR="00454EFA" w:rsidRPr="00454EFA" w:rsidRDefault="00454EFA" w:rsidP="00454EFA">
            <w:pPr>
              <w:widowControl w:val="0"/>
              <w:rPr>
                <w:rFonts w:eastAsia="Arial Unicode MS"/>
                <w:color w:val="000000"/>
                <w:sz w:val="28"/>
                <w:szCs w:val="28"/>
                <w:lang w:eastAsia="en-US"/>
              </w:rPr>
            </w:pPr>
          </w:p>
        </w:tc>
      </w:tr>
      <w:tr w:rsidR="00454EFA" w:rsidRPr="00454EFA" w:rsidTr="00DC7A02">
        <w:tc>
          <w:tcPr>
            <w:tcW w:w="3969" w:type="dxa"/>
            <w:shd w:val="clear" w:color="auto" w:fill="auto"/>
          </w:tcPr>
          <w:p w:rsidR="00454EFA" w:rsidRPr="00454EFA" w:rsidRDefault="00454EFA" w:rsidP="00454EFA">
            <w:pPr>
              <w:jc w:val="both"/>
              <w:rPr>
                <w:sz w:val="28"/>
                <w:szCs w:val="28"/>
                <w:lang w:eastAsia="en-US"/>
              </w:rPr>
            </w:pPr>
          </w:p>
          <w:p w:rsidR="00454EFA" w:rsidRPr="00454EFA" w:rsidRDefault="00454EFA" w:rsidP="00454EFA">
            <w:pPr>
              <w:jc w:val="both"/>
              <w:rPr>
                <w:sz w:val="28"/>
                <w:szCs w:val="28"/>
                <w:lang w:eastAsia="en-US"/>
              </w:rPr>
            </w:pPr>
            <w:r w:rsidRPr="00454EFA">
              <w:rPr>
                <w:sz w:val="28"/>
                <w:szCs w:val="28"/>
                <w:lang w:eastAsia="en-US"/>
              </w:rPr>
              <w:t>Кадач</w:t>
            </w:r>
          </w:p>
          <w:p w:rsidR="00454EFA" w:rsidRPr="00454EFA" w:rsidRDefault="00454EFA" w:rsidP="00454EFA">
            <w:pPr>
              <w:jc w:val="both"/>
              <w:rPr>
                <w:sz w:val="28"/>
                <w:szCs w:val="28"/>
                <w:lang w:eastAsia="en-US"/>
              </w:rPr>
            </w:pPr>
            <w:r w:rsidRPr="00454EFA">
              <w:rPr>
                <w:sz w:val="28"/>
                <w:szCs w:val="28"/>
                <w:lang w:eastAsia="en-US"/>
              </w:rPr>
              <w:t>Вероника Игоревна</w:t>
            </w:r>
          </w:p>
          <w:p w:rsidR="00454EFA" w:rsidRPr="00454EFA" w:rsidRDefault="00454EFA" w:rsidP="00454EFA">
            <w:pPr>
              <w:widowControl w:val="0"/>
              <w:rPr>
                <w:rFonts w:eastAsia="Arial Unicode MS"/>
                <w:color w:val="000000"/>
                <w:sz w:val="28"/>
                <w:szCs w:val="28"/>
                <w:lang w:eastAsia="en-US"/>
              </w:rPr>
            </w:pPr>
          </w:p>
        </w:tc>
        <w:tc>
          <w:tcPr>
            <w:tcW w:w="5329" w:type="dxa"/>
            <w:shd w:val="clear" w:color="auto" w:fill="auto"/>
          </w:tcPr>
          <w:p w:rsidR="00454EFA" w:rsidRPr="00454EFA" w:rsidRDefault="00454EFA" w:rsidP="00454EFA">
            <w:pPr>
              <w:rPr>
                <w:sz w:val="28"/>
                <w:szCs w:val="28"/>
                <w:lang w:eastAsia="en-US"/>
              </w:rPr>
            </w:pPr>
          </w:p>
          <w:p w:rsidR="00454EFA" w:rsidRPr="00454EFA" w:rsidRDefault="00454EFA" w:rsidP="00454EFA">
            <w:pPr>
              <w:rPr>
                <w:sz w:val="28"/>
                <w:szCs w:val="28"/>
                <w:lang w:eastAsia="en-US"/>
              </w:rPr>
            </w:pPr>
            <w:r w:rsidRPr="00454EFA">
              <w:rPr>
                <w:sz w:val="28"/>
                <w:szCs w:val="28"/>
                <w:lang w:eastAsia="en-US"/>
              </w:rPr>
              <w:t xml:space="preserve">руководитель управления по правовой </w:t>
            </w:r>
          </w:p>
          <w:p w:rsidR="00454EFA" w:rsidRPr="00454EFA" w:rsidRDefault="00454EFA" w:rsidP="00454EFA">
            <w:pPr>
              <w:rPr>
                <w:rFonts w:eastAsia="Arial Unicode MS"/>
                <w:color w:val="000000"/>
                <w:sz w:val="28"/>
                <w:szCs w:val="28"/>
                <w:lang w:eastAsia="en-US"/>
              </w:rPr>
            </w:pPr>
            <w:r w:rsidRPr="00454EFA">
              <w:rPr>
                <w:sz w:val="28"/>
                <w:szCs w:val="28"/>
                <w:lang w:eastAsia="en-US"/>
              </w:rPr>
              <w:t>и социальной работе администрации Туруханского района</w:t>
            </w:r>
            <w:r w:rsidRPr="00454EFA">
              <w:rPr>
                <w:rFonts w:eastAsia="Arial Unicode MS"/>
                <w:color w:val="000000"/>
                <w:sz w:val="28"/>
                <w:szCs w:val="28"/>
                <w:lang w:eastAsia="en-US"/>
              </w:rPr>
              <w:t>, заместитель председателя комиссии</w:t>
            </w:r>
          </w:p>
          <w:p w:rsidR="00454EFA" w:rsidRPr="00454EFA" w:rsidRDefault="00454EFA" w:rsidP="00454EFA">
            <w:pPr>
              <w:widowControl w:val="0"/>
              <w:rPr>
                <w:rFonts w:eastAsia="Arial Unicode MS"/>
                <w:color w:val="000000"/>
                <w:sz w:val="28"/>
                <w:szCs w:val="28"/>
                <w:lang w:eastAsia="en-US"/>
              </w:rPr>
            </w:pPr>
          </w:p>
        </w:tc>
      </w:tr>
      <w:tr w:rsidR="00454EFA" w:rsidRPr="00454EFA" w:rsidTr="00DC7A02">
        <w:tc>
          <w:tcPr>
            <w:tcW w:w="3969" w:type="dxa"/>
            <w:shd w:val="clear" w:color="auto" w:fill="auto"/>
          </w:tcPr>
          <w:p w:rsidR="00454EFA" w:rsidRPr="00454EFA" w:rsidRDefault="00454EFA" w:rsidP="00454EFA">
            <w:pPr>
              <w:widowControl w:val="0"/>
              <w:spacing w:line="280" w:lineRule="exact"/>
              <w:rPr>
                <w:rFonts w:eastAsia="Arial Unicode MS"/>
                <w:color w:val="000000"/>
                <w:sz w:val="28"/>
                <w:szCs w:val="28"/>
                <w:lang w:eastAsia="en-US"/>
              </w:rPr>
            </w:pPr>
            <w:r w:rsidRPr="00454EFA">
              <w:rPr>
                <w:rFonts w:eastAsia="Arial Unicode MS"/>
                <w:color w:val="000000"/>
                <w:sz w:val="28"/>
                <w:szCs w:val="28"/>
                <w:lang w:eastAsia="en-US"/>
              </w:rPr>
              <w:t>Смагина</w:t>
            </w:r>
          </w:p>
          <w:p w:rsidR="00454EFA" w:rsidRPr="00454EFA" w:rsidRDefault="00454EFA" w:rsidP="00454EFA">
            <w:pPr>
              <w:widowControl w:val="0"/>
              <w:spacing w:line="280" w:lineRule="exact"/>
              <w:rPr>
                <w:rFonts w:eastAsia="Arial Unicode MS"/>
                <w:color w:val="000000"/>
                <w:sz w:val="28"/>
                <w:szCs w:val="28"/>
                <w:lang w:eastAsia="en-US"/>
              </w:rPr>
            </w:pPr>
            <w:r w:rsidRPr="00454EFA">
              <w:rPr>
                <w:rFonts w:eastAsia="Arial Unicode MS"/>
                <w:color w:val="000000"/>
                <w:sz w:val="28"/>
                <w:szCs w:val="28"/>
                <w:lang w:eastAsia="en-US"/>
              </w:rPr>
              <w:t>Александра Евгеньевна</w:t>
            </w:r>
          </w:p>
          <w:p w:rsidR="00454EFA" w:rsidRPr="00454EFA" w:rsidRDefault="00454EFA" w:rsidP="00454EFA">
            <w:pPr>
              <w:widowControl w:val="0"/>
              <w:rPr>
                <w:rFonts w:eastAsia="Arial Unicode MS"/>
                <w:color w:val="000000"/>
                <w:sz w:val="28"/>
                <w:szCs w:val="28"/>
                <w:lang w:eastAsia="en-US"/>
              </w:rPr>
            </w:pPr>
          </w:p>
        </w:tc>
        <w:tc>
          <w:tcPr>
            <w:tcW w:w="5329" w:type="dxa"/>
            <w:shd w:val="clear" w:color="auto" w:fill="auto"/>
          </w:tcPr>
          <w:p w:rsidR="00454EFA" w:rsidRPr="00454EFA" w:rsidRDefault="00454EFA" w:rsidP="00454EFA">
            <w:pPr>
              <w:rPr>
                <w:sz w:val="28"/>
                <w:szCs w:val="28"/>
                <w:lang w:eastAsia="en-US"/>
              </w:rPr>
            </w:pPr>
            <w:r w:rsidRPr="00454EFA">
              <w:rPr>
                <w:sz w:val="28"/>
                <w:szCs w:val="28"/>
                <w:lang w:eastAsia="en-US"/>
              </w:rPr>
              <w:t xml:space="preserve">специалист </w:t>
            </w:r>
            <w:r w:rsidRPr="00454EFA">
              <w:rPr>
                <w:sz w:val="28"/>
                <w:szCs w:val="28"/>
                <w:lang w:val="en-US" w:eastAsia="en-US"/>
              </w:rPr>
              <w:t>I</w:t>
            </w:r>
            <w:r w:rsidRPr="00454EFA">
              <w:rPr>
                <w:sz w:val="28"/>
                <w:szCs w:val="28"/>
                <w:lang w:eastAsia="en-US"/>
              </w:rPr>
              <w:t xml:space="preserve"> категории отдела социальной защиты населения управления по правовой и социальной работе администрации Туруханского района, секретарь комиссии</w:t>
            </w:r>
          </w:p>
          <w:p w:rsidR="00454EFA" w:rsidRPr="00454EFA" w:rsidRDefault="00454EFA" w:rsidP="00454EFA">
            <w:pPr>
              <w:rPr>
                <w:sz w:val="28"/>
                <w:szCs w:val="28"/>
                <w:lang w:eastAsia="en-US"/>
              </w:rPr>
            </w:pPr>
          </w:p>
        </w:tc>
      </w:tr>
      <w:tr w:rsidR="00454EFA" w:rsidRPr="00454EFA" w:rsidTr="00DC7A02">
        <w:trPr>
          <w:trHeight w:val="403"/>
        </w:trPr>
        <w:tc>
          <w:tcPr>
            <w:tcW w:w="3969" w:type="dxa"/>
            <w:shd w:val="clear" w:color="auto" w:fill="auto"/>
          </w:tcPr>
          <w:p w:rsidR="00454EFA" w:rsidRPr="00454EFA" w:rsidRDefault="00454EFA" w:rsidP="00454EFA">
            <w:pPr>
              <w:widowControl w:val="0"/>
              <w:spacing w:after="340" w:line="280" w:lineRule="exact"/>
              <w:rPr>
                <w:rFonts w:eastAsia="Arial Unicode MS"/>
                <w:color w:val="000000"/>
                <w:sz w:val="28"/>
                <w:szCs w:val="28"/>
                <w:lang w:eastAsia="en-US"/>
              </w:rPr>
            </w:pPr>
            <w:r w:rsidRPr="00454EFA">
              <w:rPr>
                <w:rFonts w:eastAsia="Arial Unicode MS"/>
                <w:color w:val="000000"/>
                <w:sz w:val="28"/>
                <w:szCs w:val="28"/>
                <w:lang w:eastAsia="en-US"/>
              </w:rPr>
              <w:t>Члены комиссии:</w:t>
            </w:r>
          </w:p>
        </w:tc>
        <w:tc>
          <w:tcPr>
            <w:tcW w:w="5329" w:type="dxa"/>
            <w:shd w:val="clear" w:color="auto" w:fill="auto"/>
          </w:tcPr>
          <w:p w:rsidR="00454EFA" w:rsidRPr="00454EFA" w:rsidRDefault="00454EFA" w:rsidP="00454EFA">
            <w:pPr>
              <w:widowControl w:val="0"/>
              <w:spacing w:after="340"/>
              <w:rPr>
                <w:rFonts w:eastAsia="Arial Unicode MS"/>
                <w:color w:val="000000"/>
                <w:sz w:val="28"/>
                <w:szCs w:val="28"/>
                <w:lang w:eastAsia="en-US"/>
              </w:rPr>
            </w:pPr>
          </w:p>
        </w:tc>
      </w:tr>
      <w:tr w:rsidR="00454EFA" w:rsidRPr="00454EFA" w:rsidTr="00DC7A02">
        <w:trPr>
          <w:trHeight w:val="403"/>
        </w:trPr>
        <w:tc>
          <w:tcPr>
            <w:tcW w:w="3969" w:type="dxa"/>
          </w:tcPr>
          <w:p w:rsidR="00454EFA" w:rsidRPr="00454EFA" w:rsidRDefault="00454EFA" w:rsidP="00454EFA">
            <w:pPr>
              <w:widowControl w:val="0"/>
              <w:spacing w:line="280" w:lineRule="exact"/>
              <w:rPr>
                <w:rFonts w:eastAsia="Arial Unicode MS"/>
                <w:color w:val="000000"/>
                <w:sz w:val="28"/>
                <w:szCs w:val="28"/>
              </w:rPr>
            </w:pPr>
            <w:r w:rsidRPr="00454EFA">
              <w:rPr>
                <w:rFonts w:eastAsia="Arial Unicode MS"/>
                <w:color w:val="000000"/>
                <w:sz w:val="28"/>
                <w:szCs w:val="28"/>
              </w:rPr>
              <w:t>Вершинина</w:t>
            </w:r>
          </w:p>
          <w:p w:rsidR="00454EFA" w:rsidRPr="00454EFA" w:rsidRDefault="00454EFA" w:rsidP="00454EFA">
            <w:pPr>
              <w:widowControl w:val="0"/>
              <w:spacing w:line="280" w:lineRule="exact"/>
              <w:rPr>
                <w:rFonts w:eastAsia="Arial Unicode MS"/>
                <w:color w:val="000000"/>
                <w:sz w:val="28"/>
                <w:szCs w:val="28"/>
              </w:rPr>
            </w:pPr>
            <w:r w:rsidRPr="00454EFA">
              <w:rPr>
                <w:rFonts w:eastAsia="Arial Unicode MS"/>
                <w:color w:val="000000"/>
                <w:sz w:val="28"/>
                <w:szCs w:val="28"/>
              </w:rPr>
              <w:t>Оксана Сергеевна</w:t>
            </w:r>
          </w:p>
        </w:tc>
        <w:tc>
          <w:tcPr>
            <w:tcW w:w="5329" w:type="dxa"/>
          </w:tcPr>
          <w:p w:rsidR="00454EFA" w:rsidRPr="00454EFA" w:rsidRDefault="00454EFA" w:rsidP="00454EFA">
            <w:pPr>
              <w:widowControl w:val="0"/>
              <w:rPr>
                <w:rFonts w:eastAsia="Arial Unicode MS"/>
                <w:color w:val="000000"/>
                <w:sz w:val="28"/>
                <w:szCs w:val="28"/>
              </w:rPr>
            </w:pPr>
            <w:r w:rsidRPr="00454EFA">
              <w:rPr>
                <w:rFonts w:eastAsia="Arial Unicode MS"/>
                <w:color w:val="000000"/>
                <w:sz w:val="28"/>
                <w:szCs w:val="28"/>
              </w:rPr>
              <w:t>заместитель Главы Туруханского района</w:t>
            </w:r>
          </w:p>
          <w:p w:rsidR="00454EFA" w:rsidRPr="00454EFA" w:rsidRDefault="00454EFA" w:rsidP="00454EFA">
            <w:pPr>
              <w:widowControl w:val="0"/>
              <w:rPr>
                <w:rFonts w:eastAsia="Arial Unicode MS"/>
                <w:color w:val="000000"/>
                <w:sz w:val="28"/>
                <w:szCs w:val="28"/>
              </w:rPr>
            </w:pPr>
          </w:p>
          <w:p w:rsidR="00454EFA" w:rsidRPr="00454EFA" w:rsidRDefault="00454EFA" w:rsidP="00454EFA">
            <w:pPr>
              <w:widowControl w:val="0"/>
              <w:rPr>
                <w:rFonts w:eastAsia="Arial Unicode MS"/>
                <w:color w:val="000000"/>
                <w:sz w:val="28"/>
                <w:szCs w:val="28"/>
              </w:rPr>
            </w:pPr>
          </w:p>
        </w:tc>
      </w:tr>
      <w:tr w:rsidR="00454EFA" w:rsidRPr="00454EFA" w:rsidTr="00DC7A02">
        <w:trPr>
          <w:trHeight w:val="403"/>
        </w:trPr>
        <w:tc>
          <w:tcPr>
            <w:tcW w:w="3969" w:type="dxa"/>
            <w:shd w:val="clear" w:color="auto" w:fill="auto"/>
          </w:tcPr>
          <w:p w:rsidR="00454EFA" w:rsidRPr="00454EFA" w:rsidRDefault="00454EFA" w:rsidP="00454EFA">
            <w:pPr>
              <w:widowControl w:val="0"/>
              <w:spacing w:line="280" w:lineRule="exact"/>
              <w:rPr>
                <w:rFonts w:eastAsia="Arial Unicode MS"/>
                <w:color w:val="000000"/>
                <w:sz w:val="28"/>
                <w:szCs w:val="28"/>
                <w:lang w:eastAsia="en-US"/>
              </w:rPr>
            </w:pPr>
            <w:r w:rsidRPr="00454EFA">
              <w:rPr>
                <w:rFonts w:eastAsia="Arial Unicode MS"/>
                <w:color w:val="000000"/>
                <w:sz w:val="28"/>
                <w:szCs w:val="28"/>
                <w:lang w:eastAsia="en-US"/>
              </w:rPr>
              <w:t>Бердыгулова</w:t>
            </w:r>
          </w:p>
          <w:p w:rsidR="00454EFA" w:rsidRPr="00454EFA" w:rsidRDefault="00454EFA" w:rsidP="00454EFA">
            <w:pPr>
              <w:widowControl w:val="0"/>
              <w:spacing w:line="280" w:lineRule="exact"/>
              <w:rPr>
                <w:rFonts w:eastAsia="Arial Unicode MS"/>
                <w:color w:val="000000"/>
                <w:sz w:val="28"/>
                <w:szCs w:val="28"/>
                <w:lang w:eastAsia="en-US"/>
              </w:rPr>
            </w:pPr>
            <w:r w:rsidRPr="00454EFA">
              <w:rPr>
                <w:rFonts w:eastAsia="Arial Unicode MS"/>
                <w:color w:val="000000"/>
                <w:sz w:val="28"/>
                <w:szCs w:val="28"/>
                <w:lang w:eastAsia="en-US"/>
              </w:rPr>
              <w:t>Елена Николаевна</w:t>
            </w:r>
          </w:p>
          <w:p w:rsidR="00454EFA" w:rsidRPr="00454EFA" w:rsidRDefault="00454EFA" w:rsidP="00454EFA">
            <w:pPr>
              <w:widowControl w:val="0"/>
              <w:rPr>
                <w:rFonts w:eastAsia="Arial Unicode MS"/>
                <w:color w:val="000000"/>
                <w:sz w:val="28"/>
                <w:szCs w:val="28"/>
                <w:lang w:eastAsia="en-US"/>
              </w:rPr>
            </w:pPr>
          </w:p>
        </w:tc>
        <w:tc>
          <w:tcPr>
            <w:tcW w:w="5329" w:type="dxa"/>
            <w:shd w:val="clear" w:color="auto" w:fill="auto"/>
          </w:tcPr>
          <w:p w:rsidR="00454EFA" w:rsidRPr="00454EFA" w:rsidRDefault="00454EFA" w:rsidP="00454EFA">
            <w:pPr>
              <w:rPr>
                <w:sz w:val="28"/>
                <w:szCs w:val="28"/>
                <w:lang w:eastAsia="en-US"/>
              </w:rPr>
            </w:pPr>
            <w:r w:rsidRPr="00454EFA">
              <w:rPr>
                <w:sz w:val="28"/>
                <w:szCs w:val="28"/>
                <w:lang w:eastAsia="en-US"/>
              </w:rPr>
              <w:t>ведущий специалист отдела социальной защиты населения управления по правовой и социальной работе администрации Туруханского района</w:t>
            </w:r>
          </w:p>
          <w:p w:rsidR="00454EFA" w:rsidRPr="00454EFA" w:rsidRDefault="00454EFA" w:rsidP="00454EFA">
            <w:pPr>
              <w:rPr>
                <w:sz w:val="28"/>
                <w:szCs w:val="28"/>
                <w:lang w:eastAsia="en-US"/>
              </w:rPr>
            </w:pPr>
          </w:p>
        </w:tc>
      </w:tr>
      <w:tr w:rsidR="00454EFA" w:rsidRPr="00454EFA" w:rsidTr="00DC7A02">
        <w:trPr>
          <w:trHeight w:val="1140"/>
        </w:trPr>
        <w:tc>
          <w:tcPr>
            <w:tcW w:w="3969" w:type="dxa"/>
            <w:shd w:val="clear" w:color="auto" w:fill="auto"/>
          </w:tcPr>
          <w:p w:rsidR="00454EFA" w:rsidRPr="00454EFA" w:rsidRDefault="00454EFA" w:rsidP="00454EFA">
            <w:pPr>
              <w:widowControl w:val="0"/>
              <w:rPr>
                <w:rFonts w:eastAsia="Arial Unicode MS"/>
                <w:color w:val="000000"/>
                <w:sz w:val="28"/>
                <w:szCs w:val="28"/>
                <w:lang w:eastAsia="en-US"/>
              </w:rPr>
            </w:pPr>
            <w:r w:rsidRPr="00454EFA">
              <w:rPr>
                <w:rFonts w:eastAsia="Arial Unicode MS"/>
                <w:color w:val="000000"/>
                <w:sz w:val="28"/>
                <w:szCs w:val="28"/>
                <w:lang w:eastAsia="en-US"/>
              </w:rPr>
              <w:lastRenderedPageBreak/>
              <w:t>Кавтаськина</w:t>
            </w:r>
          </w:p>
          <w:p w:rsidR="00454EFA" w:rsidRPr="00454EFA" w:rsidRDefault="00454EFA" w:rsidP="00454EFA">
            <w:pPr>
              <w:jc w:val="both"/>
              <w:rPr>
                <w:sz w:val="28"/>
                <w:szCs w:val="28"/>
                <w:lang w:eastAsia="en-US"/>
              </w:rPr>
            </w:pPr>
            <w:r w:rsidRPr="00454EFA">
              <w:rPr>
                <w:rFonts w:eastAsia="Arial Unicode MS"/>
                <w:color w:val="000000"/>
                <w:sz w:val="28"/>
                <w:szCs w:val="28"/>
                <w:lang w:eastAsia="en-US"/>
              </w:rPr>
              <w:t>Наталья Сергеевна</w:t>
            </w:r>
          </w:p>
          <w:p w:rsidR="00454EFA" w:rsidRPr="00454EFA" w:rsidRDefault="00454EFA" w:rsidP="00454EFA">
            <w:pPr>
              <w:jc w:val="both"/>
              <w:rPr>
                <w:sz w:val="28"/>
                <w:szCs w:val="28"/>
                <w:lang w:eastAsia="en-US"/>
              </w:rPr>
            </w:pPr>
          </w:p>
          <w:p w:rsidR="00454EFA" w:rsidRPr="00454EFA" w:rsidRDefault="00454EFA" w:rsidP="00454EFA">
            <w:pPr>
              <w:jc w:val="both"/>
              <w:rPr>
                <w:sz w:val="28"/>
                <w:szCs w:val="28"/>
                <w:lang w:eastAsia="en-US"/>
              </w:rPr>
            </w:pPr>
          </w:p>
        </w:tc>
        <w:tc>
          <w:tcPr>
            <w:tcW w:w="5329" w:type="dxa"/>
            <w:shd w:val="clear" w:color="auto" w:fill="auto"/>
          </w:tcPr>
          <w:p w:rsidR="00454EFA" w:rsidRPr="00454EFA" w:rsidRDefault="00454EFA" w:rsidP="00454EFA">
            <w:pPr>
              <w:rPr>
                <w:sz w:val="28"/>
                <w:szCs w:val="28"/>
                <w:lang w:eastAsia="en-US"/>
              </w:rPr>
            </w:pPr>
            <w:r w:rsidRPr="00454EFA">
              <w:rPr>
                <w:rFonts w:eastAsia="Arial Unicode MS"/>
                <w:color w:val="000000"/>
                <w:sz w:val="28"/>
                <w:szCs w:val="28"/>
                <w:lang w:eastAsia="en-US"/>
              </w:rPr>
              <w:t xml:space="preserve">начальник отдела социальной защиты населения </w:t>
            </w:r>
            <w:r w:rsidRPr="00454EFA">
              <w:rPr>
                <w:sz w:val="28"/>
                <w:szCs w:val="28"/>
                <w:lang w:eastAsia="en-US"/>
              </w:rPr>
              <w:t xml:space="preserve">управления по правовой и социальной работе </w:t>
            </w:r>
            <w:r w:rsidRPr="00454EFA">
              <w:rPr>
                <w:rFonts w:eastAsia="Arial Unicode MS"/>
                <w:color w:val="000000"/>
                <w:sz w:val="28"/>
                <w:szCs w:val="28"/>
                <w:lang w:eastAsia="en-US"/>
              </w:rPr>
              <w:t>администрации Туруханского района</w:t>
            </w:r>
          </w:p>
          <w:p w:rsidR="00454EFA" w:rsidRPr="00454EFA" w:rsidRDefault="00454EFA" w:rsidP="00454EFA">
            <w:pPr>
              <w:rPr>
                <w:sz w:val="28"/>
                <w:szCs w:val="28"/>
                <w:lang w:eastAsia="en-US"/>
              </w:rPr>
            </w:pPr>
          </w:p>
        </w:tc>
      </w:tr>
      <w:tr w:rsidR="00454EFA" w:rsidRPr="00454EFA" w:rsidTr="00DC7A02">
        <w:trPr>
          <w:trHeight w:val="1140"/>
        </w:trPr>
        <w:tc>
          <w:tcPr>
            <w:tcW w:w="3969" w:type="dxa"/>
            <w:shd w:val="clear" w:color="auto" w:fill="auto"/>
          </w:tcPr>
          <w:p w:rsidR="00454EFA" w:rsidRPr="00454EFA" w:rsidRDefault="00454EFA" w:rsidP="00454EFA">
            <w:pPr>
              <w:rPr>
                <w:sz w:val="28"/>
                <w:szCs w:val="28"/>
              </w:rPr>
            </w:pPr>
            <w:r w:rsidRPr="00454EFA">
              <w:rPr>
                <w:sz w:val="28"/>
                <w:szCs w:val="28"/>
              </w:rPr>
              <w:t>Микула</w:t>
            </w:r>
          </w:p>
          <w:p w:rsidR="00454EFA" w:rsidRPr="00454EFA" w:rsidRDefault="00454EFA" w:rsidP="00454EFA">
            <w:pPr>
              <w:rPr>
                <w:sz w:val="28"/>
                <w:szCs w:val="28"/>
              </w:rPr>
            </w:pPr>
            <w:r w:rsidRPr="00454EFA">
              <w:rPr>
                <w:sz w:val="28"/>
                <w:szCs w:val="28"/>
              </w:rPr>
              <w:t>Галина Александровна</w:t>
            </w:r>
          </w:p>
          <w:p w:rsidR="00454EFA" w:rsidRPr="00454EFA" w:rsidRDefault="00454EFA" w:rsidP="00454EFA">
            <w:pPr>
              <w:widowControl w:val="0"/>
              <w:rPr>
                <w:rFonts w:eastAsia="Arial Unicode MS"/>
                <w:color w:val="000000"/>
                <w:sz w:val="28"/>
                <w:szCs w:val="28"/>
                <w:lang w:eastAsia="en-US"/>
              </w:rPr>
            </w:pPr>
          </w:p>
        </w:tc>
        <w:tc>
          <w:tcPr>
            <w:tcW w:w="5329" w:type="dxa"/>
            <w:shd w:val="clear" w:color="auto" w:fill="auto"/>
          </w:tcPr>
          <w:p w:rsidR="00454EFA" w:rsidRPr="00454EFA" w:rsidRDefault="00454EFA" w:rsidP="00454EFA">
            <w:pPr>
              <w:rPr>
                <w:sz w:val="28"/>
                <w:szCs w:val="28"/>
                <w:lang w:eastAsia="en-US"/>
              </w:rPr>
            </w:pPr>
            <w:r w:rsidRPr="00454EFA">
              <w:rPr>
                <w:rFonts w:eastAsia="Arial Unicode MS"/>
                <w:color w:val="000000"/>
                <w:sz w:val="28"/>
                <w:szCs w:val="28"/>
                <w:lang w:eastAsia="en-US"/>
              </w:rPr>
              <w:t xml:space="preserve">главный специалист юридического отдела </w:t>
            </w:r>
            <w:r w:rsidRPr="00454EFA">
              <w:rPr>
                <w:sz w:val="28"/>
                <w:szCs w:val="28"/>
                <w:lang w:eastAsia="en-US"/>
              </w:rPr>
              <w:t xml:space="preserve">управления по правовой и социальной работе </w:t>
            </w:r>
            <w:r w:rsidRPr="00454EFA">
              <w:rPr>
                <w:rFonts w:eastAsia="Arial Unicode MS"/>
                <w:color w:val="000000"/>
                <w:sz w:val="28"/>
                <w:szCs w:val="28"/>
                <w:lang w:eastAsia="en-US"/>
              </w:rPr>
              <w:t>администрации Туруханского района</w:t>
            </w:r>
          </w:p>
          <w:p w:rsidR="00454EFA" w:rsidRPr="00454EFA" w:rsidRDefault="00454EFA" w:rsidP="00454EFA">
            <w:pPr>
              <w:rPr>
                <w:rFonts w:eastAsia="Arial Unicode MS"/>
                <w:color w:val="000000"/>
                <w:sz w:val="28"/>
                <w:szCs w:val="28"/>
                <w:lang w:eastAsia="en-US"/>
              </w:rPr>
            </w:pPr>
          </w:p>
        </w:tc>
      </w:tr>
    </w:tbl>
    <w:p w:rsidR="00454EFA" w:rsidRPr="008824BF" w:rsidRDefault="00454EFA" w:rsidP="008824BF">
      <w:pPr>
        <w:spacing w:after="160" w:line="259" w:lineRule="auto"/>
        <w:rPr>
          <w:rFonts w:eastAsia="Calibri"/>
          <w:sz w:val="28"/>
          <w:szCs w:val="28"/>
          <w:lang w:eastAsia="en-US"/>
        </w:rPr>
      </w:pPr>
    </w:p>
    <w:sectPr w:rsidR="00454EFA" w:rsidRPr="008824BF" w:rsidSect="008824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916" w:rsidRDefault="00FF7916" w:rsidP="008824BF">
      <w:r>
        <w:separator/>
      </w:r>
    </w:p>
  </w:endnote>
  <w:endnote w:type="continuationSeparator" w:id="0">
    <w:p w:rsidR="00FF7916" w:rsidRDefault="00FF7916" w:rsidP="0088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916" w:rsidRDefault="00FF7916" w:rsidP="008824BF">
      <w:r>
        <w:separator/>
      </w:r>
    </w:p>
  </w:footnote>
  <w:footnote w:type="continuationSeparator" w:id="0">
    <w:p w:rsidR="00FF7916" w:rsidRDefault="00FF7916" w:rsidP="00882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059341"/>
      <w:docPartObj>
        <w:docPartGallery w:val="Page Numbers (Top of Page)"/>
        <w:docPartUnique/>
      </w:docPartObj>
    </w:sdtPr>
    <w:sdtEndPr/>
    <w:sdtContent>
      <w:p w:rsidR="008824BF" w:rsidRDefault="008824BF">
        <w:pPr>
          <w:pStyle w:val="a7"/>
          <w:jc w:val="center"/>
        </w:pPr>
        <w:r>
          <w:fldChar w:fldCharType="begin"/>
        </w:r>
        <w:r>
          <w:instrText>PAGE   \* MERGEFORMAT</w:instrText>
        </w:r>
        <w:r>
          <w:fldChar w:fldCharType="separate"/>
        </w:r>
        <w:r w:rsidR="00FC18DE">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0A8"/>
    <w:multiLevelType w:val="multilevel"/>
    <w:tmpl w:val="E55A71D2"/>
    <w:lvl w:ilvl="0">
      <w:start w:val="1"/>
      <w:numFmt w:val="decimal"/>
      <w:lvlText w:val="%1."/>
      <w:lvlJc w:val="left"/>
      <w:pPr>
        <w:ind w:left="648" w:hanging="648"/>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
    <w:nsid w:val="3C1D716E"/>
    <w:multiLevelType w:val="multilevel"/>
    <w:tmpl w:val="C680914E"/>
    <w:lvl w:ilvl="0">
      <w:start w:val="4"/>
      <w:numFmt w:val="decimal"/>
      <w:lvlText w:val="%1."/>
      <w:lvlJc w:val="left"/>
      <w:pPr>
        <w:ind w:left="390" w:hanging="390"/>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336" w:hanging="1800"/>
      </w:pPr>
      <w:rPr>
        <w:rFonts w:hint="default"/>
        <w:color w:val="auto"/>
      </w:rPr>
    </w:lvl>
  </w:abstractNum>
  <w:abstractNum w:abstractNumId="2">
    <w:nsid w:val="3E4E74D9"/>
    <w:multiLevelType w:val="hybridMultilevel"/>
    <w:tmpl w:val="43C08AD4"/>
    <w:lvl w:ilvl="0" w:tplc="D7AC95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3506C0A"/>
    <w:multiLevelType w:val="multilevel"/>
    <w:tmpl w:val="0F580EE4"/>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71DB3BED"/>
    <w:multiLevelType w:val="multilevel"/>
    <w:tmpl w:val="D6342B24"/>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3DC"/>
    <w:rsid w:val="001E010B"/>
    <w:rsid w:val="002C4DB2"/>
    <w:rsid w:val="00323F83"/>
    <w:rsid w:val="0044168B"/>
    <w:rsid w:val="00454EFA"/>
    <w:rsid w:val="0057013E"/>
    <w:rsid w:val="00577306"/>
    <w:rsid w:val="006333DC"/>
    <w:rsid w:val="00723F04"/>
    <w:rsid w:val="008824BF"/>
    <w:rsid w:val="0089686B"/>
    <w:rsid w:val="00BB7149"/>
    <w:rsid w:val="00CA1E04"/>
    <w:rsid w:val="00FC18DE"/>
    <w:rsid w:val="00FF7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4B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4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8824BF"/>
    <w:pPr>
      <w:jc w:val="both"/>
    </w:pPr>
  </w:style>
  <w:style w:type="character" w:customStyle="1" w:styleId="a4">
    <w:name w:val="Основной текст Знак"/>
    <w:basedOn w:val="a0"/>
    <w:link w:val="a3"/>
    <w:uiPriority w:val="99"/>
    <w:rsid w:val="008824BF"/>
    <w:rPr>
      <w:rFonts w:ascii="Times New Roman" w:eastAsia="Times New Roman" w:hAnsi="Times New Roman" w:cs="Times New Roman"/>
      <w:sz w:val="20"/>
      <w:szCs w:val="20"/>
      <w:lang w:eastAsia="ru-RU"/>
    </w:rPr>
  </w:style>
  <w:style w:type="paragraph" w:styleId="a5">
    <w:name w:val="Normal (Web)"/>
    <w:basedOn w:val="a"/>
    <w:uiPriority w:val="99"/>
    <w:rsid w:val="008824BF"/>
    <w:pPr>
      <w:spacing w:before="100" w:beforeAutospacing="1" w:after="100" w:afterAutospacing="1"/>
    </w:pPr>
    <w:rPr>
      <w:sz w:val="24"/>
      <w:szCs w:val="24"/>
    </w:rPr>
  </w:style>
  <w:style w:type="table" w:customStyle="1" w:styleId="1">
    <w:name w:val="Сетка таблицы1"/>
    <w:basedOn w:val="a1"/>
    <w:next w:val="a6"/>
    <w:uiPriority w:val="39"/>
    <w:locked/>
    <w:rsid w:val="008824B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39"/>
    <w:rsid w:val="00882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8824BF"/>
    <w:pPr>
      <w:tabs>
        <w:tab w:val="center" w:pos="4677"/>
        <w:tab w:val="right" w:pos="9355"/>
      </w:tabs>
    </w:pPr>
  </w:style>
  <w:style w:type="character" w:customStyle="1" w:styleId="a8">
    <w:name w:val="Верхний колонтитул Знак"/>
    <w:basedOn w:val="a0"/>
    <w:link w:val="a7"/>
    <w:uiPriority w:val="99"/>
    <w:rsid w:val="008824BF"/>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8824BF"/>
    <w:pPr>
      <w:tabs>
        <w:tab w:val="center" w:pos="4677"/>
        <w:tab w:val="right" w:pos="9355"/>
      </w:tabs>
    </w:pPr>
  </w:style>
  <w:style w:type="character" w:customStyle="1" w:styleId="aa">
    <w:name w:val="Нижний колонтитул Знак"/>
    <w:basedOn w:val="a0"/>
    <w:link w:val="a9"/>
    <w:uiPriority w:val="99"/>
    <w:rsid w:val="008824BF"/>
    <w:rPr>
      <w:rFonts w:ascii="Times New Roman" w:eastAsia="Times New Roman" w:hAnsi="Times New Roman" w:cs="Times New Roman"/>
      <w:sz w:val="20"/>
      <w:szCs w:val="20"/>
      <w:lang w:eastAsia="ru-RU"/>
    </w:rPr>
  </w:style>
  <w:style w:type="table" w:customStyle="1" w:styleId="2">
    <w:name w:val="Сетка таблицы2"/>
    <w:basedOn w:val="a1"/>
    <w:next w:val="a6"/>
    <w:uiPriority w:val="39"/>
    <w:locked/>
    <w:rsid w:val="00454EF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semiHidden/>
    <w:unhideWhenUsed/>
    <w:rsid w:val="00CA1E04"/>
    <w:rPr>
      <w:rFonts w:ascii="Segoe UI" w:hAnsi="Segoe UI" w:cs="Segoe UI"/>
      <w:sz w:val="18"/>
      <w:szCs w:val="18"/>
    </w:rPr>
  </w:style>
  <w:style w:type="character" w:customStyle="1" w:styleId="ac">
    <w:name w:val="Текст выноски Знак"/>
    <w:basedOn w:val="a0"/>
    <w:link w:val="ab"/>
    <w:uiPriority w:val="99"/>
    <w:semiHidden/>
    <w:rsid w:val="00CA1E04"/>
    <w:rPr>
      <w:rFonts w:ascii="Segoe UI" w:eastAsia="Times New Roman" w:hAnsi="Segoe UI" w:cs="Segoe UI"/>
      <w:sz w:val="18"/>
      <w:szCs w:val="18"/>
      <w:lang w:eastAsia="ru-RU"/>
    </w:rPr>
  </w:style>
  <w:style w:type="paragraph" w:styleId="ad">
    <w:name w:val="List Paragraph"/>
    <w:basedOn w:val="a"/>
    <w:uiPriority w:val="34"/>
    <w:qFormat/>
    <w:rsid w:val="005773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4B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4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8824BF"/>
    <w:pPr>
      <w:jc w:val="both"/>
    </w:pPr>
  </w:style>
  <w:style w:type="character" w:customStyle="1" w:styleId="a4">
    <w:name w:val="Основной текст Знак"/>
    <w:basedOn w:val="a0"/>
    <w:link w:val="a3"/>
    <w:uiPriority w:val="99"/>
    <w:rsid w:val="008824BF"/>
    <w:rPr>
      <w:rFonts w:ascii="Times New Roman" w:eastAsia="Times New Roman" w:hAnsi="Times New Roman" w:cs="Times New Roman"/>
      <w:sz w:val="20"/>
      <w:szCs w:val="20"/>
      <w:lang w:eastAsia="ru-RU"/>
    </w:rPr>
  </w:style>
  <w:style w:type="paragraph" w:styleId="a5">
    <w:name w:val="Normal (Web)"/>
    <w:basedOn w:val="a"/>
    <w:uiPriority w:val="99"/>
    <w:rsid w:val="008824BF"/>
    <w:pPr>
      <w:spacing w:before="100" w:beforeAutospacing="1" w:after="100" w:afterAutospacing="1"/>
    </w:pPr>
    <w:rPr>
      <w:sz w:val="24"/>
      <w:szCs w:val="24"/>
    </w:rPr>
  </w:style>
  <w:style w:type="table" w:customStyle="1" w:styleId="1">
    <w:name w:val="Сетка таблицы1"/>
    <w:basedOn w:val="a1"/>
    <w:next w:val="a6"/>
    <w:uiPriority w:val="39"/>
    <w:locked/>
    <w:rsid w:val="008824B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39"/>
    <w:rsid w:val="00882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8824BF"/>
    <w:pPr>
      <w:tabs>
        <w:tab w:val="center" w:pos="4677"/>
        <w:tab w:val="right" w:pos="9355"/>
      </w:tabs>
    </w:pPr>
  </w:style>
  <w:style w:type="character" w:customStyle="1" w:styleId="a8">
    <w:name w:val="Верхний колонтитул Знак"/>
    <w:basedOn w:val="a0"/>
    <w:link w:val="a7"/>
    <w:uiPriority w:val="99"/>
    <w:rsid w:val="008824BF"/>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8824BF"/>
    <w:pPr>
      <w:tabs>
        <w:tab w:val="center" w:pos="4677"/>
        <w:tab w:val="right" w:pos="9355"/>
      </w:tabs>
    </w:pPr>
  </w:style>
  <w:style w:type="character" w:customStyle="1" w:styleId="aa">
    <w:name w:val="Нижний колонтитул Знак"/>
    <w:basedOn w:val="a0"/>
    <w:link w:val="a9"/>
    <w:uiPriority w:val="99"/>
    <w:rsid w:val="008824BF"/>
    <w:rPr>
      <w:rFonts w:ascii="Times New Roman" w:eastAsia="Times New Roman" w:hAnsi="Times New Roman" w:cs="Times New Roman"/>
      <w:sz w:val="20"/>
      <w:szCs w:val="20"/>
      <w:lang w:eastAsia="ru-RU"/>
    </w:rPr>
  </w:style>
  <w:style w:type="table" w:customStyle="1" w:styleId="2">
    <w:name w:val="Сетка таблицы2"/>
    <w:basedOn w:val="a1"/>
    <w:next w:val="a6"/>
    <w:uiPriority w:val="39"/>
    <w:locked/>
    <w:rsid w:val="00454EF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semiHidden/>
    <w:unhideWhenUsed/>
    <w:rsid w:val="00CA1E04"/>
    <w:rPr>
      <w:rFonts w:ascii="Segoe UI" w:hAnsi="Segoe UI" w:cs="Segoe UI"/>
      <w:sz w:val="18"/>
      <w:szCs w:val="18"/>
    </w:rPr>
  </w:style>
  <w:style w:type="character" w:customStyle="1" w:styleId="ac">
    <w:name w:val="Текст выноски Знак"/>
    <w:basedOn w:val="a0"/>
    <w:link w:val="ab"/>
    <w:uiPriority w:val="99"/>
    <w:semiHidden/>
    <w:rsid w:val="00CA1E04"/>
    <w:rPr>
      <w:rFonts w:ascii="Segoe UI" w:eastAsia="Times New Roman" w:hAnsi="Segoe UI" w:cs="Segoe UI"/>
      <w:sz w:val="18"/>
      <w:szCs w:val="18"/>
      <w:lang w:eastAsia="ru-RU"/>
    </w:rPr>
  </w:style>
  <w:style w:type="paragraph" w:styleId="ad">
    <w:name w:val="List Paragraph"/>
    <w:basedOn w:val="a"/>
    <w:uiPriority w:val="34"/>
    <w:qFormat/>
    <w:rsid w:val="00577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AppData\Local\Microsoft\Windows\AppData\Local\Microsoft\Windows\Temporary%20Internet%20Files\Content.Outlook\&#1059;&#1055;&#1056;&#1040;&#1042;&#1051;&#1045;&#1053;&#1048;&#1045;%20&#1044;&#1045;&#1051;&#1040;&#1052;&#1048;\&#1059;&#1055;&#1056;&#1040;&#1042;&#1051;&#1045;&#1053;&#1048;&#1045;%20&#1044;&#1045;&#1051;&#1040;&#1052;&#1048;%202016\&#1059;&#1087;&#1088;&#1072;&#1074;&#1083;&#1077;&#1085;&#1080;&#1077;%20&#1101;&#1082;&#1086;&#1085;&#1086;&#1084;&#1080;&#1082;&#1080;\&#1055;&#1056;&#1054;&#1043;&#1056;&#1040;&#1052;&#1052;&#1067;\62-&#1087;%20&#1055;&#1086;&#1088;&#1103;&#1076;&#1086;&#1082;%20&#1089;&#1091;&#1073;&#1089;&#1080;&#1076;&#1080;&#1088;&#1086;&#1074;&#1072;&#1085;&#1080;&#1103;%20&#1087;&#1086;%20&#1093;&#1083;&#1077;&#1073;&#1091;\62-&#1087;%20&#1055;&#1086;&#1088;&#1103;&#1076;&#1086;&#1082;%20&#1089;&#1091;&#1073;&#1089;&#1080;&#1076;&#1080;&#1088;&#1086;&#1074;&#1072;&#1085;&#1080;&#1103;%20&#1093;&#1083;&#1077;&#1073;&#1072;.doc" TargetMode="External"/><Relationship Id="rId5" Type="http://schemas.openxmlformats.org/officeDocument/2006/relationships/webSettings" Target="webSettings.xml"/><Relationship Id="rId10" Type="http://schemas.openxmlformats.org/officeDocument/2006/relationships/hyperlink" Target="file:///C:\AppData\Local\Microsoft\Windows\AppData\Local\Microsoft\Windows\Temporary%20Internet%20Files\Content.Outlook\&#1059;&#1055;&#1056;&#1040;&#1042;&#1051;&#1045;&#1053;&#1048;&#1045;%20&#1044;&#1045;&#1051;&#1040;&#1052;&#1048;\&#1059;&#1055;&#1056;&#1040;&#1042;&#1051;&#1045;&#1053;&#1048;&#1045;%20&#1044;&#1045;&#1051;&#1040;&#1052;&#1048;%202016\&#1059;&#1087;&#1088;&#1072;&#1074;&#1083;&#1077;&#1085;&#1080;&#1077;%20&#1101;&#1082;&#1086;&#1085;&#1086;&#1084;&#1080;&#1082;&#1080;\&#1055;&#1056;&#1054;&#1043;&#1056;&#1040;&#1052;&#1052;&#1067;\62-&#1087;%20&#1055;&#1086;&#1088;&#1103;&#1076;&#1086;&#1082;%20&#1089;&#1091;&#1073;&#1089;&#1080;&#1076;&#1080;&#1088;&#1086;&#1074;&#1072;&#1085;&#1080;&#1103;%20&#1087;&#1086;%20&#1093;&#1083;&#1077;&#1073;&#1091;\62-&#1087;%20&#1055;&#1086;&#1088;&#1103;&#1076;&#1086;&#1082;%20&#1089;&#1091;&#1073;&#1089;&#1080;&#1076;&#1080;&#1088;&#1086;&#1074;&#1072;&#1085;&#1080;&#1103;%20&#1093;&#1083;&#1077;&#1073;&#1072;.doc" TargetMode="External"/><Relationship Id="rId4" Type="http://schemas.openxmlformats.org/officeDocument/2006/relationships/settings" Target="settings.xml"/><Relationship Id="rId9" Type="http://schemas.openxmlformats.org/officeDocument/2006/relationships/hyperlink" Target="file:///C:\AppData\Local\Microsoft\Windows\AppData\Local\Microsoft\Windows\Temporary%20Internet%20Files\Content.Outlook\&#1059;&#1055;&#1056;&#1040;&#1042;&#1051;&#1045;&#1053;&#1048;&#1045;%20&#1044;&#1045;&#1051;&#1040;&#1052;&#1048;\&#1059;&#1055;&#1056;&#1040;&#1042;&#1051;&#1045;&#1053;&#1048;&#1045;%20&#1044;&#1045;&#1051;&#1040;&#1052;&#1048;%202016\&#1059;&#1087;&#1088;&#1072;&#1074;&#1083;&#1077;&#1085;&#1080;&#1077;%20&#1101;&#1082;&#1086;&#1085;&#1086;&#1084;&#1080;&#1082;&#1080;\&#1055;&#1056;&#1054;&#1043;&#1056;&#1040;&#1052;&#1052;&#1067;\62-&#1087;%20&#1055;&#1086;&#1088;&#1103;&#1076;&#1086;&#1082;%20&#1089;&#1091;&#1073;&#1089;&#1080;&#1076;&#1080;&#1088;&#1086;&#1074;&#1072;&#1085;&#1080;&#1103;%20&#1087;&#1086;%20&#1093;&#1083;&#1077;&#1073;&#1091;\62-&#1087;%20&#1055;&#1086;&#1088;&#1103;&#1076;&#1086;&#1082;%20&#1089;&#1091;&#1073;&#1089;&#1080;&#1076;&#1080;&#1088;&#1086;&#1074;&#1072;&#1085;&#1080;&#1103;%20&#1093;&#1083;&#1077;&#1073;&#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24</Pages>
  <Words>5374</Words>
  <Characters>30634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PC2022</dc:creator>
  <cp:keywords/>
  <dc:description/>
  <cp:lastModifiedBy>ОбщийОтд</cp:lastModifiedBy>
  <cp:revision>9</cp:revision>
  <cp:lastPrinted>2024-02-14T04:18:00Z</cp:lastPrinted>
  <dcterms:created xsi:type="dcterms:W3CDTF">2023-03-20T08:06:00Z</dcterms:created>
  <dcterms:modified xsi:type="dcterms:W3CDTF">2024-02-14T09:24:00Z</dcterms:modified>
</cp:coreProperties>
</file>