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107317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4C31">
        <w:rPr>
          <w:sz w:val="28"/>
          <w:szCs w:val="28"/>
        </w:rPr>
        <w:t xml:space="preserve">21.07.2017      </w:t>
      </w:r>
      <w:r w:rsidR="00C57176">
        <w:rPr>
          <w:sz w:val="28"/>
          <w:szCs w:val="28"/>
        </w:rPr>
        <w:t xml:space="preserve">  </w:t>
      </w:r>
      <w:r w:rsidR="00282D0D">
        <w:rPr>
          <w:sz w:val="28"/>
          <w:szCs w:val="28"/>
        </w:rPr>
        <w:t xml:space="preserve">                           </w:t>
      </w:r>
      <w:r w:rsidR="008E15B9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с. Туруханск      </w:t>
      </w:r>
      <w:r w:rsidR="008E15B9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 </w:t>
      </w:r>
      <w:r w:rsidR="00C57176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   </w:t>
      </w:r>
      <w:r w:rsidR="00560463">
        <w:rPr>
          <w:sz w:val="28"/>
          <w:szCs w:val="28"/>
        </w:rPr>
        <w:t xml:space="preserve"> </w:t>
      </w:r>
      <w:r w:rsidR="00CD761E">
        <w:rPr>
          <w:sz w:val="28"/>
          <w:szCs w:val="28"/>
        </w:rPr>
        <w:t xml:space="preserve">                           </w:t>
      </w:r>
      <w:r w:rsidR="00F9630F">
        <w:rPr>
          <w:sz w:val="28"/>
          <w:szCs w:val="28"/>
        </w:rPr>
        <w:t xml:space="preserve">№ </w:t>
      </w:r>
      <w:r w:rsidR="00984C31">
        <w:rPr>
          <w:sz w:val="28"/>
          <w:szCs w:val="28"/>
        </w:rPr>
        <w:t>1056</w:t>
      </w:r>
      <w:r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9134EE" w:rsidRPr="009134EE" w:rsidRDefault="009134EE" w:rsidP="009134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34EE">
        <w:rPr>
          <w:sz w:val="28"/>
          <w:szCs w:val="28"/>
        </w:rPr>
        <w:t>О внесении изменений в постановление администрации Туруханского района  от 13.01.2016 № 10-п «</w:t>
      </w:r>
      <w:r w:rsidRPr="009134EE">
        <w:rPr>
          <w:rFonts w:eastAsia="Calibri"/>
          <w:bCs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о принятии решения о подготовке и утверждении документации по планировке территории</w:t>
      </w:r>
      <w:r w:rsidRPr="009134EE">
        <w:rPr>
          <w:sz w:val="28"/>
          <w:szCs w:val="28"/>
        </w:rPr>
        <w:t xml:space="preserve">» </w:t>
      </w:r>
      <w:r>
        <w:rPr>
          <w:sz w:val="28"/>
          <w:szCs w:val="28"/>
        </w:rPr>
        <w:t>(в ред. от 28.09.2016 № 965-п)</w:t>
      </w:r>
    </w:p>
    <w:p w:rsidR="00267A8E" w:rsidRPr="006F54B1" w:rsidRDefault="00267A8E" w:rsidP="00CD505B">
      <w:pPr>
        <w:jc w:val="both"/>
        <w:rPr>
          <w:sz w:val="24"/>
          <w:szCs w:val="24"/>
        </w:rPr>
      </w:pPr>
    </w:p>
    <w:p w:rsidR="000B1145" w:rsidRPr="006F54B1" w:rsidRDefault="000B1145" w:rsidP="00CD505B">
      <w:pPr>
        <w:jc w:val="both"/>
        <w:rPr>
          <w:sz w:val="24"/>
          <w:szCs w:val="24"/>
        </w:rPr>
      </w:pPr>
    </w:p>
    <w:p w:rsidR="00250C1E" w:rsidRPr="006F54B1" w:rsidRDefault="00250C1E" w:rsidP="00CD505B">
      <w:pPr>
        <w:jc w:val="both"/>
        <w:rPr>
          <w:sz w:val="24"/>
          <w:szCs w:val="24"/>
        </w:rPr>
      </w:pPr>
    </w:p>
    <w:p w:rsidR="00CD505B" w:rsidRDefault="00C5058C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</w:t>
      </w:r>
      <w:r w:rsidR="00DF4028">
        <w:rPr>
          <w:sz w:val="28"/>
        </w:rPr>
        <w:t xml:space="preserve"> целях приведения нормативных </w:t>
      </w:r>
      <w:r w:rsidR="0041686F">
        <w:rPr>
          <w:sz w:val="28"/>
        </w:rPr>
        <w:t>правовых актов администрации Туруханского района в соответствие с действующим законодательством, в</w:t>
      </w:r>
      <w:r w:rsidR="008143CD" w:rsidRPr="008143CD">
        <w:rPr>
          <w:sz w:val="28"/>
        </w:rPr>
        <w:t>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1605FF">
        <w:rPr>
          <w:sz w:val="28"/>
          <w:szCs w:val="28"/>
        </w:rPr>
        <w:t>, 49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6F54B1" w:rsidRDefault="001E5654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Pr="006F54B1" w:rsidRDefault="00875903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250C1E" w:rsidRPr="006F54B1" w:rsidRDefault="00250C1E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FA4322" w:rsidRPr="00256A98" w:rsidRDefault="001E5654" w:rsidP="009134E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84BF3">
        <w:rPr>
          <w:sz w:val="28"/>
          <w:szCs w:val="28"/>
        </w:rPr>
        <w:t>Внести</w:t>
      </w:r>
      <w:r w:rsidR="008E15B9">
        <w:rPr>
          <w:sz w:val="28"/>
          <w:szCs w:val="28"/>
        </w:rPr>
        <w:t xml:space="preserve"> </w:t>
      </w:r>
      <w:r w:rsidR="00F84BF3">
        <w:rPr>
          <w:sz w:val="28"/>
          <w:szCs w:val="28"/>
        </w:rPr>
        <w:t xml:space="preserve"> в</w:t>
      </w:r>
      <w:r w:rsidR="008E15B9">
        <w:rPr>
          <w:sz w:val="28"/>
          <w:szCs w:val="28"/>
        </w:rPr>
        <w:t xml:space="preserve"> </w:t>
      </w:r>
      <w:r w:rsidR="00F84BF3">
        <w:rPr>
          <w:sz w:val="28"/>
          <w:szCs w:val="28"/>
        </w:rPr>
        <w:t xml:space="preserve"> постановление</w:t>
      </w:r>
      <w:r w:rsidRPr="001E5654">
        <w:rPr>
          <w:sz w:val="28"/>
          <w:szCs w:val="28"/>
        </w:rPr>
        <w:t xml:space="preserve"> </w:t>
      </w:r>
      <w:r w:rsidR="008E15B9">
        <w:rPr>
          <w:sz w:val="28"/>
          <w:szCs w:val="28"/>
        </w:rPr>
        <w:t xml:space="preserve"> </w:t>
      </w:r>
      <w:r w:rsidRPr="001E5654">
        <w:rPr>
          <w:sz w:val="28"/>
          <w:szCs w:val="28"/>
        </w:rPr>
        <w:t xml:space="preserve">администрации </w:t>
      </w:r>
      <w:r w:rsidR="008E15B9">
        <w:rPr>
          <w:sz w:val="28"/>
          <w:szCs w:val="28"/>
        </w:rPr>
        <w:t xml:space="preserve">  </w:t>
      </w:r>
      <w:r w:rsidRPr="001E5654">
        <w:rPr>
          <w:sz w:val="28"/>
          <w:szCs w:val="28"/>
        </w:rPr>
        <w:t xml:space="preserve">Туруханского </w:t>
      </w:r>
      <w:r w:rsidR="008E15B9">
        <w:rPr>
          <w:sz w:val="28"/>
          <w:szCs w:val="28"/>
        </w:rPr>
        <w:t xml:space="preserve"> </w:t>
      </w:r>
      <w:r w:rsidRPr="001E5654">
        <w:rPr>
          <w:sz w:val="28"/>
          <w:szCs w:val="28"/>
        </w:rPr>
        <w:t xml:space="preserve">района  </w:t>
      </w:r>
      <w:r w:rsidR="008E15B9">
        <w:rPr>
          <w:sz w:val="28"/>
          <w:szCs w:val="28"/>
        </w:rPr>
        <w:t xml:space="preserve">             </w:t>
      </w:r>
      <w:r w:rsidRPr="001E5654">
        <w:rPr>
          <w:sz w:val="28"/>
          <w:szCs w:val="28"/>
        </w:rPr>
        <w:t>от</w:t>
      </w:r>
      <w:r w:rsidR="009134EE">
        <w:rPr>
          <w:sz w:val="28"/>
          <w:szCs w:val="28"/>
        </w:rPr>
        <w:t xml:space="preserve"> 13.01.2016 № 10-п </w:t>
      </w:r>
      <w:r w:rsidR="009134EE" w:rsidRPr="009134EE">
        <w:rPr>
          <w:sz w:val="28"/>
          <w:szCs w:val="28"/>
        </w:rPr>
        <w:t>«</w:t>
      </w:r>
      <w:r w:rsidR="009134EE" w:rsidRPr="009134EE">
        <w:rPr>
          <w:rFonts w:eastAsia="Calibri"/>
          <w:bCs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о принятии решения о подготовке и утверждении документации по планировке территории</w:t>
      </w:r>
      <w:r w:rsidR="009134EE" w:rsidRPr="009134EE">
        <w:rPr>
          <w:sz w:val="28"/>
          <w:szCs w:val="28"/>
        </w:rPr>
        <w:t>»</w:t>
      </w:r>
      <w:r w:rsidR="009134EE">
        <w:rPr>
          <w:sz w:val="28"/>
          <w:szCs w:val="28"/>
        </w:rPr>
        <w:t xml:space="preserve"> </w:t>
      </w:r>
      <w:r w:rsidRPr="001E5654">
        <w:rPr>
          <w:sz w:val="28"/>
          <w:szCs w:val="28"/>
        </w:rPr>
        <w:t>следующие изменения:</w:t>
      </w:r>
    </w:p>
    <w:p w:rsidR="009134EE" w:rsidRDefault="001E5654" w:rsidP="00BF429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256A98" w:rsidRPr="009134EE">
        <w:rPr>
          <w:sz w:val="28"/>
          <w:szCs w:val="28"/>
        </w:rPr>
        <w:t>1.1</w:t>
      </w:r>
      <w:r w:rsidR="00FA4322" w:rsidRPr="009134EE">
        <w:rPr>
          <w:sz w:val="28"/>
          <w:szCs w:val="28"/>
        </w:rPr>
        <w:t xml:space="preserve">. </w:t>
      </w:r>
      <w:r w:rsidR="009134EE">
        <w:rPr>
          <w:rFonts w:eastAsiaTheme="minorHAnsi"/>
          <w:sz w:val="28"/>
          <w:szCs w:val="28"/>
          <w:lang w:eastAsia="en-US"/>
        </w:rPr>
        <w:t xml:space="preserve">в пункте  5.5  </w:t>
      </w:r>
      <w:r w:rsidR="009134EE" w:rsidRPr="009134EE">
        <w:rPr>
          <w:rFonts w:eastAsia="Calibri"/>
          <w:bCs/>
          <w:sz w:val="28"/>
          <w:szCs w:val="28"/>
          <w:lang w:eastAsia="en-US"/>
        </w:rPr>
        <w:t>административного регламента по предоставлению муниципальной услуги о принятии решения о подготовке и утверждении документации по планировке территории</w:t>
      </w:r>
      <w:r w:rsidR="009134EE">
        <w:rPr>
          <w:rFonts w:eastAsiaTheme="minorHAnsi"/>
          <w:sz w:val="28"/>
          <w:szCs w:val="28"/>
          <w:lang w:eastAsia="en-US"/>
        </w:rPr>
        <w:t xml:space="preserve"> (далее – Регламент) </w:t>
      </w:r>
      <w:r w:rsidR="009134EE">
        <w:rPr>
          <w:sz w:val="28"/>
          <w:szCs w:val="28"/>
        </w:rPr>
        <w:t>слов</w:t>
      </w:r>
      <w:r w:rsidR="00D002AC">
        <w:rPr>
          <w:sz w:val="28"/>
          <w:szCs w:val="28"/>
        </w:rPr>
        <w:t>а</w:t>
      </w:r>
      <w:r w:rsidR="009134EE">
        <w:rPr>
          <w:sz w:val="28"/>
          <w:szCs w:val="28"/>
        </w:rPr>
        <w:t xml:space="preserve">  «…в </w:t>
      </w:r>
      <w:r w:rsidR="00D002AC">
        <w:rPr>
          <w:sz w:val="28"/>
          <w:szCs w:val="28"/>
        </w:rPr>
        <w:t xml:space="preserve">течение 15 дней…» заменить словами </w:t>
      </w:r>
      <w:r w:rsidR="009134EE">
        <w:rPr>
          <w:sz w:val="28"/>
          <w:szCs w:val="28"/>
        </w:rPr>
        <w:t>«…в течение 15 рабочих дней…»</w:t>
      </w:r>
      <w:r w:rsidR="009134EE">
        <w:rPr>
          <w:color w:val="000000"/>
          <w:sz w:val="28"/>
          <w:szCs w:val="28"/>
        </w:rPr>
        <w:t>;</w:t>
      </w:r>
    </w:p>
    <w:p w:rsidR="009134EE" w:rsidRDefault="009134EE" w:rsidP="00BF429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1.2. в абзаце 2 пункта 3.1. Регламента слов</w:t>
      </w:r>
      <w:r w:rsidR="00D002A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«…заверенное электронной цифровой подписью…»</w:t>
      </w:r>
      <w:r w:rsidR="00D002AC">
        <w:rPr>
          <w:color w:val="000000"/>
          <w:sz w:val="28"/>
          <w:szCs w:val="28"/>
        </w:rPr>
        <w:t xml:space="preserve">, заменить словами </w:t>
      </w:r>
      <w:r>
        <w:rPr>
          <w:color w:val="000000"/>
          <w:sz w:val="28"/>
          <w:szCs w:val="28"/>
        </w:rPr>
        <w:t>«…заверенное простой  электронной подписью…»;</w:t>
      </w:r>
    </w:p>
    <w:p w:rsidR="006F54B1" w:rsidRDefault="009134EE" w:rsidP="006F54B1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 xml:space="preserve">1.3. </w:t>
      </w:r>
      <w:r w:rsidR="00B629D9">
        <w:rPr>
          <w:rFonts w:eastAsiaTheme="minorHAnsi"/>
          <w:sz w:val="28"/>
          <w:szCs w:val="28"/>
          <w:lang w:eastAsia="en-US"/>
        </w:rPr>
        <w:t>наименование раздела 3 Регламента</w:t>
      </w:r>
      <w:r w:rsidR="006F54B1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629D9" w:rsidRPr="009134EE" w:rsidRDefault="006F54B1" w:rsidP="006F54B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B629D9">
        <w:rPr>
          <w:rFonts w:eastAsiaTheme="minorHAnsi"/>
          <w:sz w:val="28"/>
          <w:szCs w:val="28"/>
          <w:lang w:eastAsia="en-US"/>
        </w:rPr>
        <w:t xml:space="preserve">«3. </w:t>
      </w:r>
      <w:r w:rsidR="00532743">
        <w:rPr>
          <w:rFonts w:eastAsiaTheme="minorHAnsi"/>
          <w:sz w:val="28"/>
          <w:szCs w:val="28"/>
          <w:lang w:eastAsia="en-US"/>
        </w:rPr>
        <w:t>С</w:t>
      </w:r>
      <w:r w:rsidR="00532743" w:rsidRPr="00532743">
        <w:rPr>
          <w:rFonts w:eastAsiaTheme="minorHAnsi"/>
          <w:sz w:val="28"/>
          <w:szCs w:val="28"/>
          <w:lang w:eastAsia="en-US"/>
        </w:rPr>
        <w:t>остав, последовательность и сроки выполнения</w:t>
      </w:r>
      <w:r w:rsidR="00532743">
        <w:rPr>
          <w:rFonts w:eastAsiaTheme="minorHAnsi"/>
          <w:sz w:val="28"/>
          <w:szCs w:val="28"/>
          <w:lang w:eastAsia="en-US"/>
        </w:rPr>
        <w:t xml:space="preserve"> </w:t>
      </w:r>
      <w:r w:rsidR="00532743" w:rsidRPr="00532743">
        <w:rPr>
          <w:rFonts w:eastAsiaTheme="minorHAnsi"/>
          <w:sz w:val="28"/>
          <w:szCs w:val="28"/>
          <w:lang w:eastAsia="en-US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  <w:r w:rsidR="00532743">
        <w:rPr>
          <w:rFonts w:eastAsiaTheme="minorHAnsi"/>
          <w:sz w:val="28"/>
          <w:szCs w:val="28"/>
          <w:lang w:eastAsia="en-US"/>
        </w:rPr>
        <w:t>»;</w:t>
      </w:r>
    </w:p>
    <w:p w:rsidR="00412FFC" w:rsidRDefault="00446811" w:rsidP="00412FF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>1.4</w:t>
      </w:r>
      <w:r w:rsidR="00256A98">
        <w:rPr>
          <w:rFonts w:eastAsiaTheme="minorHAnsi"/>
          <w:sz w:val="28"/>
          <w:szCs w:val="28"/>
          <w:lang w:eastAsia="en-US"/>
        </w:rPr>
        <w:t>.</w:t>
      </w:r>
      <w:r w:rsidR="00250C1E">
        <w:rPr>
          <w:rFonts w:eastAsiaTheme="minorHAnsi"/>
          <w:sz w:val="28"/>
          <w:szCs w:val="28"/>
          <w:lang w:eastAsia="en-US"/>
        </w:rPr>
        <w:t xml:space="preserve"> </w:t>
      </w:r>
      <w:r w:rsidR="003873B6">
        <w:rPr>
          <w:rFonts w:eastAsiaTheme="minorHAnsi"/>
          <w:sz w:val="28"/>
          <w:szCs w:val="28"/>
          <w:lang w:eastAsia="en-US"/>
        </w:rPr>
        <w:t>раздел 2 Регламента дополнить пунк</w:t>
      </w:r>
      <w:r w:rsidR="00412FFC">
        <w:rPr>
          <w:rFonts w:eastAsiaTheme="minorHAnsi"/>
          <w:sz w:val="28"/>
          <w:szCs w:val="28"/>
          <w:lang w:eastAsia="en-US"/>
        </w:rPr>
        <w:t>том 2.15 следующего содержания:</w:t>
      </w:r>
    </w:p>
    <w:p w:rsidR="00446811" w:rsidRPr="007A2488" w:rsidRDefault="00412FFC" w:rsidP="00412FFC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873B6">
        <w:rPr>
          <w:rFonts w:eastAsiaTheme="minorHAnsi"/>
          <w:sz w:val="28"/>
          <w:szCs w:val="28"/>
          <w:lang w:eastAsia="en-US"/>
        </w:rPr>
        <w:t>«2.15.</w:t>
      </w:r>
      <w:r w:rsidR="00446811">
        <w:rPr>
          <w:rFonts w:eastAsiaTheme="minorHAnsi"/>
          <w:sz w:val="28"/>
          <w:szCs w:val="28"/>
          <w:lang w:eastAsia="en-US"/>
        </w:rPr>
        <w:t xml:space="preserve"> </w:t>
      </w:r>
      <w:r w:rsidR="00446811" w:rsidRPr="007A2488">
        <w:rPr>
          <w:sz w:val="28"/>
          <w:szCs w:val="28"/>
        </w:rPr>
        <w:t xml:space="preserve">Документы, предусмотренные </w:t>
      </w:r>
      <w:r w:rsidR="0057079E">
        <w:rPr>
          <w:sz w:val="28"/>
          <w:szCs w:val="28"/>
        </w:rPr>
        <w:t>пунктом 2.6</w:t>
      </w:r>
      <w:r w:rsidR="00446811" w:rsidRPr="007A2488">
        <w:rPr>
          <w:sz w:val="28"/>
          <w:szCs w:val="28"/>
        </w:rPr>
        <w:t xml:space="preserve"> настоящего Регламента, могут быть направлены посредством:</w:t>
      </w:r>
    </w:p>
    <w:p w:rsidR="00446811" w:rsidRPr="007A2488" w:rsidRDefault="00446811" w:rsidP="0044681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488">
        <w:rPr>
          <w:sz w:val="28"/>
          <w:szCs w:val="28"/>
        </w:rPr>
        <w:t>почтового отправления в Отдел по адресу: 663200, Красноярский край, с</w:t>
      </w:r>
      <w:proofErr w:type="gramStart"/>
      <w:r w:rsidRPr="007A2488">
        <w:rPr>
          <w:sz w:val="28"/>
          <w:szCs w:val="28"/>
        </w:rPr>
        <w:t>.Т</w:t>
      </w:r>
      <w:proofErr w:type="gramEnd"/>
      <w:r w:rsidRPr="007A2488">
        <w:rPr>
          <w:sz w:val="28"/>
          <w:szCs w:val="28"/>
        </w:rPr>
        <w:t>уруханск, ул. Дружбы Народов, 18;</w:t>
      </w:r>
    </w:p>
    <w:p w:rsidR="00446811" w:rsidRPr="007A2488" w:rsidRDefault="00446811" w:rsidP="0044681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488">
        <w:rPr>
          <w:sz w:val="28"/>
          <w:szCs w:val="28"/>
        </w:rPr>
        <w:t>лично (через уполномоченного представителя) по адресу: Красноярский край, с.</w:t>
      </w:r>
      <w:r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>Туруханск, ул. Дружбы Народов, 18;</w:t>
      </w:r>
    </w:p>
    <w:p w:rsidR="00446811" w:rsidRPr="00A53959" w:rsidRDefault="00446811" w:rsidP="0044681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488">
        <w:rPr>
          <w:sz w:val="28"/>
          <w:szCs w:val="28"/>
        </w:rPr>
        <w:t xml:space="preserve">через </w:t>
      </w:r>
      <w:r>
        <w:rPr>
          <w:sz w:val="28"/>
          <w:szCs w:val="28"/>
        </w:rPr>
        <w:t>структурное подразделение КГБУ «</w:t>
      </w:r>
      <w:r w:rsidRPr="007A2488">
        <w:rPr>
          <w:sz w:val="28"/>
          <w:szCs w:val="28"/>
        </w:rPr>
        <w:t>Многофункциональный центр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7A2488">
        <w:rPr>
          <w:sz w:val="28"/>
          <w:szCs w:val="28"/>
        </w:rPr>
        <w:t xml:space="preserve"> </w:t>
      </w:r>
      <w:proofErr w:type="gramStart"/>
      <w:r w:rsidRPr="007A2488">
        <w:rPr>
          <w:sz w:val="28"/>
          <w:szCs w:val="28"/>
        </w:rPr>
        <w:t>в</w:t>
      </w:r>
      <w:proofErr w:type="gramEnd"/>
      <w:r w:rsidRPr="007A2488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>Туруханск (далее - МФЦ), расположенное по адресу: Красноярский край, с.</w:t>
      </w:r>
      <w:r>
        <w:rPr>
          <w:sz w:val="28"/>
          <w:szCs w:val="28"/>
        </w:rPr>
        <w:t xml:space="preserve"> Туруханск,  ул. </w:t>
      </w:r>
      <w:r w:rsidRPr="007A2488">
        <w:rPr>
          <w:sz w:val="28"/>
          <w:szCs w:val="28"/>
        </w:rPr>
        <w:t>Дружбы Народов, 18, пом.</w:t>
      </w:r>
      <w:r>
        <w:rPr>
          <w:sz w:val="28"/>
          <w:szCs w:val="28"/>
        </w:rPr>
        <w:t xml:space="preserve"> 1</w:t>
      </w:r>
      <w:r w:rsidRPr="007A2488">
        <w:rPr>
          <w:sz w:val="28"/>
          <w:szCs w:val="28"/>
        </w:rPr>
        <w:t>7</w:t>
      </w:r>
      <w:r>
        <w:rPr>
          <w:sz w:val="28"/>
          <w:szCs w:val="28"/>
        </w:rPr>
        <w:t xml:space="preserve">. Адрес электронной почты: </w:t>
      </w:r>
      <w:hyperlink r:id="rId9" w:history="1">
        <w:r w:rsidRPr="00D37905">
          <w:rPr>
            <w:rStyle w:val="ad"/>
            <w:color w:val="auto"/>
            <w:sz w:val="28"/>
            <w:szCs w:val="28"/>
            <w:u w:val="none"/>
          </w:rPr>
          <w:t>turuhansk@24mfc.ru</w:t>
        </w:r>
      </w:hyperlink>
      <w:r>
        <w:rPr>
          <w:sz w:val="28"/>
          <w:szCs w:val="28"/>
        </w:rPr>
        <w:t>. Информация о графике работы МФЦ может быть получена в сети Интернет  www.24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412FFC" w:rsidRDefault="00446811" w:rsidP="00412F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488">
        <w:rPr>
          <w:sz w:val="28"/>
          <w:szCs w:val="28"/>
        </w:rPr>
        <w:t>в электронной форме с использованием единого портала государственных и муниципальных услуг www.gosuslugi.krskstate.ru. При направлении заявления в электронной форме документы подписываются электронной подписью в соответствии с тр</w:t>
      </w:r>
      <w:r>
        <w:rPr>
          <w:sz w:val="28"/>
          <w:szCs w:val="28"/>
        </w:rPr>
        <w:t xml:space="preserve">ебованиями Федерального закона </w:t>
      </w:r>
      <w:r w:rsidR="0057079E">
        <w:rPr>
          <w:sz w:val="28"/>
          <w:szCs w:val="28"/>
        </w:rPr>
        <w:t xml:space="preserve">от 06.04.2011 № 63-ФЗ </w:t>
      </w:r>
      <w:r>
        <w:rPr>
          <w:sz w:val="28"/>
          <w:szCs w:val="28"/>
        </w:rPr>
        <w:t>«Об электронной подписи»</w:t>
      </w:r>
      <w:r w:rsidRPr="007A2488">
        <w:rPr>
          <w:sz w:val="28"/>
          <w:szCs w:val="28"/>
        </w:rPr>
        <w:t xml:space="preserve"> и требованиями ст. ст. 21.1 и 21.2 Федерального</w:t>
      </w:r>
      <w:r>
        <w:rPr>
          <w:sz w:val="28"/>
          <w:szCs w:val="28"/>
        </w:rPr>
        <w:t xml:space="preserve"> закона от 27.07.2010 № 210-ФЗ «</w:t>
      </w:r>
      <w:r w:rsidRPr="007A2488">
        <w:rPr>
          <w:sz w:val="28"/>
          <w:szCs w:val="28"/>
        </w:rPr>
        <w:t>Об организации предоставления государ</w:t>
      </w:r>
      <w:r>
        <w:rPr>
          <w:sz w:val="28"/>
          <w:szCs w:val="28"/>
        </w:rPr>
        <w:t>ственных и муниципальных услуг»</w:t>
      </w:r>
      <w:r w:rsidR="00D002AC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412FFC" w:rsidRDefault="00412FFC" w:rsidP="00412F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2AC">
        <w:rPr>
          <w:sz w:val="28"/>
          <w:szCs w:val="28"/>
        </w:rPr>
        <w:t xml:space="preserve">1.5. раздел 3 Регламента </w:t>
      </w:r>
      <w:r>
        <w:rPr>
          <w:sz w:val="28"/>
          <w:szCs w:val="28"/>
        </w:rPr>
        <w:t>дополнить пунктами</w:t>
      </w:r>
      <w:r w:rsidR="00D002AC">
        <w:rPr>
          <w:sz w:val="28"/>
          <w:szCs w:val="28"/>
        </w:rPr>
        <w:t xml:space="preserve"> 3.3</w:t>
      </w:r>
      <w:r>
        <w:rPr>
          <w:sz w:val="28"/>
          <w:szCs w:val="28"/>
        </w:rPr>
        <w:t xml:space="preserve"> и 3.4</w:t>
      </w:r>
      <w:r w:rsidR="00D002AC">
        <w:rPr>
          <w:sz w:val="28"/>
          <w:szCs w:val="28"/>
        </w:rPr>
        <w:t xml:space="preserve"> следующего содержания: </w:t>
      </w:r>
    </w:p>
    <w:p w:rsidR="00412FFC" w:rsidRPr="00412FFC" w:rsidRDefault="00412FFC" w:rsidP="00412F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2AC">
        <w:rPr>
          <w:sz w:val="28"/>
          <w:szCs w:val="28"/>
        </w:rPr>
        <w:t>«3.3.</w:t>
      </w:r>
      <w:r>
        <w:rPr>
          <w:sz w:val="28"/>
          <w:szCs w:val="28"/>
        </w:rPr>
        <w:t xml:space="preserve"> </w:t>
      </w:r>
      <w:r w:rsidRPr="00412FFC">
        <w:rPr>
          <w:sz w:val="28"/>
          <w:szCs w:val="28"/>
        </w:rPr>
        <w:t>Особенности выполнен</w:t>
      </w:r>
      <w:r>
        <w:rPr>
          <w:sz w:val="28"/>
          <w:szCs w:val="28"/>
        </w:rPr>
        <w:t>ия процедур в электронной форме.</w:t>
      </w:r>
    </w:p>
    <w:p w:rsidR="00412FFC" w:rsidRPr="00412FFC" w:rsidRDefault="00412FFC" w:rsidP="00B016F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</w:t>
      </w:r>
      <w:r w:rsidRPr="00412FFC">
        <w:rPr>
          <w:rFonts w:eastAsia="Calibri"/>
          <w:sz w:val="28"/>
          <w:szCs w:val="28"/>
        </w:rPr>
        <w:t>.1. Правила и порядок информационно-технологического взаимодействия информационных систем, используемых для предоставления муниципальных услуг в электронной форме, а также требования к инфраструктуре, обеспечивающей их взаимодействие, устанавливаются Правительством Российской Федерации.</w:t>
      </w:r>
    </w:p>
    <w:p w:rsidR="00412FFC" w:rsidRPr="00412FFC" w:rsidRDefault="00412FFC" w:rsidP="00412FF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Технические стандарты и требования, включая требования к технологической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 информационных систем,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Единый портал муниципальных услуг обеспечивает:</w:t>
      </w:r>
    </w:p>
    <w:p w:rsidR="00412FFC" w:rsidRPr="00595745" w:rsidRDefault="00412FFC" w:rsidP="00B016FB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 w:rsidRPr="00595745">
        <w:rPr>
          <w:rFonts w:eastAsia="Calibri"/>
          <w:sz w:val="28"/>
          <w:szCs w:val="28"/>
        </w:rPr>
        <w:t>доступ заявителей к сведениям о муниципальных услугах, а также об услугах, предназначенным для распространения с использованием информационно-телекоммуникационной сети Интернет и размещенным в муниципальных информационных системах, обеспечивающих ведение реестров муниципальных услуг;</w:t>
      </w:r>
    </w:p>
    <w:p w:rsidR="00595745" w:rsidRDefault="00595745" w:rsidP="00B016FB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lastRenderedPageBreak/>
        <w:t>доступность для копирования и заполнения в электронной форме</w:t>
      </w:r>
      <w:r>
        <w:rPr>
          <w:rFonts w:eastAsia="Calibri"/>
          <w:sz w:val="28"/>
          <w:szCs w:val="28"/>
        </w:rPr>
        <w:t xml:space="preserve"> запроса и иных документов, необходимых для получения услуги;</w:t>
      </w:r>
    </w:p>
    <w:p w:rsidR="00412FFC" w:rsidRPr="00595745" w:rsidRDefault="00412FFC" w:rsidP="00B016FB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 w:rsidRPr="00595745">
        <w:rPr>
          <w:rFonts w:eastAsia="Calibri"/>
          <w:sz w:val="28"/>
          <w:szCs w:val="28"/>
        </w:rPr>
        <w:t>возможность подачи заявителем с использованием информационно-телекоммуникационных технологий запроса о предоставлении муниципальной услуги либо услуги;</w:t>
      </w:r>
    </w:p>
    <w:p w:rsidR="00412FFC" w:rsidRPr="00412FFC" w:rsidRDefault="00595745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возможность получения з</w:t>
      </w:r>
      <w:r w:rsidR="00412FFC" w:rsidRPr="00412FFC">
        <w:rPr>
          <w:rFonts w:eastAsia="Calibri"/>
          <w:sz w:val="28"/>
          <w:szCs w:val="28"/>
        </w:rPr>
        <w:t>аявителем сведений о ходе выполнения запроса о предоставлении муниципальной услуги либо услуги;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5) возможность получения заявителем с использованием информационно-телекоммуникационных технологий результатов предоставления муниципальной услуги, за исключением случаев, когда такое получение запрещено федеральным законом, а также результатов предоставления услуги.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</w:t>
      </w:r>
      <w:r w:rsidRPr="00412FFC">
        <w:rPr>
          <w:rFonts w:eastAsia="Calibri"/>
          <w:sz w:val="28"/>
          <w:szCs w:val="28"/>
        </w:rPr>
        <w:t xml:space="preserve">. Предоставление муниципальных услуг в многофункциональном центре осуществляется в соответствии с Федеральным </w:t>
      </w:r>
      <w:hyperlink r:id="rId10" w:history="1">
        <w:r w:rsidRPr="00412FFC">
          <w:rPr>
            <w:rFonts w:eastAsia="Calibri"/>
            <w:sz w:val="28"/>
            <w:szCs w:val="28"/>
          </w:rPr>
          <w:t>законом</w:t>
        </w:r>
      </w:hyperlink>
      <w:r w:rsidRPr="00412FFC">
        <w:rPr>
          <w:rFonts w:eastAsia="Calibri"/>
          <w:sz w:val="28"/>
          <w:szCs w:val="28"/>
        </w:rPr>
        <w:t xml:space="preserve"> от 27.07.2010 </w:t>
      </w:r>
      <w:r>
        <w:rPr>
          <w:rFonts w:eastAsia="Calibri"/>
          <w:sz w:val="28"/>
          <w:szCs w:val="28"/>
        </w:rPr>
        <w:t xml:space="preserve">    </w:t>
      </w:r>
      <w:r w:rsidRPr="00412FFC">
        <w:rPr>
          <w:rFonts w:eastAsia="Calibri"/>
          <w:sz w:val="28"/>
          <w:szCs w:val="28"/>
        </w:rPr>
        <w:t>№ 210-ФЗ «Об организации предоставления государственных и муниципальных услуг»,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МФЦ в соответствии с соглашением о взаимодействии осуществляет: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1) прием и выдачу документов заявителям по предоставлению муниципальных услуг;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2)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3) взаимодействие с администрацией Туруханского района и Отделом по вопросам предоставления муниципальных услуг;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4) выполнение требований стандарта качества предоставления муниципальных услуг;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5)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Интернет);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6) доступ заявителей к Единому порталу государственных и муниципальных услуг;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7) создание для заявителей комфортных условий получения муниципальных услуг;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8) иные функции, указанные в соглашении о взаимодействии.</w:t>
      </w:r>
    </w:p>
    <w:p w:rsidR="00412FFC" w:rsidRPr="00412FFC" w:rsidRDefault="00412FFC" w:rsidP="00412F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>3</w:t>
      </w:r>
      <w:r w:rsidRPr="00412FF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4.</w:t>
      </w:r>
      <w:r w:rsidRPr="00412FFC">
        <w:rPr>
          <w:rFonts w:eastAsia="Calibri"/>
          <w:sz w:val="28"/>
          <w:szCs w:val="28"/>
        </w:rPr>
        <w:t>1. При реализации своих функций МФЦ не вправе требовать от заявителя: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органов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412FFC">
          <w:rPr>
            <w:rFonts w:eastAsia="Calibri"/>
            <w:sz w:val="28"/>
            <w:szCs w:val="28"/>
          </w:rPr>
          <w:t>частью 6 статьи 7</w:t>
        </w:r>
      </w:hyperlink>
      <w:r w:rsidRPr="00412FFC"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2" w:history="1">
        <w:r w:rsidRPr="00412FFC">
          <w:rPr>
            <w:rFonts w:eastAsia="Calibri"/>
            <w:sz w:val="28"/>
            <w:szCs w:val="28"/>
          </w:rPr>
          <w:t>части 1 статьи 9</w:t>
        </w:r>
      </w:hyperlink>
      <w:r w:rsidRPr="00412FFC"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 получения документов и информации, представляемых в результате предоставления таких услуг.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При реализации своих функций в соответствии с соглашениями о взаимодействии МФЦ обязан: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многофункционального центра;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2) 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3) соблюдать требования соглашений о взаимодействии;</w:t>
      </w:r>
    </w:p>
    <w:p w:rsidR="00412FFC" w:rsidRP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 xml:space="preserve">4) осуществлять взаимодействие с органами, предоставляющими муниципальные услуги, подведомственными органам местного самоуправления организациями и организациями, участвующими в предоставлении предусмотренных </w:t>
      </w:r>
      <w:hyperlink r:id="rId13" w:history="1">
        <w:r w:rsidRPr="00412FFC">
          <w:rPr>
            <w:rFonts w:eastAsia="Calibri"/>
            <w:sz w:val="28"/>
            <w:szCs w:val="28"/>
          </w:rPr>
          <w:t>частью 1 статьи 1</w:t>
        </w:r>
      </w:hyperlink>
      <w:r w:rsidRPr="00412FFC">
        <w:rPr>
          <w:rFonts w:eastAsia="Calibri"/>
          <w:sz w:val="28"/>
          <w:szCs w:val="28"/>
        </w:rPr>
        <w:t xml:space="preserve"> Федерального за</w:t>
      </w:r>
      <w:r w:rsidR="00595745">
        <w:rPr>
          <w:rFonts w:eastAsia="Calibri"/>
          <w:sz w:val="28"/>
          <w:szCs w:val="28"/>
        </w:rPr>
        <w:t xml:space="preserve">кона от 27.07.2010 </w:t>
      </w:r>
      <w:r w:rsidRPr="00412FFC">
        <w:rPr>
          <w:rFonts w:eastAsia="Calibri"/>
          <w:sz w:val="28"/>
          <w:szCs w:val="28"/>
        </w:rPr>
        <w:t xml:space="preserve">№ 210-ФЗ «Об организации предоставления государственных и муниципальных услуг» муниципальных услуг, в соответствии с соглашениями о </w:t>
      </w:r>
      <w:r w:rsidRPr="00412FFC">
        <w:rPr>
          <w:rFonts w:eastAsia="Calibri"/>
          <w:sz w:val="28"/>
          <w:szCs w:val="28"/>
        </w:rPr>
        <w:lastRenderedPageBreak/>
        <w:t>взаимодействии, нормативными правовыми актами, регламентом деятельности МФЦ;</w:t>
      </w:r>
    </w:p>
    <w:p w:rsidR="00412FFC" w:rsidRDefault="00412FFC" w:rsidP="00412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5)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оригиналам.</w:t>
      </w:r>
      <w:r w:rsidR="001C40B2">
        <w:rPr>
          <w:rFonts w:eastAsia="Calibri"/>
          <w:sz w:val="28"/>
          <w:szCs w:val="28"/>
        </w:rPr>
        <w:t>»;</w:t>
      </w:r>
    </w:p>
    <w:p w:rsidR="009134EE" w:rsidRPr="006F54B1" w:rsidRDefault="001C40B2" w:rsidP="006F54B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1.6. 1 абза</w:t>
      </w:r>
      <w:r w:rsidR="006F54B1">
        <w:rPr>
          <w:rFonts w:eastAsia="Calibri"/>
          <w:sz w:val="28"/>
          <w:szCs w:val="28"/>
        </w:rPr>
        <w:t>ц пункта 1.10 исключить.</w:t>
      </w:r>
    </w:p>
    <w:p w:rsidR="006A7347" w:rsidRDefault="0041686F" w:rsidP="001605F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05FF">
        <w:rPr>
          <w:sz w:val="28"/>
          <w:szCs w:val="28"/>
        </w:rPr>
        <w:t xml:space="preserve">2.  </w:t>
      </w:r>
      <w:r w:rsidR="00250C1E">
        <w:rPr>
          <w:sz w:val="28"/>
          <w:szCs w:val="28"/>
        </w:rPr>
        <w:t xml:space="preserve">Начальнику </w:t>
      </w:r>
      <w:r w:rsidR="001605FF">
        <w:rPr>
          <w:sz w:val="28"/>
          <w:szCs w:val="28"/>
        </w:rPr>
        <w:t xml:space="preserve"> </w:t>
      </w:r>
      <w:r w:rsidR="00250C1E">
        <w:rPr>
          <w:sz w:val="28"/>
          <w:szCs w:val="28"/>
        </w:rPr>
        <w:t xml:space="preserve"> общего </w:t>
      </w:r>
      <w:r w:rsidR="001605FF">
        <w:rPr>
          <w:sz w:val="28"/>
          <w:szCs w:val="28"/>
        </w:rPr>
        <w:t xml:space="preserve"> </w:t>
      </w:r>
      <w:r w:rsidR="00250C1E">
        <w:rPr>
          <w:sz w:val="28"/>
          <w:szCs w:val="28"/>
        </w:rPr>
        <w:t xml:space="preserve"> отдела</w:t>
      </w:r>
      <w:r w:rsidR="006A7347" w:rsidRPr="006A7347">
        <w:rPr>
          <w:sz w:val="28"/>
          <w:szCs w:val="28"/>
        </w:rPr>
        <w:t xml:space="preserve"> </w:t>
      </w:r>
      <w:r w:rsidR="00250C1E">
        <w:rPr>
          <w:sz w:val="28"/>
          <w:szCs w:val="28"/>
        </w:rPr>
        <w:t xml:space="preserve"> </w:t>
      </w:r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администрации </w:t>
      </w:r>
      <w:r w:rsidR="001605FF">
        <w:rPr>
          <w:sz w:val="28"/>
          <w:szCs w:val="28"/>
        </w:rPr>
        <w:t xml:space="preserve"> </w:t>
      </w:r>
      <w:r w:rsidR="00250C1E">
        <w:rPr>
          <w:sz w:val="28"/>
          <w:szCs w:val="28"/>
        </w:rPr>
        <w:t xml:space="preserve"> Туруханского </w:t>
      </w:r>
      <w:r w:rsidR="001605FF">
        <w:rPr>
          <w:sz w:val="28"/>
          <w:szCs w:val="28"/>
        </w:rPr>
        <w:t xml:space="preserve"> </w:t>
      </w:r>
      <w:r w:rsidR="00250C1E">
        <w:rPr>
          <w:sz w:val="28"/>
          <w:szCs w:val="28"/>
        </w:rPr>
        <w:t xml:space="preserve"> района        </w:t>
      </w:r>
      <w:r w:rsidR="001605FF">
        <w:rPr>
          <w:sz w:val="28"/>
          <w:szCs w:val="28"/>
        </w:rPr>
        <w:t xml:space="preserve">Е. </w:t>
      </w:r>
      <w:r w:rsidR="00250C1E">
        <w:rPr>
          <w:sz w:val="28"/>
          <w:szCs w:val="28"/>
        </w:rPr>
        <w:t xml:space="preserve">А. </w:t>
      </w:r>
      <w:proofErr w:type="spellStart"/>
      <w:r w:rsidR="006A7347">
        <w:rPr>
          <w:sz w:val="28"/>
          <w:szCs w:val="28"/>
        </w:rPr>
        <w:t>Можджер</w:t>
      </w:r>
      <w:proofErr w:type="spellEnd"/>
      <w:r w:rsidR="001605FF">
        <w:rPr>
          <w:sz w:val="28"/>
          <w:szCs w:val="28"/>
        </w:rPr>
        <w:t xml:space="preserve">  </w:t>
      </w:r>
      <w:r w:rsidR="006A7347" w:rsidRPr="006A7347">
        <w:rPr>
          <w:sz w:val="28"/>
          <w:szCs w:val="28"/>
        </w:rPr>
        <w:t xml:space="preserve"> </w:t>
      </w:r>
      <w:proofErr w:type="gramStart"/>
      <w:r w:rsidR="006A7347" w:rsidRPr="006A7347">
        <w:rPr>
          <w:sz w:val="28"/>
          <w:szCs w:val="28"/>
        </w:rPr>
        <w:t>разместить</w:t>
      </w:r>
      <w:proofErr w:type="gramEnd"/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настоящее</w:t>
      </w:r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постановление</w:t>
      </w:r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в</w:t>
      </w:r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сети</w:t>
      </w:r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Интернет</w:t>
      </w:r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на официальном сайте муниципального образования Туру</w:t>
      </w:r>
      <w:r w:rsidR="00A83573">
        <w:rPr>
          <w:sz w:val="28"/>
          <w:szCs w:val="28"/>
        </w:rPr>
        <w:t>ханский район</w:t>
      </w:r>
      <w:r w:rsidR="006A7347" w:rsidRPr="006A7347">
        <w:rPr>
          <w:sz w:val="28"/>
          <w:szCs w:val="28"/>
        </w:rPr>
        <w:t>.</w:t>
      </w:r>
    </w:p>
    <w:p w:rsidR="006A7347" w:rsidRDefault="00875903" w:rsidP="006A73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605FF">
        <w:rPr>
          <w:sz w:val="28"/>
          <w:szCs w:val="28"/>
        </w:rPr>
        <w:t xml:space="preserve">. </w:t>
      </w:r>
      <w:proofErr w:type="gramStart"/>
      <w:r w:rsidR="006A7347">
        <w:rPr>
          <w:sz w:val="28"/>
          <w:szCs w:val="28"/>
        </w:rPr>
        <w:t>Контроль за</w:t>
      </w:r>
      <w:proofErr w:type="gramEnd"/>
      <w:r w:rsidR="006A7347">
        <w:rPr>
          <w:sz w:val="28"/>
          <w:szCs w:val="28"/>
        </w:rPr>
        <w:t xml:space="preserve"> ис</w:t>
      </w:r>
      <w:r w:rsidR="006A7347" w:rsidRPr="006A7347">
        <w:rPr>
          <w:sz w:val="28"/>
          <w:szCs w:val="28"/>
        </w:rPr>
        <w:t>полнением наст</w:t>
      </w:r>
      <w:r w:rsidR="006A7347">
        <w:rPr>
          <w:sz w:val="28"/>
          <w:szCs w:val="28"/>
        </w:rPr>
        <w:t>оящего</w:t>
      </w:r>
      <w:r w:rsidR="00250C1E">
        <w:rPr>
          <w:sz w:val="28"/>
          <w:szCs w:val="28"/>
        </w:rPr>
        <w:t xml:space="preserve"> постановления возложить на заместителя Главы Туруханского района О. С. Вершинину</w:t>
      </w:r>
      <w:r w:rsidR="006A7347" w:rsidRPr="006A7347">
        <w:rPr>
          <w:sz w:val="28"/>
          <w:szCs w:val="28"/>
        </w:rPr>
        <w:t>.</w:t>
      </w:r>
    </w:p>
    <w:p w:rsidR="006A7347" w:rsidRDefault="00875903" w:rsidP="006A73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A7347">
        <w:rPr>
          <w:sz w:val="28"/>
          <w:szCs w:val="28"/>
        </w:rPr>
        <w:t>.</w:t>
      </w:r>
      <w:r w:rsidR="00250C1E">
        <w:rPr>
          <w:sz w:val="28"/>
          <w:szCs w:val="28"/>
        </w:rPr>
        <w:t xml:space="preserve"> </w:t>
      </w:r>
      <w:r w:rsidR="001605F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>Постано</w:t>
      </w:r>
      <w:r w:rsidR="006A7347">
        <w:rPr>
          <w:sz w:val="28"/>
          <w:szCs w:val="28"/>
        </w:rPr>
        <w:t>вление вступает в силу в день</w:t>
      </w:r>
      <w:r w:rsidR="006A7347" w:rsidRPr="006A7347">
        <w:rPr>
          <w:sz w:val="28"/>
          <w:szCs w:val="28"/>
        </w:rPr>
        <w:t xml:space="preserve"> официального опубликования в общественно-политической газете </w:t>
      </w:r>
      <w:r w:rsidR="006A7347">
        <w:rPr>
          <w:sz w:val="28"/>
          <w:szCs w:val="28"/>
        </w:rPr>
        <w:t>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1605FF" w:rsidP="000A3D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605FF" w:rsidRDefault="001605FF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Туруханского района                                                   Е. Г. Кожевников</w:t>
      </w:r>
    </w:p>
    <w:sectPr w:rsidR="001605FF" w:rsidSect="00250C1E">
      <w:headerReference w:type="default" r:id="rId14"/>
      <w:pgSz w:w="11906" w:h="16838"/>
      <w:pgMar w:top="1135" w:right="707" w:bottom="1276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49" w:rsidRDefault="00EE1D49" w:rsidP="009E6B90">
      <w:r>
        <w:separator/>
      </w:r>
    </w:p>
  </w:endnote>
  <w:endnote w:type="continuationSeparator" w:id="0">
    <w:p w:rsidR="00EE1D49" w:rsidRDefault="00EE1D49" w:rsidP="009E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49" w:rsidRDefault="00EE1D49" w:rsidP="009E6B90">
      <w:r>
        <w:separator/>
      </w:r>
    </w:p>
  </w:footnote>
  <w:footnote w:type="continuationSeparator" w:id="0">
    <w:p w:rsidR="00EE1D49" w:rsidRDefault="00EE1D49" w:rsidP="009E6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214481"/>
      <w:docPartObj>
        <w:docPartGallery w:val="Page Numbers (Top of Page)"/>
        <w:docPartUnique/>
      </w:docPartObj>
    </w:sdtPr>
    <w:sdtContent>
      <w:p w:rsidR="006F54B1" w:rsidRDefault="000D5775">
        <w:pPr>
          <w:pStyle w:val="a9"/>
          <w:jc w:val="center"/>
        </w:pPr>
        <w:r>
          <w:fldChar w:fldCharType="begin"/>
        </w:r>
        <w:r w:rsidR="006F54B1">
          <w:instrText>PAGE   \* MERGEFORMAT</w:instrText>
        </w:r>
        <w:r>
          <w:fldChar w:fldCharType="separate"/>
        </w:r>
        <w:r w:rsidR="00984C31">
          <w:rPr>
            <w:noProof/>
          </w:rPr>
          <w:t>5</w:t>
        </w:r>
        <w:r>
          <w:fldChar w:fldCharType="end"/>
        </w:r>
      </w:p>
    </w:sdtContent>
  </w:sdt>
  <w:p w:rsidR="009E6B90" w:rsidRDefault="009E6B9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26FAE"/>
    <w:multiLevelType w:val="hybridMultilevel"/>
    <w:tmpl w:val="7B389CE0"/>
    <w:lvl w:ilvl="0" w:tplc="D66A63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D5775"/>
    <w:rsid w:val="000F4808"/>
    <w:rsid w:val="000F6AB9"/>
    <w:rsid w:val="000F6D23"/>
    <w:rsid w:val="00102AF1"/>
    <w:rsid w:val="001058CB"/>
    <w:rsid w:val="00106D06"/>
    <w:rsid w:val="00107317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05FF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40B2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0C1E"/>
    <w:rsid w:val="00251534"/>
    <w:rsid w:val="00256A98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873B6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2FFC"/>
    <w:rsid w:val="00413FBF"/>
    <w:rsid w:val="0041686F"/>
    <w:rsid w:val="004214F0"/>
    <w:rsid w:val="0042187D"/>
    <w:rsid w:val="0044316C"/>
    <w:rsid w:val="0044541F"/>
    <w:rsid w:val="004464B0"/>
    <w:rsid w:val="00446811"/>
    <w:rsid w:val="004514BE"/>
    <w:rsid w:val="00451919"/>
    <w:rsid w:val="00453FBC"/>
    <w:rsid w:val="00455AF4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2743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7079E"/>
    <w:rsid w:val="00580BCE"/>
    <w:rsid w:val="00590031"/>
    <w:rsid w:val="00595513"/>
    <w:rsid w:val="00595745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768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6F54B1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5B9"/>
    <w:rsid w:val="008E16BD"/>
    <w:rsid w:val="008E1A0D"/>
    <w:rsid w:val="008E59CD"/>
    <w:rsid w:val="008F67A7"/>
    <w:rsid w:val="00901D50"/>
    <w:rsid w:val="009134EE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D1F"/>
    <w:rsid w:val="0097091F"/>
    <w:rsid w:val="00975577"/>
    <w:rsid w:val="00976C9A"/>
    <w:rsid w:val="009772D1"/>
    <w:rsid w:val="00984C3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E18CE"/>
    <w:rsid w:val="00AF1A66"/>
    <w:rsid w:val="00AF4597"/>
    <w:rsid w:val="00AF595F"/>
    <w:rsid w:val="00AF6F38"/>
    <w:rsid w:val="00B016FB"/>
    <w:rsid w:val="00B104A2"/>
    <w:rsid w:val="00B126DA"/>
    <w:rsid w:val="00B1568B"/>
    <w:rsid w:val="00B161B6"/>
    <w:rsid w:val="00B164D1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9D9"/>
    <w:rsid w:val="00B62B4B"/>
    <w:rsid w:val="00B64D0F"/>
    <w:rsid w:val="00B6692F"/>
    <w:rsid w:val="00B73324"/>
    <w:rsid w:val="00B7342B"/>
    <w:rsid w:val="00B80908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295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19FE"/>
    <w:rsid w:val="00C51D06"/>
    <w:rsid w:val="00C53A07"/>
    <w:rsid w:val="00C55B48"/>
    <w:rsid w:val="00C57176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2AC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DF4028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26EC"/>
    <w:rsid w:val="00EC77A1"/>
    <w:rsid w:val="00ED02B2"/>
    <w:rsid w:val="00ED546E"/>
    <w:rsid w:val="00ED62AD"/>
    <w:rsid w:val="00EE1D49"/>
    <w:rsid w:val="00EE23C8"/>
    <w:rsid w:val="00EE2724"/>
    <w:rsid w:val="00EF3DF5"/>
    <w:rsid w:val="00EF3F6E"/>
    <w:rsid w:val="00F014B2"/>
    <w:rsid w:val="00F10D41"/>
    <w:rsid w:val="00F12B8B"/>
    <w:rsid w:val="00F151F9"/>
    <w:rsid w:val="00F224D6"/>
    <w:rsid w:val="00F22B15"/>
    <w:rsid w:val="00F2788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customStyle="1" w:styleId="ConsPlusNormal">
    <w:name w:val="ConsPlusNormal"/>
    <w:rsid w:val="00412FF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595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customStyle="1" w:styleId="ConsPlusNormal">
    <w:name w:val="ConsPlusNormal"/>
    <w:rsid w:val="00412FF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595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FE53935D4EC3B6FBFA975C8795B9D0F12DA3EB8470A1715C5F32C4176B9183CCD432D6854B3E3A8ZDY6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E53935D4EC3B6FBFA975C8795B9D0F12DA3EB8470A1715C5F32C4176B9183CCD432D6854B3E3ACZDY0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E53935D4EC3B6FBFA975C8795B9D0F12DA3EB8470A1715C5F32C4176B9183CCD432D6DZ5Y7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E53935D4EC3B6FBFA975C8795B9D0F12DA3EB8470A1715C5F32C4176ZBY9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uhansk@24mfc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44E1-647D-4935-B058-B912D95C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1194</Words>
  <Characters>9825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Анна П. Самйлова</cp:lastModifiedBy>
  <cp:revision>3</cp:revision>
  <cp:lastPrinted>2017-07-25T04:00:00Z</cp:lastPrinted>
  <dcterms:created xsi:type="dcterms:W3CDTF">2017-07-21T09:37:00Z</dcterms:created>
  <dcterms:modified xsi:type="dcterms:W3CDTF">2017-07-25T04:00:00Z</dcterms:modified>
</cp:coreProperties>
</file>