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277C1A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9765AD" w:rsidRDefault="000E7BE5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521E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C6BB4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E7BE5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7C1A" w:rsidRPr="009765AD" w:rsidRDefault="00CC6BB4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к постановлению ад</w:t>
      </w:r>
      <w:r w:rsidR="002D2E2E" w:rsidRPr="009765AD">
        <w:rPr>
          <w:rFonts w:ascii="Times New Roman" w:eastAsia="Times New Roman" w:hAnsi="Times New Roman" w:cs="Times New Roman"/>
          <w:sz w:val="28"/>
          <w:szCs w:val="28"/>
        </w:rPr>
        <w:t>министрации Туруханского района</w:t>
      </w:r>
      <w:r w:rsidR="00C5491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9765AD" w:rsidRDefault="00C54913" w:rsidP="009765A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FB8" w:rsidRPr="009765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C3FED" w:rsidRPr="009765AD">
        <w:rPr>
          <w:rFonts w:ascii="Times New Roman" w:eastAsia="Times New Roman" w:hAnsi="Times New Roman" w:cs="Times New Roman"/>
          <w:sz w:val="28"/>
          <w:szCs w:val="28"/>
        </w:rPr>
        <w:t>597</w:t>
      </w:r>
      <w:r w:rsidR="00C176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2AE" w:rsidRPr="009765AD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2D2E2E" w:rsidRPr="009765AD" w:rsidRDefault="002D2E2E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564E54" w:rsidRPr="009765AD" w:rsidRDefault="00564E5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 w:rsidRPr="009765AD">
        <w:rPr>
          <w:rFonts w:ascii="Times New Roman" w:eastAsia="Times New Roman" w:hAnsi="Times New Roman" w:cs="Times New Roman"/>
          <w:b/>
          <w:sz w:val="28"/>
          <w:szCs w:val="28"/>
        </w:rPr>
        <w:t>рограмма «Развитие транспортной</w:t>
      </w: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системы </w:t>
      </w: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b/>
          <w:sz w:val="28"/>
          <w:szCs w:val="28"/>
        </w:rPr>
        <w:t xml:space="preserve">и связи Туруханского района» </w:t>
      </w:r>
    </w:p>
    <w:p w:rsidR="00CC6BB4" w:rsidRPr="009765AD" w:rsidRDefault="00CC6BB4" w:rsidP="009765AD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5EC4" w:rsidRPr="009765AD" w:rsidRDefault="00875EC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015"/>
      </w:tblGrid>
      <w:tr w:rsidR="00CC6BB4" w:rsidRPr="009765AD" w:rsidTr="009765AD">
        <w:tc>
          <w:tcPr>
            <w:tcW w:w="2336" w:type="dxa"/>
          </w:tcPr>
          <w:p w:rsidR="00CC6BB4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015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транспортной системы и связи Туруханского района (далее - Программа) </w:t>
            </w:r>
          </w:p>
        </w:tc>
      </w:tr>
      <w:tr w:rsidR="00CC6BB4" w:rsidRPr="009765AD" w:rsidTr="009765AD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AD385B" w:rsidRPr="009765AD" w:rsidRDefault="00AD385B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Распоряжение администрации Туруханского района от 20.08.2013 № 413-р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51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9765AD" w:rsidRDefault="00CE14E9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9765AD" w:rsidTr="009765AD">
        <w:trPr>
          <w:trHeight w:val="1079"/>
        </w:trPr>
        <w:tc>
          <w:tcPr>
            <w:tcW w:w="2336" w:type="dxa"/>
          </w:tcPr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 w:rsidRPr="00976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9765AD" w:rsidRDefault="00DA56B9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ЖКХ и строительства администрации Туруханского района;</w:t>
            </w:r>
          </w:p>
          <w:p w:rsidR="00C36D10" w:rsidRPr="009765AD" w:rsidRDefault="00C36D10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Туруханского района;</w:t>
            </w:r>
          </w:p>
          <w:p w:rsidR="001553B3" w:rsidRPr="009765AD" w:rsidRDefault="001553B3" w:rsidP="009765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820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Перечень подпрограмм и отдельных мероприятий </w:t>
            </w:r>
            <w:r w:rsidR="00430B8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транспортного комплекса, обеспечение сохранности и модернизации автомобильных дорог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транспортного обслуживания на территории Туруханского района.</w:t>
            </w:r>
          </w:p>
          <w:p w:rsidR="003F117E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 дорожного движения в Туруханском районе.</w:t>
            </w:r>
          </w:p>
          <w:p w:rsidR="000052B6" w:rsidRPr="009765AD" w:rsidRDefault="003F117E" w:rsidP="009765A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связи на территории Туруханского района.</w:t>
            </w:r>
          </w:p>
        </w:tc>
      </w:tr>
      <w:tr w:rsidR="00CC6BB4" w:rsidRPr="009765AD" w:rsidTr="009765AD">
        <w:trPr>
          <w:trHeight w:val="699"/>
        </w:trPr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015" w:type="dxa"/>
          </w:tcPr>
          <w:p w:rsidR="00CC6BB4" w:rsidRPr="009765AD" w:rsidRDefault="001553B3" w:rsidP="009765AD">
            <w:pPr>
              <w:pStyle w:val="a5"/>
              <w:numPr>
                <w:ilvl w:val="0"/>
                <w:numId w:val="18"/>
              </w:num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Развитие современной и эффективной транспортной инфраструктуры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C6BB4" w:rsidRPr="009765AD" w:rsidRDefault="00CC6BB4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2. Повышение доступности транспортных услуг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023B1C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овышение безопасности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C6BB4" w:rsidP="009765AD">
            <w:pPr>
              <w:numPr>
                <w:ilvl w:val="0"/>
                <w:numId w:val="7"/>
              </w:numPr>
              <w:tabs>
                <w:tab w:val="clear" w:pos="720"/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телекоммуникационных услуг на территории района.</w:t>
            </w:r>
          </w:p>
          <w:p w:rsidR="000052B6" w:rsidRPr="009765AD" w:rsidRDefault="000052B6" w:rsidP="009765AD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rPr>
          <w:trHeight w:val="2938"/>
        </w:trPr>
        <w:tc>
          <w:tcPr>
            <w:tcW w:w="2336" w:type="dxa"/>
          </w:tcPr>
          <w:p w:rsidR="00CC6BB4" w:rsidRPr="009765AD" w:rsidRDefault="00CC6BB4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 </w:t>
            </w:r>
            <w:r w:rsidR="001B17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1553B3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сохранности, модернизация и развитие сети автомобильных дорог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довлетворение потребности населения в перевозках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C73FD7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7413A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беспечение безопасности участников дорожного движения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C6BB4" w:rsidRPr="009765AD" w:rsidRDefault="00B32658" w:rsidP="009765AD">
            <w:pPr>
              <w:numPr>
                <w:ilvl w:val="0"/>
                <w:numId w:val="13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доступности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внутризоновой, междугородней и м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еждународной связи и модернизация существующей</w:t>
            </w:r>
            <w:r w:rsidR="00D52062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телефонной сети.</w:t>
            </w:r>
          </w:p>
          <w:p w:rsidR="000052B6" w:rsidRPr="009765AD" w:rsidRDefault="000052B6" w:rsidP="009765AD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9765AD" w:rsidTr="009765AD">
        <w:tc>
          <w:tcPr>
            <w:tcW w:w="2336" w:type="dxa"/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9765AD" w:rsidRDefault="000052B6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5" w:type="dxa"/>
          </w:tcPr>
          <w:p w:rsidR="00CC6BB4" w:rsidRPr="009765AD" w:rsidRDefault="00CC6BB4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 w:rsidR="004D6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54CA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6E24D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E52EA" w:rsidRPr="009765AD" w:rsidTr="009765AD">
        <w:tc>
          <w:tcPr>
            <w:tcW w:w="2336" w:type="dxa"/>
          </w:tcPr>
          <w:p w:rsidR="00CC6BB4" w:rsidRPr="009765AD" w:rsidRDefault="00867503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9765AD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Программы с указанием планируемых к достижению значений в результате реализации Программы </w:t>
            </w:r>
          </w:p>
        </w:tc>
        <w:tc>
          <w:tcPr>
            <w:tcW w:w="7015" w:type="dxa"/>
          </w:tcPr>
          <w:p w:rsidR="00CC6BB4" w:rsidRPr="009765AD" w:rsidRDefault="00EC7679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3F117E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9765AD" w:rsidRDefault="000052B6" w:rsidP="009765AD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2EA" w:rsidRPr="009765AD" w:rsidTr="009765AD">
        <w:trPr>
          <w:trHeight w:val="272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9765AD" w:rsidRDefault="00CC6BB4" w:rsidP="0097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по </w:t>
            </w:r>
            <w:r w:rsidR="00374696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реализации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финансирования Программы составляет</w:t>
            </w:r>
            <w:r w:rsidR="00EC7679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sz w:val="28"/>
                <w:szCs w:val="28"/>
              </w:rPr>
              <w:t xml:space="preserve"> </w:t>
            </w:r>
            <w:r w:rsidR="00497814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21A">
              <w:rPr>
                <w:rFonts w:ascii="Times New Roman" w:hAnsi="Times New Roman" w:cs="Times New Roman"/>
                <w:sz w:val="28"/>
                <w:szCs w:val="28"/>
              </w:rPr>
              <w:t>2 284 933,256</w:t>
            </w:r>
            <w:r w:rsidR="001F3F95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2014 год –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165 376,849 </w:t>
            </w:r>
            <w:r w:rsidR="009D7CA6" w:rsidRPr="009765A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2015 год – 132 504,823 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6C70F0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168 993,471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56B9" w:rsidRPr="009765AD" w:rsidRDefault="00DA56B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560228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155 455,695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9765A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707C" w:rsidRPr="009765AD" w:rsidRDefault="0043707C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165 993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73A0" w:rsidRPr="009765AD">
              <w:rPr>
                <w:rFonts w:ascii="Times New Roman" w:hAnsi="Times New Roman" w:cs="Times New Roman"/>
                <w:sz w:val="28"/>
                <w:szCs w:val="28"/>
              </w:rPr>
              <w:t>045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DD386F" w:rsidRPr="009765AD" w:rsidRDefault="00DD386F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B60C3" w:rsidRPr="009765AD">
              <w:rPr>
                <w:rFonts w:ascii="Times New Roman" w:hAnsi="Times New Roman" w:cs="Times New Roman"/>
                <w:sz w:val="28"/>
                <w:szCs w:val="28"/>
              </w:rPr>
              <w:t>190 229,620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A1E0B" w:rsidRPr="009765AD" w:rsidRDefault="00CA1E0B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203 327,425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6CD5" w:rsidRPr="009765AD" w:rsidRDefault="00E66CD5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2021 год – 216 293,071 тыс. рублей;</w:t>
            </w:r>
          </w:p>
          <w:p w:rsidR="00A856F9" w:rsidRPr="009765AD" w:rsidRDefault="00A856F9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A73A0" w:rsidRPr="009765AD" w:rsidRDefault="009A73A0" w:rsidP="00976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69521A">
              <w:rPr>
                <w:rFonts w:ascii="Times New Roman" w:hAnsi="Times New Roman" w:cs="Times New Roman"/>
                <w:sz w:val="28"/>
                <w:szCs w:val="28"/>
              </w:rPr>
              <w:t>367 612,895</w:t>
            </w:r>
            <w:r w:rsidR="00825BB2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A1E0B" w:rsidRPr="009765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3A0" w:rsidRPr="009765AD" w:rsidRDefault="009A73A0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DD386F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259 573,181</w:t>
            </w:r>
            <w:r w:rsidR="00F3466C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1E0B"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рублей;</w:t>
            </w:r>
          </w:p>
          <w:p w:rsidR="00CA1E0B" w:rsidRPr="009765AD" w:rsidRDefault="00CA1E0B" w:rsidP="00976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2024 год </w:t>
            </w:r>
            <w:r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6CD5" w:rsidRPr="009765AD">
              <w:rPr>
                <w:rFonts w:ascii="Times New Roman" w:hAnsi="Times New Roman" w:cs="Times New Roman"/>
                <w:sz w:val="28"/>
                <w:szCs w:val="28"/>
              </w:rPr>
              <w:t>259 573,181</w:t>
            </w:r>
            <w:r w:rsidR="00F3466C" w:rsidRPr="00976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AD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</w:tbl>
    <w:p w:rsidR="00875EC4" w:rsidRPr="009765AD" w:rsidRDefault="00CC6BB4" w:rsidP="009765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Courier New" w:eastAsia="Times New Roman" w:hAnsi="Courier New" w:cs="Courier New"/>
          <w:sz w:val="28"/>
          <w:szCs w:val="28"/>
        </w:rPr>
        <w:lastRenderedPageBreak/>
        <w:t xml:space="preserve"> </w:t>
      </w:r>
    </w:p>
    <w:p w:rsidR="000E37EA" w:rsidRPr="009765AD" w:rsidRDefault="000E37EA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CC6BB4" w:rsidP="009765AD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 транспортной системы и связи Туруханского района</w:t>
      </w:r>
    </w:p>
    <w:p w:rsidR="00CC6BB4" w:rsidRPr="009765AD" w:rsidRDefault="00CC6BB4" w:rsidP="009765A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Pr="009765AD" w:rsidRDefault="001658F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социально-экономическом развитии Туруханского района ключевая роль принадлежит развитию 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транспортной инфраструктуры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включающему в себя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развитие сети автомобильных дорог, внутреннего водного и воздушного транспорта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необходимого уровня мобильности населения и транспортной доступности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населенных пунктов 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района для всех категорий граждан, оптимизация взаимодействия видов транспорта Туруханского района.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Туруханском районе в целом функционируют три вида транспорта – автомобильный, воздушный и речной. 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Автомобильный транспорт.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сеть автомобильных дорог Туруханского района как по своей протяженности, так и по состоянию не удовлетворяет потребности в автомобильных перевозках. 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района между с. Туруханск и близлежащей древней Селиваниха организовано автобусное сообщение. С прочими населенными пунктами района автотранспортное сообщение отсутствует. 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зимний период от южной границы района и до п. Бор функционируют автозимники лесозаготовительных организаций; в северной части района располагаются автозимники, созданные в целях геологоразведки и освоения </w:t>
      </w:r>
      <w:proofErr w:type="spellStart"/>
      <w:r w:rsidRPr="009765AD">
        <w:rPr>
          <w:rFonts w:ascii="Times New Roman" w:eastAsia="Times New Roman" w:hAnsi="Times New Roman" w:cs="Times New Roman"/>
          <w:sz w:val="28"/>
          <w:szCs w:val="28"/>
        </w:rPr>
        <w:t>Ванкорского</w:t>
      </w:r>
      <w:proofErr w:type="spellEnd"/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нефтегазового месторождения, от территории Тюменской области до </w:t>
      </w:r>
      <w:r w:rsidR="00D451F3" w:rsidRPr="009765A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Игарки и </w:t>
      </w:r>
      <w:r w:rsidR="00D451F3" w:rsidRPr="009765AD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Светлогорска. </w:t>
      </w:r>
    </w:p>
    <w:p w:rsidR="00DF7665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транспорт.</w:t>
      </w:r>
      <w:r w:rsidR="00DF7665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Воздушный транспорт занимает особое положение в Туруханском районе. При огромной, почти неосвоенной, северной территории и очаговом характере расселения населения авиация приобретает большое значение для перевозки пассажиров, почты, срочных грузов и медицинского обслуживания населения.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Ввиду больших расстояний между населенны</w:t>
      </w:r>
      <w:r w:rsidR="00864E44" w:rsidRPr="009765AD">
        <w:rPr>
          <w:rFonts w:ascii="Times New Roman" w:eastAsia="Times New Roman" w:hAnsi="Times New Roman" w:cs="Times New Roman"/>
          <w:sz w:val="28"/>
          <w:szCs w:val="28"/>
        </w:rPr>
        <w:t xml:space="preserve">ми пунктами Туруханского района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авиаперевозки играют весьма важную роль в транспортной системе. </w:t>
      </w:r>
      <w:r w:rsidR="00CC38A4" w:rsidRPr="009765AD">
        <w:rPr>
          <w:rFonts w:ascii="Times New Roman" w:hAnsi="Times New Roman" w:cs="Times New Roman"/>
          <w:sz w:val="28"/>
          <w:szCs w:val="28"/>
        </w:rPr>
        <w:t xml:space="preserve">В осенне-зимне-весенний период, когда речной </w:t>
      </w:r>
      <w:r w:rsidR="00CC38A4" w:rsidRPr="009765AD">
        <w:rPr>
          <w:rFonts w:ascii="Times New Roman" w:hAnsi="Times New Roman" w:cs="Times New Roman"/>
          <w:sz w:val="28"/>
          <w:szCs w:val="28"/>
        </w:rPr>
        <w:lastRenderedPageBreak/>
        <w:t>транспорт перестает функционировать, единственным связующим звеном с поселениями района остается авиация.  Кроме того, для жителей некоторых населенных пунктов авиационный транспорт является единственным средством связи с районным центром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районе имеется четыре аэропорта: в г. Игарка, в с.</w:t>
      </w:r>
      <w:r w:rsidR="000E37E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Туруханск, в п. Бор, п. Светлогорск. Также </w:t>
      </w:r>
      <w:r w:rsidR="00CC6216" w:rsidRPr="009765AD">
        <w:rPr>
          <w:rFonts w:ascii="Times New Roman" w:eastAsia="Times New Roman" w:hAnsi="Times New Roman" w:cs="Times New Roman"/>
          <w:sz w:val="28"/>
          <w:szCs w:val="28"/>
        </w:rPr>
        <w:t xml:space="preserve">в каждом населенном пункте расположены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посадочные полосы для техн</w:t>
      </w:r>
      <w:r w:rsidR="00CC6216" w:rsidRPr="009765AD">
        <w:rPr>
          <w:rFonts w:ascii="Times New Roman" w:eastAsia="Times New Roman" w:hAnsi="Times New Roman" w:cs="Times New Roman"/>
          <w:sz w:val="28"/>
          <w:szCs w:val="28"/>
        </w:rPr>
        <w:t>ики малой авиации (вертолетов)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Речной транспорт.</w:t>
      </w:r>
    </w:p>
    <w:p w:rsidR="00CC6BB4" w:rsidRPr="009765AD" w:rsidRDefault="00CC6BB4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Река Енисей выполняет функцию глубоководной транспортной магистрали, имеющей важное значение для промышленного освоения района. Естественные водные пути Енисейского бассейна связывают юг и север Сибири и обеспечивают выход к Северному морскому пути. </w:t>
      </w:r>
    </w:p>
    <w:p w:rsidR="00CC6BB4" w:rsidRPr="009765AD" w:rsidRDefault="00CC6BB4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Функционирование речного транспорта на территории Туруханского района по реке Енисей обеспечивает перевозу пассажиров теплоходами в период навигации в населенные пункты, находящиеся на берегу реки Енисей.</w:t>
      </w:r>
    </w:p>
    <w:p w:rsidR="00CC6BB4" w:rsidRPr="009765AD" w:rsidRDefault="00CC6BB4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Продолжительность навигации по р. Енисей на территории района составляет 4 месяца, по притокам – от 7 до 20 дней. Таким образом, период отсутствия речного транспортного сообщения между населенными пунктами Туруханского района и изолированности населенных пунктов друг от друга и краевого центра, составляет: 8 месяцев для населенных пунктов, расположенных по берегам р. Енис</w:t>
      </w:r>
      <w:r w:rsidR="004D617E" w:rsidRPr="009765A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C6216" w:rsidRPr="009765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617E"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10 – 11 месяцев</w:t>
      </w:r>
      <w:r w:rsidR="004D617E"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для населенных пунктов,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расположенных по боковым притокам.</w:t>
      </w:r>
    </w:p>
    <w:p w:rsidR="00CC6BB4" w:rsidRPr="009765AD" w:rsidRDefault="00EA7700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езопасность дорожного движения.</w:t>
      </w:r>
    </w:p>
    <w:p w:rsidR="00C32117" w:rsidRPr="009765AD" w:rsidRDefault="00C32117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совершенствование надзорной деятельности в области обеспечения безопасности дорожного движения и предупреждение опасного поведения участников дорожного движения, а также к</w:t>
      </w:r>
      <w:r w:rsidR="00140B77" w:rsidRPr="009765AD">
        <w:rPr>
          <w:rFonts w:ascii="Times New Roman" w:hAnsi="Times New Roman" w:cs="Times New Roman"/>
          <w:sz w:val="28"/>
          <w:szCs w:val="28"/>
        </w:rPr>
        <w:t xml:space="preserve">омплекс мер по сокращению аварийности и снижению травматизма на дорогах Туруханского района, реализованный на протяжении ряда последних лет в рамках целевых программ по безопасности дорожного движения, привел к заметным позитивным сдвигам. </w:t>
      </w:r>
    </w:p>
    <w:p w:rsidR="00E26225" w:rsidRPr="009765AD" w:rsidRDefault="00471AB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За 202</w:t>
      </w:r>
      <w:r w:rsidR="006E75F9" w:rsidRPr="009765AD">
        <w:rPr>
          <w:rFonts w:ascii="Times New Roman" w:hAnsi="Times New Roman" w:cs="Times New Roman"/>
          <w:sz w:val="28"/>
          <w:szCs w:val="28"/>
        </w:rPr>
        <w:t>1</w:t>
      </w:r>
      <w:r w:rsidR="00277C1A" w:rsidRPr="009765AD">
        <w:rPr>
          <w:rFonts w:ascii="Times New Roman" w:hAnsi="Times New Roman" w:cs="Times New Roman"/>
          <w:sz w:val="28"/>
          <w:szCs w:val="28"/>
        </w:rPr>
        <w:t xml:space="preserve"> год к</w:t>
      </w:r>
      <w:r w:rsidR="00292F63" w:rsidRPr="009765AD">
        <w:rPr>
          <w:rFonts w:ascii="Times New Roman" w:hAnsi="Times New Roman" w:cs="Times New Roman"/>
          <w:sz w:val="28"/>
          <w:szCs w:val="28"/>
        </w:rPr>
        <w:t xml:space="preserve">оличество ДТП снизилось на </w:t>
      </w:r>
      <w:r w:rsidR="00FA2D29" w:rsidRPr="009765AD">
        <w:rPr>
          <w:rFonts w:ascii="Times New Roman" w:hAnsi="Times New Roman" w:cs="Times New Roman"/>
          <w:sz w:val="28"/>
          <w:szCs w:val="28"/>
        </w:rPr>
        <w:t>38</w:t>
      </w:r>
      <w:r w:rsidR="00292F63" w:rsidRPr="009765AD">
        <w:rPr>
          <w:rFonts w:ascii="Times New Roman" w:hAnsi="Times New Roman" w:cs="Times New Roman"/>
          <w:sz w:val="28"/>
          <w:szCs w:val="28"/>
        </w:rPr>
        <w:t>%, численность пострадавших</w:t>
      </w:r>
      <w:r w:rsidR="0062762A" w:rsidRPr="009765AD">
        <w:rPr>
          <w:rFonts w:ascii="Times New Roman" w:hAnsi="Times New Roman" w:cs="Times New Roman"/>
          <w:sz w:val="28"/>
          <w:szCs w:val="28"/>
        </w:rPr>
        <w:t xml:space="preserve"> снизилась на </w:t>
      </w:r>
      <w:r w:rsidR="00FA2D29" w:rsidRPr="009765AD">
        <w:rPr>
          <w:rFonts w:ascii="Times New Roman" w:hAnsi="Times New Roman" w:cs="Times New Roman"/>
          <w:sz w:val="28"/>
          <w:szCs w:val="28"/>
        </w:rPr>
        <w:t>75</w:t>
      </w:r>
      <w:r w:rsidR="0062762A" w:rsidRPr="009765AD">
        <w:rPr>
          <w:rFonts w:ascii="Times New Roman" w:hAnsi="Times New Roman" w:cs="Times New Roman"/>
          <w:sz w:val="28"/>
          <w:szCs w:val="28"/>
        </w:rPr>
        <w:t>%</w:t>
      </w:r>
      <w:r w:rsidR="00E34DB4" w:rsidRPr="009765AD">
        <w:rPr>
          <w:rFonts w:ascii="Times New Roman" w:hAnsi="Times New Roman" w:cs="Times New Roman"/>
          <w:sz w:val="28"/>
          <w:szCs w:val="28"/>
        </w:rPr>
        <w:t xml:space="preserve">, </w:t>
      </w:r>
      <w:r w:rsidR="00FF7E70" w:rsidRPr="009765AD">
        <w:rPr>
          <w:rFonts w:ascii="Times New Roman" w:hAnsi="Times New Roman" w:cs="Times New Roman"/>
          <w:sz w:val="28"/>
          <w:szCs w:val="28"/>
        </w:rPr>
        <w:t xml:space="preserve">количество нарушений ПДД снизилось на </w:t>
      </w:r>
      <w:r w:rsidR="00AC2A16" w:rsidRPr="009765AD">
        <w:rPr>
          <w:rFonts w:ascii="Times New Roman" w:hAnsi="Times New Roman" w:cs="Times New Roman"/>
          <w:sz w:val="28"/>
          <w:szCs w:val="28"/>
        </w:rPr>
        <w:t>27%, нарушений ПДД РФ, ответственность за которые предусмотрена ст. ст. 12.8, 12.26 КоАП РФ</w:t>
      </w:r>
      <w:r w:rsidR="00A01CE6" w:rsidRPr="009765AD">
        <w:rPr>
          <w:rFonts w:ascii="Times New Roman" w:hAnsi="Times New Roman" w:cs="Times New Roman"/>
          <w:sz w:val="28"/>
          <w:szCs w:val="28"/>
        </w:rPr>
        <w:t xml:space="preserve"> –</w:t>
      </w:r>
      <w:r w:rsidR="00AC2A16" w:rsidRPr="009765AD">
        <w:rPr>
          <w:rFonts w:ascii="Times New Roman" w:hAnsi="Times New Roman" w:cs="Times New Roman"/>
          <w:sz w:val="28"/>
          <w:szCs w:val="28"/>
        </w:rPr>
        <w:t xml:space="preserve"> на 34%, </w:t>
      </w:r>
      <w:r w:rsidR="003B7912" w:rsidRPr="009765AD">
        <w:rPr>
          <w:rFonts w:ascii="Times New Roman" w:hAnsi="Times New Roman" w:cs="Times New Roman"/>
          <w:sz w:val="28"/>
          <w:szCs w:val="28"/>
        </w:rPr>
        <w:t xml:space="preserve">количество нарушений пользования ремнями безопасности снизилось на </w:t>
      </w:r>
      <w:r w:rsidR="00AC2A16" w:rsidRPr="009765AD">
        <w:rPr>
          <w:rFonts w:ascii="Times New Roman" w:hAnsi="Times New Roman" w:cs="Times New Roman"/>
          <w:sz w:val="28"/>
          <w:szCs w:val="28"/>
        </w:rPr>
        <w:t>13</w:t>
      </w:r>
      <w:r w:rsidR="003B7912" w:rsidRPr="009765AD">
        <w:rPr>
          <w:rFonts w:ascii="Times New Roman" w:hAnsi="Times New Roman" w:cs="Times New Roman"/>
          <w:sz w:val="28"/>
          <w:szCs w:val="28"/>
        </w:rPr>
        <w:t xml:space="preserve">%, </w:t>
      </w:r>
      <w:r w:rsidR="00DB55B5" w:rsidRPr="009765AD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446A88" w:rsidRPr="009765AD">
        <w:rPr>
          <w:rFonts w:ascii="Times New Roman" w:hAnsi="Times New Roman" w:cs="Times New Roman"/>
          <w:sz w:val="28"/>
          <w:szCs w:val="28"/>
        </w:rPr>
        <w:t>неудовлетворительных условий улично-дорожной сети</w:t>
      </w:r>
      <w:r w:rsidR="00E34DB4" w:rsidRPr="009765AD">
        <w:rPr>
          <w:rFonts w:ascii="Times New Roman" w:hAnsi="Times New Roman" w:cs="Times New Roman"/>
          <w:sz w:val="28"/>
          <w:szCs w:val="28"/>
        </w:rPr>
        <w:t>,</w:t>
      </w:r>
      <w:r w:rsidR="00446A88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6A635F" w:rsidRPr="009765AD">
        <w:rPr>
          <w:rFonts w:ascii="Times New Roman" w:hAnsi="Times New Roman" w:cs="Times New Roman"/>
          <w:sz w:val="28"/>
          <w:szCs w:val="28"/>
        </w:rPr>
        <w:t>выявленных</w:t>
      </w:r>
      <w:r w:rsidR="00446A88" w:rsidRPr="009765AD">
        <w:rPr>
          <w:rFonts w:ascii="Times New Roman" w:hAnsi="Times New Roman" w:cs="Times New Roman"/>
          <w:sz w:val="28"/>
          <w:szCs w:val="28"/>
        </w:rPr>
        <w:t xml:space="preserve"> в результате патрулирования улиц населенных пунктов района инспекторским составом ГИБДД</w:t>
      </w:r>
      <w:r w:rsidR="00E34DB4" w:rsidRPr="009765AD">
        <w:rPr>
          <w:rFonts w:ascii="Times New Roman" w:hAnsi="Times New Roman" w:cs="Times New Roman"/>
          <w:sz w:val="28"/>
          <w:szCs w:val="28"/>
        </w:rPr>
        <w:t>,</w:t>
      </w:r>
      <w:r w:rsidR="006A635F" w:rsidRPr="009765AD">
        <w:rPr>
          <w:rFonts w:ascii="Times New Roman" w:hAnsi="Times New Roman" w:cs="Times New Roman"/>
          <w:sz w:val="28"/>
          <w:szCs w:val="28"/>
        </w:rPr>
        <w:t xml:space="preserve"> снизилось на </w:t>
      </w:r>
      <w:r w:rsidR="008215EF" w:rsidRPr="009765AD">
        <w:rPr>
          <w:rFonts w:ascii="Times New Roman" w:hAnsi="Times New Roman" w:cs="Times New Roman"/>
          <w:sz w:val="28"/>
          <w:szCs w:val="28"/>
        </w:rPr>
        <w:t>43</w:t>
      </w:r>
      <w:r w:rsidR="006A635F" w:rsidRPr="009765AD">
        <w:rPr>
          <w:rFonts w:ascii="Times New Roman" w:hAnsi="Times New Roman" w:cs="Times New Roman"/>
          <w:sz w:val="28"/>
          <w:szCs w:val="28"/>
        </w:rPr>
        <w:t>%.</w:t>
      </w:r>
    </w:p>
    <w:p w:rsidR="00140B77" w:rsidRPr="009765AD" w:rsidRDefault="00140B77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Все же, несмотря на положительные результаты работы в области безопасного дорожного движения, имеется и отрицательная динамика некоторых показателей.</w:t>
      </w:r>
    </w:p>
    <w:p w:rsidR="00140B77" w:rsidRPr="009765AD" w:rsidRDefault="006869D9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Наличие совершаемых</w:t>
      </w:r>
      <w:r w:rsidR="00140B77" w:rsidRPr="009765AD">
        <w:rPr>
          <w:rFonts w:ascii="Times New Roman" w:hAnsi="Times New Roman" w:cs="Times New Roman"/>
          <w:sz w:val="28"/>
          <w:szCs w:val="28"/>
        </w:rPr>
        <w:t xml:space="preserve"> ДТП, в результате которых пострадавшие получают травмы, характеризующиеся особой степенью тяжести, требует дальнейшего развития направления по оказанию первой медицинской помощи лицам, пострадавшим в результате таких ДТП.</w:t>
      </w:r>
    </w:p>
    <w:p w:rsidR="005869AB" w:rsidRPr="009765AD" w:rsidRDefault="00813C0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lastRenderedPageBreak/>
        <w:t>На текущий момент б</w:t>
      </w:r>
      <w:r w:rsidR="005869AB" w:rsidRPr="009765AD">
        <w:rPr>
          <w:rFonts w:ascii="Times New Roman" w:hAnsi="Times New Roman" w:cs="Times New Roman"/>
          <w:sz w:val="28"/>
          <w:szCs w:val="28"/>
        </w:rPr>
        <w:t>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возраста, а также к гибели детей.</w:t>
      </w:r>
    </w:p>
    <w:p w:rsidR="00813C05" w:rsidRPr="009765AD" w:rsidRDefault="005869AB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является составной частью задач обеспечения личной безопасности, решения демографических, социальных и экономических проблем, повышения качества жизни, содействия региональному развитию.</w:t>
      </w:r>
    </w:p>
    <w:p w:rsidR="00813C05" w:rsidRPr="009765AD" w:rsidRDefault="00813C0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Эффективность и результативность реализации программы заключается в сохранении жизни участников дорожного движения и в предотвращении социально-экономического и демографического ущерба от дорожно-транспортных происшествий и их последствий.</w:t>
      </w:r>
    </w:p>
    <w:p w:rsidR="00CC6BB4" w:rsidRPr="009765AD" w:rsidRDefault="00235D00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="007B0426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4F5" w:rsidRPr="009765AD" w:rsidRDefault="008434F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8434F5" w:rsidRPr="009765AD" w:rsidRDefault="008434F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  <w:r w:rsidR="00EF24FA" w:rsidRPr="009765AD">
        <w:rPr>
          <w:rFonts w:ascii="Times New Roman" w:hAnsi="Times New Roman" w:cs="Times New Roman"/>
          <w:sz w:val="28"/>
          <w:szCs w:val="28"/>
        </w:rPr>
        <w:t>.</w:t>
      </w:r>
    </w:p>
    <w:p w:rsidR="008434F5" w:rsidRPr="009765AD" w:rsidRDefault="008434F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CC6BB4" w:rsidRPr="009765AD" w:rsidRDefault="008434F5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434F5" w:rsidRPr="009765AD" w:rsidRDefault="008434F5" w:rsidP="0097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65AD" w:rsidRDefault="00CC6BB4" w:rsidP="009765AD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Приоритеты и цели развития транспортной системы и связи</w:t>
      </w:r>
    </w:p>
    <w:p w:rsidR="009765AD" w:rsidRPr="009765AD" w:rsidRDefault="009765AD" w:rsidP="009765AD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9765AD" w:rsidRDefault="00F62FEB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t xml:space="preserve">Поставленные цели и задачи Программы соответствуют приоритетам </w:t>
      </w:r>
    </w:p>
    <w:p w:rsidR="00F62FEB" w:rsidRPr="009765AD" w:rsidRDefault="00F62FEB" w:rsidP="00976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65AD">
        <w:rPr>
          <w:rFonts w:ascii="Times New Roman" w:hAnsi="Times New Roman" w:cs="Times New Roman"/>
          <w:bCs/>
          <w:sz w:val="28"/>
          <w:szCs w:val="28"/>
        </w:rPr>
        <w:lastRenderedPageBreak/>
        <w:t>социально-экономического развития муниципального образ</w:t>
      </w:r>
      <w:r w:rsidR="00C73CA0" w:rsidRPr="009765AD">
        <w:rPr>
          <w:rFonts w:ascii="Times New Roman" w:hAnsi="Times New Roman" w:cs="Times New Roman"/>
          <w:bCs/>
          <w:sz w:val="28"/>
          <w:szCs w:val="28"/>
        </w:rPr>
        <w:t>о</w:t>
      </w:r>
      <w:r w:rsidRPr="009765AD">
        <w:rPr>
          <w:rFonts w:ascii="Times New Roman" w:hAnsi="Times New Roman" w:cs="Times New Roman"/>
          <w:bCs/>
          <w:sz w:val="28"/>
          <w:szCs w:val="28"/>
        </w:rPr>
        <w:t>вания</w:t>
      </w:r>
      <w:r w:rsidR="00C73CA0" w:rsidRPr="009765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65AD">
        <w:rPr>
          <w:rFonts w:ascii="Times New Roman" w:hAnsi="Times New Roman" w:cs="Times New Roman"/>
          <w:bCs/>
          <w:sz w:val="28"/>
          <w:szCs w:val="28"/>
        </w:rPr>
        <w:t>Туруханский район.</w:t>
      </w:r>
    </w:p>
    <w:p w:rsidR="007A5F22" w:rsidRPr="009765AD" w:rsidRDefault="00F62FEB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Целями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5F22" w:rsidRPr="009765AD" w:rsidRDefault="00A345F5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современной и эффективной транспортной инфраструктуры</w:t>
      </w:r>
      <w:r w:rsidR="007A5F22"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5F22" w:rsidRPr="009765AD" w:rsidRDefault="0008636E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A5F22" w:rsidRPr="009765AD">
        <w:rPr>
          <w:rFonts w:ascii="Times New Roman" w:eastAsia="Times New Roman" w:hAnsi="Times New Roman" w:cs="Times New Roman"/>
          <w:sz w:val="28"/>
          <w:szCs w:val="28"/>
        </w:rPr>
        <w:t>вышение доступности транспортных услуг;</w:t>
      </w:r>
    </w:p>
    <w:p w:rsidR="00CC6BB4" w:rsidRPr="009765AD" w:rsidRDefault="0008636E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5F22" w:rsidRPr="009765AD">
        <w:rPr>
          <w:rFonts w:ascii="Times New Roman" w:eastAsia="Times New Roman" w:hAnsi="Times New Roman" w:cs="Times New Roman"/>
          <w:sz w:val="28"/>
          <w:szCs w:val="28"/>
        </w:rPr>
        <w:t>овышение безопасности дорожного движения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636E" w:rsidRPr="009765AD" w:rsidRDefault="0008636E" w:rsidP="009765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5F22" w:rsidRPr="009765AD">
        <w:rPr>
          <w:rFonts w:ascii="Times New Roman" w:eastAsia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</w:p>
    <w:p w:rsidR="00CC6BB4" w:rsidRPr="009765AD" w:rsidRDefault="00CC6BB4" w:rsidP="009765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планируется решение следующих задач:</w:t>
      </w: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03B6F" w:rsidRPr="009765AD" w:rsidRDefault="00A345F5" w:rsidP="009765A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обеспечение сохранности, модернизация и развитие сети автомобильных дорог</w:t>
      </w:r>
      <w:r w:rsidR="00203B6F"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203B6F" w:rsidRPr="009765AD" w:rsidRDefault="00203B6F" w:rsidP="009765A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удовлетворение потребности населения в перевозках;</w:t>
      </w:r>
    </w:p>
    <w:p w:rsidR="00203B6F" w:rsidRPr="009765AD" w:rsidRDefault="00203B6F" w:rsidP="009765A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 безопасности участников дорожного движения;</w:t>
      </w:r>
    </w:p>
    <w:p w:rsidR="00CC6BB4" w:rsidRPr="009765AD" w:rsidRDefault="00C668EB" w:rsidP="009765A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обеспечение</w:t>
      </w:r>
      <w:r w:rsidR="00203B6F"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доступности внутризоновой, междугородней и международной связи и модернизация существующей телефонной сети</w:t>
      </w:r>
      <w:r w:rsidR="00CC6BB4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6BB4" w:rsidRPr="009765AD" w:rsidRDefault="00CC6BB4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9765AD" w:rsidRDefault="00D30F80" w:rsidP="009765A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0F80" w:rsidRPr="009765AD" w:rsidRDefault="00D30F80" w:rsidP="009765AD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9765AD" w:rsidRDefault="00D30F80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Решение проблем, обозначенных в рамках реализации программы, окажет существенное положительное влияние на социальное благополучие общества и будет способствовать развитию экономики района.</w:t>
      </w:r>
    </w:p>
    <w:p w:rsidR="00D30F80" w:rsidRPr="009765AD" w:rsidRDefault="00D30F80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достичь следующих результатов:</w:t>
      </w:r>
    </w:p>
    <w:p w:rsidR="00914B18" w:rsidRPr="009765AD" w:rsidRDefault="00914B18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привести техническо</w:t>
      </w:r>
      <w:r w:rsidR="0009418E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состояни</w:t>
      </w:r>
      <w:r w:rsidR="0009418E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дорог и объектов улично-дорожной сети нормативным требованиям;</w:t>
      </w:r>
    </w:p>
    <w:p w:rsidR="00914B18" w:rsidRPr="009765AD" w:rsidRDefault="001C511D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r w:rsidR="00914B18" w:rsidRPr="009765AD">
        <w:rPr>
          <w:rFonts w:ascii="Times New Roman" w:eastAsia="Times New Roman" w:hAnsi="Times New Roman" w:cs="Times New Roman"/>
          <w:sz w:val="28"/>
          <w:szCs w:val="28"/>
        </w:rPr>
        <w:t>транспортно</w:t>
      </w:r>
      <w:r w:rsidR="008D727C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765AD">
        <w:rPr>
          <w:rFonts w:ascii="Times New Roman" w:eastAsia="Times New Roman" w:hAnsi="Times New Roman" w:cs="Times New Roman"/>
          <w:sz w:val="28"/>
          <w:szCs w:val="28"/>
        </w:rPr>
        <w:t xml:space="preserve"> сообщени</w:t>
      </w:r>
      <w:r w:rsidR="008D727C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4B18" w:rsidRPr="009765AD">
        <w:rPr>
          <w:rFonts w:ascii="Times New Roman" w:eastAsia="Times New Roman" w:hAnsi="Times New Roman" w:cs="Times New Roman"/>
          <w:sz w:val="28"/>
          <w:szCs w:val="28"/>
        </w:rPr>
        <w:t xml:space="preserve"> между островной и материковой частью г. Игарка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функционирующей ледовой переправы;</w:t>
      </w:r>
    </w:p>
    <w:p w:rsidR="00D30F80" w:rsidRPr="009765AD" w:rsidRDefault="00D30F80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транспортную доступность </w:t>
      </w:r>
      <w:r w:rsidR="00E81E83" w:rsidRPr="009765A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C668EB" w:rsidRPr="009765A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81E8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населенных пунктов</w:t>
      </w:r>
      <w:r w:rsidR="00D45097" w:rsidRPr="009765A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E81E83" w:rsidRPr="009765AD">
        <w:rPr>
          <w:rFonts w:ascii="Times New Roman" w:eastAsia="Times New Roman" w:hAnsi="Times New Roman" w:cs="Times New Roman"/>
          <w:sz w:val="28"/>
          <w:szCs w:val="28"/>
        </w:rPr>
        <w:t>, также удовлетворить потребность населения в авиа- и автоперевозках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4B18" w:rsidRPr="009765AD" w:rsidRDefault="001D2DBB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повысить безопасность </w:t>
      </w:r>
      <w:r w:rsidR="00B061DF" w:rsidRPr="009765AD">
        <w:rPr>
          <w:rFonts w:ascii="Times New Roman" w:eastAsia="Times New Roman" w:hAnsi="Times New Roman" w:cs="Times New Roman"/>
          <w:sz w:val="28"/>
          <w:szCs w:val="28"/>
        </w:rPr>
        <w:t xml:space="preserve">условий для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участников дорожного движения</w:t>
      </w:r>
      <w:r w:rsidR="00914B18" w:rsidRPr="009765A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5A51" w:rsidRPr="009765AD" w:rsidRDefault="00E81E83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обеспечить для населения доступ к услугам внутризоновой, междугородней и международной связи</w:t>
      </w:r>
      <w:r w:rsidR="00A35EF9"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к сети Интернет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0F80" w:rsidRPr="009765AD" w:rsidRDefault="00D30F80" w:rsidP="009765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В результате реализации программы планируется достичь целевых показателей, отраженных в настоящей программе, при этом обеспечить комфортные условия проживания и обеспечить качество предоставления населению транспортных услуг и услуг связи.</w:t>
      </w:r>
    </w:p>
    <w:p w:rsidR="006B1DCF" w:rsidRPr="009765AD" w:rsidRDefault="006B1DCF" w:rsidP="009765AD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9765AD" w:rsidRDefault="00C030EF" w:rsidP="009765AD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9765AD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9765AD" w:rsidRDefault="00C030EF" w:rsidP="009765A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9765AD" w:rsidRDefault="001B5B76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C030EF" w:rsidRPr="009765AD">
        <w:rPr>
          <w:rFonts w:ascii="Times New Roman" w:eastAsia="Times New Roman" w:hAnsi="Times New Roman" w:cs="Times New Roman"/>
          <w:sz w:val="28"/>
          <w:szCs w:val="28"/>
        </w:rPr>
        <w:t>четырех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9765A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9765AD" w:rsidRDefault="00AE6718" w:rsidP="009765A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</w:t>
      </w:r>
      <w:r w:rsidR="00EF24FA" w:rsidRPr="009765AD">
        <w:rPr>
          <w:rFonts w:ascii="Times New Roman" w:eastAsia="Times New Roman" w:hAnsi="Times New Roman" w:cs="Times New Roman"/>
          <w:sz w:val="28"/>
          <w:szCs w:val="28"/>
        </w:rPr>
        <w:t>льных дорог Туруханского района;</w:t>
      </w:r>
    </w:p>
    <w:p w:rsidR="00AE6718" w:rsidRPr="009765AD" w:rsidRDefault="00AE6718" w:rsidP="009765A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</w:t>
      </w:r>
      <w:r w:rsidR="00EF24FA" w:rsidRPr="009765AD">
        <w:rPr>
          <w:rFonts w:ascii="Times New Roman" w:eastAsia="Times New Roman" w:hAnsi="Times New Roman" w:cs="Times New Roman"/>
          <w:sz w:val="28"/>
          <w:szCs w:val="28"/>
        </w:rPr>
        <w:t xml:space="preserve"> территории Туруханского района;</w:t>
      </w:r>
    </w:p>
    <w:p w:rsidR="00AE6718" w:rsidRPr="009765AD" w:rsidRDefault="00AE6718" w:rsidP="009765A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</w:t>
      </w:r>
      <w:r w:rsidR="00EF24FA" w:rsidRPr="009765AD">
        <w:rPr>
          <w:rFonts w:ascii="Times New Roman" w:eastAsia="Times New Roman" w:hAnsi="Times New Roman" w:cs="Times New Roman"/>
          <w:sz w:val="28"/>
          <w:szCs w:val="28"/>
        </w:rPr>
        <w:t>о движения в Туруханском районе;</w:t>
      </w:r>
    </w:p>
    <w:p w:rsidR="007E54AD" w:rsidRPr="009765AD" w:rsidRDefault="00AE6718" w:rsidP="009765A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Развитие связи на территории Туруханского района</w:t>
      </w:r>
      <w:r w:rsidR="00EF24FA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9765AD" w:rsidRDefault="00C030EF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9765AD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9765AD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9765AD" w:rsidRDefault="00974A61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4A61" w:rsidRPr="009765AD" w:rsidRDefault="00974A61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9765AD" w:rsidRDefault="001B5B76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1. «Развитие транспортного комплекса, обеспечение сохранности и модернизация автомобильных дорог Туруханского района»</w:t>
      </w:r>
    </w:p>
    <w:p w:rsidR="006C7DAE" w:rsidRPr="009765AD" w:rsidRDefault="006C7DAE" w:rsidP="0097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9765AD" w:rsidRDefault="000129B7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 w:rsidR="006471AB" w:rsidRPr="009765AD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C52497" w:rsidRPr="009765AD">
        <w:rPr>
          <w:rFonts w:ascii="Times New Roman" w:eastAsia="Times New Roman" w:hAnsi="Times New Roman" w:cs="Times New Roman"/>
          <w:sz w:val="28"/>
          <w:szCs w:val="28"/>
        </w:rPr>
        <w:t xml:space="preserve">еобходимость </w:t>
      </w:r>
      <w:r w:rsidR="00935913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7DAE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одпрограмм</w:t>
      </w:r>
      <w:r w:rsidR="006C7DAE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2497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обусловлена </w:t>
      </w:r>
      <w:r w:rsidR="0019198E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существующей </w:t>
      </w:r>
      <w:r w:rsidR="00C52497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потребностью </w:t>
      </w:r>
      <w:r w:rsidR="00581140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</w:t>
      </w:r>
      <w:r w:rsidR="00581140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развити</w:t>
      </w:r>
      <w:r w:rsidR="00581140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сети автомобильных дорог местного значения и улично-дорожной сети в населенных пунктах Туруханского района</w:t>
      </w:r>
      <w:r w:rsidR="009F226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</w:t>
      </w:r>
      <w:r w:rsidR="0019198E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</w:t>
      </w:r>
      <w:r w:rsidR="009F226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D44F4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реконструкции, ремонта и улучшения транспортно-эксплуатационного состояния существующих автомобильных дорог и дорожных сооружений</w:t>
      </w:r>
      <w:r w:rsidR="00581140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71AB" w:rsidRPr="009765AD" w:rsidRDefault="006471AB" w:rsidP="009765AD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сеть автомобильных дорог местного значения в настоящее время не в полной мере соответствует социально-экономическим потребностям района и поселений. Большая часть в общей протяженности муниципальных автомобильных дорог не отвечает нормативным требованиям, что создает угрозу безопасности пассажирских перевозок, а также срывов в жизнеобеспечении населения д. Селиваниха.  Текущее состояние сети автодорог района является сдерживающим фактором социально-экономического развития района и поселений.</w:t>
      </w:r>
      <w:r w:rsidRPr="009765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471AB" w:rsidRPr="009765AD" w:rsidRDefault="006471AB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парка транспортных средств и интенсивности движения автотранспорта при ограниченных финансовых возможностях бюджета поселений привели к накоплению объемов отложенного ремонта и содержания автомобильных дорог, что выражается в ухудшении условий движения и существенном снижении потребительских свойств дорог. При этом имеется тенденция к увеличению объемов перевозки грузов автомобильным транспортом за счет изменения структуры спроса на перевозки, в которой возрастает роль большегрузных перевозок потребительских товаров, угля, гравия, ГСМ, строительных материалов.</w:t>
      </w:r>
    </w:p>
    <w:p w:rsidR="000129B7" w:rsidRPr="009765AD" w:rsidRDefault="006471AB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ограниченных финансовых возможностей местного бюджета деятельность поселений в сфере дорожного хозяйства направлена главным образом на обеспечение элементарных условий безопасности дорожного движения и бесперебойного проезда транспортных средств. Однако этих работ недостаточно для приведения в соответствие с нормативными требованиями всей улично-дорожной сети поселений.</w:t>
      </w:r>
    </w:p>
    <w:p w:rsidR="00095D79" w:rsidRPr="009765AD" w:rsidRDefault="00DF73E2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подпрограммы. Целью подпрограммы является совершенствование улично-дорожной сети, автомобильных дорог и 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 автодорог</w:t>
      </w:r>
      <w:r w:rsidR="0045791C" w:rsidRPr="009765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54DAF" w:rsidRPr="009765AD">
        <w:rPr>
          <w:rFonts w:ascii="Times New Roman" w:eastAsia="Times New Roman" w:hAnsi="Times New Roman" w:cs="Times New Roman"/>
          <w:sz w:val="28"/>
          <w:szCs w:val="28"/>
        </w:rPr>
        <w:t>Достижени</w:t>
      </w:r>
      <w:r w:rsidR="00E10C39" w:rsidRPr="009765AD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54DA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поставленной цели будет </w:t>
      </w:r>
      <w:r w:rsidR="00E10C39" w:rsidRPr="009765AD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="00954DAF" w:rsidRPr="009765AD">
        <w:rPr>
          <w:rFonts w:ascii="Times New Roman" w:eastAsia="Times New Roman" w:hAnsi="Times New Roman" w:cs="Times New Roman"/>
          <w:sz w:val="28"/>
          <w:szCs w:val="28"/>
        </w:rPr>
        <w:t xml:space="preserve"> решение задачи, направленной на улучшение технического состояния существующей улично-дорожной сети и автомобильных дорог местного значения</w:t>
      </w:r>
      <w:r w:rsidR="00794C34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9765AD" w:rsidRDefault="001B5B76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127FAA" w:rsidRPr="009765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71AB5" w:rsidRPr="009765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4E2CE9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6843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579" w:rsidRPr="009765A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38D4" w:rsidRPr="009765AD">
        <w:rPr>
          <w:rFonts w:ascii="Times New Roman" w:eastAsia="Times New Roman" w:hAnsi="Times New Roman" w:cs="Times New Roman"/>
          <w:sz w:val="28"/>
          <w:szCs w:val="28"/>
        </w:rPr>
        <w:t>бъективны</w:t>
      </w:r>
      <w:r w:rsidR="00110579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38D4" w:rsidRPr="009765A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030B6" w:rsidRPr="009765AD"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 w:rsidR="00110579" w:rsidRPr="009765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75CA7" w:rsidRPr="009765AD">
        <w:rPr>
          <w:rFonts w:ascii="Times New Roman" w:eastAsia="Times New Roman" w:hAnsi="Times New Roman" w:cs="Times New Roman"/>
          <w:sz w:val="28"/>
          <w:szCs w:val="28"/>
        </w:rPr>
        <w:t xml:space="preserve"> и их ожидаемые значения</w:t>
      </w:r>
      <w:r w:rsidR="005030B6" w:rsidRPr="009765AD">
        <w:rPr>
          <w:rFonts w:ascii="Times New Roman" w:eastAsia="Times New Roman" w:hAnsi="Times New Roman" w:cs="Times New Roman"/>
          <w:sz w:val="28"/>
          <w:szCs w:val="28"/>
        </w:rPr>
        <w:t>, отражающи</w:t>
      </w:r>
      <w:r w:rsidR="00110579" w:rsidRPr="009765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30B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38D4" w:rsidRPr="009765AD">
        <w:rPr>
          <w:rFonts w:ascii="Times New Roman" w:eastAsia="Times New Roman" w:hAnsi="Times New Roman" w:cs="Times New Roman"/>
          <w:sz w:val="28"/>
          <w:szCs w:val="28"/>
        </w:rPr>
        <w:t>результат реали</w:t>
      </w:r>
      <w:r w:rsidR="00D75CA7" w:rsidRPr="009765AD">
        <w:rPr>
          <w:rFonts w:ascii="Times New Roman" w:eastAsia="Times New Roman" w:hAnsi="Times New Roman" w:cs="Times New Roman"/>
          <w:sz w:val="28"/>
          <w:szCs w:val="28"/>
        </w:rPr>
        <w:t>зации мероприятий подпрограммы</w:t>
      </w:r>
      <w:r w:rsidR="00B761BA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9765AD">
        <w:rPr>
          <w:rFonts w:ascii="Times New Roman" w:eastAsia="Times New Roman" w:hAnsi="Times New Roman" w:cs="Times New Roman"/>
          <w:sz w:val="28"/>
          <w:szCs w:val="28"/>
        </w:rPr>
        <w:t xml:space="preserve">и изменения в сфере технического состояния улично-дорожной сети и дорог местного значения, </w:t>
      </w:r>
      <w:r w:rsidR="00110579"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D75CA7" w:rsidRPr="009765AD">
        <w:rPr>
          <w:rFonts w:ascii="Times New Roman" w:eastAsia="Times New Roman" w:hAnsi="Times New Roman" w:cs="Times New Roman"/>
          <w:sz w:val="28"/>
          <w:szCs w:val="28"/>
        </w:rPr>
        <w:t>Развитие транспортного комплекса, обеспечение сохранности и модернизация автомобильных дорог Туруханского района</w:t>
      </w:r>
      <w:r w:rsidR="00110579" w:rsidRPr="009765AD">
        <w:rPr>
          <w:rFonts w:ascii="Times New Roman" w:hAnsi="Times New Roman" w:cs="Times New Roman"/>
          <w:sz w:val="28"/>
          <w:szCs w:val="28"/>
        </w:rPr>
        <w:t>»</w:t>
      </w:r>
      <w:r w:rsidR="00B761BA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79" w:rsidRPr="009765AD" w:rsidRDefault="00A4090A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9765AD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9765A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CE6C43" w:rsidRPr="009765AD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="001B5B7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4689" w:rsidRPr="009765A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5B76"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овершенствование улично-дорожной сети, автомобильных дорог и дорожных сооружений местного значения, обеспечение их транспортно-эксплуатационных показателей на уровне, необходимом для удовлетворения потребностей пользователей, своевременное и качественное выполнения работ по ремонту и содержанию автодорог.</w:t>
      </w:r>
    </w:p>
    <w:p w:rsidR="00471AB5" w:rsidRPr="009765AD" w:rsidRDefault="00471AB5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1AB5" w:rsidRPr="009765AD" w:rsidRDefault="00471AB5" w:rsidP="009765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Подпрограмма 2. «Организация транспортного обслуживания на территории Туруханского района»</w:t>
      </w:r>
    </w:p>
    <w:p w:rsidR="003172F0" w:rsidRPr="009765AD" w:rsidRDefault="003172F0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2DA4" w:rsidRPr="009765AD" w:rsidRDefault="00471AB5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ее возникновения. Протяженность </w:t>
      </w:r>
      <w:r w:rsidR="00DD2DA4" w:rsidRPr="009765AD">
        <w:rPr>
          <w:rFonts w:ascii="Times New Roman" w:hAnsi="Times New Roman" w:cs="Times New Roman"/>
          <w:sz w:val="28"/>
          <w:szCs w:val="28"/>
        </w:rPr>
        <w:t>района с севера на юг составляет более 1000 км. Полностью отсутствует сеть железнодорожных дорог. Практически нет развитой системы автомобильных дорог.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 и развитие транспорт</w:t>
      </w:r>
      <w:r w:rsidR="002F1403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комплекса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Туруханского района имеют большое значение. Его устойчивое, сбалансированное и эффективное развитие служит необходимым условием обеспечения темпов экономического роста, повышения качества жизни населения, создания социально ориентированной экономики.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 на общую адаптацию транспорта к рыночным условиям, его состояние в настоящее время нельзя считать оптимальным, а уровень развития достаточным. Растущий спрос на качественные транспортные услуги, в том числе по перевозке пассажиров, удовлетворяется не полностью.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Текущая ситуация в системе организации пассажирских перевозок транспортом общего пользования осложнена наличием ряда серьезных недостатков и негативных тенденций, устранение которых требует значительных объемов капиталовложений, совершенствования нормативно-правовой и методологической базы и усиления государственной поддержки.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Перевозка пассажиров в Туруханском районе осуществляется автомобильным, речным и воздушным транспорт</w:t>
      </w:r>
      <w:r w:rsidR="0009624D"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Автомобильны</w:t>
      </w:r>
      <w:r w:rsidR="004E564D" w:rsidRPr="009765AD">
        <w:rPr>
          <w:rFonts w:ascii="Times New Roman" w:hAnsi="Times New Roman" w:cs="Times New Roman"/>
          <w:sz w:val="28"/>
          <w:szCs w:val="28"/>
        </w:rPr>
        <w:t>й</w:t>
      </w:r>
      <w:r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4E564D" w:rsidRPr="009765AD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Pr="009765AD">
        <w:rPr>
          <w:rFonts w:ascii="Times New Roman" w:hAnsi="Times New Roman" w:cs="Times New Roman"/>
          <w:sz w:val="28"/>
          <w:szCs w:val="28"/>
        </w:rPr>
        <w:t xml:space="preserve">На территории района действуют два предприятия, осуществляющие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автобусные перевозки</w:t>
      </w:r>
      <w:r w:rsidRPr="009765AD">
        <w:rPr>
          <w:rFonts w:ascii="Times New Roman" w:hAnsi="Times New Roman" w:cs="Times New Roman"/>
          <w:sz w:val="28"/>
          <w:szCs w:val="28"/>
        </w:rPr>
        <w:t>: ОАО «Горизонт» (с. Туруханск</w:t>
      </w:r>
      <w:r w:rsidR="002802F6" w:rsidRPr="009765AD"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 w:rsidR="002802F6" w:rsidRPr="009765AD">
        <w:rPr>
          <w:rFonts w:ascii="Times New Roman" w:hAnsi="Times New Roman" w:cs="Times New Roman"/>
          <w:sz w:val="28"/>
          <w:szCs w:val="28"/>
        </w:rPr>
        <w:t>Автотранс</w:t>
      </w:r>
      <w:proofErr w:type="spellEnd"/>
      <w:r w:rsidR="002802F6" w:rsidRPr="009765AD">
        <w:rPr>
          <w:rFonts w:ascii="Times New Roman" w:hAnsi="Times New Roman" w:cs="Times New Roman"/>
          <w:sz w:val="28"/>
          <w:szCs w:val="28"/>
        </w:rPr>
        <w:t xml:space="preserve">» (г. Игарка). </w:t>
      </w:r>
      <w:r w:rsidR="002802F6" w:rsidRPr="009765AD">
        <w:rPr>
          <w:rFonts w:ascii="Times New Roman CYR" w:hAnsi="Times New Roman CYR" w:cs="Times New Roman CYR"/>
          <w:sz w:val="28"/>
          <w:szCs w:val="28"/>
        </w:rPr>
        <w:t xml:space="preserve">Перевозки, указанными предприятиями, осуществляются по </w:t>
      </w:r>
      <w:r w:rsidR="00682F10" w:rsidRPr="009765AD">
        <w:rPr>
          <w:rFonts w:ascii="Times New Roman CYR" w:hAnsi="Times New Roman CYR" w:cs="Times New Roman CYR"/>
          <w:sz w:val="28"/>
          <w:szCs w:val="28"/>
        </w:rPr>
        <w:t>13</w:t>
      </w:r>
      <w:r w:rsidR="002802F6" w:rsidRPr="009765AD">
        <w:rPr>
          <w:rFonts w:ascii="Times New Roman CYR" w:hAnsi="Times New Roman CYR" w:cs="Times New Roman CYR"/>
          <w:sz w:val="28"/>
          <w:szCs w:val="28"/>
        </w:rPr>
        <w:t xml:space="preserve"> маршрутам общей протяженностью </w:t>
      </w:r>
      <w:r w:rsidR="00682F10" w:rsidRPr="009765AD">
        <w:rPr>
          <w:rFonts w:ascii="Times New Roman CYR" w:hAnsi="Times New Roman CYR" w:cs="Times New Roman CYR"/>
          <w:sz w:val="28"/>
          <w:szCs w:val="28"/>
        </w:rPr>
        <w:t>278,46</w:t>
      </w:r>
      <w:r w:rsidR="002802F6" w:rsidRPr="009765AD">
        <w:rPr>
          <w:rFonts w:ascii="Times New Roman CYR" w:hAnsi="Times New Roman CYR" w:cs="Times New Roman CYR"/>
          <w:sz w:val="28"/>
          <w:szCs w:val="28"/>
        </w:rPr>
        <w:t xml:space="preserve"> км. </w:t>
      </w:r>
      <w:r w:rsidRPr="009765AD">
        <w:rPr>
          <w:rFonts w:ascii="Times New Roman" w:hAnsi="Times New Roman" w:cs="Times New Roman"/>
          <w:sz w:val="28"/>
          <w:szCs w:val="28"/>
        </w:rPr>
        <w:t xml:space="preserve">Количество перевезенных пассажиров автомобильным транспортом </w:t>
      </w:r>
      <w:r w:rsidR="00A34C76" w:rsidRPr="009765AD">
        <w:rPr>
          <w:rFonts w:ascii="Times New Roman" w:hAnsi="Times New Roman" w:cs="Times New Roman"/>
          <w:sz w:val="28"/>
          <w:szCs w:val="28"/>
        </w:rPr>
        <w:t xml:space="preserve">на территории района </w:t>
      </w:r>
      <w:r w:rsidR="00CF0AA1" w:rsidRPr="009765AD">
        <w:rPr>
          <w:rFonts w:ascii="Times New Roman" w:hAnsi="Times New Roman" w:cs="Times New Roman"/>
          <w:sz w:val="28"/>
          <w:szCs w:val="28"/>
        </w:rPr>
        <w:t>в 202</w:t>
      </w:r>
      <w:r w:rsidR="006E75F9" w:rsidRPr="009765AD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FB43BC" w:rsidRPr="009765A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566F8" w:rsidRPr="009765AD">
        <w:rPr>
          <w:rFonts w:ascii="Times New Roman" w:hAnsi="Times New Roman" w:cs="Times New Roman"/>
          <w:sz w:val="28"/>
          <w:szCs w:val="28"/>
        </w:rPr>
        <w:t>220,326</w:t>
      </w:r>
      <w:r w:rsidRPr="009765AD">
        <w:rPr>
          <w:rFonts w:ascii="Times New Roman" w:hAnsi="Times New Roman" w:cs="Times New Roman"/>
          <w:sz w:val="28"/>
          <w:szCs w:val="28"/>
        </w:rPr>
        <w:t xml:space="preserve"> тыс. чел. </w:t>
      </w:r>
    </w:p>
    <w:p w:rsidR="00DD2DA4" w:rsidRPr="009765AD" w:rsidRDefault="00DD2DA4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Воздушные </w:t>
      </w:r>
      <w:r w:rsidR="00FB43BC" w:rsidRPr="009765AD">
        <w:rPr>
          <w:rFonts w:ascii="Times New Roman" w:hAnsi="Times New Roman" w:cs="Times New Roman"/>
          <w:sz w:val="28"/>
          <w:szCs w:val="28"/>
        </w:rPr>
        <w:t xml:space="preserve">транспорт. </w:t>
      </w:r>
      <w:r w:rsidR="00EB2C25" w:rsidRPr="009765AD">
        <w:rPr>
          <w:rFonts w:ascii="Times New Roman" w:hAnsi="Times New Roman" w:cs="Times New Roman"/>
          <w:sz w:val="28"/>
          <w:szCs w:val="28"/>
        </w:rPr>
        <w:t>В</w:t>
      </w:r>
      <w:r w:rsidRPr="009765AD">
        <w:rPr>
          <w:rFonts w:ascii="Times New Roman" w:hAnsi="Times New Roman" w:cs="Times New Roman"/>
          <w:sz w:val="28"/>
          <w:szCs w:val="28"/>
        </w:rPr>
        <w:t xml:space="preserve">нутрирайонные пассажирские </w:t>
      </w:r>
      <w:r w:rsidRPr="009765AD">
        <w:rPr>
          <w:rFonts w:ascii="Times New Roman" w:hAnsi="Times New Roman" w:cs="Times New Roman"/>
          <w:bCs/>
          <w:sz w:val="28"/>
          <w:szCs w:val="28"/>
        </w:rPr>
        <w:t>авиаперевозки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на территории района круглогодично осуществляются одной организацией – ООО «Авиакомпания «Турухан». </w:t>
      </w:r>
      <w:r w:rsidR="00A7319A" w:rsidRPr="009765AD">
        <w:rPr>
          <w:rFonts w:ascii="Times New Roman CYR" w:hAnsi="Times New Roman CYR" w:cs="Times New Roman CYR"/>
          <w:sz w:val="28"/>
          <w:szCs w:val="28"/>
        </w:rPr>
        <w:t>Предприятие также выполняет работы по линии санитарной авиации, аварийно-спасательным мероприятиям, выполняет грузовые перевозки, проводит лесоавиационные работы на юге района.</w:t>
      </w:r>
    </w:p>
    <w:p w:rsidR="00DD2DA4" w:rsidRPr="009765AD" w:rsidRDefault="00DD2DA4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Количество перевезенных авиа</w:t>
      </w:r>
      <w:r w:rsidR="00771863" w:rsidRPr="009765AD">
        <w:rPr>
          <w:rFonts w:ascii="Times New Roman" w:hAnsi="Times New Roman" w:cs="Times New Roman"/>
          <w:sz w:val="28"/>
          <w:szCs w:val="28"/>
        </w:rPr>
        <w:t>компанией</w:t>
      </w:r>
      <w:r w:rsidR="00CF0AA1" w:rsidRPr="009765AD">
        <w:rPr>
          <w:rFonts w:ascii="Times New Roman" w:hAnsi="Times New Roman" w:cs="Times New Roman"/>
          <w:sz w:val="28"/>
          <w:szCs w:val="28"/>
        </w:rPr>
        <w:t xml:space="preserve"> пассажиров в 202</w:t>
      </w:r>
      <w:r w:rsidR="006E75F9" w:rsidRPr="009765AD">
        <w:rPr>
          <w:rFonts w:ascii="Times New Roman" w:hAnsi="Times New Roman" w:cs="Times New Roman"/>
          <w:sz w:val="28"/>
          <w:szCs w:val="28"/>
        </w:rPr>
        <w:t>1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году составило </w:t>
      </w:r>
      <w:r w:rsidR="006566F8" w:rsidRPr="009765AD">
        <w:rPr>
          <w:rFonts w:ascii="Times New Roman" w:hAnsi="Times New Roman" w:cs="Times New Roman"/>
          <w:sz w:val="28"/>
          <w:szCs w:val="28"/>
        </w:rPr>
        <w:t>5,964</w:t>
      </w:r>
      <w:r w:rsidR="00480C6B" w:rsidRPr="009765AD">
        <w:rPr>
          <w:rFonts w:ascii="Times New Roman" w:hAnsi="Times New Roman" w:cs="Times New Roman"/>
          <w:sz w:val="28"/>
          <w:szCs w:val="28"/>
        </w:rPr>
        <w:t xml:space="preserve"> тыс. чел</w:t>
      </w:r>
      <w:r w:rsidRPr="009765AD">
        <w:rPr>
          <w:rFonts w:ascii="Times New Roman" w:hAnsi="Times New Roman" w:cs="Times New Roman"/>
          <w:sz w:val="28"/>
          <w:szCs w:val="28"/>
        </w:rPr>
        <w:t>. В прогнозируемом периоде до 20</w:t>
      </w:r>
      <w:r w:rsidR="00A603A8" w:rsidRPr="009765AD">
        <w:rPr>
          <w:rFonts w:ascii="Times New Roman" w:hAnsi="Times New Roman" w:cs="Times New Roman"/>
          <w:sz w:val="28"/>
          <w:szCs w:val="28"/>
        </w:rPr>
        <w:t>2</w:t>
      </w:r>
      <w:r w:rsidR="00F8755F" w:rsidRPr="009765AD">
        <w:rPr>
          <w:rFonts w:ascii="Times New Roman" w:hAnsi="Times New Roman" w:cs="Times New Roman"/>
          <w:sz w:val="28"/>
          <w:szCs w:val="28"/>
        </w:rPr>
        <w:t>3</w:t>
      </w:r>
      <w:r w:rsidRPr="009765AD">
        <w:rPr>
          <w:rFonts w:ascii="Times New Roman" w:hAnsi="Times New Roman" w:cs="Times New Roman"/>
          <w:sz w:val="28"/>
          <w:szCs w:val="28"/>
        </w:rPr>
        <w:t xml:space="preserve"> года ожидается </w:t>
      </w:r>
      <w:r w:rsidR="00CF0AA1" w:rsidRPr="009765AD">
        <w:rPr>
          <w:rFonts w:ascii="Times New Roman" w:hAnsi="Times New Roman" w:cs="Times New Roman"/>
          <w:sz w:val="28"/>
          <w:szCs w:val="28"/>
        </w:rPr>
        <w:t>увеличение</w:t>
      </w:r>
      <w:r w:rsidRPr="009765AD">
        <w:rPr>
          <w:rFonts w:ascii="Times New Roman" w:hAnsi="Times New Roman" w:cs="Times New Roman"/>
          <w:sz w:val="28"/>
          <w:szCs w:val="28"/>
        </w:rPr>
        <w:t xml:space="preserve"> ко</w:t>
      </w:r>
      <w:r w:rsidR="00CF0AA1" w:rsidRPr="009765AD">
        <w:rPr>
          <w:rFonts w:ascii="Times New Roman" w:hAnsi="Times New Roman" w:cs="Times New Roman"/>
          <w:sz w:val="28"/>
          <w:szCs w:val="28"/>
        </w:rPr>
        <w:t>личества перевозимых пассажиров.</w:t>
      </w:r>
    </w:p>
    <w:p w:rsidR="00FC4215" w:rsidRPr="009765AD" w:rsidRDefault="00CF0AA1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765AD">
        <w:rPr>
          <w:rFonts w:ascii="Times New Roman CYR" w:hAnsi="Times New Roman CYR" w:cs="Times New Roman CYR"/>
          <w:sz w:val="28"/>
          <w:szCs w:val="28"/>
        </w:rPr>
        <w:t>Количество перевезенных в 202</w:t>
      </w:r>
      <w:r w:rsidR="006E75F9" w:rsidRPr="009765AD">
        <w:rPr>
          <w:rFonts w:ascii="Times New Roman CYR" w:hAnsi="Times New Roman CYR" w:cs="Times New Roman CYR"/>
          <w:sz w:val="28"/>
          <w:szCs w:val="28"/>
        </w:rPr>
        <w:t>1</w:t>
      </w:r>
      <w:r w:rsidR="00FC4215" w:rsidRPr="009765AD">
        <w:rPr>
          <w:rFonts w:ascii="Times New Roman CYR" w:hAnsi="Times New Roman CYR" w:cs="Times New Roman CYR"/>
          <w:sz w:val="28"/>
          <w:szCs w:val="28"/>
        </w:rPr>
        <w:t xml:space="preserve"> году пассажиров речным транспортом составило </w:t>
      </w:r>
      <w:r w:rsidR="006566F8" w:rsidRPr="009765AD">
        <w:rPr>
          <w:rFonts w:ascii="Times New Roman CYR" w:hAnsi="Times New Roman CYR" w:cs="Times New Roman CYR"/>
          <w:sz w:val="28"/>
          <w:szCs w:val="28"/>
        </w:rPr>
        <w:t>42,760</w:t>
      </w:r>
      <w:r w:rsidR="00874F52" w:rsidRPr="009765AD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874F52" w:rsidRPr="009765AD">
        <w:rPr>
          <w:rFonts w:ascii="Times New Roman CYR" w:hAnsi="Times New Roman CYR" w:cs="Times New Roman CYR"/>
          <w:sz w:val="28"/>
          <w:szCs w:val="28"/>
        </w:rPr>
        <w:t>тыс.</w:t>
      </w:r>
      <w:r w:rsidR="00FC4215" w:rsidRPr="009765AD">
        <w:rPr>
          <w:rFonts w:ascii="Times New Roman CYR" w:hAnsi="Times New Roman CYR" w:cs="Times New Roman CYR"/>
          <w:sz w:val="28"/>
          <w:szCs w:val="28"/>
        </w:rPr>
        <w:t xml:space="preserve"> чел. </w:t>
      </w:r>
      <w:r w:rsidR="00480C6B" w:rsidRPr="009765AD">
        <w:rPr>
          <w:rFonts w:ascii="Times New Roman" w:hAnsi="Times New Roman" w:cs="Times New Roman"/>
          <w:sz w:val="28"/>
          <w:szCs w:val="28"/>
        </w:rPr>
        <w:t>В прогнозируемом периоде до 202</w:t>
      </w:r>
      <w:r w:rsidR="006E75F9" w:rsidRPr="009765AD">
        <w:rPr>
          <w:rFonts w:ascii="Times New Roman" w:hAnsi="Times New Roman" w:cs="Times New Roman"/>
          <w:sz w:val="28"/>
          <w:szCs w:val="28"/>
        </w:rPr>
        <w:t>4</w:t>
      </w:r>
      <w:r w:rsidR="00480C6B" w:rsidRPr="009765AD">
        <w:rPr>
          <w:rFonts w:ascii="Times New Roman" w:hAnsi="Times New Roman" w:cs="Times New Roman"/>
          <w:sz w:val="28"/>
          <w:szCs w:val="28"/>
        </w:rPr>
        <w:t xml:space="preserve"> года ожидается сохранение количества пере</w:t>
      </w:r>
      <w:r w:rsidRPr="009765AD">
        <w:rPr>
          <w:rFonts w:ascii="Times New Roman" w:hAnsi="Times New Roman" w:cs="Times New Roman"/>
          <w:sz w:val="28"/>
          <w:szCs w:val="28"/>
        </w:rPr>
        <w:t>возимых пассажиров на уровне 202</w:t>
      </w:r>
      <w:r w:rsidR="006E75F9" w:rsidRPr="009765AD">
        <w:rPr>
          <w:rFonts w:ascii="Times New Roman" w:hAnsi="Times New Roman" w:cs="Times New Roman"/>
          <w:sz w:val="28"/>
          <w:szCs w:val="28"/>
        </w:rPr>
        <w:t>1</w:t>
      </w:r>
      <w:r w:rsidR="00480C6B" w:rsidRPr="009765A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3D26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D13D26" w:rsidRPr="009765AD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646357" w:rsidRPr="009765AD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потребности населения в перевозках</w:t>
      </w:r>
      <w:r w:rsidR="00D13D26" w:rsidRPr="009765AD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предусматривающей </w:t>
      </w:r>
      <w:r w:rsidR="00E10C39" w:rsidRPr="009765A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13D26" w:rsidRPr="009765AD">
        <w:rPr>
          <w:rFonts w:ascii="Times New Roman" w:eastAsia="Times New Roman" w:hAnsi="Times New Roman" w:cs="Times New Roman"/>
          <w:sz w:val="28"/>
          <w:szCs w:val="28"/>
        </w:rPr>
        <w:t>редоставление субсидий субъектам пассажирских авиа- и автоперевозок в целях возмещения недополученных доходов и (или) финансового обеспечения (возмещения) затрат.</w:t>
      </w:r>
    </w:p>
    <w:p w:rsidR="005A2B63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5268ED" w:rsidRPr="009765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AA1" w:rsidRPr="009765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B86A7C" w:rsidRPr="009765AD" w:rsidRDefault="00B86A7C" w:rsidP="009765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Подпрограммой предусмотрена реализация отдельных мероприятий:</w:t>
      </w:r>
    </w:p>
    <w:p w:rsidR="00B32222" w:rsidRPr="00B32222" w:rsidRDefault="00B32222" w:rsidP="00B32222">
      <w:pPr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на приобретение и доставку специальной техники и дополнительного оборудования для содержания улично-дорожной сети;</w:t>
      </w:r>
    </w:p>
    <w:p w:rsidR="00B32222" w:rsidRPr="00B32222" w:rsidRDefault="00B32222" w:rsidP="00B322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2.  Предоставление субсидии на приобретение и доставку автобуса с. Ворогово;</w:t>
      </w:r>
    </w:p>
    <w:p w:rsidR="00B32222" w:rsidRPr="00B32222" w:rsidRDefault="00B32222" w:rsidP="00B322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3. Иные межбюджетные трансферты на приобретение и доставку специальной техники для содержания улично-дорожной сети,</w:t>
      </w:r>
    </w:p>
    <w:p w:rsidR="00B32222" w:rsidRDefault="00B32222" w:rsidP="00B322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222">
        <w:rPr>
          <w:rFonts w:ascii="Times New Roman" w:eastAsia="Times New Roman" w:hAnsi="Times New Roman" w:cs="Times New Roman"/>
          <w:sz w:val="28"/>
          <w:szCs w:val="28"/>
        </w:rPr>
        <w:t>4. Иные межбюджетные трансферты на организацию технического ос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>мотра автомобильного транспорта;</w:t>
      </w:r>
    </w:p>
    <w:p w:rsidR="0069521A" w:rsidRPr="00B32222" w:rsidRDefault="0069521A" w:rsidP="00B322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Субсидия на приобретение и доставку топлива для нужд Туруханского района.</w:t>
      </w:r>
    </w:p>
    <w:p w:rsidR="00B86A7C" w:rsidRPr="009765AD" w:rsidRDefault="00B86A7C" w:rsidP="009765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Задачами отдельных мероприятий подпрограммы является улучшения качества со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>держания улично- дорожной сети,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улучшение качества услуг по регулярной перевозке пассажиров автотранспортом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>, создание резервного запаса топлива (бензина АИ – 92) для нужд Туруханского района.</w:t>
      </w:r>
    </w:p>
    <w:p w:rsidR="001B5B76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567535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0B7" w:rsidRPr="009765AD">
        <w:rPr>
          <w:rFonts w:ascii="Times New Roman" w:eastAsia="Times New Roman" w:hAnsi="Times New Roman" w:cs="Times New Roman"/>
          <w:sz w:val="28"/>
          <w:szCs w:val="28"/>
        </w:rPr>
        <w:t>Объективные показатели и их ожидаемые значения, отражающие результат реализации мероприятий подпрограммы и</w:t>
      </w:r>
      <w:r w:rsidR="000C4BC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2FF2" w:rsidRPr="009765AD">
        <w:rPr>
          <w:rFonts w:ascii="Times New Roman" w:eastAsia="Times New Roman" w:hAnsi="Times New Roman" w:cs="Times New Roman"/>
          <w:sz w:val="28"/>
          <w:szCs w:val="28"/>
        </w:rPr>
        <w:t xml:space="preserve">изменения в сфере </w:t>
      </w:r>
      <w:r w:rsidR="00567535" w:rsidRPr="009765AD">
        <w:rPr>
          <w:rFonts w:ascii="Times New Roman" w:eastAsia="Times New Roman" w:hAnsi="Times New Roman" w:cs="Times New Roman"/>
          <w:sz w:val="28"/>
          <w:szCs w:val="28"/>
        </w:rPr>
        <w:t>транспортного обслуживания на территории района</w:t>
      </w:r>
      <w:r w:rsidR="00D32FF2" w:rsidRPr="009765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54596"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A54596" w:rsidRPr="009765AD">
        <w:rPr>
          <w:rFonts w:ascii="Times New Roman" w:eastAsia="Times New Roman" w:hAnsi="Times New Roman" w:cs="Times New Roman"/>
          <w:sz w:val="28"/>
          <w:szCs w:val="28"/>
        </w:rPr>
        <w:t>Организация транспортного обслуживания на территории Туруханского района</w:t>
      </w:r>
      <w:r w:rsidR="00A54596" w:rsidRPr="009765AD">
        <w:rPr>
          <w:rFonts w:ascii="Times New Roman" w:hAnsi="Times New Roman" w:cs="Times New Roman"/>
          <w:sz w:val="28"/>
          <w:szCs w:val="28"/>
        </w:rPr>
        <w:t>»</w:t>
      </w:r>
      <w:r w:rsidR="009A05E7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D79" w:rsidRPr="009765AD" w:rsidRDefault="00DA4689" w:rsidP="00976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9765A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2061EA" w:rsidRPr="009765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061EA"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2061EA" w:rsidRPr="009765AD" w:rsidRDefault="002061EA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В результате реализации Подпрограммы планируется повысить качество и доступность предоставляемых населению услуг внутрирайонных авиаперевозок, обеспечить 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устойчивое и безопасное функционирование транспорта</w:t>
      </w:r>
      <w:r w:rsidR="006952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9521A" w:rsidRPr="006952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21A">
        <w:rPr>
          <w:rFonts w:ascii="Times New Roman" w:eastAsia="Times New Roman" w:hAnsi="Times New Roman" w:cs="Times New Roman"/>
          <w:sz w:val="28"/>
          <w:szCs w:val="28"/>
        </w:rPr>
        <w:t>а также создать резервный запас топлива для нужд Туруханского района</w:t>
      </w:r>
      <w:r w:rsidRPr="009765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0C39" w:rsidRPr="009765AD" w:rsidRDefault="00E10C39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9765AD" w:rsidRDefault="001B5B76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3. «Безопасность дорожного движения в Туруханском районе»</w:t>
      </w:r>
    </w:p>
    <w:p w:rsidR="00E10C39" w:rsidRPr="009765AD" w:rsidRDefault="00E10C39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6996" w:rsidRPr="009765AD" w:rsidRDefault="007A3D8B" w:rsidP="009765AD">
      <w:pPr>
        <w:pStyle w:val="ConsPlusNormal"/>
        <w:ind w:firstLine="540"/>
        <w:jc w:val="both"/>
        <w:rPr>
          <w:b w:val="0"/>
        </w:rPr>
      </w:pPr>
      <w:r w:rsidRPr="009765AD">
        <w:rPr>
          <w:rFonts w:eastAsia="Times New Roman"/>
          <w:b w:val="0"/>
        </w:rPr>
        <w:t xml:space="preserve">Описание проблемы и анализ причин </w:t>
      </w:r>
      <w:r w:rsidR="00F952CA" w:rsidRPr="009765AD">
        <w:rPr>
          <w:rFonts w:eastAsia="Times New Roman"/>
          <w:b w:val="0"/>
        </w:rPr>
        <w:t>ее возникновения</w:t>
      </w:r>
      <w:r w:rsidRPr="009765AD">
        <w:rPr>
          <w:rFonts w:eastAsia="Times New Roman"/>
          <w:b w:val="0"/>
        </w:rPr>
        <w:t xml:space="preserve">. </w:t>
      </w:r>
      <w:r w:rsidR="00140B77" w:rsidRPr="009765AD">
        <w:rPr>
          <w:b w:val="0"/>
        </w:rPr>
        <w:t xml:space="preserve">Одной из самых острых социально-экономических проблем является высокая аварийность на автомобильных дорогах. </w:t>
      </w:r>
      <w:r w:rsidR="00E96996" w:rsidRPr="009765AD">
        <w:rPr>
          <w:b w:val="0"/>
        </w:rPr>
        <w:t>В условиях быстрого роста численности автопарка и интенсивности движения на дорогах, увеличения правонарушений, связанных с управлением транспортом в состоянии опьянения, нарушения скоростного режима движения, происшествий по вине пешеходов, пренебрежения к требованиям Правил дорожного движения, проявилась острая необходимость создания условий безопасного дорожного движения на территории Туруханского района. Согласно Федеральному закону от 10.1</w:t>
      </w:r>
      <w:r w:rsidR="008969C8" w:rsidRPr="009765AD">
        <w:rPr>
          <w:b w:val="0"/>
        </w:rPr>
        <w:t>2</w:t>
      </w:r>
      <w:r w:rsidR="00E96996" w:rsidRPr="009765AD">
        <w:rPr>
          <w:b w:val="0"/>
        </w:rPr>
        <w:t>.1995 № 196-ФЗ «О безопасности дорожного движения» основной задачей государственной политики в области обеспечения безопасности дорожного движения является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 (далее – ДТП), снижение тяжести их последствий.</w:t>
      </w:r>
    </w:p>
    <w:p w:rsidR="00140B77" w:rsidRPr="009765AD" w:rsidRDefault="00E96996" w:rsidP="009765AD">
      <w:pPr>
        <w:pStyle w:val="ConsPlusNormal"/>
        <w:ind w:firstLine="540"/>
        <w:jc w:val="both"/>
        <w:rPr>
          <w:b w:val="0"/>
        </w:rPr>
      </w:pPr>
      <w:r w:rsidRPr="009765AD">
        <w:rPr>
          <w:b w:val="0"/>
        </w:rPr>
        <w:t>Сложная обстановка с аварийностью потребовала выработки и реализации мероприятий, направленных на снижение уровня смертности и травматизма населения от ДТП и обеспечение роста безопасности и благополучия граждан Туруханского района.</w:t>
      </w:r>
      <w:r w:rsidR="00140B77" w:rsidRPr="009765AD">
        <w:rPr>
          <w:b w:val="0"/>
        </w:rPr>
        <w:t xml:space="preserve"> </w:t>
      </w:r>
    </w:p>
    <w:p w:rsidR="00B82C1D" w:rsidRPr="009765AD" w:rsidRDefault="00B82C1D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Таким образом, определенные программой задачи, направленные на сохранение жизни и здоровья участников дорожного движения и, как следствие, сокращение демографического и социально-экономического ущерба от дорожно-транспортных происшествий и их последствий, согласуются с приоритетными задачами социально-экономического развития как Туруханского района, так и Красноярского края в целом.</w:t>
      </w:r>
    </w:p>
    <w:p w:rsidR="00EA4DE5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подпрограммы:</w:t>
      </w:r>
      <w:r w:rsidR="00EA4DE5" w:rsidRPr="009765AD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F2549E" w:rsidRPr="009765AD">
        <w:rPr>
          <w:rFonts w:ascii="Times New Roman" w:eastAsia="Times New Roman" w:hAnsi="Times New Roman" w:cs="Times New Roman"/>
          <w:sz w:val="28"/>
          <w:szCs w:val="28"/>
        </w:rPr>
        <w:t>снижение числа лиц, погибших в результате ДТП, и количества ДТП с пострадавшими</w:t>
      </w:r>
      <w:r w:rsidR="00EA4DE5" w:rsidRPr="009765AD">
        <w:rPr>
          <w:rFonts w:ascii="Times New Roman" w:eastAsia="Times New Roman" w:hAnsi="Times New Roman" w:cs="Times New Roman"/>
          <w:sz w:val="28"/>
          <w:szCs w:val="28"/>
        </w:rPr>
        <w:t xml:space="preserve">. Достижению поставленной цели будет способствовать решение задачи, </w:t>
      </w:r>
      <w:r w:rsidR="00F2549E" w:rsidRPr="009765AD">
        <w:rPr>
          <w:rFonts w:ascii="Times New Roman" w:eastAsia="Times New Roman" w:hAnsi="Times New Roman" w:cs="Times New Roman"/>
          <w:sz w:val="28"/>
          <w:szCs w:val="28"/>
        </w:rPr>
        <w:t>направленной на развитие системы организации движения транспортных средств и пешеходов, предупреждение опасного поведения участников дорожного движения</w:t>
      </w:r>
      <w:r w:rsidR="00EA4DE5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2B63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C155E0" w:rsidRPr="009765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AA1" w:rsidRPr="009765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8699D" w:rsidRPr="009765AD" w:rsidRDefault="005A2B63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5B76" w:rsidRPr="0097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596" w:rsidRPr="009765AD">
        <w:rPr>
          <w:rFonts w:ascii="Times New Roman" w:eastAsia="Times New Roman" w:hAnsi="Times New Roman" w:cs="Times New Roman"/>
          <w:sz w:val="28"/>
          <w:szCs w:val="28"/>
        </w:rPr>
        <w:t>Объективные показатели и их ожидаемые значения, отражающие результат реализации мероприятий подпрограммы и</w:t>
      </w:r>
      <w:r w:rsidR="0078699D" w:rsidRPr="009765AD">
        <w:rPr>
          <w:rFonts w:ascii="Times New Roman" w:eastAsia="Times New Roman" w:hAnsi="Times New Roman" w:cs="Times New Roman"/>
          <w:sz w:val="28"/>
          <w:szCs w:val="28"/>
        </w:rPr>
        <w:t xml:space="preserve"> изменения в сфере безопасности дорожного движения, </w:t>
      </w:r>
      <w:r w:rsidR="005B514A"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</w:t>
      </w:r>
      <w:r w:rsidR="005B514A" w:rsidRPr="009765AD">
        <w:rPr>
          <w:rFonts w:ascii="Times New Roman" w:eastAsia="Times New Roman" w:hAnsi="Times New Roman" w:cs="Times New Roman"/>
          <w:sz w:val="28"/>
          <w:szCs w:val="28"/>
        </w:rPr>
        <w:t>Безопасность дорожного движения в Туруханском районе</w:t>
      </w:r>
      <w:r w:rsidR="005B514A" w:rsidRPr="009765AD">
        <w:rPr>
          <w:rFonts w:ascii="Times New Roman" w:hAnsi="Times New Roman" w:cs="Times New Roman"/>
          <w:sz w:val="28"/>
          <w:szCs w:val="28"/>
        </w:rPr>
        <w:t>»</w:t>
      </w:r>
      <w:r w:rsidR="00E67D55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9765AD" w:rsidRDefault="00AD34AF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 приведены в приложени</w:t>
      </w:r>
      <w:r w:rsidR="00D259BF" w:rsidRPr="009765AD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к паспорт</w:t>
      </w:r>
      <w:r w:rsidR="00D259BF" w:rsidRPr="009765AD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Программы и </w:t>
      </w:r>
      <w:r w:rsidR="00D259BF" w:rsidRPr="009765AD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«Безопасность дорожного движения в Туруханском районе»</w:t>
      </w:r>
      <w:r w:rsidR="001B5B76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2B77" w:rsidRPr="009765AD" w:rsidRDefault="000A2B77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9765A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9765AD">
        <w:rPr>
          <w:rFonts w:ascii="Times New Roman" w:hAnsi="Times New Roman" w:cs="Times New Roman"/>
          <w:sz w:val="28"/>
          <w:szCs w:val="28"/>
        </w:rPr>
        <w:t xml:space="preserve">заключается в сохранении жизни участникам дорожного движения и предотвращении социально-экономического и демографического ущерба от дорожно-транспортных </w:t>
      </w:r>
      <w:r w:rsidR="00B01569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D40770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0D5394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2353AF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Pr="009765AD">
        <w:rPr>
          <w:rFonts w:ascii="Times New Roman" w:hAnsi="Times New Roman" w:cs="Times New Roman"/>
          <w:sz w:val="28"/>
          <w:szCs w:val="28"/>
        </w:rPr>
        <w:t xml:space="preserve"> района возрастет безопасность дорожного движения.</w:t>
      </w:r>
    </w:p>
    <w:p w:rsidR="000A2B77" w:rsidRPr="009765AD" w:rsidRDefault="000A2B77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Реальное снижение социально-экономического ущерба будет значительно больше, так как в прогнозах не учитывается показатель числа травмированных в ДТП людей, оказывающий существенное влияние на итоговую величину показателя.</w:t>
      </w:r>
    </w:p>
    <w:p w:rsidR="00095D79" w:rsidRPr="009765AD" w:rsidRDefault="00095D79" w:rsidP="009765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9765AD" w:rsidRDefault="001B5B76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Подпрограмма 4. «Развитие связи на территории Туруханского района»</w:t>
      </w:r>
    </w:p>
    <w:p w:rsidR="00E65581" w:rsidRPr="009765AD" w:rsidRDefault="00E65581" w:rsidP="009765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97F" w:rsidRPr="009765AD" w:rsidRDefault="007F42A8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анализ причин </w:t>
      </w:r>
      <w:r w:rsidR="00F952CA" w:rsidRPr="009765AD">
        <w:rPr>
          <w:rFonts w:ascii="Times New Roman" w:eastAsia="Times New Roman" w:hAnsi="Times New Roman" w:cs="Times New Roman"/>
          <w:sz w:val="28"/>
          <w:szCs w:val="28"/>
        </w:rPr>
        <w:t>ее возникновения.</w:t>
      </w:r>
      <w:r w:rsidR="00F952CA"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54197F" w:rsidRPr="009765AD">
        <w:rPr>
          <w:rFonts w:ascii="Times New Roman" w:hAnsi="Times New Roman" w:cs="Times New Roman"/>
          <w:sz w:val="28"/>
          <w:szCs w:val="28"/>
        </w:rPr>
        <w:t xml:space="preserve">Разработка настоящей Подпрограммы вызвана необходимостью развития телекоммуникационных услуг на территории Туруханского района для обеспечения физических и юридических лиц необходимыми услугами связи и доступа к Интернет-ресурсам на современном уровне инфокоммуникационных технологий. </w:t>
      </w:r>
    </w:p>
    <w:p w:rsidR="0054197F" w:rsidRPr="009765AD" w:rsidRDefault="0054197F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Несмотря на рост показателей развития телефонной сети и расширение числа пользователей сети Интернет в последние годы, уровень внедрения телекоммуникаций в районе остается достаточно низким. Не во всех населенных пунктах имеется местная телефонная сеть, существует необходимость расширения уже существующих сетей и увеличения числа абонентов, а также модернизации функционирующих сетей. Большую роль в жизнедеятельности населения Туруханского района играет полноценная и бесперебойная телефонная связь с отдаленными пунктами района.</w:t>
      </w:r>
    </w:p>
    <w:p w:rsidR="0054197F" w:rsidRPr="009765AD" w:rsidRDefault="0054197F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Существующая в настоящий момент телекоммуникационная инфраструктура района не позволяет в полной мере оказывать весь спектр и качество услуг в соответствии с требованиями настоящего времени. Часть установленного оборудования морально и физически устарела, что требует модернизации узлов связи и систем электропитания</w:t>
      </w:r>
    </w:p>
    <w:p w:rsidR="0054197F" w:rsidRPr="009765AD" w:rsidRDefault="0054197F" w:rsidP="009765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Одним из важнейших факторов, влияющих на развитие района в целом, является создание современной телекоммуникационной инфраструктуры. Существующая потребность в расширении доступа к сети Интернет требует внедрения на территории района новых технологий, позволяющих предоставлять доступные и качественные услуги связи.</w:t>
      </w:r>
    </w:p>
    <w:p w:rsidR="005A2B63" w:rsidRPr="009765AD" w:rsidRDefault="0054197F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Решение указанных проблем поможет в решении различных социальных и экономических районных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</w:t>
      </w:r>
    </w:p>
    <w:p w:rsidR="0054197F" w:rsidRPr="009765AD" w:rsidRDefault="005A2B63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Цели и задачи подпрограммы</w:t>
      </w:r>
      <w:r w:rsidR="003576B1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197F" w:rsidRPr="009765AD">
        <w:rPr>
          <w:rFonts w:ascii="Times New Roman" w:eastAsia="Times New Roman" w:hAnsi="Times New Roman" w:cs="Times New Roman"/>
          <w:sz w:val="28"/>
          <w:szCs w:val="28"/>
        </w:rPr>
        <w:t xml:space="preserve"> Целью подпрограммы является </w:t>
      </w:r>
      <w:r w:rsidR="003576B1" w:rsidRPr="009765A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83A0F" w:rsidRPr="009765AD">
        <w:rPr>
          <w:rFonts w:ascii="Times New Roman" w:hAnsi="Times New Roman" w:cs="Times New Roman"/>
          <w:sz w:val="28"/>
          <w:szCs w:val="28"/>
        </w:rPr>
        <w:t>азвитие телекоммуникационных услуг на территории района.</w:t>
      </w:r>
      <w:r w:rsidR="0054197F" w:rsidRPr="009765AD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поставленной цели будет способствовать решение задачи, направленной на </w:t>
      </w:r>
      <w:r w:rsidR="00983A0F" w:rsidRPr="009765AD">
        <w:rPr>
          <w:rFonts w:ascii="Times New Roman" w:eastAsia="Times New Roman" w:hAnsi="Times New Roman" w:cs="Times New Roman"/>
          <w:sz w:val="28"/>
          <w:szCs w:val="28"/>
        </w:rPr>
        <w:t>формирование доступности внутризоновой, междугородней и международной связи, модернизация существующей телефонной сети, развитие услуг доступа к сети Интернет</w:t>
      </w:r>
      <w:r w:rsidR="0054197F" w:rsidRPr="009765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383A" w:rsidRPr="009765AD" w:rsidRDefault="0054197F" w:rsidP="009765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Срок реализации: 2014 – 20</w:t>
      </w:r>
      <w:r w:rsidR="006E3203" w:rsidRPr="009765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0AA1" w:rsidRPr="009765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437C03" w:rsidRPr="009765AD" w:rsidRDefault="00B5383A" w:rsidP="009765AD">
      <w:pPr>
        <w:pStyle w:val="ConsNonformat"/>
        <w:widowControl/>
        <w:tabs>
          <w:tab w:val="left" w:pos="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975231" w:rsidRPr="009765AD">
        <w:rPr>
          <w:rFonts w:ascii="Times New Roman" w:hAnsi="Times New Roman" w:cs="Times New Roman"/>
          <w:sz w:val="28"/>
          <w:szCs w:val="28"/>
        </w:rPr>
        <w:t>.</w:t>
      </w:r>
      <w:r w:rsidRPr="009765AD">
        <w:rPr>
          <w:rFonts w:ascii="Times New Roman" w:hAnsi="Times New Roman" w:cs="Times New Roman"/>
          <w:sz w:val="28"/>
          <w:szCs w:val="28"/>
        </w:rPr>
        <w:t xml:space="preserve"> </w:t>
      </w:r>
      <w:r w:rsidR="005B514A" w:rsidRPr="009765AD">
        <w:rPr>
          <w:rFonts w:ascii="Times New Roman" w:hAnsi="Times New Roman" w:cs="Times New Roman"/>
          <w:sz w:val="28"/>
          <w:szCs w:val="28"/>
        </w:rPr>
        <w:t>Объективные показатели и их ожидаемые значения, отражающие результат реализации мероприятий подпрограммы 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изменения в сфере </w:t>
      </w:r>
      <w:r w:rsidR="00975231" w:rsidRPr="009765AD">
        <w:rPr>
          <w:rFonts w:ascii="Times New Roman" w:hAnsi="Times New Roman" w:cs="Times New Roman"/>
          <w:sz w:val="28"/>
          <w:szCs w:val="28"/>
        </w:rPr>
        <w:t>развития связи в районе</w:t>
      </w:r>
      <w:r w:rsidRPr="009765AD">
        <w:rPr>
          <w:rFonts w:ascii="Times New Roman" w:hAnsi="Times New Roman" w:cs="Times New Roman"/>
          <w:sz w:val="28"/>
          <w:szCs w:val="28"/>
        </w:rPr>
        <w:t xml:space="preserve">, </w:t>
      </w:r>
      <w:r w:rsidR="005B514A" w:rsidRPr="009765AD">
        <w:rPr>
          <w:rFonts w:ascii="Times New Roman" w:hAnsi="Times New Roman" w:cs="Times New Roman"/>
          <w:sz w:val="28"/>
          <w:szCs w:val="28"/>
        </w:rPr>
        <w:t>приведены в приложениях к паспортам Программы и подпрограммы «Развитие связи на территории Туруханского района»</w:t>
      </w:r>
      <w:r w:rsidR="00437C03" w:rsidRPr="009765AD">
        <w:rPr>
          <w:rFonts w:ascii="Times New Roman" w:hAnsi="Times New Roman" w:cs="Times New Roman"/>
          <w:sz w:val="28"/>
          <w:szCs w:val="28"/>
        </w:rPr>
        <w:t>.</w:t>
      </w:r>
    </w:p>
    <w:p w:rsidR="00D42B9E" w:rsidRPr="009765AD" w:rsidRDefault="00B5383A" w:rsidP="009765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Экономический эффект в результате реализации </w:t>
      </w:r>
      <w:r w:rsidR="000E0B30" w:rsidRPr="009765A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D42B9E" w:rsidRPr="009765A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2B9E" w:rsidRPr="009765AD">
        <w:rPr>
          <w:rFonts w:ascii="Times New Roman" w:hAnsi="Times New Roman" w:cs="Times New Roman"/>
          <w:sz w:val="28"/>
          <w:szCs w:val="28"/>
        </w:rPr>
        <w:t>Решение проблем, обозначенных в рамках реализации Подпрограммы, окажет существенное положительное влияние на социальное благополучие населения и будет способствовать развитию экономики района.</w:t>
      </w:r>
    </w:p>
    <w:p w:rsidR="001B5B76" w:rsidRPr="009765AD" w:rsidRDefault="00D42B9E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Реализация Подпрограммы позволит достичь решения различных социальных и экономических региональных задач, таких как муниципальное управление, развитие медицины, образования, культуры, транспорта, промышленности, предоставление и получение государственных и муниципальных услуг и многое другое. Развитие современных услуг, является мощной опорой для уверенного, планомерного и устойчивого развития инфокоммуникационных услуг в Туруханском районе в целом. </w:t>
      </w:r>
    </w:p>
    <w:p w:rsidR="00D30F80" w:rsidRPr="009765AD" w:rsidRDefault="00BB36A1" w:rsidP="009765AD">
      <w:pPr>
        <w:pStyle w:val="a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подпрограммы приведены в приложениях № </w:t>
      </w:r>
      <w:r w:rsidR="00764BE0" w:rsidRPr="009765AD">
        <w:rPr>
          <w:rFonts w:ascii="Times New Roman" w:eastAsia="Times New Roman" w:hAnsi="Times New Roman" w:cs="Times New Roman"/>
          <w:sz w:val="28"/>
          <w:szCs w:val="28"/>
        </w:rPr>
        <w:t xml:space="preserve">1 – 4 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к Программе.</w:t>
      </w:r>
    </w:p>
    <w:p w:rsidR="00D42B9E" w:rsidRPr="009765AD" w:rsidRDefault="00D42B9E" w:rsidP="009765A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9765AD" w:rsidRDefault="00D871AD" w:rsidP="009765AD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9765AD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9765AD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D871AD" w:rsidRPr="009765AD" w:rsidRDefault="00D871AD" w:rsidP="009765AD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5333E" w:rsidRPr="009765AD" w:rsidRDefault="00B5333E" w:rsidP="009765AD">
      <w:pPr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 xml:space="preserve">Информация об основных мерах правового регулирования в сфере развития </w:t>
      </w:r>
      <w:r w:rsidR="00C763B0" w:rsidRPr="009765AD">
        <w:rPr>
          <w:rFonts w:ascii="Times New Roman" w:hAnsi="Times New Roman" w:cs="Times New Roman"/>
          <w:sz w:val="28"/>
          <w:szCs w:val="28"/>
        </w:rPr>
        <w:t>транспортного</w:t>
      </w:r>
      <w:r w:rsidRPr="009765AD">
        <w:rPr>
          <w:rFonts w:ascii="Times New Roman" w:hAnsi="Times New Roman" w:cs="Times New Roman"/>
          <w:sz w:val="28"/>
          <w:szCs w:val="28"/>
        </w:rPr>
        <w:t xml:space="preserve"> комплекса и связи</w:t>
      </w:r>
      <w:r w:rsidR="00602CDD" w:rsidRPr="009765AD">
        <w:rPr>
          <w:rFonts w:ascii="Times New Roman" w:hAnsi="Times New Roman" w:cs="Times New Roman"/>
          <w:sz w:val="28"/>
          <w:szCs w:val="28"/>
        </w:rPr>
        <w:t xml:space="preserve"> Туруханского района приведена</w:t>
      </w:r>
      <w:r w:rsidR="00C763B0" w:rsidRPr="009765AD">
        <w:rPr>
          <w:rFonts w:ascii="Times New Roman" w:hAnsi="Times New Roman" w:cs="Times New Roman"/>
          <w:sz w:val="28"/>
          <w:szCs w:val="28"/>
        </w:rPr>
        <w:t xml:space="preserve"> в</w:t>
      </w:r>
      <w:r w:rsidRPr="009765A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C763B0" w:rsidRPr="009765AD">
        <w:rPr>
          <w:rFonts w:ascii="Times New Roman" w:hAnsi="Times New Roman" w:cs="Times New Roman"/>
          <w:sz w:val="28"/>
          <w:szCs w:val="28"/>
        </w:rPr>
        <w:t>и</w:t>
      </w:r>
      <w:r w:rsidRPr="009765AD">
        <w:rPr>
          <w:rFonts w:ascii="Times New Roman" w:hAnsi="Times New Roman" w:cs="Times New Roman"/>
          <w:sz w:val="28"/>
          <w:szCs w:val="28"/>
        </w:rPr>
        <w:t xml:space="preserve"> № </w:t>
      </w:r>
      <w:r w:rsidR="00764BE0" w:rsidRPr="009765AD">
        <w:rPr>
          <w:rFonts w:ascii="Times New Roman" w:hAnsi="Times New Roman" w:cs="Times New Roman"/>
          <w:sz w:val="28"/>
          <w:szCs w:val="28"/>
        </w:rPr>
        <w:t>5</w:t>
      </w:r>
      <w:r w:rsidRPr="009765AD">
        <w:rPr>
          <w:rFonts w:ascii="Times New Roman" w:hAnsi="Times New Roman" w:cs="Times New Roman"/>
          <w:sz w:val="28"/>
          <w:szCs w:val="28"/>
        </w:rPr>
        <w:t xml:space="preserve"> к </w:t>
      </w:r>
      <w:r w:rsidR="00C763B0" w:rsidRPr="009765AD">
        <w:rPr>
          <w:rFonts w:ascii="Times New Roman" w:hAnsi="Times New Roman" w:cs="Times New Roman"/>
          <w:sz w:val="28"/>
          <w:szCs w:val="28"/>
        </w:rPr>
        <w:t>Программе.</w:t>
      </w:r>
    </w:p>
    <w:p w:rsidR="00943443" w:rsidRPr="009765AD" w:rsidRDefault="00943443" w:rsidP="00976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9765AD" w:rsidRDefault="00943443" w:rsidP="009765AD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9765AD" w:rsidRDefault="002529CE" w:rsidP="009765AD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9765AD" w:rsidRDefault="00943443" w:rsidP="00976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AD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</w:t>
      </w:r>
      <w:r w:rsidR="00764BE0" w:rsidRPr="009765AD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6</w:t>
      </w:r>
      <w:r w:rsidR="00E10329" w:rsidRPr="009765AD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Pr="009765AD" w:rsidRDefault="00E10329" w:rsidP="009765AD">
      <w:pPr>
        <w:spacing w:after="0" w:line="240" w:lineRule="auto"/>
        <w:ind w:firstLine="709"/>
        <w:jc w:val="both"/>
        <w:rPr>
          <w:sz w:val="28"/>
          <w:szCs w:val="28"/>
        </w:rPr>
      </w:pPr>
      <w:r w:rsidRPr="009765AD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9765AD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9765AD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9765AD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  <w:r w:rsidR="00EA78AC" w:rsidRPr="009765AD"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764BE0" w:rsidRPr="009765AD">
        <w:rPr>
          <w:rFonts w:ascii="Times New Roman" w:hAnsi="Times New Roman" w:cs="Times New Roman"/>
          <w:sz w:val="28"/>
          <w:szCs w:val="28"/>
        </w:rPr>
        <w:t>7</w:t>
      </w:r>
      <w:r w:rsidR="00EA78AC" w:rsidRPr="009765AD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RPr="009765AD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9D" w:rsidRDefault="00C1329D">
      <w:pPr>
        <w:spacing w:after="0" w:line="240" w:lineRule="auto"/>
      </w:pPr>
      <w:r>
        <w:separator/>
      </w:r>
    </w:p>
  </w:endnote>
  <w:endnote w:type="continuationSeparator" w:id="0">
    <w:p w:rsidR="00C1329D" w:rsidRDefault="00C1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9D" w:rsidRDefault="00C1329D">
      <w:pPr>
        <w:spacing w:after="0" w:line="240" w:lineRule="auto"/>
      </w:pPr>
      <w:r>
        <w:separator/>
      </w:r>
    </w:p>
  </w:footnote>
  <w:footnote w:type="continuationSeparator" w:id="0">
    <w:p w:rsidR="00C1329D" w:rsidRDefault="00C1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EA49C8">
    <w:pPr>
      <w:pStyle w:val="a3"/>
      <w:jc w:val="center"/>
    </w:pPr>
    <w:r w:rsidRPr="00B10E09">
      <w:fldChar w:fldCharType="begin"/>
    </w:r>
    <w:r w:rsidR="00CC6BB4" w:rsidRPr="00B10E09">
      <w:instrText xml:space="preserve"> PAGE   \* MERGEFORMAT </w:instrText>
    </w:r>
    <w:r w:rsidRPr="00B10E09">
      <w:fldChar w:fldCharType="separate"/>
    </w:r>
    <w:r w:rsidR="00867503">
      <w:rPr>
        <w:noProof/>
      </w:rPr>
      <w:t>12</w:t>
    </w:r>
    <w:r w:rsidRPr="00B10E09">
      <w:fldChar w:fldCharType="end"/>
    </w:r>
  </w:p>
  <w:p w:rsidR="0007557A" w:rsidRDefault="008675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6271494"/>
      <w:docPartObj>
        <w:docPartGallery w:val="Page Numbers (Top of Page)"/>
        <w:docPartUnique/>
      </w:docPartObj>
    </w:sdtPr>
    <w:sdtContent>
      <w:p w:rsidR="00867503" w:rsidRDefault="008675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3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9B190B"/>
    <w:multiLevelType w:val="hybridMultilevel"/>
    <w:tmpl w:val="B776B236"/>
    <w:lvl w:ilvl="0" w:tplc="2E06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722BE"/>
    <w:multiLevelType w:val="hybridMultilevel"/>
    <w:tmpl w:val="002870A0"/>
    <w:lvl w:ilvl="0" w:tplc="0B9A637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7"/>
  </w:num>
  <w:num w:numId="5">
    <w:abstractNumId w:val="9"/>
  </w:num>
  <w:num w:numId="6">
    <w:abstractNumId w:val="5"/>
  </w:num>
  <w:num w:numId="7">
    <w:abstractNumId w:val="16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18"/>
  </w:num>
  <w:num w:numId="13">
    <w:abstractNumId w:val="10"/>
  </w:num>
  <w:num w:numId="14">
    <w:abstractNumId w:val="11"/>
  </w:num>
  <w:num w:numId="15">
    <w:abstractNumId w:val="12"/>
  </w:num>
  <w:num w:numId="16">
    <w:abstractNumId w:val="2"/>
  </w:num>
  <w:num w:numId="17">
    <w:abstractNumId w:val="1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0D"/>
    <w:rsid w:val="0000026C"/>
    <w:rsid w:val="000035C3"/>
    <w:rsid w:val="000052B6"/>
    <w:rsid w:val="000129B7"/>
    <w:rsid w:val="0001455C"/>
    <w:rsid w:val="000156D9"/>
    <w:rsid w:val="00023B1C"/>
    <w:rsid w:val="00025534"/>
    <w:rsid w:val="0002611A"/>
    <w:rsid w:val="00031D85"/>
    <w:rsid w:val="00035527"/>
    <w:rsid w:val="000405ED"/>
    <w:rsid w:val="000423F2"/>
    <w:rsid w:val="000430B7"/>
    <w:rsid w:val="00043CC3"/>
    <w:rsid w:val="00053DA9"/>
    <w:rsid w:val="00056C58"/>
    <w:rsid w:val="00072C84"/>
    <w:rsid w:val="0008177E"/>
    <w:rsid w:val="00083783"/>
    <w:rsid w:val="000837BB"/>
    <w:rsid w:val="0008636E"/>
    <w:rsid w:val="0009418E"/>
    <w:rsid w:val="00095D79"/>
    <w:rsid w:val="0009624D"/>
    <w:rsid w:val="000A2B77"/>
    <w:rsid w:val="000B5D6E"/>
    <w:rsid w:val="000C03AF"/>
    <w:rsid w:val="000C4BC6"/>
    <w:rsid w:val="000D5394"/>
    <w:rsid w:val="000E0B30"/>
    <w:rsid w:val="000E1959"/>
    <w:rsid w:val="000E37EA"/>
    <w:rsid w:val="000E5139"/>
    <w:rsid w:val="000E545D"/>
    <w:rsid w:val="000E7BE5"/>
    <w:rsid w:val="000F6B60"/>
    <w:rsid w:val="00107769"/>
    <w:rsid w:val="00110579"/>
    <w:rsid w:val="00112F44"/>
    <w:rsid w:val="00120C24"/>
    <w:rsid w:val="00124128"/>
    <w:rsid w:val="00127FAA"/>
    <w:rsid w:val="00133399"/>
    <w:rsid w:val="00140B77"/>
    <w:rsid w:val="001472C4"/>
    <w:rsid w:val="001553B3"/>
    <w:rsid w:val="0016331A"/>
    <w:rsid w:val="001658F4"/>
    <w:rsid w:val="001665AC"/>
    <w:rsid w:val="0019198E"/>
    <w:rsid w:val="001B177E"/>
    <w:rsid w:val="001B5B76"/>
    <w:rsid w:val="001C511D"/>
    <w:rsid w:val="001D030A"/>
    <w:rsid w:val="001D164C"/>
    <w:rsid w:val="001D2DBB"/>
    <w:rsid w:val="001E52EA"/>
    <w:rsid w:val="001F34DE"/>
    <w:rsid w:val="001F3F95"/>
    <w:rsid w:val="0020232E"/>
    <w:rsid w:val="00203B6F"/>
    <w:rsid w:val="002061EA"/>
    <w:rsid w:val="002064F5"/>
    <w:rsid w:val="00214168"/>
    <w:rsid w:val="002201DA"/>
    <w:rsid w:val="0022101D"/>
    <w:rsid w:val="00232448"/>
    <w:rsid w:val="00234DF4"/>
    <w:rsid w:val="002353AF"/>
    <w:rsid w:val="00235D00"/>
    <w:rsid w:val="00252810"/>
    <w:rsid w:val="0025297E"/>
    <w:rsid w:val="002529CE"/>
    <w:rsid w:val="00256F22"/>
    <w:rsid w:val="00275C61"/>
    <w:rsid w:val="002760E9"/>
    <w:rsid w:val="00277C1A"/>
    <w:rsid w:val="002802F6"/>
    <w:rsid w:val="00281534"/>
    <w:rsid w:val="00285389"/>
    <w:rsid w:val="002928E3"/>
    <w:rsid w:val="00292F63"/>
    <w:rsid w:val="00295989"/>
    <w:rsid w:val="002A07AF"/>
    <w:rsid w:val="002A09E0"/>
    <w:rsid w:val="002A0F70"/>
    <w:rsid w:val="002B53F9"/>
    <w:rsid w:val="002C3FED"/>
    <w:rsid w:val="002D2E2E"/>
    <w:rsid w:val="002D79F0"/>
    <w:rsid w:val="002E045B"/>
    <w:rsid w:val="002F10F3"/>
    <w:rsid w:val="002F1403"/>
    <w:rsid w:val="002F18DF"/>
    <w:rsid w:val="003004EA"/>
    <w:rsid w:val="00307604"/>
    <w:rsid w:val="00312150"/>
    <w:rsid w:val="00314322"/>
    <w:rsid w:val="003172F0"/>
    <w:rsid w:val="00326C47"/>
    <w:rsid w:val="00341E26"/>
    <w:rsid w:val="00346337"/>
    <w:rsid w:val="00354042"/>
    <w:rsid w:val="00354CAB"/>
    <w:rsid w:val="003565CB"/>
    <w:rsid w:val="003576B1"/>
    <w:rsid w:val="00362B34"/>
    <w:rsid w:val="00371D96"/>
    <w:rsid w:val="00374696"/>
    <w:rsid w:val="003750D2"/>
    <w:rsid w:val="003760C4"/>
    <w:rsid w:val="00386CA2"/>
    <w:rsid w:val="003B60C3"/>
    <w:rsid w:val="003B7912"/>
    <w:rsid w:val="003C0437"/>
    <w:rsid w:val="003C5D13"/>
    <w:rsid w:val="003C7E60"/>
    <w:rsid w:val="003D027E"/>
    <w:rsid w:val="003E0EE6"/>
    <w:rsid w:val="003E179B"/>
    <w:rsid w:val="003E63B4"/>
    <w:rsid w:val="003F117E"/>
    <w:rsid w:val="00405F32"/>
    <w:rsid w:val="004244E1"/>
    <w:rsid w:val="00424EFE"/>
    <w:rsid w:val="00430B8A"/>
    <w:rsid w:val="00436804"/>
    <w:rsid w:val="0043707C"/>
    <w:rsid w:val="00437C03"/>
    <w:rsid w:val="00446A88"/>
    <w:rsid w:val="004538D2"/>
    <w:rsid w:val="004559C5"/>
    <w:rsid w:val="00456F06"/>
    <w:rsid w:val="0045791C"/>
    <w:rsid w:val="00467D94"/>
    <w:rsid w:val="00471AB5"/>
    <w:rsid w:val="00472EC9"/>
    <w:rsid w:val="00480C6B"/>
    <w:rsid w:val="00483CFD"/>
    <w:rsid w:val="00484649"/>
    <w:rsid w:val="00485833"/>
    <w:rsid w:val="0048754E"/>
    <w:rsid w:val="004924E1"/>
    <w:rsid w:val="00492502"/>
    <w:rsid w:val="004944EC"/>
    <w:rsid w:val="004955D3"/>
    <w:rsid w:val="00497814"/>
    <w:rsid w:val="004A3FC7"/>
    <w:rsid w:val="004A5267"/>
    <w:rsid w:val="004A5A51"/>
    <w:rsid w:val="004A7161"/>
    <w:rsid w:val="004A771A"/>
    <w:rsid w:val="004B5D8B"/>
    <w:rsid w:val="004B7BF9"/>
    <w:rsid w:val="004C4701"/>
    <w:rsid w:val="004C7235"/>
    <w:rsid w:val="004D2A8E"/>
    <w:rsid w:val="004D5DD8"/>
    <w:rsid w:val="004D617E"/>
    <w:rsid w:val="004D7676"/>
    <w:rsid w:val="004E2CE9"/>
    <w:rsid w:val="004E31A4"/>
    <w:rsid w:val="004E564D"/>
    <w:rsid w:val="005030B6"/>
    <w:rsid w:val="005047C6"/>
    <w:rsid w:val="00522EF0"/>
    <w:rsid w:val="005268ED"/>
    <w:rsid w:val="005332A8"/>
    <w:rsid w:val="00537121"/>
    <w:rsid w:val="0054197F"/>
    <w:rsid w:val="00541A59"/>
    <w:rsid w:val="005452DF"/>
    <w:rsid w:val="00545A53"/>
    <w:rsid w:val="00560228"/>
    <w:rsid w:val="00560CAF"/>
    <w:rsid w:val="00564E54"/>
    <w:rsid w:val="00565B74"/>
    <w:rsid w:val="00567535"/>
    <w:rsid w:val="00581140"/>
    <w:rsid w:val="005869AB"/>
    <w:rsid w:val="00590517"/>
    <w:rsid w:val="005955AA"/>
    <w:rsid w:val="0059790F"/>
    <w:rsid w:val="005A2B63"/>
    <w:rsid w:val="005B153A"/>
    <w:rsid w:val="005B514A"/>
    <w:rsid w:val="005B6516"/>
    <w:rsid w:val="005C43E7"/>
    <w:rsid w:val="005D689D"/>
    <w:rsid w:val="005E5D06"/>
    <w:rsid w:val="005F6843"/>
    <w:rsid w:val="00602CDD"/>
    <w:rsid w:val="00605C60"/>
    <w:rsid w:val="00614843"/>
    <w:rsid w:val="00621EBF"/>
    <w:rsid w:val="006267B6"/>
    <w:rsid w:val="0062762A"/>
    <w:rsid w:val="00636FB0"/>
    <w:rsid w:val="00637A5B"/>
    <w:rsid w:val="00637BCB"/>
    <w:rsid w:val="00646034"/>
    <w:rsid w:val="00646357"/>
    <w:rsid w:val="006471AB"/>
    <w:rsid w:val="00647EF8"/>
    <w:rsid w:val="00653019"/>
    <w:rsid w:val="006566F8"/>
    <w:rsid w:val="006604A3"/>
    <w:rsid w:val="00663EF6"/>
    <w:rsid w:val="0067413A"/>
    <w:rsid w:val="00682F10"/>
    <w:rsid w:val="006869D9"/>
    <w:rsid w:val="00686BAD"/>
    <w:rsid w:val="006871B2"/>
    <w:rsid w:val="0069521A"/>
    <w:rsid w:val="006A635F"/>
    <w:rsid w:val="006B1DCF"/>
    <w:rsid w:val="006B2425"/>
    <w:rsid w:val="006B36BC"/>
    <w:rsid w:val="006C70F0"/>
    <w:rsid w:val="006C7DAE"/>
    <w:rsid w:val="006D17A2"/>
    <w:rsid w:val="006E24DE"/>
    <w:rsid w:val="006E3203"/>
    <w:rsid w:val="006E6858"/>
    <w:rsid w:val="006E75F9"/>
    <w:rsid w:val="006F7403"/>
    <w:rsid w:val="00706927"/>
    <w:rsid w:val="00710652"/>
    <w:rsid w:val="00714EC2"/>
    <w:rsid w:val="007255A1"/>
    <w:rsid w:val="0072648D"/>
    <w:rsid w:val="00735302"/>
    <w:rsid w:val="0073562F"/>
    <w:rsid w:val="0073776C"/>
    <w:rsid w:val="00764BE0"/>
    <w:rsid w:val="00771863"/>
    <w:rsid w:val="00772E43"/>
    <w:rsid w:val="00781DC4"/>
    <w:rsid w:val="007852AE"/>
    <w:rsid w:val="0078699D"/>
    <w:rsid w:val="00792665"/>
    <w:rsid w:val="00794C34"/>
    <w:rsid w:val="00794DCE"/>
    <w:rsid w:val="007A3D8B"/>
    <w:rsid w:val="007A5F22"/>
    <w:rsid w:val="007B0426"/>
    <w:rsid w:val="007B10F2"/>
    <w:rsid w:val="007B4DF0"/>
    <w:rsid w:val="007E107C"/>
    <w:rsid w:val="007E54AD"/>
    <w:rsid w:val="007E6DCD"/>
    <w:rsid w:val="007F2BD2"/>
    <w:rsid w:val="007F42A8"/>
    <w:rsid w:val="00813C05"/>
    <w:rsid w:val="0081573F"/>
    <w:rsid w:val="00820D3B"/>
    <w:rsid w:val="008215EF"/>
    <w:rsid w:val="00823FDB"/>
    <w:rsid w:val="00825BB2"/>
    <w:rsid w:val="008434F5"/>
    <w:rsid w:val="0084654C"/>
    <w:rsid w:val="008521EA"/>
    <w:rsid w:val="008556F6"/>
    <w:rsid w:val="00862851"/>
    <w:rsid w:val="00864E44"/>
    <w:rsid w:val="00867503"/>
    <w:rsid w:val="00874F52"/>
    <w:rsid w:val="00875EC4"/>
    <w:rsid w:val="00884DF1"/>
    <w:rsid w:val="00892470"/>
    <w:rsid w:val="00892E53"/>
    <w:rsid w:val="00893DB6"/>
    <w:rsid w:val="008969C8"/>
    <w:rsid w:val="00897DB7"/>
    <w:rsid w:val="008D727C"/>
    <w:rsid w:val="008F00CE"/>
    <w:rsid w:val="008F1957"/>
    <w:rsid w:val="008F59D3"/>
    <w:rsid w:val="008F79A4"/>
    <w:rsid w:val="00914B18"/>
    <w:rsid w:val="0091588F"/>
    <w:rsid w:val="00915D71"/>
    <w:rsid w:val="00921309"/>
    <w:rsid w:val="00935913"/>
    <w:rsid w:val="009412AF"/>
    <w:rsid w:val="00943443"/>
    <w:rsid w:val="009548EE"/>
    <w:rsid w:val="00954DAF"/>
    <w:rsid w:val="00956763"/>
    <w:rsid w:val="00974A61"/>
    <w:rsid w:val="00975231"/>
    <w:rsid w:val="009765AD"/>
    <w:rsid w:val="009813CB"/>
    <w:rsid w:val="00983A0F"/>
    <w:rsid w:val="009A05E7"/>
    <w:rsid w:val="009A73A0"/>
    <w:rsid w:val="009A7DA4"/>
    <w:rsid w:val="009C1915"/>
    <w:rsid w:val="009C3F6B"/>
    <w:rsid w:val="009D6453"/>
    <w:rsid w:val="009D7CA6"/>
    <w:rsid w:val="009F2264"/>
    <w:rsid w:val="009F56C7"/>
    <w:rsid w:val="00A01CE6"/>
    <w:rsid w:val="00A32E04"/>
    <w:rsid w:val="00A345F5"/>
    <w:rsid w:val="00A34C76"/>
    <w:rsid w:val="00A35EF9"/>
    <w:rsid w:val="00A370AE"/>
    <w:rsid w:val="00A4090A"/>
    <w:rsid w:val="00A47CAD"/>
    <w:rsid w:val="00A54596"/>
    <w:rsid w:val="00A603A8"/>
    <w:rsid w:val="00A61E73"/>
    <w:rsid w:val="00A63B74"/>
    <w:rsid w:val="00A7319A"/>
    <w:rsid w:val="00A745AA"/>
    <w:rsid w:val="00A82BEA"/>
    <w:rsid w:val="00A8500B"/>
    <w:rsid w:val="00A856F9"/>
    <w:rsid w:val="00AA4DAF"/>
    <w:rsid w:val="00AB6DE3"/>
    <w:rsid w:val="00AC2A16"/>
    <w:rsid w:val="00AC3381"/>
    <w:rsid w:val="00AC43D0"/>
    <w:rsid w:val="00AD34AF"/>
    <w:rsid w:val="00AD385B"/>
    <w:rsid w:val="00AD43F9"/>
    <w:rsid w:val="00AE11E0"/>
    <w:rsid w:val="00AE1510"/>
    <w:rsid w:val="00AE6718"/>
    <w:rsid w:val="00AF7A63"/>
    <w:rsid w:val="00B00888"/>
    <w:rsid w:val="00B01569"/>
    <w:rsid w:val="00B0247D"/>
    <w:rsid w:val="00B05D2E"/>
    <w:rsid w:val="00B061DF"/>
    <w:rsid w:val="00B207F7"/>
    <w:rsid w:val="00B32222"/>
    <w:rsid w:val="00B32658"/>
    <w:rsid w:val="00B369D5"/>
    <w:rsid w:val="00B42443"/>
    <w:rsid w:val="00B45EEF"/>
    <w:rsid w:val="00B45EF7"/>
    <w:rsid w:val="00B5333E"/>
    <w:rsid w:val="00B5383A"/>
    <w:rsid w:val="00B61419"/>
    <w:rsid w:val="00B65ED9"/>
    <w:rsid w:val="00B71F77"/>
    <w:rsid w:val="00B761BA"/>
    <w:rsid w:val="00B763CC"/>
    <w:rsid w:val="00B82C1D"/>
    <w:rsid w:val="00B86A7C"/>
    <w:rsid w:val="00BA4CE8"/>
    <w:rsid w:val="00BB36A1"/>
    <w:rsid w:val="00BC2069"/>
    <w:rsid w:val="00BD551D"/>
    <w:rsid w:val="00BE5B5D"/>
    <w:rsid w:val="00BE692C"/>
    <w:rsid w:val="00BF2013"/>
    <w:rsid w:val="00C02E06"/>
    <w:rsid w:val="00C030EF"/>
    <w:rsid w:val="00C108CD"/>
    <w:rsid w:val="00C12DA5"/>
    <w:rsid w:val="00C1329D"/>
    <w:rsid w:val="00C138D4"/>
    <w:rsid w:val="00C155E0"/>
    <w:rsid w:val="00C176B6"/>
    <w:rsid w:val="00C25218"/>
    <w:rsid w:val="00C2691E"/>
    <w:rsid w:val="00C32117"/>
    <w:rsid w:val="00C3289A"/>
    <w:rsid w:val="00C34256"/>
    <w:rsid w:val="00C3586F"/>
    <w:rsid w:val="00C36D10"/>
    <w:rsid w:val="00C52497"/>
    <w:rsid w:val="00C527BA"/>
    <w:rsid w:val="00C540CD"/>
    <w:rsid w:val="00C54913"/>
    <w:rsid w:val="00C61B7B"/>
    <w:rsid w:val="00C668EB"/>
    <w:rsid w:val="00C72593"/>
    <w:rsid w:val="00C73CA0"/>
    <w:rsid w:val="00C73FD7"/>
    <w:rsid w:val="00C74721"/>
    <w:rsid w:val="00C74A1D"/>
    <w:rsid w:val="00C75050"/>
    <w:rsid w:val="00C763B0"/>
    <w:rsid w:val="00C80D57"/>
    <w:rsid w:val="00C87539"/>
    <w:rsid w:val="00CA1E0B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CF0AA1"/>
    <w:rsid w:val="00CF1A9D"/>
    <w:rsid w:val="00D02CBF"/>
    <w:rsid w:val="00D12100"/>
    <w:rsid w:val="00D13D26"/>
    <w:rsid w:val="00D14D8B"/>
    <w:rsid w:val="00D234DB"/>
    <w:rsid w:val="00D23B94"/>
    <w:rsid w:val="00D259BF"/>
    <w:rsid w:val="00D30F80"/>
    <w:rsid w:val="00D32FF2"/>
    <w:rsid w:val="00D353C7"/>
    <w:rsid w:val="00D4049A"/>
    <w:rsid w:val="00D40770"/>
    <w:rsid w:val="00D41BF7"/>
    <w:rsid w:val="00D42B9E"/>
    <w:rsid w:val="00D45097"/>
    <w:rsid w:val="00D45197"/>
    <w:rsid w:val="00D451F3"/>
    <w:rsid w:val="00D52062"/>
    <w:rsid w:val="00D53B39"/>
    <w:rsid w:val="00D729FA"/>
    <w:rsid w:val="00D74372"/>
    <w:rsid w:val="00D75CA7"/>
    <w:rsid w:val="00D84F63"/>
    <w:rsid w:val="00D871AD"/>
    <w:rsid w:val="00DA4689"/>
    <w:rsid w:val="00DA56B9"/>
    <w:rsid w:val="00DA7E34"/>
    <w:rsid w:val="00DB55B5"/>
    <w:rsid w:val="00DB5BF6"/>
    <w:rsid w:val="00DC1A4B"/>
    <w:rsid w:val="00DC1D94"/>
    <w:rsid w:val="00DC3B8F"/>
    <w:rsid w:val="00DC504A"/>
    <w:rsid w:val="00DC7EE2"/>
    <w:rsid w:val="00DD2DA4"/>
    <w:rsid w:val="00DD386F"/>
    <w:rsid w:val="00DF503E"/>
    <w:rsid w:val="00DF6B25"/>
    <w:rsid w:val="00DF73E2"/>
    <w:rsid w:val="00DF7665"/>
    <w:rsid w:val="00E0485C"/>
    <w:rsid w:val="00E05E11"/>
    <w:rsid w:val="00E10329"/>
    <w:rsid w:val="00E10C39"/>
    <w:rsid w:val="00E16930"/>
    <w:rsid w:val="00E253E4"/>
    <w:rsid w:val="00E26225"/>
    <w:rsid w:val="00E34DB4"/>
    <w:rsid w:val="00E37BAD"/>
    <w:rsid w:val="00E47A3B"/>
    <w:rsid w:val="00E52E82"/>
    <w:rsid w:val="00E65581"/>
    <w:rsid w:val="00E662FA"/>
    <w:rsid w:val="00E66CD5"/>
    <w:rsid w:val="00E67D55"/>
    <w:rsid w:val="00E75DA3"/>
    <w:rsid w:val="00E81E83"/>
    <w:rsid w:val="00E81EC7"/>
    <w:rsid w:val="00E8292D"/>
    <w:rsid w:val="00E96996"/>
    <w:rsid w:val="00EA49C8"/>
    <w:rsid w:val="00EA4DE5"/>
    <w:rsid w:val="00EA7700"/>
    <w:rsid w:val="00EA78AC"/>
    <w:rsid w:val="00EB2C25"/>
    <w:rsid w:val="00EC0261"/>
    <w:rsid w:val="00EC7679"/>
    <w:rsid w:val="00ED167E"/>
    <w:rsid w:val="00EE106B"/>
    <w:rsid w:val="00EE443F"/>
    <w:rsid w:val="00EE6CA1"/>
    <w:rsid w:val="00EF24FA"/>
    <w:rsid w:val="00F00967"/>
    <w:rsid w:val="00F104B2"/>
    <w:rsid w:val="00F2549E"/>
    <w:rsid w:val="00F3246F"/>
    <w:rsid w:val="00F33E65"/>
    <w:rsid w:val="00F3466C"/>
    <w:rsid w:val="00F34B8E"/>
    <w:rsid w:val="00F36A4E"/>
    <w:rsid w:val="00F41FB8"/>
    <w:rsid w:val="00F514F7"/>
    <w:rsid w:val="00F515D8"/>
    <w:rsid w:val="00F62FEB"/>
    <w:rsid w:val="00F653D2"/>
    <w:rsid w:val="00F724C3"/>
    <w:rsid w:val="00F73B0A"/>
    <w:rsid w:val="00F85D3C"/>
    <w:rsid w:val="00F8755F"/>
    <w:rsid w:val="00F92AB2"/>
    <w:rsid w:val="00F952CA"/>
    <w:rsid w:val="00F965E7"/>
    <w:rsid w:val="00FA2D29"/>
    <w:rsid w:val="00FB21E2"/>
    <w:rsid w:val="00FB43BC"/>
    <w:rsid w:val="00FC4215"/>
    <w:rsid w:val="00FC4CA2"/>
    <w:rsid w:val="00FC666E"/>
    <w:rsid w:val="00FC6EE4"/>
    <w:rsid w:val="00FD1C4E"/>
    <w:rsid w:val="00FD44F4"/>
    <w:rsid w:val="00FF7359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97601-A06A-4D94-8058-C15BD65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3ED9-CDBC-4AB3-A3C5-B8619F55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13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49</cp:revision>
  <cp:lastPrinted>2022-09-06T04:40:00Z</cp:lastPrinted>
  <dcterms:created xsi:type="dcterms:W3CDTF">2018-10-05T08:56:00Z</dcterms:created>
  <dcterms:modified xsi:type="dcterms:W3CDTF">2022-09-06T04:43:00Z</dcterms:modified>
</cp:coreProperties>
</file>