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78" w:type="dxa"/>
        <w:tblInd w:w="4928" w:type="dxa"/>
        <w:tblLook w:val="04A0" w:firstRow="1" w:lastRow="0" w:firstColumn="1" w:lastColumn="0" w:noHBand="0" w:noVBand="1"/>
      </w:tblPr>
      <w:tblGrid>
        <w:gridCol w:w="4678"/>
      </w:tblGrid>
      <w:tr w:rsidR="008D435B" w:rsidRPr="00FA5F93" w:rsidTr="002632B1">
        <w:tc>
          <w:tcPr>
            <w:tcW w:w="4678" w:type="dxa"/>
            <w:shd w:val="clear" w:color="auto" w:fill="auto"/>
          </w:tcPr>
          <w:p w:rsidR="008D435B" w:rsidRPr="00FA5F93" w:rsidRDefault="008D435B" w:rsidP="002632B1">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Приложение </w:t>
            </w:r>
          </w:p>
          <w:p w:rsidR="008D435B" w:rsidRPr="00FA5F93" w:rsidRDefault="008D435B" w:rsidP="002632B1">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p>
          <w:p w:rsidR="008D435B" w:rsidRPr="00FA5F93" w:rsidRDefault="008D435B" w:rsidP="00825B3E">
            <w:pPr>
              <w:pStyle w:val="ConsPlusTitle"/>
              <w:keepNext/>
              <w:keepLines/>
              <w:rPr>
                <w:rFonts w:ascii="Times New Roman" w:hAnsi="Times New Roman" w:cs="Times New Roman"/>
                <w:b w:val="0"/>
                <w:sz w:val="28"/>
                <w:szCs w:val="28"/>
              </w:rPr>
            </w:pPr>
            <w:r w:rsidRPr="00064B81">
              <w:rPr>
                <w:rFonts w:ascii="Times New Roman" w:hAnsi="Times New Roman" w:cs="Times New Roman"/>
                <w:b w:val="0"/>
                <w:sz w:val="28"/>
                <w:szCs w:val="28"/>
              </w:rPr>
              <w:t xml:space="preserve">от </w:t>
            </w:r>
            <w:r w:rsidR="00825B3E">
              <w:rPr>
                <w:rFonts w:ascii="Times New Roman" w:hAnsi="Times New Roman" w:cs="Times New Roman"/>
                <w:b w:val="0"/>
                <w:sz w:val="28"/>
                <w:szCs w:val="28"/>
              </w:rPr>
              <w:t>22.04.2019</w:t>
            </w:r>
            <w:r w:rsidRPr="00064B81">
              <w:rPr>
                <w:rFonts w:ascii="Times New Roman" w:hAnsi="Times New Roman" w:cs="Times New Roman"/>
                <w:b w:val="0"/>
                <w:sz w:val="28"/>
                <w:szCs w:val="28"/>
              </w:rPr>
              <w:t xml:space="preserve">  № </w:t>
            </w:r>
            <w:r w:rsidR="00825B3E">
              <w:rPr>
                <w:rFonts w:ascii="Times New Roman" w:hAnsi="Times New Roman" w:cs="Times New Roman"/>
                <w:b w:val="0"/>
                <w:sz w:val="28"/>
                <w:szCs w:val="28"/>
              </w:rPr>
              <w:t>384</w:t>
            </w:r>
            <w:r w:rsidRPr="00064B81">
              <w:rPr>
                <w:rFonts w:ascii="Times New Roman" w:hAnsi="Times New Roman" w:cs="Times New Roman"/>
                <w:b w:val="0"/>
                <w:sz w:val="28"/>
                <w:szCs w:val="28"/>
              </w:rPr>
              <w:t>-п</w:t>
            </w:r>
          </w:p>
        </w:tc>
      </w:tr>
    </w:tbl>
    <w:p w:rsidR="008D435B" w:rsidRDefault="008D435B" w:rsidP="00AE4DBB">
      <w:pPr>
        <w:widowControl w:val="0"/>
        <w:autoSpaceDE w:val="0"/>
        <w:autoSpaceDN w:val="0"/>
        <w:adjustRightInd w:val="0"/>
        <w:spacing w:after="0" w:line="240" w:lineRule="auto"/>
        <w:ind w:right="57"/>
        <w:jc w:val="center"/>
        <w:rPr>
          <w:rFonts w:ascii="Times New Roman" w:hAnsi="Times New Roman"/>
          <w:bCs/>
          <w:sz w:val="28"/>
          <w:szCs w:val="28"/>
        </w:rPr>
      </w:pPr>
    </w:p>
    <w:p w:rsidR="008D435B" w:rsidRDefault="008D435B" w:rsidP="00AE4DBB">
      <w:pPr>
        <w:widowControl w:val="0"/>
        <w:autoSpaceDE w:val="0"/>
        <w:autoSpaceDN w:val="0"/>
        <w:adjustRightInd w:val="0"/>
        <w:spacing w:after="0" w:line="240" w:lineRule="auto"/>
        <w:ind w:right="57"/>
        <w:jc w:val="center"/>
        <w:rPr>
          <w:rFonts w:ascii="Times New Roman" w:hAnsi="Times New Roman"/>
          <w:bCs/>
          <w:sz w:val="28"/>
          <w:szCs w:val="28"/>
        </w:rPr>
      </w:pPr>
    </w:p>
    <w:p w:rsidR="00AE4DBB" w:rsidRPr="008D435B" w:rsidRDefault="00AE4DBB" w:rsidP="00AE4DBB">
      <w:pPr>
        <w:widowControl w:val="0"/>
        <w:autoSpaceDE w:val="0"/>
        <w:autoSpaceDN w:val="0"/>
        <w:adjustRightInd w:val="0"/>
        <w:spacing w:after="0" w:line="240" w:lineRule="auto"/>
        <w:ind w:right="57"/>
        <w:jc w:val="center"/>
        <w:rPr>
          <w:rFonts w:ascii="Times New Roman" w:hAnsi="Times New Roman"/>
          <w:bCs/>
          <w:sz w:val="28"/>
          <w:szCs w:val="28"/>
        </w:rPr>
      </w:pPr>
      <w:r w:rsidRPr="008D435B">
        <w:rPr>
          <w:rFonts w:ascii="Times New Roman" w:hAnsi="Times New Roman"/>
          <w:bCs/>
          <w:sz w:val="28"/>
          <w:szCs w:val="28"/>
        </w:rPr>
        <w:t>Административный регламент</w:t>
      </w:r>
    </w:p>
    <w:p w:rsidR="00AE4DBB" w:rsidRPr="008D435B" w:rsidRDefault="00AE4DBB" w:rsidP="00AE4DBB">
      <w:pPr>
        <w:widowControl w:val="0"/>
        <w:autoSpaceDE w:val="0"/>
        <w:autoSpaceDN w:val="0"/>
        <w:adjustRightInd w:val="0"/>
        <w:spacing w:after="0" w:line="240" w:lineRule="auto"/>
        <w:ind w:right="57"/>
        <w:jc w:val="center"/>
        <w:rPr>
          <w:rFonts w:ascii="Times New Roman" w:hAnsi="Times New Roman"/>
          <w:bCs/>
          <w:sz w:val="28"/>
          <w:szCs w:val="28"/>
        </w:rPr>
      </w:pPr>
      <w:r w:rsidRPr="008D435B">
        <w:rPr>
          <w:rFonts w:ascii="Times New Roman" w:hAnsi="Times New Roman"/>
          <w:bCs/>
          <w:sz w:val="28"/>
          <w:szCs w:val="28"/>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8D435B" w:rsidRDefault="008D435B" w:rsidP="004F2B3E">
      <w:pPr>
        <w:widowControl w:val="0"/>
        <w:autoSpaceDE w:val="0"/>
        <w:autoSpaceDN w:val="0"/>
        <w:adjustRightInd w:val="0"/>
        <w:spacing w:after="0" w:line="360" w:lineRule="auto"/>
        <w:ind w:right="57"/>
        <w:jc w:val="center"/>
        <w:outlineLvl w:val="1"/>
        <w:rPr>
          <w:rFonts w:ascii="Times New Roman" w:hAnsi="Times New Roman"/>
          <w:sz w:val="28"/>
          <w:szCs w:val="28"/>
        </w:rPr>
      </w:pPr>
      <w:bookmarkStart w:id="0" w:name="Par47"/>
      <w:bookmarkEnd w:id="0"/>
    </w:p>
    <w:p w:rsidR="00D14950" w:rsidRDefault="00AE4DBB" w:rsidP="00D14950">
      <w:pPr>
        <w:pStyle w:val="a6"/>
        <w:numPr>
          <w:ilvl w:val="0"/>
          <w:numId w:val="3"/>
        </w:numPr>
        <w:jc w:val="center"/>
        <w:rPr>
          <w:szCs w:val="28"/>
        </w:rPr>
      </w:pPr>
      <w:r w:rsidRPr="008D435B">
        <w:rPr>
          <w:szCs w:val="28"/>
        </w:rPr>
        <w:t>Общие положения</w:t>
      </w:r>
    </w:p>
    <w:p w:rsidR="00D14950" w:rsidRPr="00D14950" w:rsidRDefault="00D14950" w:rsidP="00D14950">
      <w:pPr>
        <w:pStyle w:val="a6"/>
        <w:ind w:left="1069" w:firstLine="0"/>
        <w:rPr>
          <w:szCs w:val="28"/>
        </w:rPr>
      </w:pPr>
    </w:p>
    <w:p w:rsidR="00AE4DBB" w:rsidRPr="008D435B" w:rsidRDefault="00AE4DBB" w:rsidP="008D435B">
      <w:pPr>
        <w:pStyle w:val="a6"/>
        <w:ind w:firstLine="709"/>
        <w:rPr>
          <w:bCs/>
          <w:szCs w:val="28"/>
        </w:rPr>
      </w:pPr>
      <w:r w:rsidRPr="008D435B">
        <w:rPr>
          <w:bCs/>
          <w:szCs w:val="28"/>
        </w:rPr>
        <w:t xml:space="preserve">1.1. Предмет регулирования </w:t>
      </w:r>
      <w:r w:rsidR="00B706EF" w:rsidRPr="008D435B">
        <w:rPr>
          <w:bCs/>
          <w:szCs w:val="28"/>
        </w:rPr>
        <w:t xml:space="preserve">административного </w:t>
      </w:r>
      <w:r w:rsidRPr="008D435B">
        <w:rPr>
          <w:bCs/>
          <w:szCs w:val="28"/>
        </w:rPr>
        <w:t>регламента</w:t>
      </w:r>
      <w:r w:rsidR="008D435B">
        <w:rPr>
          <w:bCs/>
          <w:szCs w:val="28"/>
        </w:rPr>
        <w:t>.</w:t>
      </w:r>
    </w:p>
    <w:p w:rsidR="00AE4DBB" w:rsidRPr="008D435B" w:rsidRDefault="00AE4DBB" w:rsidP="008D435B">
      <w:pPr>
        <w:pStyle w:val="a6"/>
        <w:ind w:firstLine="709"/>
        <w:rPr>
          <w:szCs w:val="28"/>
        </w:rPr>
      </w:pPr>
      <w:r w:rsidRPr="008D435B">
        <w:rPr>
          <w:szCs w:val="28"/>
        </w:rPr>
        <w:t>Административный регламент предо</w:t>
      </w:r>
      <w:r w:rsidR="008D435B">
        <w:rPr>
          <w:szCs w:val="28"/>
        </w:rPr>
        <w:t>ставления муниципальной услуги «</w:t>
      </w:r>
      <w:r w:rsidRPr="008D435B">
        <w:rPr>
          <w:szCs w:val="28"/>
        </w:rPr>
        <w:t>Предоставление разрешения на отклонение от преде</w:t>
      </w:r>
      <w:bookmarkStart w:id="1" w:name="_GoBack"/>
      <w:bookmarkEnd w:id="1"/>
      <w:r w:rsidRPr="008D435B">
        <w:rPr>
          <w:szCs w:val="28"/>
        </w:rPr>
        <w:t>льных параметров разрешенного строительства, реконструкции объе</w:t>
      </w:r>
      <w:r w:rsidR="000643CE" w:rsidRPr="008D435B">
        <w:rPr>
          <w:szCs w:val="28"/>
        </w:rPr>
        <w:t>ктов капитального строительства</w:t>
      </w:r>
      <w:r w:rsidR="00100083" w:rsidRPr="008D435B">
        <w:rPr>
          <w:szCs w:val="28"/>
        </w:rPr>
        <w:t>» (далее - А</w:t>
      </w:r>
      <w:r w:rsidRPr="008D435B">
        <w:rPr>
          <w:szCs w:val="28"/>
        </w:rPr>
        <w:t>дминистративный регламент) устанавливает стандарт и порядок предоставления муниципальной услуги по предоставлению</w:t>
      </w:r>
      <w:r w:rsidR="008D435B">
        <w:rPr>
          <w:szCs w:val="28"/>
        </w:rPr>
        <w:t xml:space="preserve"> разрешения на отклонение</w:t>
      </w:r>
      <w:r w:rsidRPr="008D435B">
        <w:rPr>
          <w:szCs w:val="28"/>
        </w:rPr>
        <w:t xml:space="preserve">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sidR="008D435B">
        <w:rPr>
          <w:szCs w:val="28"/>
        </w:rPr>
        <w:t xml:space="preserve"> </w:t>
      </w:r>
      <w:r w:rsidR="00D14950">
        <w:rPr>
          <w:szCs w:val="28"/>
        </w:rPr>
        <w:t>Туруханский район.</w:t>
      </w:r>
    </w:p>
    <w:p w:rsidR="00AE4DBB" w:rsidRPr="008D435B" w:rsidRDefault="00AE4DBB" w:rsidP="008D435B">
      <w:pPr>
        <w:pStyle w:val="a6"/>
        <w:ind w:firstLine="709"/>
        <w:rPr>
          <w:szCs w:val="28"/>
        </w:rPr>
      </w:pPr>
      <w:r w:rsidRPr="008D435B">
        <w:rPr>
          <w:szCs w:val="28"/>
        </w:rPr>
        <w:t xml:space="preserve">Основные понятия в настоящем регламенте используются в том же значении, в котором они приведены в Федеральном </w:t>
      </w:r>
      <w:hyperlink r:id="rId8" w:history="1">
        <w:r w:rsidRPr="008D435B">
          <w:rPr>
            <w:szCs w:val="28"/>
          </w:rPr>
          <w:t>законе</w:t>
        </w:r>
      </w:hyperlink>
      <w:r w:rsidRPr="008D435B">
        <w:rPr>
          <w:szCs w:val="28"/>
        </w:rPr>
        <w:t xml:space="preserve"> от 27.07.2010 № 210-ФЗ «Об организации предоставления государственных и муниципальных услуг», иных Федеральных законах и нормативных правовых актах Российской Федер</w:t>
      </w:r>
      <w:r w:rsidR="00D14950">
        <w:rPr>
          <w:szCs w:val="28"/>
        </w:rPr>
        <w:t>ации и Красноярского края</w:t>
      </w:r>
      <w:r w:rsidRPr="008D435B">
        <w:rPr>
          <w:szCs w:val="28"/>
        </w:rPr>
        <w:t xml:space="preserve">. </w:t>
      </w:r>
    </w:p>
    <w:p w:rsidR="00006BBF" w:rsidRPr="008D435B" w:rsidRDefault="00006BBF" w:rsidP="008D435B">
      <w:pPr>
        <w:pStyle w:val="a6"/>
        <w:ind w:firstLine="709"/>
        <w:rPr>
          <w:szCs w:val="28"/>
        </w:rPr>
      </w:pPr>
      <w:r w:rsidRPr="008D435B">
        <w:rPr>
          <w:szCs w:val="28"/>
        </w:rPr>
        <w:t>1.2. Круг заявителей</w:t>
      </w:r>
      <w:r w:rsidR="00D14950">
        <w:rPr>
          <w:szCs w:val="28"/>
        </w:rPr>
        <w:t>.</w:t>
      </w:r>
    </w:p>
    <w:p w:rsidR="00006BBF" w:rsidRPr="008D435B" w:rsidRDefault="0055053E" w:rsidP="008D435B">
      <w:pPr>
        <w:pStyle w:val="a6"/>
        <w:ind w:firstLine="709"/>
        <w:rPr>
          <w:szCs w:val="28"/>
        </w:rPr>
      </w:pPr>
      <w:r>
        <w:rPr>
          <w:szCs w:val="28"/>
        </w:rPr>
        <w:t>Заявителями</w:t>
      </w:r>
      <w:r w:rsidR="00006BBF" w:rsidRPr="008D435B">
        <w:rPr>
          <w:szCs w:val="28"/>
        </w:rPr>
        <w:t xml:space="preserve"> при п</w:t>
      </w:r>
      <w:r w:rsidR="00006BBF" w:rsidRPr="008D435B">
        <w:rPr>
          <w:bCs/>
          <w:szCs w:val="28"/>
        </w:rPr>
        <w:t>редостав</w:t>
      </w:r>
      <w:r>
        <w:rPr>
          <w:bCs/>
          <w:szCs w:val="28"/>
        </w:rPr>
        <w:t>лении муниципальной услуги являю</w:t>
      </w:r>
      <w:r w:rsidR="00006BBF" w:rsidRPr="008D435B">
        <w:rPr>
          <w:bCs/>
          <w:szCs w:val="28"/>
        </w:rPr>
        <w:t xml:space="preserve">тся – </w:t>
      </w:r>
      <w:r>
        <w:rPr>
          <w:bCs/>
          <w:szCs w:val="28"/>
        </w:rPr>
        <w:t>п</w:t>
      </w:r>
      <w:r w:rsidRPr="0055053E">
        <w:rPr>
          <w:bCs/>
          <w:szCs w:val="28"/>
        </w:rPr>
        <w:t>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00BA6ACE">
        <w:rPr>
          <w:bCs/>
          <w:szCs w:val="28"/>
        </w:rPr>
        <w:t xml:space="preserve"> </w:t>
      </w:r>
      <w:r w:rsidR="00BA6ACE">
        <w:rPr>
          <w:szCs w:val="28"/>
        </w:rPr>
        <w:t>физические или юридические лица</w:t>
      </w:r>
      <w:r w:rsidR="00006BBF" w:rsidRPr="008D435B">
        <w:rPr>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 210</w:t>
      </w:r>
      <w:r w:rsidR="00006BBF" w:rsidRPr="008D435B">
        <w:rPr>
          <w:szCs w:val="28"/>
        </w:rPr>
        <w:noBreakHyphen/>
        <w:t>ФЗ, выраженным в письменной или элек</w:t>
      </w:r>
      <w:r w:rsidR="00D14950">
        <w:rPr>
          <w:szCs w:val="28"/>
        </w:rPr>
        <w:t>тронной форме (далее – заявитель</w:t>
      </w:r>
      <w:r w:rsidR="00006BBF" w:rsidRPr="008D435B">
        <w:rPr>
          <w:szCs w:val="28"/>
        </w:rPr>
        <w:t>).</w:t>
      </w:r>
    </w:p>
    <w:p w:rsidR="00006BBF" w:rsidRPr="008D435B" w:rsidRDefault="00006BBF" w:rsidP="00D14950">
      <w:pPr>
        <w:pStyle w:val="a6"/>
        <w:ind w:firstLine="709"/>
        <w:rPr>
          <w:szCs w:val="28"/>
          <w:lang w:eastAsia="ru-RU"/>
        </w:rPr>
      </w:pPr>
      <w:r w:rsidRPr="008D435B">
        <w:rPr>
          <w:szCs w:val="28"/>
          <w:lang w:eastAsia="ru-RU"/>
        </w:rPr>
        <w:lastRenderedPageBreak/>
        <w:t>1.3.</w:t>
      </w:r>
      <w:r w:rsidRPr="008D435B">
        <w:rPr>
          <w:szCs w:val="28"/>
          <w:lang w:eastAsia="ru-RU"/>
        </w:rPr>
        <w:tab/>
        <w:t>Требования к порядку информирования о предоставлении муниципальной услуги</w:t>
      </w:r>
      <w:r w:rsidR="00D14950">
        <w:rPr>
          <w:szCs w:val="28"/>
          <w:lang w:eastAsia="ru-RU"/>
        </w:rPr>
        <w:t>.</w:t>
      </w:r>
    </w:p>
    <w:p w:rsidR="00D14950" w:rsidRDefault="00006BBF" w:rsidP="00D14950">
      <w:pPr>
        <w:pStyle w:val="a6"/>
        <w:ind w:firstLine="709"/>
        <w:rPr>
          <w:szCs w:val="28"/>
          <w:lang w:eastAsia="ru-RU"/>
        </w:rPr>
      </w:pPr>
      <w:r w:rsidRPr="008D435B">
        <w:rPr>
          <w:szCs w:val="28"/>
          <w:lang w:eastAsia="ru-RU"/>
        </w:rPr>
        <w:t xml:space="preserve">1.3.1. Порядок получения информации по вопросам предоставления муниципальной услуги. </w:t>
      </w:r>
    </w:p>
    <w:p w:rsidR="00D14950" w:rsidRDefault="00006BBF" w:rsidP="00D14950">
      <w:pPr>
        <w:pStyle w:val="a6"/>
        <w:ind w:firstLine="709"/>
        <w:rPr>
          <w:szCs w:val="28"/>
          <w:lang w:eastAsia="ru-RU"/>
        </w:rPr>
      </w:pPr>
      <w:r w:rsidRPr="008D435B">
        <w:rPr>
          <w:szCs w:val="28"/>
          <w:lang w:eastAsia="ru-RU"/>
        </w:rPr>
        <w:t>Информацию по вопросам предоставления муниципальной услуги и</w:t>
      </w:r>
      <w:r w:rsidRPr="008D435B">
        <w:rPr>
          <w:szCs w:val="28"/>
          <w:lang w:val="en-US" w:eastAsia="ru-RU"/>
        </w:rPr>
        <w:t> </w:t>
      </w:r>
      <w:r w:rsidRPr="008D435B">
        <w:rPr>
          <w:szCs w:val="28"/>
          <w:lang w:eastAsia="ru-RU"/>
        </w:rPr>
        <w:t>услуг, которые являются необходимыми и обязательными для</w:t>
      </w:r>
      <w:r w:rsidRPr="008D435B">
        <w:rPr>
          <w:szCs w:val="28"/>
          <w:lang w:val="en-US" w:eastAsia="ru-RU"/>
        </w:rPr>
        <w:t> </w:t>
      </w:r>
      <w:r w:rsidRPr="008D435B">
        <w:rPr>
          <w:szCs w:val="28"/>
          <w:lang w:eastAsia="ru-RU"/>
        </w:rPr>
        <w:t>предоставления муниципальной услуги, сведений о ходе предоставления указанных услуг можно получить:</w:t>
      </w:r>
    </w:p>
    <w:p w:rsidR="00D14950" w:rsidRDefault="00006BBF" w:rsidP="00D14950">
      <w:pPr>
        <w:pStyle w:val="a6"/>
        <w:ind w:firstLine="709"/>
        <w:rPr>
          <w:szCs w:val="28"/>
          <w:lang w:eastAsia="ru-RU"/>
        </w:rPr>
      </w:pPr>
      <w:r w:rsidRPr="008D435B">
        <w:rPr>
          <w:szCs w:val="28"/>
          <w:lang w:eastAsia="ru-RU"/>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D14950" w:rsidRDefault="00006BBF" w:rsidP="00D14950">
      <w:pPr>
        <w:pStyle w:val="a6"/>
        <w:ind w:firstLine="709"/>
        <w:rPr>
          <w:szCs w:val="28"/>
          <w:lang w:eastAsia="ru-RU"/>
        </w:rPr>
      </w:pPr>
      <w:r w:rsidRPr="008D435B">
        <w:rPr>
          <w:szCs w:val="28"/>
          <w:lang w:eastAsia="ru-RU"/>
        </w:rPr>
        <w:t>в федеральной государственной информационной системе «Единый портал государственных и муниципальных услуг (функций)» (далее – Единый портал);</w:t>
      </w:r>
    </w:p>
    <w:p w:rsidR="00D14950" w:rsidRDefault="00006BBF" w:rsidP="00D14950">
      <w:pPr>
        <w:pStyle w:val="a6"/>
        <w:ind w:firstLine="709"/>
        <w:rPr>
          <w:szCs w:val="28"/>
          <w:lang w:eastAsia="ru-RU"/>
        </w:rPr>
      </w:pPr>
      <w:r w:rsidRPr="008D435B">
        <w:rPr>
          <w:szCs w:val="28"/>
          <w:lang w:eastAsia="ru-RU"/>
        </w:rPr>
        <w:t>на региональной государственной информационной системе «Портал государственных и муниципальных у</w:t>
      </w:r>
      <w:r w:rsidR="00D14950">
        <w:rPr>
          <w:szCs w:val="28"/>
          <w:lang w:eastAsia="ru-RU"/>
        </w:rPr>
        <w:t>слуг (функций) Красноярского края</w:t>
      </w:r>
      <w:r w:rsidRPr="008D435B">
        <w:rPr>
          <w:szCs w:val="28"/>
          <w:lang w:eastAsia="ru-RU"/>
        </w:rPr>
        <w:t>» (далее – Региональный портал);</w:t>
      </w:r>
    </w:p>
    <w:p w:rsidR="00D14950" w:rsidRDefault="00006BBF" w:rsidP="00D14950">
      <w:pPr>
        <w:pStyle w:val="a6"/>
        <w:ind w:firstLine="709"/>
        <w:rPr>
          <w:szCs w:val="28"/>
          <w:lang w:eastAsia="ru-RU"/>
        </w:rPr>
      </w:pPr>
      <w:r w:rsidRPr="008D435B">
        <w:rPr>
          <w:szCs w:val="28"/>
          <w:lang w:eastAsia="ru-RU"/>
        </w:rPr>
        <w:t>на информационных стендах в местах предоставления муниципальной услуги;</w:t>
      </w:r>
    </w:p>
    <w:p w:rsidR="00006BBF" w:rsidRPr="008D435B" w:rsidRDefault="00006BBF" w:rsidP="00D14950">
      <w:pPr>
        <w:pStyle w:val="a6"/>
        <w:ind w:firstLine="709"/>
        <w:rPr>
          <w:szCs w:val="28"/>
          <w:lang w:eastAsia="ru-RU"/>
        </w:rPr>
      </w:pPr>
      <w:r w:rsidRPr="008D435B">
        <w:rPr>
          <w:szCs w:val="28"/>
          <w:lang w:eastAsia="ru-RU"/>
        </w:rPr>
        <w:t>при личном обращении заяв</w:t>
      </w:r>
      <w:r w:rsidR="00D14950">
        <w:rPr>
          <w:szCs w:val="28"/>
          <w:lang w:eastAsia="ru-RU"/>
        </w:rPr>
        <w:t>ителя в администрацию Туруханского района</w:t>
      </w:r>
      <w:r w:rsidRPr="008D435B">
        <w:rPr>
          <w:szCs w:val="28"/>
          <w:lang w:eastAsia="ru-RU"/>
        </w:rPr>
        <w:t xml:space="preserve"> или многофункциональный центр;</w:t>
      </w:r>
    </w:p>
    <w:p w:rsidR="00006BBF" w:rsidRPr="008D435B" w:rsidRDefault="00006BBF" w:rsidP="008D435B">
      <w:pPr>
        <w:pStyle w:val="a6"/>
        <w:ind w:firstLine="709"/>
        <w:rPr>
          <w:szCs w:val="28"/>
          <w:lang w:eastAsia="ru-RU"/>
        </w:rPr>
      </w:pPr>
      <w:r w:rsidRPr="008D435B">
        <w:rPr>
          <w:szCs w:val="28"/>
          <w:lang w:eastAsia="ru-RU"/>
        </w:rPr>
        <w:t>при обращении в письменной форме, в форме электронного документа;</w:t>
      </w:r>
    </w:p>
    <w:p w:rsidR="00D14950" w:rsidRDefault="00006BBF" w:rsidP="00D14950">
      <w:pPr>
        <w:pStyle w:val="a6"/>
        <w:ind w:firstLine="709"/>
        <w:rPr>
          <w:szCs w:val="28"/>
          <w:lang w:eastAsia="ru-RU"/>
        </w:rPr>
      </w:pPr>
      <w:r w:rsidRPr="008D435B">
        <w:rPr>
          <w:szCs w:val="28"/>
          <w:lang w:eastAsia="ru-RU"/>
        </w:rPr>
        <w:t>по телефону.</w:t>
      </w:r>
    </w:p>
    <w:p w:rsidR="00D14950" w:rsidRDefault="00006BBF" w:rsidP="00D14950">
      <w:pPr>
        <w:pStyle w:val="a6"/>
        <w:ind w:firstLine="709"/>
        <w:rPr>
          <w:szCs w:val="28"/>
          <w:lang w:eastAsia="ru-RU"/>
        </w:rPr>
      </w:pPr>
      <w:r w:rsidRPr="008D435B">
        <w:rPr>
          <w:szCs w:val="28"/>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D14950" w:rsidRDefault="00006BBF" w:rsidP="00D14950">
      <w:pPr>
        <w:pStyle w:val="a6"/>
        <w:ind w:firstLine="709"/>
        <w:rPr>
          <w:szCs w:val="28"/>
          <w:lang w:eastAsia="ru-RU"/>
        </w:rPr>
      </w:pPr>
      <w:r w:rsidRPr="008D435B">
        <w:rPr>
          <w:szCs w:val="28"/>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w:t>
      </w:r>
      <w:r w:rsidR="00D14950">
        <w:rPr>
          <w:szCs w:val="28"/>
          <w:lang w:eastAsia="ru-RU"/>
        </w:rPr>
        <w:t xml:space="preserve"> соответствии с режимом работы а</w:t>
      </w:r>
      <w:r w:rsidRPr="008D435B">
        <w:rPr>
          <w:szCs w:val="28"/>
          <w:lang w:eastAsia="ru-RU"/>
        </w:rPr>
        <w:t>дминистраци</w:t>
      </w:r>
      <w:r w:rsidR="00D14950">
        <w:rPr>
          <w:szCs w:val="28"/>
          <w:lang w:eastAsia="ru-RU"/>
        </w:rPr>
        <w:t>и Туруханского района</w:t>
      </w:r>
      <w:r w:rsidRPr="008D435B">
        <w:rPr>
          <w:szCs w:val="28"/>
          <w:lang w:eastAsia="ru-RU"/>
        </w:rPr>
        <w:t xml:space="preserve"> с момента приема документов в дни и часы работы органа, предоставляющего муниципальную услугу.</w:t>
      </w:r>
    </w:p>
    <w:p w:rsidR="00D14950" w:rsidRDefault="00006BBF" w:rsidP="00D14950">
      <w:pPr>
        <w:pStyle w:val="a6"/>
        <w:ind w:firstLine="709"/>
        <w:rPr>
          <w:szCs w:val="28"/>
          <w:lang w:eastAsia="ru-RU"/>
        </w:rPr>
      </w:pPr>
      <w:r w:rsidRPr="008D435B">
        <w:rPr>
          <w:szCs w:val="28"/>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D14950" w:rsidRDefault="00006BBF" w:rsidP="00D14950">
      <w:pPr>
        <w:pStyle w:val="a6"/>
        <w:ind w:firstLine="709"/>
        <w:rPr>
          <w:szCs w:val="28"/>
          <w:lang w:eastAsia="ru-RU"/>
        </w:rPr>
      </w:pPr>
      <w:r w:rsidRPr="008D435B">
        <w:rPr>
          <w:szCs w:val="28"/>
          <w:lang w:eastAsia="ru-RU"/>
        </w:rPr>
        <w:t xml:space="preserve">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w:t>
      </w:r>
      <w:r w:rsidRPr="008D435B">
        <w:rPr>
          <w:szCs w:val="28"/>
          <w:lang w:eastAsia="ru-RU"/>
        </w:rPr>
        <w:lastRenderedPageBreak/>
        <w:t>отображения актуальной информации о текущем состоянии (статусе) оказания муниципальной услуги в «Личном кабинете пользователя».</w:t>
      </w:r>
    </w:p>
    <w:p w:rsidR="00D14950" w:rsidRDefault="00006BBF" w:rsidP="00D14950">
      <w:pPr>
        <w:pStyle w:val="a6"/>
        <w:ind w:firstLine="709"/>
        <w:rPr>
          <w:szCs w:val="28"/>
          <w:lang w:eastAsia="ru-RU"/>
        </w:rPr>
      </w:pPr>
      <w:r w:rsidRPr="008D435B">
        <w:rPr>
          <w:szCs w:val="28"/>
          <w:lang w:eastAsia="ru-RU"/>
        </w:rPr>
        <w:t>1.3.5. Информация о порядке предоставления муниципальной у</w:t>
      </w:r>
      <w:r w:rsidR="00D14950">
        <w:rPr>
          <w:szCs w:val="28"/>
          <w:lang w:eastAsia="ru-RU"/>
        </w:rPr>
        <w:t>слуги предоставляется бесплатно.</w:t>
      </w:r>
    </w:p>
    <w:p w:rsidR="00D14950" w:rsidRDefault="00006BBF" w:rsidP="00D14950">
      <w:pPr>
        <w:pStyle w:val="a6"/>
        <w:ind w:firstLine="709"/>
        <w:rPr>
          <w:szCs w:val="28"/>
          <w:lang w:eastAsia="ru-RU"/>
        </w:rPr>
      </w:pPr>
      <w:r w:rsidRPr="008D435B">
        <w:rPr>
          <w:szCs w:val="28"/>
          <w:lang w:eastAsia="ru-RU"/>
        </w:rPr>
        <w:t>1.3.6. Порядок, форма, место размещения и способы получения справочной информации:</w:t>
      </w:r>
    </w:p>
    <w:p w:rsidR="00D14950" w:rsidRDefault="00006BBF" w:rsidP="00D14950">
      <w:pPr>
        <w:pStyle w:val="a6"/>
        <w:ind w:firstLine="709"/>
        <w:rPr>
          <w:szCs w:val="28"/>
          <w:lang w:eastAsia="ru-RU"/>
        </w:rPr>
      </w:pPr>
      <w:r w:rsidRPr="008D435B">
        <w:rPr>
          <w:szCs w:val="28"/>
          <w:lang w:eastAsia="ru-RU"/>
        </w:rPr>
        <w:t>К справочной информации относится:</w:t>
      </w:r>
    </w:p>
    <w:p w:rsidR="00D14950" w:rsidRDefault="00006BBF" w:rsidP="00D14950">
      <w:pPr>
        <w:pStyle w:val="a6"/>
        <w:ind w:firstLine="709"/>
        <w:rPr>
          <w:szCs w:val="28"/>
          <w:lang w:eastAsia="ru-RU"/>
        </w:rPr>
      </w:pPr>
      <w:r w:rsidRPr="008D435B">
        <w:rPr>
          <w:szCs w:val="28"/>
          <w:lang w:eastAsia="ru-RU"/>
        </w:rPr>
        <w:t>мес</w:t>
      </w:r>
      <w:r w:rsidR="00D14950">
        <w:rPr>
          <w:szCs w:val="28"/>
          <w:lang w:eastAsia="ru-RU"/>
        </w:rPr>
        <w:t>то нахождения и графики работы а</w:t>
      </w:r>
      <w:r w:rsidRPr="008D435B">
        <w:rPr>
          <w:szCs w:val="28"/>
          <w:lang w:eastAsia="ru-RU"/>
        </w:rPr>
        <w:t>дминистраци</w:t>
      </w:r>
      <w:r w:rsidR="00D14950">
        <w:rPr>
          <w:szCs w:val="28"/>
          <w:lang w:eastAsia="ru-RU"/>
        </w:rPr>
        <w:t>и Туруханского района</w:t>
      </w:r>
      <w:r w:rsidRPr="008D435B">
        <w:rPr>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14950" w:rsidRDefault="00006BBF" w:rsidP="00D14950">
      <w:pPr>
        <w:pStyle w:val="a6"/>
        <w:ind w:firstLine="709"/>
        <w:rPr>
          <w:szCs w:val="28"/>
          <w:lang w:eastAsia="ru-RU"/>
        </w:rPr>
      </w:pPr>
      <w:r w:rsidRPr="008D435B">
        <w:rPr>
          <w:szCs w:val="28"/>
          <w:lang w:eastAsia="ru-RU"/>
        </w:rPr>
        <w:t>справочные теле</w:t>
      </w:r>
      <w:r w:rsidR="00D14950">
        <w:rPr>
          <w:szCs w:val="28"/>
          <w:lang w:eastAsia="ru-RU"/>
        </w:rPr>
        <w:t>фоны структурных подразделений а</w:t>
      </w:r>
      <w:r w:rsidRPr="008D435B">
        <w:rPr>
          <w:szCs w:val="28"/>
          <w:lang w:eastAsia="ru-RU"/>
        </w:rPr>
        <w:t>дминистраци</w:t>
      </w:r>
      <w:r w:rsidR="00D14950">
        <w:rPr>
          <w:szCs w:val="28"/>
          <w:lang w:eastAsia="ru-RU"/>
        </w:rPr>
        <w:t>и Туруханского района</w:t>
      </w:r>
      <w:r w:rsidRPr="008D435B">
        <w:rPr>
          <w:szCs w:val="28"/>
          <w:lang w:eastAsia="ru-RU"/>
        </w:rPr>
        <w:t>, организаций, участвующих в предоставлении муниципальной услуги;</w:t>
      </w:r>
    </w:p>
    <w:p w:rsidR="00D14950" w:rsidRDefault="00006BBF" w:rsidP="00D14950">
      <w:pPr>
        <w:pStyle w:val="a6"/>
        <w:ind w:firstLine="709"/>
        <w:rPr>
          <w:szCs w:val="28"/>
          <w:lang w:eastAsia="ru-RU"/>
        </w:rPr>
      </w:pPr>
      <w:r w:rsidRPr="008D435B">
        <w:rPr>
          <w:szCs w:val="28"/>
          <w:lang w:eastAsia="ru-RU"/>
        </w:rPr>
        <w:t>адреса официального сайта, а также электронной почты и (или) ф</w:t>
      </w:r>
      <w:r w:rsidR="00D14950">
        <w:rPr>
          <w:szCs w:val="28"/>
          <w:lang w:eastAsia="ru-RU"/>
        </w:rPr>
        <w:t>ормы обратной связи администрации Туруханского района</w:t>
      </w:r>
      <w:r w:rsidRPr="008D435B">
        <w:rPr>
          <w:szCs w:val="28"/>
          <w:lang w:eastAsia="ru-RU"/>
        </w:rPr>
        <w:t>, в сети «Интернет».</w:t>
      </w:r>
    </w:p>
    <w:p w:rsidR="00006BBF" w:rsidRPr="008D435B" w:rsidRDefault="00006BBF" w:rsidP="00D14950">
      <w:pPr>
        <w:pStyle w:val="a6"/>
        <w:ind w:firstLine="709"/>
        <w:rPr>
          <w:szCs w:val="28"/>
          <w:lang w:eastAsia="ru-RU"/>
        </w:rPr>
      </w:pPr>
      <w:r w:rsidRPr="008D435B">
        <w:rPr>
          <w:szCs w:val="28"/>
          <w:lang w:eastAsia="ru-RU"/>
        </w:rPr>
        <w:t>Справочная информация размещена:</w:t>
      </w:r>
    </w:p>
    <w:p w:rsidR="00006BBF" w:rsidRPr="008D435B" w:rsidRDefault="00006BBF" w:rsidP="008D435B">
      <w:pPr>
        <w:pStyle w:val="a6"/>
        <w:ind w:firstLine="709"/>
        <w:rPr>
          <w:bCs/>
          <w:szCs w:val="28"/>
          <w:lang w:eastAsia="ru-RU"/>
        </w:rPr>
      </w:pPr>
      <w:r w:rsidRPr="008D435B">
        <w:rPr>
          <w:bCs/>
          <w:szCs w:val="28"/>
          <w:lang w:eastAsia="ru-RU"/>
        </w:rPr>
        <w:t>на информационном стенде, наход</w:t>
      </w:r>
      <w:r w:rsidR="00D14950">
        <w:rPr>
          <w:bCs/>
          <w:szCs w:val="28"/>
          <w:lang w:eastAsia="ru-RU"/>
        </w:rPr>
        <w:t>ящемся в здании администрации Туруханского района</w:t>
      </w:r>
      <w:r w:rsidRPr="008D435B">
        <w:rPr>
          <w:bCs/>
          <w:szCs w:val="28"/>
          <w:lang w:eastAsia="ru-RU"/>
        </w:rPr>
        <w:t>;</w:t>
      </w:r>
    </w:p>
    <w:p w:rsidR="00006BBF" w:rsidRPr="008D435B" w:rsidRDefault="00006BBF" w:rsidP="008D435B">
      <w:pPr>
        <w:pStyle w:val="a6"/>
        <w:ind w:firstLine="709"/>
        <w:rPr>
          <w:bCs/>
          <w:szCs w:val="28"/>
          <w:lang w:eastAsia="ru-RU"/>
        </w:rPr>
      </w:pPr>
      <w:r w:rsidRPr="008D435B">
        <w:rPr>
          <w:bCs/>
          <w:szCs w:val="28"/>
          <w:lang w:eastAsia="ru-RU"/>
        </w:rPr>
        <w:t>на официальном сайте органа, предоставляющего муниципальную услугу, в сети «Интернет»;</w:t>
      </w:r>
    </w:p>
    <w:p w:rsidR="00006BBF" w:rsidRPr="008D435B" w:rsidRDefault="00006BBF" w:rsidP="008D435B">
      <w:pPr>
        <w:pStyle w:val="a6"/>
        <w:ind w:firstLine="709"/>
        <w:rPr>
          <w:bCs/>
          <w:szCs w:val="28"/>
          <w:lang w:eastAsia="ru-RU"/>
        </w:rPr>
      </w:pPr>
      <w:r w:rsidRPr="008D435B">
        <w:rPr>
          <w:bCs/>
          <w:szCs w:val="28"/>
          <w:lang w:eastAsia="ru-RU"/>
        </w:rPr>
        <w:t>в федеральной государственной информационной системе «Федеральный реестр государственных услуг (функций)» (далее – федеральный реестр);</w:t>
      </w:r>
    </w:p>
    <w:p w:rsidR="00006BBF" w:rsidRPr="008D435B" w:rsidRDefault="00006BBF" w:rsidP="008D435B">
      <w:pPr>
        <w:pStyle w:val="a6"/>
        <w:ind w:firstLine="709"/>
        <w:rPr>
          <w:bCs/>
          <w:szCs w:val="28"/>
          <w:lang w:eastAsia="ru-RU"/>
        </w:rPr>
      </w:pPr>
      <w:r w:rsidRPr="008D435B">
        <w:rPr>
          <w:bCs/>
          <w:szCs w:val="28"/>
          <w:lang w:eastAsia="ru-RU"/>
        </w:rPr>
        <w:t>на Едином портале;</w:t>
      </w:r>
    </w:p>
    <w:p w:rsidR="00D14950" w:rsidRDefault="00D14950" w:rsidP="00D14950">
      <w:pPr>
        <w:pStyle w:val="a6"/>
        <w:ind w:firstLine="709"/>
        <w:rPr>
          <w:bCs/>
          <w:szCs w:val="28"/>
          <w:lang w:eastAsia="ru-RU"/>
        </w:rPr>
      </w:pPr>
      <w:r w:rsidRPr="008D435B">
        <w:rPr>
          <w:bCs/>
          <w:szCs w:val="28"/>
          <w:lang w:eastAsia="ru-RU"/>
        </w:rPr>
        <w:t>на Региональном</w:t>
      </w:r>
      <w:r w:rsidR="00006BBF" w:rsidRPr="008D435B">
        <w:rPr>
          <w:bCs/>
          <w:szCs w:val="28"/>
          <w:lang w:eastAsia="ru-RU"/>
        </w:rPr>
        <w:t xml:space="preserve"> п</w:t>
      </w:r>
      <w:r w:rsidR="00006BBF" w:rsidRPr="008D435B">
        <w:rPr>
          <w:szCs w:val="28"/>
          <w:lang w:eastAsia="ru-RU"/>
        </w:rPr>
        <w:t>ортале</w:t>
      </w:r>
      <w:r w:rsidR="00006BBF" w:rsidRPr="008D435B">
        <w:rPr>
          <w:bCs/>
          <w:szCs w:val="28"/>
          <w:lang w:eastAsia="ru-RU"/>
        </w:rPr>
        <w:t>.</w:t>
      </w:r>
    </w:p>
    <w:p w:rsidR="00006BBF" w:rsidRPr="008D435B" w:rsidRDefault="00006BBF" w:rsidP="00D14950">
      <w:pPr>
        <w:pStyle w:val="a6"/>
        <w:ind w:firstLine="709"/>
        <w:rPr>
          <w:bCs/>
          <w:szCs w:val="28"/>
          <w:lang w:eastAsia="ru-RU"/>
        </w:rPr>
      </w:pPr>
      <w:r w:rsidRPr="008D435B">
        <w:rPr>
          <w:bCs/>
          <w:szCs w:val="28"/>
          <w:lang w:eastAsia="ru-RU"/>
        </w:rPr>
        <w:t>Также справочную информацию можно получить:</w:t>
      </w:r>
    </w:p>
    <w:p w:rsidR="00006BBF" w:rsidRPr="008D435B" w:rsidRDefault="00006BBF" w:rsidP="008D435B">
      <w:pPr>
        <w:pStyle w:val="a6"/>
        <w:ind w:firstLine="709"/>
        <w:rPr>
          <w:szCs w:val="28"/>
          <w:lang w:eastAsia="ru-RU"/>
        </w:rPr>
      </w:pPr>
      <w:r w:rsidRPr="008D435B">
        <w:rPr>
          <w:szCs w:val="28"/>
          <w:lang w:eastAsia="ru-RU"/>
        </w:rPr>
        <w:t>при обращении в письменной форме, в форме электронного документа;</w:t>
      </w:r>
    </w:p>
    <w:p w:rsidR="00006BBF" w:rsidRDefault="00006BBF" w:rsidP="00D14950">
      <w:pPr>
        <w:pStyle w:val="a6"/>
        <w:ind w:firstLine="709"/>
        <w:rPr>
          <w:bCs/>
          <w:szCs w:val="28"/>
          <w:lang w:eastAsia="ru-RU"/>
        </w:rPr>
      </w:pPr>
      <w:r w:rsidRPr="008D435B">
        <w:rPr>
          <w:bCs/>
          <w:szCs w:val="28"/>
          <w:lang w:eastAsia="ru-RU"/>
        </w:rPr>
        <w:t>по телефону.</w:t>
      </w:r>
    </w:p>
    <w:p w:rsidR="00D14950" w:rsidRPr="00D14950" w:rsidRDefault="00D14950" w:rsidP="00D14950">
      <w:pPr>
        <w:pStyle w:val="a6"/>
        <w:ind w:firstLine="709"/>
        <w:jc w:val="center"/>
        <w:rPr>
          <w:bCs/>
          <w:szCs w:val="28"/>
          <w:lang w:eastAsia="ru-RU"/>
        </w:rPr>
      </w:pPr>
    </w:p>
    <w:p w:rsidR="00AE4DBB" w:rsidRDefault="00AE4DBB" w:rsidP="00D14950">
      <w:pPr>
        <w:pStyle w:val="a6"/>
        <w:ind w:firstLine="709"/>
        <w:jc w:val="center"/>
        <w:rPr>
          <w:szCs w:val="28"/>
        </w:rPr>
      </w:pPr>
      <w:bookmarkStart w:id="2" w:name="Par54"/>
      <w:bookmarkEnd w:id="2"/>
      <w:r w:rsidRPr="00D14950">
        <w:rPr>
          <w:szCs w:val="28"/>
        </w:rPr>
        <w:t>2. Стандарт предоставления муниципальной услуги</w:t>
      </w:r>
    </w:p>
    <w:p w:rsidR="00D14950" w:rsidRPr="00D14950" w:rsidRDefault="00D14950" w:rsidP="00D14950">
      <w:pPr>
        <w:pStyle w:val="a6"/>
        <w:ind w:firstLine="709"/>
        <w:jc w:val="center"/>
        <w:rPr>
          <w:szCs w:val="28"/>
        </w:rPr>
      </w:pPr>
    </w:p>
    <w:p w:rsidR="0005619D" w:rsidRPr="00D14950" w:rsidRDefault="00AE4DBB" w:rsidP="00D14950">
      <w:pPr>
        <w:pStyle w:val="a6"/>
        <w:ind w:firstLine="709"/>
        <w:rPr>
          <w:szCs w:val="28"/>
        </w:rPr>
      </w:pPr>
      <w:r w:rsidRPr="00D14950">
        <w:rPr>
          <w:szCs w:val="28"/>
        </w:rPr>
        <w:t>2.1. Наименование муниципальной услуги</w:t>
      </w:r>
      <w:r w:rsidR="00D14950">
        <w:rPr>
          <w:szCs w:val="28"/>
        </w:rPr>
        <w:t>.</w:t>
      </w:r>
    </w:p>
    <w:p w:rsidR="00AE4DBB" w:rsidRPr="00D14950" w:rsidRDefault="0005619D" w:rsidP="00D14950">
      <w:pPr>
        <w:pStyle w:val="a6"/>
        <w:ind w:firstLine="709"/>
        <w:rPr>
          <w:szCs w:val="28"/>
        </w:rPr>
      </w:pPr>
      <w:r w:rsidRPr="00D14950">
        <w:rPr>
          <w:szCs w:val="28"/>
        </w:rPr>
        <w:t>Наименование муниципальной услуги</w:t>
      </w:r>
      <w:r w:rsidR="00F9430E" w:rsidRPr="00D14950">
        <w:rPr>
          <w:szCs w:val="28"/>
        </w:rPr>
        <w:t>: «</w:t>
      </w:r>
      <w:r w:rsidR="00AE4DBB" w:rsidRPr="00D14950">
        <w:rPr>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sidR="00D14950">
        <w:rPr>
          <w:szCs w:val="28"/>
        </w:rPr>
        <w:t xml:space="preserve"> Туруханский район</w:t>
      </w:r>
      <w:r w:rsidR="00F9430E" w:rsidRPr="00D14950">
        <w:rPr>
          <w:szCs w:val="28"/>
        </w:rPr>
        <w:t>»</w:t>
      </w:r>
      <w:r w:rsidR="00AE4DBB" w:rsidRPr="00D14950">
        <w:rPr>
          <w:szCs w:val="28"/>
        </w:rPr>
        <w:t xml:space="preserve"> (далее - муниципальная услуга).</w:t>
      </w:r>
    </w:p>
    <w:p w:rsidR="0005619D" w:rsidRPr="00D14950" w:rsidRDefault="0005619D" w:rsidP="00D14950">
      <w:pPr>
        <w:pStyle w:val="a6"/>
        <w:ind w:firstLine="709"/>
        <w:rPr>
          <w:szCs w:val="28"/>
        </w:rPr>
      </w:pPr>
      <w:r w:rsidRPr="00D14950">
        <w:rPr>
          <w:szCs w:val="28"/>
        </w:rPr>
        <w:lastRenderedPageBreak/>
        <w:t>2.2. Наименование органа, предоставляющего муниципальную услугу</w:t>
      </w:r>
    </w:p>
    <w:p w:rsidR="0005619D" w:rsidRDefault="0005619D" w:rsidP="00D14950">
      <w:pPr>
        <w:pStyle w:val="a6"/>
        <w:ind w:firstLine="709"/>
        <w:rPr>
          <w:szCs w:val="28"/>
        </w:rPr>
      </w:pPr>
      <w:r w:rsidRPr="00D14950">
        <w:rPr>
          <w:szCs w:val="28"/>
        </w:rPr>
        <w:t xml:space="preserve">Муниципальная услуга предоставляется </w:t>
      </w:r>
      <w:r w:rsidR="00D14950">
        <w:rPr>
          <w:szCs w:val="28"/>
        </w:rPr>
        <w:t>администрацией Туруханского района</w:t>
      </w:r>
      <w:r w:rsidRPr="00D14950">
        <w:rPr>
          <w:szCs w:val="28"/>
        </w:rPr>
        <w:t xml:space="preserve"> (далее - администрация).</w:t>
      </w:r>
    </w:p>
    <w:p w:rsidR="00D14950" w:rsidRDefault="003228A1" w:rsidP="00D14950">
      <w:pPr>
        <w:pStyle w:val="a6"/>
        <w:ind w:firstLine="709"/>
        <w:rPr>
          <w:szCs w:val="28"/>
        </w:rPr>
      </w:pPr>
      <w:r w:rsidRPr="003228A1">
        <w:rPr>
          <w:szCs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 непосредственным исполнителем - отдел архитектуры, градостроительства и земельных отношений Управления (далее – Отдел).</w:t>
      </w:r>
    </w:p>
    <w:p w:rsidR="00F00F83" w:rsidRPr="00D14950" w:rsidRDefault="00F00F83" w:rsidP="00D14950">
      <w:pPr>
        <w:pStyle w:val="a6"/>
        <w:ind w:firstLine="709"/>
        <w:rPr>
          <w:szCs w:val="28"/>
        </w:rPr>
      </w:pPr>
      <w:r w:rsidRPr="00F00F83">
        <w:rPr>
          <w:szCs w:val="28"/>
        </w:rPr>
        <w:t>В процедуре предоставления муниципальной услуги участвует комиссия по подготовке проекта прави</w:t>
      </w:r>
      <w:r>
        <w:rPr>
          <w:szCs w:val="28"/>
        </w:rPr>
        <w:t>л землепользования и застройки а</w:t>
      </w:r>
      <w:r w:rsidRPr="00F00F83">
        <w:rPr>
          <w:szCs w:val="28"/>
        </w:rPr>
        <w:t>дминистрации (далее - комиссия).</w:t>
      </w:r>
    </w:p>
    <w:p w:rsidR="0005619D" w:rsidRPr="00D14950" w:rsidRDefault="0005619D" w:rsidP="00D14950">
      <w:pPr>
        <w:pStyle w:val="a6"/>
        <w:ind w:firstLine="709"/>
        <w:rPr>
          <w:szCs w:val="28"/>
        </w:rPr>
      </w:pPr>
      <w:r w:rsidRPr="00D14950">
        <w:rPr>
          <w:szCs w:val="28"/>
        </w:rPr>
        <w:t>2.3. Результат предоставления муниципальной услуги</w:t>
      </w:r>
    </w:p>
    <w:p w:rsidR="0005619D" w:rsidRPr="00D14950" w:rsidRDefault="0005619D" w:rsidP="00D14950">
      <w:pPr>
        <w:pStyle w:val="a6"/>
        <w:ind w:firstLine="709"/>
        <w:rPr>
          <w:szCs w:val="28"/>
        </w:rPr>
      </w:pPr>
      <w:r w:rsidRPr="00D14950">
        <w:rPr>
          <w:szCs w:val="28"/>
        </w:rPr>
        <w:t>Результатом предоставления муниципальной услуги является:</w:t>
      </w:r>
    </w:p>
    <w:p w:rsidR="0005619D" w:rsidRPr="00D14950" w:rsidRDefault="0005619D" w:rsidP="00D14950">
      <w:pPr>
        <w:pStyle w:val="a6"/>
        <w:ind w:firstLine="709"/>
        <w:rPr>
          <w:szCs w:val="28"/>
        </w:rPr>
      </w:pPr>
      <w:r w:rsidRPr="00D14950">
        <w:rPr>
          <w:szCs w:val="28"/>
        </w:rPr>
        <w:t>получение заявителем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p>
    <w:p w:rsidR="0005619D" w:rsidRPr="00D14950" w:rsidRDefault="0005619D" w:rsidP="00D14950">
      <w:pPr>
        <w:pStyle w:val="a6"/>
        <w:ind w:firstLine="709"/>
        <w:rPr>
          <w:szCs w:val="28"/>
        </w:rPr>
      </w:pPr>
      <w:r w:rsidRPr="00D14950">
        <w:rPr>
          <w:szCs w:val="28"/>
        </w:rPr>
        <w:t xml:space="preserve"> получение заявителем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p>
    <w:p w:rsidR="007C3A68" w:rsidRPr="00D14950" w:rsidRDefault="007C3A68" w:rsidP="00D14950">
      <w:pPr>
        <w:pStyle w:val="a6"/>
        <w:ind w:firstLine="709"/>
        <w:rPr>
          <w:szCs w:val="28"/>
        </w:rPr>
      </w:pPr>
      <w:r w:rsidRPr="00D14950">
        <w:rPr>
          <w:szCs w:val="28"/>
        </w:rPr>
        <w:t>2.4. Срок предоставления муниципальной услуги</w:t>
      </w:r>
      <w:r w:rsidR="003228A1">
        <w:rPr>
          <w:szCs w:val="28"/>
        </w:rPr>
        <w:t>.</w:t>
      </w:r>
    </w:p>
    <w:p w:rsidR="007C3A68" w:rsidRPr="00D14950" w:rsidRDefault="007C3A68" w:rsidP="00D14950">
      <w:pPr>
        <w:pStyle w:val="a6"/>
        <w:ind w:firstLine="709"/>
        <w:rPr>
          <w:szCs w:val="28"/>
        </w:rPr>
      </w:pPr>
      <w:r w:rsidRPr="00D14950">
        <w:rPr>
          <w:szCs w:val="28"/>
        </w:rPr>
        <w:t>Срок предост</w:t>
      </w:r>
      <w:r w:rsidR="00EB1CBC" w:rsidRPr="00D14950">
        <w:rPr>
          <w:szCs w:val="28"/>
        </w:rPr>
        <w:t>авления муниципальной услуги не превышает</w:t>
      </w:r>
      <w:r w:rsidRPr="00D14950">
        <w:rPr>
          <w:szCs w:val="28"/>
        </w:rPr>
        <w:t xml:space="preserve"> 15 дней со дня поступления заявления в администрацию.</w:t>
      </w:r>
    </w:p>
    <w:p w:rsidR="0005619D" w:rsidRPr="00D14950" w:rsidRDefault="007C3A68" w:rsidP="00D14950">
      <w:pPr>
        <w:pStyle w:val="a6"/>
        <w:ind w:firstLine="709"/>
        <w:rPr>
          <w:szCs w:val="28"/>
          <w:lang w:eastAsia="ru-RU"/>
        </w:rPr>
      </w:pPr>
      <w:r w:rsidRPr="00D14950">
        <w:rPr>
          <w:szCs w:val="28"/>
        </w:rPr>
        <w:t xml:space="preserve">В срок предоставления муниципальной услуги не включается срок </w:t>
      </w:r>
      <w:r w:rsidR="003228A1">
        <w:rPr>
          <w:szCs w:val="28"/>
          <w:lang w:eastAsia="ru-RU"/>
        </w:rPr>
        <w:t xml:space="preserve">организации и проведения общественных обсуждений </w:t>
      </w:r>
      <w:r w:rsidRPr="00D14950">
        <w:rPr>
          <w:szCs w:val="28"/>
          <w:lang w:eastAsia="ru-RU"/>
        </w:rPr>
        <w:t>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06BBF" w:rsidRPr="00D14950" w:rsidRDefault="00006BBF" w:rsidP="00D14950">
      <w:pPr>
        <w:pStyle w:val="a6"/>
        <w:ind w:firstLine="709"/>
        <w:rPr>
          <w:szCs w:val="28"/>
          <w:lang w:eastAsia="ru-RU"/>
        </w:rPr>
      </w:pPr>
      <w:r w:rsidRPr="00D14950">
        <w:rPr>
          <w:szCs w:val="28"/>
          <w:lang w:eastAsia="ru-RU"/>
        </w:rPr>
        <w:t>2.5.</w:t>
      </w:r>
      <w:r w:rsidRPr="00D14950">
        <w:rPr>
          <w:szCs w:val="28"/>
          <w:lang w:eastAsia="ru-RU"/>
        </w:rPr>
        <w:tab/>
        <w:t>Нормативные правовые акты, регулирующие предоставление муниципальной услуги</w:t>
      </w:r>
    </w:p>
    <w:p w:rsidR="00006BBF" w:rsidRPr="00D14950" w:rsidRDefault="00006BBF" w:rsidP="00D14950">
      <w:pPr>
        <w:pStyle w:val="a6"/>
        <w:ind w:firstLine="709"/>
        <w:rPr>
          <w:szCs w:val="28"/>
          <w:lang w:eastAsia="ru-RU"/>
        </w:rPr>
      </w:pPr>
      <w:r w:rsidRPr="00D14950">
        <w:rPr>
          <w:szCs w:val="28"/>
          <w:lang w:eastAsia="ru-RU"/>
        </w:rPr>
        <w:t>Перечень нормативных правовых актов, регулирующих предоставление муниципальной услуги, размещен:</w:t>
      </w:r>
    </w:p>
    <w:p w:rsidR="00006BBF" w:rsidRPr="00D14950" w:rsidRDefault="00006BBF" w:rsidP="00D14950">
      <w:pPr>
        <w:pStyle w:val="a6"/>
        <w:ind w:firstLine="709"/>
        <w:rPr>
          <w:szCs w:val="28"/>
          <w:lang w:eastAsia="ru-RU"/>
        </w:rPr>
      </w:pPr>
      <w:r w:rsidRPr="00D14950">
        <w:rPr>
          <w:szCs w:val="28"/>
          <w:lang w:eastAsia="ru-RU"/>
        </w:rPr>
        <w:t>на официальном сайте органа, предоставляющего муниципальную услугу, в сети «Интернет»;</w:t>
      </w:r>
    </w:p>
    <w:p w:rsidR="00006BBF" w:rsidRPr="00D14950" w:rsidRDefault="00006BBF" w:rsidP="00D14950">
      <w:pPr>
        <w:pStyle w:val="a6"/>
        <w:ind w:firstLine="709"/>
        <w:rPr>
          <w:szCs w:val="28"/>
          <w:lang w:eastAsia="ru-RU"/>
        </w:rPr>
      </w:pPr>
      <w:r w:rsidRPr="00D14950">
        <w:rPr>
          <w:szCs w:val="28"/>
          <w:lang w:eastAsia="ru-RU"/>
        </w:rPr>
        <w:t>в федеральном реестре;</w:t>
      </w:r>
    </w:p>
    <w:p w:rsidR="00006BBF" w:rsidRPr="00D14950" w:rsidRDefault="003228A1" w:rsidP="00D14950">
      <w:pPr>
        <w:pStyle w:val="a6"/>
        <w:ind w:firstLine="709"/>
        <w:rPr>
          <w:szCs w:val="28"/>
          <w:lang w:eastAsia="ru-RU"/>
        </w:rPr>
      </w:pPr>
      <w:r>
        <w:rPr>
          <w:szCs w:val="28"/>
          <w:lang w:eastAsia="ru-RU"/>
        </w:rPr>
        <w:t>на</w:t>
      </w:r>
      <w:r w:rsidR="00006BBF" w:rsidRPr="00D14950">
        <w:rPr>
          <w:szCs w:val="28"/>
          <w:lang w:eastAsia="ru-RU"/>
        </w:rPr>
        <w:t xml:space="preserve"> Едином портале.</w:t>
      </w:r>
    </w:p>
    <w:p w:rsidR="00100083" w:rsidRPr="00D14950" w:rsidRDefault="00100083" w:rsidP="00D14950">
      <w:pPr>
        <w:pStyle w:val="a6"/>
        <w:ind w:firstLine="709"/>
        <w:rPr>
          <w:szCs w:val="28"/>
        </w:rPr>
      </w:pPr>
      <w:r w:rsidRPr="00D14950">
        <w:rPr>
          <w:szCs w:val="28"/>
        </w:rPr>
        <w:t xml:space="preserve">2.6. Исчерпывающий перечень документов, необходимых в соответствии с законодательными или иными нормативными правовыми актами для </w:t>
      </w:r>
      <w:r w:rsidRPr="00D14950">
        <w:rPr>
          <w:szCs w:val="28"/>
        </w:rPr>
        <w:lastRenderedPageBreak/>
        <w:t>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3228A1">
        <w:rPr>
          <w:szCs w:val="28"/>
        </w:rPr>
        <w:t>.</w:t>
      </w:r>
      <w:r w:rsidRPr="00D14950">
        <w:rPr>
          <w:szCs w:val="28"/>
        </w:rPr>
        <w:t xml:space="preserve"> </w:t>
      </w:r>
    </w:p>
    <w:p w:rsidR="00AE4DBB" w:rsidRPr="00D14950" w:rsidRDefault="00AE4DBB" w:rsidP="00D14950">
      <w:pPr>
        <w:pStyle w:val="a6"/>
        <w:ind w:firstLine="709"/>
        <w:rPr>
          <w:szCs w:val="28"/>
        </w:rPr>
      </w:pPr>
      <w:bookmarkStart w:id="3" w:name="Par95"/>
      <w:bookmarkEnd w:id="3"/>
      <w:r w:rsidRPr="00D14950">
        <w:rPr>
          <w:szCs w:val="28"/>
        </w:rPr>
        <w:t xml:space="preserve"> </w:t>
      </w:r>
      <w:r w:rsidR="00FA20A4" w:rsidRPr="00D14950">
        <w:rPr>
          <w:szCs w:val="28"/>
        </w:rPr>
        <w:t xml:space="preserve">2.6.1. </w:t>
      </w:r>
      <w:r w:rsidRPr="00D14950">
        <w:rPr>
          <w:szCs w:val="28"/>
        </w:rPr>
        <w:t>Для предоставления муниципальной услуги необходимы следующие документы:</w:t>
      </w:r>
    </w:p>
    <w:p w:rsidR="00AE4DBB" w:rsidRPr="00D14950" w:rsidRDefault="00100083" w:rsidP="00D14950">
      <w:pPr>
        <w:pStyle w:val="a6"/>
        <w:ind w:firstLine="709"/>
        <w:rPr>
          <w:szCs w:val="28"/>
        </w:rPr>
      </w:pPr>
      <w:r w:rsidRPr="00D14950">
        <w:rPr>
          <w:szCs w:val="28"/>
        </w:rPr>
        <w:t>2.6</w:t>
      </w:r>
      <w:r w:rsidR="00AE4DBB" w:rsidRPr="00D14950">
        <w:rPr>
          <w:szCs w:val="28"/>
        </w:rPr>
        <w:t>.1.</w:t>
      </w:r>
      <w:r w:rsidR="00FA20A4" w:rsidRPr="00D14950">
        <w:rPr>
          <w:szCs w:val="28"/>
        </w:rPr>
        <w:t>1.</w:t>
      </w:r>
      <w:r w:rsidR="00AE4DBB" w:rsidRPr="00D14950">
        <w:rPr>
          <w:szCs w:val="28"/>
        </w:rPr>
        <w:t xml:space="preserve"> </w:t>
      </w:r>
      <w:hyperlink w:anchor="Par336" w:history="1">
        <w:r w:rsidR="00AE4DBB" w:rsidRPr="00D14950">
          <w:rPr>
            <w:szCs w:val="28"/>
          </w:rPr>
          <w:t>Заявление</w:t>
        </w:r>
      </w:hyperlink>
      <w:r w:rsidR="00AE4DBB" w:rsidRPr="00D14950">
        <w:rPr>
          <w:szCs w:val="28"/>
        </w:rPr>
        <w:t xml:space="preserve"> на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муниципального образования (при</w:t>
      </w:r>
      <w:r w:rsidRPr="00D14950">
        <w:rPr>
          <w:szCs w:val="28"/>
        </w:rPr>
        <w:t>ложение №</w:t>
      </w:r>
      <w:r w:rsidR="00AE4DBB" w:rsidRPr="00D14950">
        <w:rPr>
          <w:szCs w:val="28"/>
        </w:rPr>
        <w:t xml:space="preserve"> 1</w:t>
      </w:r>
      <w:r w:rsidRPr="00D14950">
        <w:rPr>
          <w:szCs w:val="28"/>
        </w:rPr>
        <w:t xml:space="preserve"> к настоящему Административному регламенту</w:t>
      </w:r>
      <w:r w:rsidR="00AE4DBB" w:rsidRPr="00D14950">
        <w:rPr>
          <w:szCs w:val="28"/>
        </w:rPr>
        <w:t>).</w:t>
      </w:r>
    </w:p>
    <w:p w:rsidR="00AE4DBB" w:rsidRPr="00D14950" w:rsidRDefault="00FA20A4" w:rsidP="00D14950">
      <w:pPr>
        <w:pStyle w:val="a6"/>
        <w:ind w:firstLine="709"/>
        <w:rPr>
          <w:szCs w:val="28"/>
        </w:rPr>
      </w:pPr>
      <w:r w:rsidRPr="00D14950">
        <w:rPr>
          <w:szCs w:val="28"/>
        </w:rPr>
        <w:t>2.6</w:t>
      </w:r>
      <w:r w:rsidR="00AE4DBB" w:rsidRPr="00D14950">
        <w:rPr>
          <w:szCs w:val="28"/>
        </w:rPr>
        <w:t>.</w:t>
      </w:r>
      <w:r w:rsidRPr="00D14950">
        <w:rPr>
          <w:szCs w:val="28"/>
        </w:rPr>
        <w:t>1.</w:t>
      </w:r>
      <w:r w:rsidR="00AE4DBB" w:rsidRPr="00D14950">
        <w:rPr>
          <w:szCs w:val="28"/>
        </w:rPr>
        <w:t xml:space="preserve">2. Документ, удостоверяющий личность физического лица в соответствии с законодательством Российской Федерации (оригинал или копия, заверенная в установленном законодательством порядке); </w:t>
      </w:r>
    </w:p>
    <w:p w:rsidR="00AE4DBB" w:rsidRPr="00D14950" w:rsidRDefault="00FA20A4" w:rsidP="00D14950">
      <w:pPr>
        <w:pStyle w:val="a6"/>
        <w:ind w:firstLine="709"/>
        <w:rPr>
          <w:szCs w:val="28"/>
        </w:rPr>
      </w:pPr>
      <w:r w:rsidRPr="00D14950">
        <w:rPr>
          <w:szCs w:val="28"/>
        </w:rPr>
        <w:t>2.6</w:t>
      </w:r>
      <w:r w:rsidR="00AE4DBB" w:rsidRPr="00D14950">
        <w:rPr>
          <w:szCs w:val="28"/>
        </w:rPr>
        <w:t>.</w:t>
      </w:r>
      <w:r w:rsidRPr="00D14950">
        <w:rPr>
          <w:szCs w:val="28"/>
        </w:rPr>
        <w:t>1.</w:t>
      </w:r>
      <w:r w:rsidR="00AE4DBB" w:rsidRPr="00D14950">
        <w:rPr>
          <w:szCs w:val="28"/>
        </w:rPr>
        <w:t xml:space="preserve">3. Учредительные документы юридического лица (копия, заверенная в установленном законодательством порядке) (для юридического лица). </w:t>
      </w:r>
    </w:p>
    <w:p w:rsidR="00AE4DBB" w:rsidRPr="00D14950" w:rsidRDefault="00FA20A4" w:rsidP="00D14950">
      <w:pPr>
        <w:pStyle w:val="a6"/>
        <w:ind w:firstLine="709"/>
        <w:rPr>
          <w:szCs w:val="28"/>
        </w:rPr>
      </w:pPr>
      <w:r w:rsidRPr="00D14950">
        <w:rPr>
          <w:szCs w:val="28"/>
        </w:rPr>
        <w:t>2.6</w:t>
      </w:r>
      <w:r w:rsidR="00AE4DBB" w:rsidRPr="00D14950">
        <w:rPr>
          <w:szCs w:val="28"/>
        </w:rPr>
        <w:t>.</w:t>
      </w:r>
      <w:r w:rsidRPr="00D14950">
        <w:rPr>
          <w:szCs w:val="28"/>
        </w:rPr>
        <w:t>1.</w:t>
      </w:r>
      <w:r w:rsidR="00AE4DBB" w:rsidRPr="00D14950">
        <w:rPr>
          <w:szCs w:val="28"/>
        </w:rPr>
        <w:t>4. Правоустанавливающие документы на земельный участок;</w:t>
      </w:r>
    </w:p>
    <w:p w:rsidR="00AE4DBB" w:rsidRPr="00D14950" w:rsidRDefault="00FA20A4" w:rsidP="00D14950">
      <w:pPr>
        <w:pStyle w:val="a6"/>
        <w:ind w:firstLine="709"/>
        <w:rPr>
          <w:szCs w:val="28"/>
        </w:rPr>
      </w:pPr>
      <w:r w:rsidRPr="00D14950">
        <w:rPr>
          <w:szCs w:val="28"/>
        </w:rPr>
        <w:t>2.6</w:t>
      </w:r>
      <w:r w:rsidR="00AE4DBB" w:rsidRPr="00D14950">
        <w:rPr>
          <w:szCs w:val="28"/>
        </w:rPr>
        <w:t>.</w:t>
      </w:r>
      <w:r w:rsidRPr="00D14950">
        <w:rPr>
          <w:szCs w:val="28"/>
        </w:rPr>
        <w:t>1.</w:t>
      </w:r>
      <w:r w:rsidR="00AE4DBB" w:rsidRPr="00D14950">
        <w:rPr>
          <w:szCs w:val="28"/>
        </w:rPr>
        <w:t xml:space="preserve">5. </w:t>
      </w:r>
      <w:r w:rsidR="000643CE" w:rsidRPr="00D14950">
        <w:rPr>
          <w:szCs w:val="28"/>
        </w:rPr>
        <w:t>К</w:t>
      </w:r>
      <w:r w:rsidR="00AE4DBB" w:rsidRPr="00D14950">
        <w:rPr>
          <w:szCs w:val="28"/>
        </w:rPr>
        <w:t>адастров</w:t>
      </w:r>
      <w:r w:rsidR="000643CE" w:rsidRPr="00D14950">
        <w:rPr>
          <w:szCs w:val="28"/>
        </w:rPr>
        <w:t>ый</w:t>
      </w:r>
      <w:r w:rsidR="00AE4DBB" w:rsidRPr="00D14950">
        <w:rPr>
          <w:szCs w:val="28"/>
        </w:rPr>
        <w:t xml:space="preserve"> паспорт земельного участка</w:t>
      </w:r>
      <w:r w:rsidR="000643CE" w:rsidRPr="00D14950">
        <w:rPr>
          <w:szCs w:val="28"/>
        </w:rPr>
        <w:t>;</w:t>
      </w:r>
    </w:p>
    <w:p w:rsidR="00AE4DBB" w:rsidRPr="00D14950" w:rsidRDefault="00FA20A4" w:rsidP="00D14950">
      <w:pPr>
        <w:pStyle w:val="a6"/>
        <w:ind w:firstLine="709"/>
        <w:rPr>
          <w:szCs w:val="28"/>
        </w:rPr>
      </w:pPr>
      <w:bookmarkStart w:id="4" w:name="Par102"/>
      <w:bookmarkEnd w:id="4"/>
      <w:r w:rsidRPr="00D14950">
        <w:rPr>
          <w:szCs w:val="28"/>
        </w:rPr>
        <w:t>2.6</w:t>
      </w:r>
      <w:r w:rsidR="00AE4DBB" w:rsidRPr="00D14950">
        <w:rPr>
          <w:szCs w:val="28"/>
        </w:rPr>
        <w:t>.</w:t>
      </w:r>
      <w:r w:rsidRPr="00D14950">
        <w:rPr>
          <w:szCs w:val="28"/>
        </w:rPr>
        <w:t>1.</w:t>
      </w:r>
      <w:r w:rsidR="00AE4DBB" w:rsidRPr="00D14950">
        <w:rPr>
          <w:szCs w:val="28"/>
        </w:rPr>
        <w:t xml:space="preserve">6. Градостроительный план земельного участка. </w:t>
      </w:r>
    </w:p>
    <w:p w:rsidR="00AE4DBB" w:rsidRPr="00D14950" w:rsidRDefault="00FA20A4" w:rsidP="00D14950">
      <w:pPr>
        <w:pStyle w:val="a6"/>
        <w:ind w:firstLine="709"/>
        <w:rPr>
          <w:szCs w:val="28"/>
        </w:rPr>
      </w:pPr>
      <w:r w:rsidRPr="00D14950">
        <w:rPr>
          <w:szCs w:val="28"/>
        </w:rPr>
        <w:t xml:space="preserve">2.6.2. </w:t>
      </w:r>
      <w:r w:rsidR="00AE4DBB" w:rsidRPr="00D14950">
        <w:rPr>
          <w:szCs w:val="28"/>
        </w:rPr>
        <w:t xml:space="preserve">Документы, указанные в </w:t>
      </w:r>
      <w:r w:rsidRPr="00D14950">
        <w:rPr>
          <w:szCs w:val="28"/>
        </w:rPr>
        <w:t>подпунктах 2.6.1.1. – 2.6</w:t>
      </w:r>
      <w:r w:rsidR="00AE4DBB" w:rsidRPr="00D14950">
        <w:rPr>
          <w:szCs w:val="28"/>
        </w:rPr>
        <w:t>.</w:t>
      </w:r>
      <w:r w:rsidRPr="00D14950">
        <w:rPr>
          <w:szCs w:val="28"/>
        </w:rPr>
        <w:t>1.</w:t>
      </w:r>
      <w:r w:rsidR="00AE4DBB" w:rsidRPr="00D14950">
        <w:rPr>
          <w:szCs w:val="28"/>
        </w:rPr>
        <w:t>3</w:t>
      </w:r>
      <w:r w:rsidRPr="00D14950">
        <w:rPr>
          <w:szCs w:val="28"/>
        </w:rPr>
        <w:t xml:space="preserve"> пункта 2.6.1. </w:t>
      </w:r>
      <w:r w:rsidR="00AE4DBB" w:rsidRPr="00D14950">
        <w:rPr>
          <w:szCs w:val="28"/>
        </w:rPr>
        <w:t xml:space="preserve"> настоящего Административного регламента, заявитель должен представить самостоятельно.</w:t>
      </w:r>
    </w:p>
    <w:p w:rsidR="00FA20A4" w:rsidRPr="00D14950" w:rsidRDefault="00AE4DBB" w:rsidP="00D14950">
      <w:pPr>
        <w:pStyle w:val="a6"/>
        <w:ind w:firstLine="709"/>
        <w:rPr>
          <w:szCs w:val="28"/>
        </w:rPr>
      </w:pPr>
      <w:bookmarkStart w:id="5" w:name="Par109"/>
      <w:bookmarkEnd w:id="5"/>
      <w:r w:rsidRPr="00D14950">
        <w:rPr>
          <w:szCs w:val="28"/>
        </w:rPr>
        <w:t>2.</w:t>
      </w:r>
      <w:r w:rsidR="00FA20A4" w:rsidRPr="00D14950">
        <w:rPr>
          <w:szCs w:val="28"/>
        </w:rPr>
        <w:t>6</w:t>
      </w:r>
      <w:r w:rsidRPr="00D14950">
        <w:rPr>
          <w:szCs w:val="28"/>
        </w:rPr>
        <w:t>.</w:t>
      </w:r>
      <w:r w:rsidR="00FA20A4" w:rsidRPr="00D14950">
        <w:rPr>
          <w:szCs w:val="28"/>
        </w:rPr>
        <w:t>3.</w:t>
      </w:r>
      <w:r w:rsidRPr="00D14950">
        <w:rPr>
          <w:szCs w:val="28"/>
        </w:rPr>
        <w:t xml:space="preserve"> </w:t>
      </w:r>
      <w:r w:rsidR="00FA20A4" w:rsidRPr="00D14950">
        <w:rPr>
          <w:szCs w:val="28"/>
        </w:rPr>
        <w:t xml:space="preserve"> Документы, указанные в подпунктах 2.6.1.4. - 2.6.1.6. пункта 2.6.1. настоящего Административного регламента запрашиваются администрацией в рамках межведомственного информационного взаимодействия в органах государственной власти, органах местного самоуправления либо подведомственных таким органам организациях, в распоряжении которых находятся данные документы (сведения, содержащиеся в них), если заявитель не представил указанные документы по собственной инициативе.</w:t>
      </w:r>
    </w:p>
    <w:p w:rsidR="00AE4DBB" w:rsidRPr="00D14950" w:rsidRDefault="00FA20A4" w:rsidP="00D14950">
      <w:pPr>
        <w:pStyle w:val="a6"/>
        <w:ind w:firstLine="709"/>
        <w:rPr>
          <w:szCs w:val="28"/>
        </w:rPr>
      </w:pPr>
      <w:r w:rsidRPr="00D14950">
        <w:rPr>
          <w:szCs w:val="28"/>
        </w:rPr>
        <w:t>2.6</w:t>
      </w:r>
      <w:r w:rsidR="00AE4DBB" w:rsidRPr="00D14950">
        <w:rPr>
          <w:szCs w:val="28"/>
        </w:rPr>
        <w:t>.</w:t>
      </w:r>
      <w:r w:rsidRPr="00D14950">
        <w:rPr>
          <w:szCs w:val="28"/>
        </w:rPr>
        <w:t>4.</w:t>
      </w:r>
      <w:r w:rsidR="00AE4DBB" w:rsidRPr="00D14950">
        <w:rPr>
          <w:szCs w:val="28"/>
        </w:rPr>
        <w:t xml:space="preserve"> 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предоставление интересов заявителя. </w:t>
      </w:r>
    </w:p>
    <w:p w:rsidR="00AE4DBB" w:rsidRPr="00D14950" w:rsidRDefault="00FA20A4" w:rsidP="00D14950">
      <w:pPr>
        <w:pStyle w:val="a6"/>
        <w:ind w:firstLine="709"/>
        <w:rPr>
          <w:szCs w:val="28"/>
        </w:rPr>
      </w:pPr>
      <w:r w:rsidRPr="00D14950">
        <w:rPr>
          <w:szCs w:val="28"/>
        </w:rPr>
        <w:t>2.6</w:t>
      </w:r>
      <w:r w:rsidR="00AE4DBB" w:rsidRPr="00D14950">
        <w:rPr>
          <w:szCs w:val="28"/>
        </w:rPr>
        <w:t>.</w:t>
      </w:r>
      <w:r w:rsidRPr="00D14950">
        <w:rPr>
          <w:szCs w:val="28"/>
        </w:rPr>
        <w:t>5.</w:t>
      </w:r>
      <w:r w:rsidR="00AE4DBB" w:rsidRPr="00D14950">
        <w:rPr>
          <w:szCs w:val="28"/>
        </w:rPr>
        <w:t xml:space="preserve"> Необходимые для предоставления муниципальной услуги документы могут быть представлены заявителем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или Регионального портала, либо посредством многофункцио</w:t>
      </w:r>
      <w:r w:rsidRPr="00D14950">
        <w:rPr>
          <w:szCs w:val="28"/>
        </w:rPr>
        <w:t>нального центра</w:t>
      </w:r>
      <w:r w:rsidR="00AE4DBB" w:rsidRPr="00D14950">
        <w:rPr>
          <w:szCs w:val="28"/>
        </w:rPr>
        <w:t xml:space="preserve"> (при его наличии). </w:t>
      </w:r>
    </w:p>
    <w:p w:rsidR="00AE4DBB" w:rsidRPr="00D14950" w:rsidRDefault="00AE4DBB" w:rsidP="00D14950">
      <w:pPr>
        <w:pStyle w:val="a6"/>
        <w:ind w:firstLine="709"/>
        <w:rPr>
          <w:szCs w:val="28"/>
        </w:rPr>
      </w:pPr>
      <w:r w:rsidRPr="00D14950">
        <w:rPr>
          <w:szCs w:val="28"/>
        </w:rPr>
        <w:lastRenderedPageBreak/>
        <w:t xml:space="preserve">Документы, направленные в форме электронных документов, подписываются электронной подписью в соответствии с законодательством Российской Федерации, при этом документ, удостоверяющий личность заявителя, не представляется. </w:t>
      </w:r>
    </w:p>
    <w:p w:rsidR="00006BBF" w:rsidRPr="00D14950" w:rsidRDefault="00006BBF" w:rsidP="00D14950">
      <w:pPr>
        <w:pStyle w:val="a6"/>
        <w:ind w:firstLine="709"/>
        <w:rPr>
          <w:szCs w:val="28"/>
        </w:rPr>
      </w:pPr>
      <w:r w:rsidRPr="00D14950">
        <w:rPr>
          <w:szCs w:val="28"/>
        </w:rPr>
        <w:t>2.6.6. При предоставлении муниципальной услуги администрация не вправе требовать от заявителя:</w:t>
      </w:r>
    </w:p>
    <w:p w:rsidR="003228A1" w:rsidRDefault="00006BBF" w:rsidP="003228A1">
      <w:pPr>
        <w:pStyle w:val="a6"/>
        <w:ind w:firstLine="709"/>
        <w:rPr>
          <w:szCs w:val="28"/>
        </w:rPr>
      </w:pPr>
      <w:r w:rsidRPr="00D14950">
        <w:rPr>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3228A1" w:rsidRDefault="00006BBF" w:rsidP="003228A1">
      <w:pPr>
        <w:pStyle w:val="a6"/>
        <w:ind w:firstLine="709"/>
        <w:rPr>
          <w:szCs w:val="28"/>
        </w:rPr>
      </w:pPr>
      <w:r w:rsidRPr="00D14950">
        <w:rPr>
          <w:szCs w:val="28"/>
        </w:rPr>
        <w:t>представления документов и информации, которые в соответствии с нормативными правовыми актами Российской Федерации, нормативными пр</w:t>
      </w:r>
      <w:r w:rsidR="003228A1">
        <w:rPr>
          <w:szCs w:val="28"/>
        </w:rPr>
        <w:t>авовыми актами Красноярского края</w:t>
      </w:r>
      <w:r w:rsidRPr="00D14950">
        <w:rPr>
          <w:szCs w:val="28"/>
        </w:rPr>
        <w:t xml:space="preserve">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3228A1" w:rsidRDefault="00006BBF" w:rsidP="003228A1">
      <w:pPr>
        <w:pStyle w:val="a6"/>
        <w:ind w:firstLine="709"/>
        <w:rPr>
          <w:szCs w:val="28"/>
        </w:rPr>
      </w:pPr>
      <w:r w:rsidRPr="00D14950">
        <w:rPr>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228A1" w:rsidRDefault="00006BBF" w:rsidP="003228A1">
      <w:pPr>
        <w:pStyle w:val="a6"/>
        <w:ind w:firstLine="709"/>
        <w:rPr>
          <w:szCs w:val="28"/>
        </w:rPr>
      </w:pPr>
      <w:r w:rsidRPr="00D14950">
        <w:rPr>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228A1" w:rsidRDefault="00006BBF" w:rsidP="003228A1">
      <w:pPr>
        <w:pStyle w:val="a6"/>
        <w:ind w:firstLine="709"/>
        <w:rPr>
          <w:szCs w:val="28"/>
        </w:rPr>
      </w:pPr>
      <w:r w:rsidRPr="00D14950">
        <w:rPr>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228A1" w:rsidRDefault="00006BBF" w:rsidP="003228A1">
      <w:pPr>
        <w:pStyle w:val="a6"/>
        <w:ind w:firstLine="709"/>
        <w:rPr>
          <w:szCs w:val="28"/>
        </w:rPr>
      </w:pPr>
      <w:r w:rsidRPr="00D14950">
        <w:rPr>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228A1" w:rsidRDefault="00006BBF" w:rsidP="003228A1">
      <w:pPr>
        <w:pStyle w:val="a6"/>
        <w:ind w:firstLine="709"/>
        <w:rPr>
          <w:szCs w:val="28"/>
        </w:rPr>
      </w:pPr>
      <w:r w:rsidRPr="00D14950">
        <w:rPr>
          <w:szCs w:val="28"/>
        </w:rPr>
        <w:lastRenderedPageBreak/>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bookmarkStart w:id="6" w:name="Par122"/>
      <w:bookmarkEnd w:id="6"/>
    </w:p>
    <w:p w:rsidR="00AE4DBB" w:rsidRPr="003228A1" w:rsidRDefault="00AE4DBB" w:rsidP="003228A1">
      <w:pPr>
        <w:pStyle w:val="a6"/>
        <w:ind w:firstLine="709"/>
        <w:rPr>
          <w:szCs w:val="28"/>
        </w:rPr>
      </w:pPr>
      <w:r w:rsidRPr="00D14950">
        <w:rPr>
          <w:bCs/>
          <w:szCs w:val="28"/>
        </w:rPr>
        <w:t>2</w:t>
      </w:r>
      <w:r w:rsidR="00FA20A4" w:rsidRPr="00D14950">
        <w:rPr>
          <w:bCs/>
          <w:szCs w:val="28"/>
        </w:rPr>
        <w:t xml:space="preserve">.7. </w:t>
      </w:r>
      <w:r w:rsidR="003228A1" w:rsidRPr="00D14950">
        <w:rPr>
          <w:bCs/>
          <w:szCs w:val="28"/>
        </w:rPr>
        <w:t>Исчерпывающий перечень</w:t>
      </w:r>
      <w:r w:rsidRPr="00D14950">
        <w:rPr>
          <w:bCs/>
          <w:szCs w:val="28"/>
        </w:rPr>
        <w:t xml:space="preserve"> оснований для отказа в приеме документов</w:t>
      </w:r>
      <w:r w:rsidR="00FA20A4" w:rsidRPr="00D14950">
        <w:rPr>
          <w:bCs/>
          <w:szCs w:val="28"/>
        </w:rPr>
        <w:t>, необходимых для предоставления муниципальной услуги</w:t>
      </w:r>
      <w:r w:rsidR="003228A1">
        <w:rPr>
          <w:bCs/>
          <w:szCs w:val="28"/>
        </w:rPr>
        <w:t>.</w:t>
      </w:r>
    </w:p>
    <w:p w:rsidR="00AE4DBB" w:rsidRPr="00D14950" w:rsidRDefault="00AE4DBB" w:rsidP="00D14950">
      <w:pPr>
        <w:pStyle w:val="a6"/>
        <w:ind w:firstLine="709"/>
        <w:rPr>
          <w:szCs w:val="28"/>
        </w:rPr>
      </w:pPr>
      <w:r w:rsidRPr="00D14950">
        <w:rPr>
          <w:szCs w:val="28"/>
        </w:rPr>
        <w:t xml:space="preserve">В приеме документов, необходимых для предоставления муниципальной услуги может быть отказано, если текст письменного заявления (в том числе в форме электронного документа) не поддается прочтению. </w:t>
      </w:r>
    </w:p>
    <w:p w:rsidR="00AE4DBB" w:rsidRPr="00D14950" w:rsidRDefault="00FA20A4" w:rsidP="00D14950">
      <w:pPr>
        <w:pStyle w:val="a6"/>
        <w:ind w:firstLine="709"/>
        <w:rPr>
          <w:bCs/>
          <w:szCs w:val="28"/>
        </w:rPr>
      </w:pPr>
      <w:r w:rsidRPr="00D14950">
        <w:rPr>
          <w:bCs/>
          <w:szCs w:val="28"/>
        </w:rPr>
        <w:t>2.8</w:t>
      </w:r>
      <w:r w:rsidR="00AE4DBB" w:rsidRPr="00D14950">
        <w:rPr>
          <w:bCs/>
          <w:szCs w:val="28"/>
        </w:rPr>
        <w:t xml:space="preserve">. </w:t>
      </w:r>
      <w:r w:rsidRPr="00D14950">
        <w:rPr>
          <w:bCs/>
          <w:szCs w:val="28"/>
        </w:rPr>
        <w:t>Исчерпывающий п</w:t>
      </w:r>
      <w:r w:rsidR="00AE4DBB" w:rsidRPr="00D14950">
        <w:rPr>
          <w:bCs/>
          <w:szCs w:val="28"/>
        </w:rPr>
        <w:t>еречень оснований для отказа в предоставлении муниципальной услуги</w:t>
      </w:r>
      <w:r w:rsidR="00181993">
        <w:rPr>
          <w:bCs/>
          <w:szCs w:val="28"/>
        </w:rPr>
        <w:t>:</w:t>
      </w:r>
    </w:p>
    <w:p w:rsidR="00181993" w:rsidRDefault="00181993" w:rsidP="00181993">
      <w:pPr>
        <w:pStyle w:val="a6"/>
        <w:ind w:firstLine="708"/>
        <w:rPr>
          <w:szCs w:val="28"/>
        </w:rPr>
      </w:pPr>
      <w:r>
        <w:rPr>
          <w:szCs w:val="28"/>
        </w:rPr>
        <w:t>н</w:t>
      </w:r>
      <w:r w:rsidR="00AE4DBB" w:rsidRPr="00D14950">
        <w:rPr>
          <w:szCs w:val="28"/>
        </w:rPr>
        <w:t>есоответствие отклонения от предельных параметров разрешенного строительства, реконструкции объекта капитального строительства для земельного участка требованиям техничес</w:t>
      </w:r>
      <w:r>
        <w:rPr>
          <w:szCs w:val="28"/>
        </w:rPr>
        <w:t>ких регламентов;</w:t>
      </w:r>
    </w:p>
    <w:p w:rsidR="00181993" w:rsidRDefault="00181993" w:rsidP="00181993">
      <w:pPr>
        <w:pStyle w:val="a6"/>
        <w:ind w:firstLine="708"/>
        <w:rPr>
          <w:szCs w:val="28"/>
        </w:rPr>
      </w:pPr>
      <w:r>
        <w:rPr>
          <w:szCs w:val="28"/>
        </w:rPr>
        <w:t>заявитель не является правообладателем земельного участка;</w:t>
      </w:r>
    </w:p>
    <w:p w:rsidR="00181993" w:rsidRDefault="00181993" w:rsidP="00181993">
      <w:pPr>
        <w:pStyle w:val="a6"/>
        <w:ind w:firstLine="708"/>
        <w:rPr>
          <w:szCs w:val="28"/>
        </w:rPr>
      </w:pPr>
      <w:r>
        <w:rPr>
          <w:szCs w:val="28"/>
        </w:rPr>
        <w:t xml:space="preserve">установлено отсутствие оснований для предоставления услуги, перечисленных в части 1 статьи 40 </w:t>
      </w:r>
      <w:r w:rsidRPr="00D14950">
        <w:rPr>
          <w:szCs w:val="28"/>
        </w:rPr>
        <w:t>Градостроительного кодекса Российской Федерации</w:t>
      </w:r>
      <w:r>
        <w:rPr>
          <w:szCs w:val="28"/>
        </w:rPr>
        <w:t>;</w:t>
      </w:r>
    </w:p>
    <w:p w:rsidR="00181993" w:rsidRDefault="00181993" w:rsidP="00181993">
      <w:pPr>
        <w:pStyle w:val="a6"/>
        <w:ind w:firstLine="708"/>
        <w:rPr>
          <w:szCs w:val="28"/>
        </w:rPr>
      </w:pPr>
      <w:r>
        <w:rPr>
          <w:szCs w:val="28"/>
        </w:rPr>
        <w:t>земельный участок, применительно к которому запрашивается разрешение, зарезервирован для государственных или муниципальных нужд, если в решении о резервировании земельного участка напрямую предусмотрено ограничение прав собственников земельных участков на возведение зданий, сооружений;</w:t>
      </w:r>
    </w:p>
    <w:p w:rsidR="00440666" w:rsidRDefault="00006BBF" w:rsidP="00440666">
      <w:pPr>
        <w:pStyle w:val="a6"/>
        <w:ind w:firstLine="708"/>
        <w:rPr>
          <w:szCs w:val="28"/>
        </w:rPr>
      </w:pPr>
      <w:r w:rsidRPr="00D14950">
        <w:rPr>
          <w:szCs w:val="28"/>
        </w:rPr>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history="1">
        <w:r w:rsidRPr="00D14950">
          <w:rPr>
            <w:szCs w:val="28"/>
          </w:rPr>
          <w:t>части 2 статьи 55.32</w:t>
        </w:r>
      </w:hyperlink>
      <w:r w:rsidRPr="00D14950">
        <w:rPr>
          <w:szCs w:val="28"/>
        </w:rPr>
        <w:t xml:space="preserve"> Градостроительного кодекса Российской Федерации, </w:t>
      </w:r>
      <w:r w:rsidR="00440666">
        <w:rPr>
          <w:szCs w:val="28"/>
        </w:rPr>
        <w:t>поступило уведомление</w:t>
      </w:r>
      <w:r w:rsidR="00440666" w:rsidRPr="00440666">
        <w:rPr>
          <w:szCs w:val="28"/>
        </w:rPr>
        <w:t xml:space="preserve"> </w:t>
      </w:r>
      <w:r w:rsidR="00440666" w:rsidRPr="00D14950">
        <w:rPr>
          <w:szCs w:val="28"/>
        </w:rPr>
        <w:t>о выявлении самовольной постройки</w:t>
      </w:r>
      <w:r w:rsidR="00440666">
        <w:rPr>
          <w:szCs w:val="28"/>
        </w:rPr>
        <w:t xml:space="preserve"> на земельном участке, применительно к которому запрашивается разрешение на отклонение от </w:t>
      </w:r>
      <w:r w:rsidR="00440666">
        <w:rPr>
          <w:szCs w:val="28"/>
        </w:rPr>
        <w:lastRenderedPageBreak/>
        <w:t>предельных параметров разрешенного строительства, реконструкции объектов капитального строительства;</w:t>
      </w:r>
    </w:p>
    <w:p w:rsidR="00440666" w:rsidRDefault="00440666" w:rsidP="00440666">
      <w:pPr>
        <w:pStyle w:val="a6"/>
        <w:ind w:firstLine="708"/>
        <w:rPr>
          <w:szCs w:val="28"/>
        </w:rPr>
      </w:pPr>
      <w:r>
        <w:rPr>
          <w:szCs w:val="28"/>
        </w:rPr>
        <w:t>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p>
    <w:p w:rsidR="00AE4DBB" w:rsidRPr="003228A1" w:rsidRDefault="00FA20A4" w:rsidP="003228A1">
      <w:pPr>
        <w:pStyle w:val="a6"/>
        <w:ind w:firstLine="709"/>
        <w:rPr>
          <w:szCs w:val="28"/>
        </w:rPr>
      </w:pPr>
      <w:r w:rsidRPr="00D14950">
        <w:rPr>
          <w:bCs/>
          <w:szCs w:val="28"/>
        </w:rPr>
        <w:t>2.9</w:t>
      </w:r>
      <w:r w:rsidR="00AE4DBB" w:rsidRPr="00D14950">
        <w:rPr>
          <w:bCs/>
          <w:szCs w:val="28"/>
        </w:rPr>
        <w:t>. Исчерпывающий перечень оснований для приостановления предоставления муниципальной услуги.</w:t>
      </w:r>
    </w:p>
    <w:p w:rsidR="00AE4DBB" w:rsidRPr="00D14950" w:rsidRDefault="00AE4DBB" w:rsidP="00D14950">
      <w:pPr>
        <w:pStyle w:val="a6"/>
        <w:ind w:firstLine="709"/>
        <w:rPr>
          <w:szCs w:val="28"/>
        </w:rPr>
      </w:pPr>
      <w:r w:rsidRPr="00D14950">
        <w:rPr>
          <w:szCs w:val="28"/>
        </w:rPr>
        <w:t>Основания для приостановления муниципальной услуги отсутствуют.</w:t>
      </w:r>
    </w:p>
    <w:p w:rsidR="00AE4DBB" w:rsidRPr="00D14950" w:rsidRDefault="00FA20A4" w:rsidP="00D14950">
      <w:pPr>
        <w:pStyle w:val="a6"/>
        <w:ind w:firstLine="709"/>
        <w:rPr>
          <w:bCs/>
          <w:szCs w:val="28"/>
        </w:rPr>
      </w:pPr>
      <w:r w:rsidRPr="00D14950">
        <w:rPr>
          <w:bCs/>
          <w:szCs w:val="28"/>
        </w:rPr>
        <w:t>2.10</w:t>
      </w:r>
      <w:r w:rsidR="00AE4DBB" w:rsidRPr="00D14950">
        <w:rPr>
          <w:bCs/>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3228A1">
        <w:rPr>
          <w:bCs/>
          <w:szCs w:val="28"/>
        </w:rPr>
        <w:t>.</w:t>
      </w:r>
      <w:r w:rsidR="00AE4DBB" w:rsidRPr="00D14950">
        <w:rPr>
          <w:bCs/>
          <w:szCs w:val="28"/>
        </w:rPr>
        <w:t xml:space="preserve"> </w:t>
      </w:r>
    </w:p>
    <w:p w:rsidR="00AE4DBB" w:rsidRPr="00D14950" w:rsidRDefault="00AE4DBB" w:rsidP="00D14950">
      <w:pPr>
        <w:pStyle w:val="a6"/>
        <w:ind w:firstLine="709"/>
        <w:rPr>
          <w:szCs w:val="28"/>
        </w:rPr>
      </w:pPr>
      <w:r w:rsidRPr="00D14950">
        <w:rPr>
          <w:szCs w:val="28"/>
        </w:rPr>
        <w:t>Услуги, которые являются необходимыми и обязательными для предоставления муниципальной услуги, отсутствуют.</w:t>
      </w:r>
    </w:p>
    <w:p w:rsidR="003228A1" w:rsidRDefault="005107E7" w:rsidP="00D14950">
      <w:pPr>
        <w:pStyle w:val="a6"/>
        <w:ind w:firstLine="709"/>
        <w:rPr>
          <w:bCs/>
          <w:szCs w:val="28"/>
        </w:rPr>
      </w:pPr>
      <w:r w:rsidRPr="00D14950">
        <w:rPr>
          <w:bCs/>
          <w:szCs w:val="28"/>
        </w:rPr>
        <w:t>2.11</w:t>
      </w:r>
      <w:r w:rsidR="00AE4DBB" w:rsidRPr="00D14950">
        <w:rPr>
          <w:bCs/>
          <w:szCs w:val="28"/>
        </w:rPr>
        <w:t xml:space="preserve">. </w:t>
      </w:r>
      <w:r w:rsidRPr="00D14950">
        <w:rPr>
          <w:bCs/>
          <w:szCs w:val="28"/>
        </w:rPr>
        <w:t>Размер платы, взимаемой с заявителя при предо</w:t>
      </w:r>
      <w:r w:rsidR="003228A1">
        <w:rPr>
          <w:bCs/>
          <w:szCs w:val="28"/>
        </w:rPr>
        <w:t>ставлении муниципальной услуги.</w:t>
      </w:r>
    </w:p>
    <w:p w:rsidR="00AE4DBB" w:rsidRPr="00D14950" w:rsidRDefault="00AE4DBB" w:rsidP="00D14950">
      <w:pPr>
        <w:pStyle w:val="a6"/>
        <w:ind w:firstLine="709"/>
        <w:rPr>
          <w:szCs w:val="28"/>
        </w:rPr>
      </w:pPr>
      <w:r w:rsidRPr="00D14950">
        <w:rPr>
          <w:szCs w:val="28"/>
        </w:rPr>
        <w:t>Предоставление муниципальной услуги осуществляется на бесплатной основе.</w:t>
      </w:r>
    </w:p>
    <w:p w:rsidR="005107E7" w:rsidRPr="00D14950" w:rsidRDefault="005107E7" w:rsidP="00D14950">
      <w:pPr>
        <w:pStyle w:val="a6"/>
        <w:ind w:firstLine="709"/>
        <w:rPr>
          <w:bCs/>
          <w:szCs w:val="28"/>
        </w:rPr>
      </w:pPr>
      <w:r w:rsidRPr="00D14950">
        <w:rPr>
          <w:bCs/>
          <w:szCs w:val="28"/>
        </w:rPr>
        <w:t>2.12</w:t>
      </w:r>
      <w:r w:rsidR="00AE4DBB" w:rsidRPr="00D14950">
        <w:rPr>
          <w:bCs/>
          <w:szCs w:val="28"/>
        </w:rPr>
        <w:t xml:space="preserve">. </w:t>
      </w:r>
      <w:r w:rsidRPr="00D14950">
        <w:rPr>
          <w:bCs/>
          <w:szCs w:val="28"/>
        </w:rPr>
        <w:t xml:space="preserve">Максимальный срок ожидания в очереди при подаче запроса </w:t>
      </w:r>
      <w:r w:rsidR="003228A1" w:rsidRPr="00D14950">
        <w:rPr>
          <w:bCs/>
          <w:szCs w:val="28"/>
        </w:rPr>
        <w:t>о предоставлении</w:t>
      </w:r>
      <w:r w:rsidRPr="00D14950">
        <w:rPr>
          <w:bCs/>
          <w:szCs w:val="28"/>
        </w:rPr>
        <w:t xml:space="preserve"> муниципальной услуги и при получении результата предоставления </w:t>
      </w:r>
      <w:r w:rsidR="003228A1" w:rsidRPr="00D14950">
        <w:rPr>
          <w:bCs/>
          <w:szCs w:val="28"/>
        </w:rPr>
        <w:t>муниципальной услуги</w:t>
      </w:r>
      <w:r w:rsidR="003228A1">
        <w:rPr>
          <w:bCs/>
          <w:szCs w:val="28"/>
        </w:rPr>
        <w:t>.</w:t>
      </w:r>
    </w:p>
    <w:p w:rsidR="00AE4DBB" w:rsidRPr="00D14950" w:rsidRDefault="00AE4DBB" w:rsidP="00D14950">
      <w:pPr>
        <w:pStyle w:val="a6"/>
        <w:ind w:firstLine="709"/>
        <w:rPr>
          <w:szCs w:val="28"/>
        </w:rPr>
      </w:pPr>
      <w:r w:rsidRPr="00D14950">
        <w:rPr>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E4DBB" w:rsidRPr="00D14950" w:rsidRDefault="005107E7" w:rsidP="00D14950">
      <w:pPr>
        <w:pStyle w:val="a6"/>
        <w:ind w:firstLine="709"/>
        <w:rPr>
          <w:bCs/>
          <w:szCs w:val="28"/>
        </w:rPr>
      </w:pPr>
      <w:r w:rsidRPr="00D14950">
        <w:rPr>
          <w:bCs/>
          <w:szCs w:val="28"/>
        </w:rPr>
        <w:t xml:space="preserve">2.13. </w:t>
      </w:r>
      <w:r w:rsidR="003228A1" w:rsidRPr="00D14950">
        <w:rPr>
          <w:bCs/>
          <w:szCs w:val="28"/>
        </w:rPr>
        <w:t>Срок регистрации</w:t>
      </w:r>
      <w:r w:rsidR="00AE4DBB" w:rsidRPr="00D14950">
        <w:rPr>
          <w:bCs/>
          <w:szCs w:val="28"/>
        </w:rPr>
        <w:t xml:space="preserve"> запроса</w:t>
      </w:r>
      <w:r w:rsidRPr="00D14950">
        <w:rPr>
          <w:bCs/>
          <w:szCs w:val="28"/>
        </w:rPr>
        <w:t xml:space="preserve"> </w:t>
      </w:r>
      <w:r w:rsidR="003228A1" w:rsidRPr="00D14950">
        <w:rPr>
          <w:bCs/>
          <w:szCs w:val="28"/>
        </w:rPr>
        <w:t>заявителя о</w:t>
      </w:r>
      <w:r w:rsidR="00AE4DBB" w:rsidRPr="00D14950">
        <w:rPr>
          <w:bCs/>
          <w:szCs w:val="28"/>
        </w:rPr>
        <w:t xml:space="preserve"> предоставлении муниципальной услуги</w:t>
      </w:r>
      <w:r w:rsidR="00D822D3">
        <w:rPr>
          <w:bCs/>
          <w:szCs w:val="28"/>
        </w:rPr>
        <w:t>.</w:t>
      </w:r>
    </w:p>
    <w:p w:rsidR="00AE4DBB" w:rsidRPr="00D14950" w:rsidRDefault="00AE4DBB" w:rsidP="00D14950">
      <w:pPr>
        <w:pStyle w:val="a6"/>
        <w:ind w:firstLine="709"/>
        <w:rPr>
          <w:szCs w:val="28"/>
        </w:rPr>
      </w:pPr>
      <w:r w:rsidRPr="00D14950">
        <w:rPr>
          <w:szCs w:val="28"/>
        </w:rPr>
        <w:t>Заявление, представленное в письменной форме, при личном обращении регистрируется в установленном порядке, в день обращения заявителя в тече</w:t>
      </w:r>
      <w:r w:rsidR="005107E7" w:rsidRPr="00D14950">
        <w:rPr>
          <w:szCs w:val="28"/>
        </w:rPr>
        <w:t>ние 15 минут</w:t>
      </w:r>
      <w:r w:rsidRPr="00D14950">
        <w:rPr>
          <w:szCs w:val="28"/>
        </w:rPr>
        <w:t>.</w:t>
      </w:r>
    </w:p>
    <w:p w:rsidR="00AE4DBB" w:rsidRPr="00D14950" w:rsidRDefault="00AE4DBB" w:rsidP="00D14950">
      <w:pPr>
        <w:pStyle w:val="a6"/>
        <w:ind w:firstLine="709"/>
        <w:rPr>
          <w:szCs w:val="28"/>
        </w:rPr>
      </w:pPr>
      <w:r w:rsidRPr="00D14950">
        <w:rPr>
          <w:szCs w:val="28"/>
        </w:rPr>
        <w:t xml:space="preserve">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w:t>
      </w:r>
      <w:r w:rsidR="00D822D3" w:rsidRPr="00D14950">
        <w:rPr>
          <w:szCs w:val="28"/>
        </w:rPr>
        <w:t>течение</w:t>
      </w:r>
      <w:r w:rsidR="00D822D3" w:rsidRPr="00D14950">
        <w:rPr>
          <w:i/>
          <w:iCs/>
          <w:szCs w:val="28"/>
        </w:rPr>
        <w:t xml:space="preserve"> </w:t>
      </w:r>
      <w:r w:rsidR="00D822D3" w:rsidRPr="00D14950">
        <w:rPr>
          <w:szCs w:val="28"/>
        </w:rPr>
        <w:t>1</w:t>
      </w:r>
      <w:r w:rsidR="005107E7" w:rsidRPr="00D14950">
        <w:rPr>
          <w:szCs w:val="28"/>
        </w:rPr>
        <w:t xml:space="preserve"> дня с момента поступления его в администрацию</w:t>
      </w:r>
      <w:r w:rsidRPr="00D14950">
        <w:rPr>
          <w:szCs w:val="28"/>
        </w:rPr>
        <w:t>.</w:t>
      </w:r>
    </w:p>
    <w:p w:rsidR="00006BBF" w:rsidRPr="00D14950" w:rsidRDefault="00006BBF" w:rsidP="00D14950">
      <w:pPr>
        <w:pStyle w:val="a6"/>
        <w:ind w:firstLine="709"/>
        <w:rPr>
          <w:bCs/>
          <w:szCs w:val="28"/>
          <w:lang w:eastAsia="ru-RU"/>
        </w:rPr>
      </w:pPr>
      <w:r w:rsidRPr="00D14950">
        <w:rPr>
          <w:bCs/>
          <w:szCs w:val="28"/>
          <w:lang w:eastAsia="ru-RU"/>
        </w:rPr>
        <w:t>2.14.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00D822D3">
        <w:rPr>
          <w:bCs/>
          <w:szCs w:val="28"/>
          <w:lang w:eastAsia="ru-RU"/>
        </w:rPr>
        <w:t>.</w:t>
      </w:r>
    </w:p>
    <w:p w:rsidR="00731916" w:rsidRDefault="00006BBF" w:rsidP="00731916">
      <w:pPr>
        <w:pStyle w:val="a6"/>
        <w:ind w:firstLine="709"/>
        <w:rPr>
          <w:szCs w:val="28"/>
          <w:lang w:eastAsia="ru-RU"/>
        </w:rPr>
      </w:pPr>
      <w:r w:rsidRPr="00D14950">
        <w:rPr>
          <w:szCs w:val="28"/>
          <w:lang w:eastAsia="ru-RU"/>
        </w:rPr>
        <w:lastRenderedPageBreak/>
        <w:t xml:space="preserve">2.14.1. </w:t>
      </w:r>
      <w:r w:rsidR="00731916" w:rsidRPr="00D14950">
        <w:rPr>
          <w:szCs w:val="28"/>
          <w:lang w:eastAsia="ru-RU"/>
        </w:rPr>
        <w:t>Орган, предос</w:t>
      </w:r>
      <w:r w:rsidR="00731916">
        <w:rPr>
          <w:szCs w:val="28"/>
          <w:lang w:eastAsia="ru-RU"/>
        </w:rPr>
        <w:t xml:space="preserve">тавляющий муниципальную услугу, </w:t>
      </w:r>
      <w:r w:rsidR="00731916" w:rsidRPr="00731916">
        <w:rPr>
          <w:szCs w:val="28"/>
          <w:lang w:eastAsia="ru-RU"/>
        </w:rPr>
        <w:t>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w:t>
      </w:r>
      <w:r w:rsidR="00731916">
        <w:rPr>
          <w:szCs w:val="28"/>
          <w:lang w:eastAsia="ru-RU"/>
        </w:rPr>
        <w:t>н</w:t>
      </w:r>
      <w:r w:rsidR="00731916" w:rsidRPr="00731916">
        <w:rPr>
          <w:szCs w:val="28"/>
          <w:lang w:eastAsia="ru-RU"/>
        </w:rPr>
        <w:t xml:space="preserve">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006BBF" w:rsidRPr="00D14950" w:rsidRDefault="00006BBF" w:rsidP="00731916">
      <w:pPr>
        <w:pStyle w:val="a6"/>
        <w:ind w:firstLine="709"/>
        <w:rPr>
          <w:szCs w:val="28"/>
          <w:lang w:eastAsia="ru-RU"/>
        </w:rPr>
      </w:pPr>
      <w:r w:rsidRPr="00D14950">
        <w:rPr>
          <w:szCs w:val="28"/>
          <w:lang w:eastAsia="ru-RU"/>
        </w:rPr>
        <w:t>2.14.2. Места для заполнения заявлений и иных документов оборудуются стульями, столами (стойками), бланками заявлений.</w:t>
      </w:r>
    </w:p>
    <w:p w:rsidR="00006BBF" w:rsidRPr="00D14950" w:rsidRDefault="00006BBF" w:rsidP="00D14950">
      <w:pPr>
        <w:pStyle w:val="a6"/>
        <w:ind w:firstLine="709"/>
        <w:rPr>
          <w:szCs w:val="28"/>
          <w:lang w:eastAsia="ru-RU"/>
        </w:rPr>
      </w:pPr>
      <w:r w:rsidRPr="00D14950">
        <w:rPr>
          <w:bCs/>
          <w:szCs w:val="28"/>
          <w:lang w:eastAsia="ru-RU"/>
        </w:rPr>
        <w:t>2.14.3. Места для информирования должны быть оборудованы информационными стендами, содержащими следующую информацию:</w:t>
      </w:r>
      <w:r w:rsidRPr="00D14950">
        <w:rPr>
          <w:bCs/>
          <w:i/>
          <w:szCs w:val="28"/>
          <w:lang w:eastAsia="ru-RU"/>
        </w:rPr>
        <w:t xml:space="preserve"> </w:t>
      </w:r>
    </w:p>
    <w:p w:rsidR="00006BBF" w:rsidRPr="00D14950" w:rsidRDefault="00006BBF" w:rsidP="00D14950">
      <w:pPr>
        <w:pStyle w:val="a6"/>
        <w:ind w:firstLine="709"/>
        <w:rPr>
          <w:szCs w:val="28"/>
        </w:rPr>
      </w:pPr>
      <w:r w:rsidRPr="00D14950">
        <w:rPr>
          <w:szCs w:val="28"/>
        </w:rPr>
        <w:t>график работы (часы приёма), контактные телефоны (телефон для справок), электронный ад</w:t>
      </w:r>
      <w:r w:rsidR="002151E4">
        <w:rPr>
          <w:szCs w:val="28"/>
        </w:rPr>
        <w:t>рес официального сайта Туруханского</w:t>
      </w:r>
      <w:r w:rsidRPr="00D14950">
        <w:rPr>
          <w:szCs w:val="28"/>
        </w:rPr>
        <w:t xml:space="preserve"> района в сети Интернет, электронной почты;</w:t>
      </w:r>
    </w:p>
    <w:p w:rsidR="00006BBF" w:rsidRPr="00D14950" w:rsidRDefault="00006BBF" w:rsidP="00D14950">
      <w:pPr>
        <w:pStyle w:val="a6"/>
        <w:ind w:firstLine="709"/>
        <w:rPr>
          <w:szCs w:val="28"/>
        </w:rPr>
      </w:pPr>
      <w:r w:rsidRPr="00D14950">
        <w:rPr>
          <w:szCs w:val="28"/>
        </w:rPr>
        <w:t>административный регламент предоставления муниципальной услуги (в текстовом виде);</w:t>
      </w:r>
    </w:p>
    <w:p w:rsidR="00006BBF" w:rsidRPr="00D14950" w:rsidRDefault="00006BBF" w:rsidP="00D14950">
      <w:pPr>
        <w:pStyle w:val="a6"/>
        <w:ind w:firstLine="709"/>
        <w:rPr>
          <w:szCs w:val="28"/>
        </w:rPr>
      </w:pPr>
      <w:r w:rsidRPr="00D14950">
        <w:rPr>
          <w:szCs w:val="28"/>
        </w:rPr>
        <w:t>перечень, формы документов для заполнения, образцы заполнения документов;</w:t>
      </w:r>
    </w:p>
    <w:p w:rsidR="00006BBF" w:rsidRPr="00D14950" w:rsidRDefault="00006BBF" w:rsidP="00D14950">
      <w:pPr>
        <w:pStyle w:val="a6"/>
        <w:ind w:firstLine="709"/>
        <w:rPr>
          <w:szCs w:val="28"/>
        </w:rPr>
      </w:pPr>
      <w:r w:rsidRPr="00D14950">
        <w:rPr>
          <w:szCs w:val="28"/>
        </w:rPr>
        <w:t>основания для отказа в предоставлении муниципальной услуги;</w:t>
      </w:r>
    </w:p>
    <w:p w:rsidR="00006BBF" w:rsidRPr="00D14950" w:rsidRDefault="00006BBF" w:rsidP="00D14950">
      <w:pPr>
        <w:pStyle w:val="a6"/>
        <w:ind w:firstLine="709"/>
        <w:rPr>
          <w:szCs w:val="28"/>
        </w:rPr>
      </w:pPr>
      <w:r w:rsidRPr="00D14950">
        <w:rPr>
          <w:szCs w:val="28"/>
        </w:rPr>
        <w:t>порядок обжалования решений, действий или бездействия органов, предоставляющих муниципальную услугу, их должностных лиц и специалистов;</w:t>
      </w:r>
    </w:p>
    <w:p w:rsidR="00006BBF" w:rsidRPr="00D14950" w:rsidRDefault="00006BBF" w:rsidP="00D14950">
      <w:pPr>
        <w:pStyle w:val="a6"/>
        <w:ind w:firstLine="709"/>
        <w:rPr>
          <w:szCs w:val="28"/>
        </w:rPr>
      </w:pPr>
      <w:r w:rsidRPr="00D14950">
        <w:rPr>
          <w:szCs w:val="28"/>
        </w:rPr>
        <w:t xml:space="preserve">перечень </w:t>
      </w:r>
      <w:r w:rsidRPr="00D14950">
        <w:rPr>
          <w:bCs/>
          <w:szCs w:val="28"/>
        </w:rPr>
        <w:t>нормативных правовых актов</w:t>
      </w:r>
      <w:r w:rsidRPr="00D14950">
        <w:rPr>
          <w:szCs w:val="28"/>
        </w:rPr>
        <w:t>, регулирующих предоставление муниципальной услуги.</w:t>
      </w:r>
    </w:p>
    <w:p w:rsidR="00006BBF" w:rsidRPr="00D14950" w:rsidRDefault="00006BBF" w:rsidP="00D14950">
      <w:pPr>
        <w:pStyle w:val="a6"/>
        <w:ind w:firstLine="709"/>
        <w:rPr>
          <w:szCs w:val="28"/>
          <w:lang w:eastAsia="ru-RU"/>
        </w:rPr>
      </w:pPr>
      <w:r w:rsidRPr="00D14950">
        <w:rPr>
          <w:szCs w:val="28"/>
          <w:lang w:eastAsia="ru-RU"/>
        </w:rPr>
        <w:t>2.14.4. Кабинеты (кабинки) приёма граждан должны быть оборудованы информационными табличками с указанием:</w:t>
      </w:r>
    </w:p>
    <w:p w:rsidR="00006BBF" w:rsidRPr="00D14950" w:rsidRDefault="00006BBF" w:rsidP="00D14950">
      <w:pPr>
        <w:pStyle w:val="a6"/>
        <w:ind w:firstLine="709"/>
        <w:rPr>
          <w:szCs w:val="28"/>
          <w:lang w:eastAsia="ru-RU"/>
        </w:rPr>
      </w:pPr>
      <w:r w:rsidRPr="00D14950">
        <w:rPr>
          <w:szCs w:val="28"/>
          <w:lang w:eastAsia="ru-RU"/>
        </w:rPr>
        <w:t>номера кабинета (кабинки);</w:t>
      </w:r>
    </w:p>
    <w:p w:rsidR="00006BBF" w:rsidRPr="00D14950" w:rsidRDefault="00006BBF" w:rsidP="00D14950">
      <w:pPr>
        <w:pStyle w:val="a6"/>
        <w:ind w:firstLine="709"/>
        <w:rPr>
          <w:szCs w:val="28"/>
          <w:lang w:eastAsia="ru-RU"/>
        </w:rPr>
      </w:pPr>
      <w:r w:rsidRPr="00D14950">
        <w:rPr>
          <w:szCs w:val="28"/>
          <w:lang w:eastAsia="ru-RU"/>
        </w:rPr>
        <w:t>фамилии, имени и отчества специалиста, осуществляющего приём заявителей;</w:t>
      </w:r>
    </w:p>
    <w:p w:rsidR="00006BBF" w:rsidRPr="00D14950" w:rsidRDefault="00006BBF" w:rsidP="00D14950">
      <w:pPr>
        <w:pStyle w:val="a6"/>
        <w:ind w:firstLine="709"/>
        <w:rPr>
          <w:szCs w:val="28"/>
          <w:lang w:eastAsia="ru-RU"/>
        </w:rPr>
      </w:pPr>
      <w:r w:rsidRPr="00D14950">
        <w:rPr>
          <w:szCs w:val="28"/>
          <w:lang w:eastAsia="ru-RU"/>
        </w:rPr>
        <w:t>дней и часов приёма, времени перерыва на обед.</w:t>
      </w:r>
    </w:p>
    <w:p w:rsidR="00006BBF" w:rsidRPr="00D14950" w:rsidRDefault="00006BBF" w:rsidP="00D14950">
      <w:pPr>
        <w:pStyle w:val="a6"/>
        <w:ind w:firstLine="709"/>
        <w:rPr>
          <w:szCs w:val="28"/>
          <w:lang w:eastAsia="ru-RU"/>
        </w:rPr>
      </w:pPr>
      <w:r w:rsidRPr="00D14950">
        <w:rPr>
          <w:szCs w:val="28"/>
          <w:lang w:eastAsia="ru-RU"/>
        </w:rPr>
        <w:t>2.14.5.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E4DBB" w:rsidRPr="00D14950" w:rsidRDefault="005107E7" w:rsidP="00D14950">
      <w:pPr>
        <w:pStyle w:val="a6"/>
        <w:ind w:firstLine="709"/>
        <w:rPr>
          <w:bCs/>
          <w:szCs w:val="28"/>
        </w:rPr>
      </w:pPr>
      <w:r w:rsidRPr="00D14950">
        <w:rPr>
          <w:bCs/>
          <w:szCs w:val="28"/>
        </w:rPr>
        <w:t>2.15</w:t>
      </w:r>
      <w:r w:rsidR="00AE4DBB" w:rsidRPr="00D14950">
        <w:rPr>
          <w:bCs/>
          <w:szCs w:val="28"/>
        </w:rPr>
        <w:t>. Показатели доступности и качества муниципальной услуги</w:t>
      </w:r>
      <w:r w:rsidR="002151E4">
        <w:rPr>
          <w:bCs/>
          <w:szCs w:val="28"/>
        </w:rPr>
        <w:t>.</w:t>
      </w:r>
    </w:p>
    <w:p w:rsidR="00AE4DBB" w:rsidRPr="00D14950" w:rsidRDefault="005107E7" w:rsidP="00D14950">
      <w:pPr>
        <w:pStyle w:val="a6"/>
        <w:ind w:firstLine="709"/>
        <w:rPr>
          <w:szCs w:val="28"/>
        </w:rPr>
      </w:pPr>
      <w:r w:rsidRPr="00D14950">
        <w:rPr>
          <w:szCs w:val="28"/>
        </w:rPr>
        <w:t>2.15</w:t>
      </w:r>
      <w:r w:rsidR="00AE4DBB" w:rsidRPr="00D14950">
        <w:rPr>
          <w:szCs w:val="28"/>
        </w:rPr>
        <w:t>.1. Показателем доступности муниципальной услуги является:</w:t>
      </w:r>
    </w:p>
    <w:p w:rsidR="00AE4DBB" w:rsidRPr="00D14950" w:rsidRDefault="00AE4DBB" w:rsidP="00D14950">
      <w:pPr>
        <w:pStyle w:val="a6"/>
        <w:ind w:firstLine="709"/>
        <w:rPr>
          <w:szCs w:val="28"/>
        </w:rPr>
      </w:pPr>
      <w:r w:rsidRPr="00D14950">
        <w:rPr>
          <w:szCs w:val="28"/>
        </w:rPr>
        <w:t>транспортная доступность к местам предоставления муниципальной услуги;</w:t>
      </w:r>
    </w:p>
    <w:p w:rsidR="00AE4DBB" w:rsidRPr="00D14950" w:rsidRDefault="00AE4DBB" w:rsidP="00D14950">
      <w:pPr>
        <w:pStyle w:val="a6"/>
        <w:ind w:firstLine="709"/>
        <w:rPr>
          <w:szCs w:val="28"/>
        </w:rPr>
      </w:pPr>
      <w:r w:rsidRPr="00D14950">
        <w:rPr>
          <w:szCs w:val="28"/>
        </w:rPr>
        <w:lastRenderedPageBreak/>
        <w:t>наличие различных каналов получения информации о порядке получения муниципальной услуги и ходе ее предоставления;</w:t>
      </w:r>
    </w:p>
    <w:p w:rsidR="00AE4DBB" w:rsidRPr="00D14950" w:rsidRDefault="00AE4DBB" w:rsidP="00D14950">
      <w:pPr>
        <w:pStyle w:val="a6"/>
        <w:ind w:firstLine="709"/>
        <w:rPr>
          <w:szCs w:val="28"/>
        </w:rPr>
      </w:pPr>
      <w:r w:rsidRPr="00D14950">
        <w:rPr>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AE4DBB" w:rsidRPr="00D14950" w:rsidRDefault="005107E7" w:rsidP="00D14950">
      <w:pPr>
        <w:pStyle w:val="a6"/>
        <w:ind w:firstLine="709"/>
        <w:rPr>
          <w:szCs w:val="28"/>
        </w:rPr>
      </w:pPr>
      <w:r w:rsidRPr="00D14950">
        <w:rPr>
          <w:szCs w:val="28"/>
        </w:rPr>
        <w:t>2.15</w:t>
      </w:r>
      <w:r w:rsidR="00AE4DBB" w:rsidRPr="00D14950">
        <w:rPr>
          <w:szCs w:val="28"/>
        </w:rPr>
        <w:t>.2. Показателями качества муниципальной услуги являются:</w:t>
      </w:r>
    </w:p>
    <w:p w:rsidR="00AE4DBB" w:rsidRPr="00D14950" w:rsidRDefault="00AE4DBB" w:rsidP="00D14950">
      <w:pPr>
        <w:pStyle w:val="a6"/>
        <w:ind w:firstLine="709"/>
        <w:rPr>
          <w:szCs w:val="28"/>
        </w:rPr>
      </w:pPr>
      <w:r w:rsidRPr="00D14950">
        <w:rPr>
          <w:szCs w:val="28"/>
        </w:rPr>
        <w:t>соблюдение срока предоставления муниципальной услуги;</w:t>
      </w:r>
    </w:p>
    <w:p w:rsidR="00AE4DBB" w:rsidRPr="00D14950" w:rsidRDefault="00AE4DBB" w:rsidP="00D14950">
      <w:pPr>
        <w:pStyle w:val="a6"/>
        <w:ind w:firstLine="709"/>
        <w:rPr>
          <w:szCs w:val="28"/>
        </w:rPr>
      </w:pPr>
      <w:r w:rsidRPr="00D14950">
        <w:rPr>
          <w:szCs w:val="28"/>
        </w:rPr>
        <w:t xml:space="preserve">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5107E7" w:rsidRPr="00D14950" w:rsidRDefault="005107E7" w:rsidP="00D14950">
      <w:pPr>
        <w:pStyle w:val="a6"/>
        <w:ind w:firstLine="709"/>
        <w:rPr>
          <w:szCs w:val="28"/>
        </w:rPr>
      </w:pPr>
      <w:r w:rsidRPr="00D14950">
        <w:rPr>
          <w:szCs w:val="28"/>
        </w:rPr>
        <w:t xml:space="preserve">2.15.3. Показателем доступности и качества муниципальной услуги определяются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предоставлении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 </w:t>
      </w:r>
    </w:p>
    <w:p w:rsidR="002151E4" w:rsidRDefault="00006BBF" w:rsidP="002151E4">
      <w:pPr>
        <w:pStyle w:val="a6"/>
        <w:ind w:firstLine="709"/>
        <w:rPr>
          <w:szCs w:val="28"/>
        </w:rPr>
      </w:pPr>
      <w:r w:rsidRPr="00D14950">
        <w:rPr>
          <w:szCs w:val="28"/>
        </w:rPr>
        <w:t>2.15.4. Получение муниципальной услуги по экстерриториальному принципу невозможно.</w:t>
      </w:r>
    </w:p>
    <w:p w:rsidR="00006BBF" w:rsidRPr="00D14950" w:rsidRDefault="00006BBF" w:rsidP="002151E4">
      <w:pPr>
        <w:pStyle w:val="a6"/>
        <w:ind w:firstLine="709"/>
        <w:rPr>
          <w:szCs w:val="28"/>
        </w:rPr>
      </w:pPr>
      <w:r w:rsidRPr="00D14950">
        <w:rPr>
          <w:szCs w:val="28"/>
        </w:rPr>
        <w:t>2.15.5. Возможность получения информации о ходе предоставления муниципальной услуги указана в пункте 1.3.1 настоящего Административного регламента.</w:t>
      </w:r>
    </w:p>
    <w:p w:rsidR="002151E4" w:rsidRDefault="00BB52CD" w:rsidP="002151E4">
      <w:pPr>
        <w:pStyle w:val="a6"/>
        <w:ind w:firstLine="709"/>
        <w:rPr>
          <w:szCs w:val="28"/>
        </w:rPr>
      </w:pPr>
      <w:r w:rsidRPr="00D14950">
        <w:rPr>
          <w:szCs w:val="28"/>
        </w:rPr>
        <w:t>2.16. Особенности предоставления муниципальной услуги в многофункциональном центре</w:t>
      </w:r>
      <w:r w:rsidR="002151E4">
        <w:rPr>
          <w:szCs w:val="28"/>
        </w:rPr>
        <w:t>.</w:t>
      </w:r>
    </w:p>
    <w:p w:rsidR="00006BBF" w:rsidRPr="00D14950" w:rsidRDefault="00BB52CD" w:rsidP="002151E4">
      <w:pPr>
        <w:pStyle w:val="a6"/>
        <w:ind w:firstLine="709"/>
        <w:rPr>
          <w:szCs w:val="28"/>
        </w:rPr>
      </w:pPr>
      <w:r w:rsidRPr="00D14950">
        <w:rPr>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2151E4" w:rsidRDefault="00BB52CD" w:rsidP="002151E4">
      <w:pPr>
        <w:pStyle w:val="a6"/>
        <w:ind w:firstLine="709"/>
        <w:rPr>
          <w:szCs w:val="28"/>
        </w:rPr>
      </w:pPr>
      <w:r w:rsidRPr="00D14950">
        <w:rPr>
          <w:szCs w:val="28"/>
        </w:rPr>
        <w:t>2.17.  Особенности предоставления муниципальной услуги в электронной форме</w:t>
      </w:r>
      <w:r w:rsidR="002151E4">
        <w:rPr>
          <w:szCs w:val="28"/>
        </w:rPr>
        <w:t>.</w:t>
      </w:r>
    </w:p>
    <w:p w:rsidR="002151E4" w:rsidRDefault="00BB52CD" w:rsidP="002151E4">
      <w:pPr>
        <w:pStyle w:val="a6"/>
        <w:ind w:firstLine="709"/>
        <w:rPr>
          <w:szCs w:val="28"/>
        </w:rPr>
      </w:pPr>
      <w:r w:rsidRPr="00D14950">
        <w:rPr>
          <w:szCs w:val="28"/>
        </w:rPr>
        <w:t>2.17.1. Особенности предоставления муниципальной услуги в электронной форме:</w:t>
      </w:r>
    </w:p>
    <w:p w:rsidR="002151E4" w:rsidRDefault="00BB52CD" w:rsidP="002151E4">
      <w:pPr>
        <w:pStyle w:val="a6"/>
        <w:ind w:firstLine="709"/>
        <w:rPr>
          <w:szCs w:val="28"/>
        </w:rPr>
      </w:pPr>
      <w:r w:rsidRPr="00D14950">
        <w:rPr>
          <w:szCs w:val="28"/>
        </w:rPr>
        <w:t>получение информации о предоставляемой муниципальной услуге в сети «Интернет», в том числе на официальном сайте администрации, на Едино</w:t>
      </w:r>
      <w:r w:rsidR="002151E4">
        <w:rPr>
          <w:szCs w:val="28"/>
        </w:rPr>
        <w:t>м портале, Региональном портале;</w:t>
      </w:r>
    </w:p>
    <w:p w:rsidR="002151E4" w:rsidRDefault="00BB52CD" w:rsidP="002151E4">
      <w:pPr>
        <w:pStyle w:val="a6"/>
        <w:ind w:firstLine="709"/>
        <w:rPr>
          <w:szCs w:val="28"/>
        </w:rPr>
      </w:pPr>
      <w:r w:rsidRPr="00D14950">
        <w:rPr>
          <w:szCs w:val="28"/>
        </w:rPr>
        <w:lastRenderedPageBreak/>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2151E4" w:rsidRDefault="00BB52CD" w:rsidP="002151E4">
      <w:pPr>
        <w:pStyle w:val="a6"/>
        <w:ind w:firstLine="709"/>
        <w:rPr>
          <w:szCs w:val="28"/>
        </w:rPr>
      </w:pPr>
      <w:r w:rsidRPr="00D14950">
        <w:rPr>
          <w:szCs w:val="28"/>
        </w:rPr>
        <w:t>представление заявления в электронной форме с использованием сети «Интернет», в том числе Единого портала, Регионального портала чере</w:t>
      </w:r>
      <w:r w:rsidR="002151E4">
        <w:rPr>
          <w:szCs w:val="28"/>
        </w:rPr>
        <w:t>з «Личный кабинет пользователя»;</w:t>
      </w:r>
    </w:p>
    <w:p w:rsidR="002151E4" w:rsidRDefault="00BB52CD" w:rsidP="002151E4">
      <w:pPr>
        <w:pStyle w:val="a6"/>
        <w:ind w:firstLine="709"/>
        <w:rPr>
          <w:szCs w:val="28"/>
        </w:rPr>
      </w:pPr>
      <w:r w:rsidRPr="00D14950">
        <w:rPr>
          <w:szCs w:val="28"/>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2151E4" w:rsidRDefault="00BB52CD" w:rsidP="002151E4">
      <w:pPr>
        <w:pStyle w:val="a6"/>
        <w:ind w:firstLine="709"/>
        <w:rPr>
          <w:szCs w:val="28"/>
        </w:rPr>
      </w:pPr>
      <w:r w:rsidRPr="00D14950">
        <w:rPr>
          <w:szCs w:val="28"/>
        </w:rPr>
        <w:t>получение результатов предоставления муниципальной услуги в электронном виде на Едином портале, на Региональном портале через «Личный кабинет пользователя», если это не запрещено федеральным законом.</w:t>
      </w:r>
    </w:p>
    <w:p w:rsidR="002151E4" w:rsidRDefault="00BB52CD" w:rsidP="002151E4">
      <w:pPr>
        <w:pStyle w:val="a6"/>
        <w:ind w:firstLine="709"/>
        <w:rPr>
          <w:szCs w:val="28"/>
        </w:rPr>
      </w:pPr>
      <w:r w:rsidRPr="00D14950">
        <w:rPr>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bookmarkStart w:id="7" w:name="Par188"/>
      <w:bookmarkEnd w:id="7"/>
    </w:p>
    <w:p w:rsidR="002151E4" w:rsidRDefault="00BB52CD" w:rsidP="002151E4">
      <w:pPr>
        <w:pStyle w:val="a6"/>
        <w:ind w:firstLine="709"/>
        <w:rPr>
          <w:szCs w:val="28"/>
        </w:rPr>
      </w:pPr>
      <w:r w:rsidRPr="00D14950">
        <w:rPr>
          <w:szCs w:val="28"/>
        </w:rPr>
        <w:t>для физических лиц: простая электронная подпись либо усиленная неквалифицированная подпись;</w:t>
      </w:r>
    </w:p>
    <w:p w:rsidR="00BB52CD" w:rsidRPr="00D14950" w:rsidRDefault="00BB52CD" w:rsidP="002151E4">
      <w:pPr>
        <w:pStyle w:val="a6"/>
        <w:ind w:firstLine="709"/>
        <w:rPr>
          <w:szCs w:val="28"/>
        </w:rPr>
      </w:pPr>
      <w:r w:rsidRPr="00D14950">
        <w:rPr>
          <w:szCs w:val="28"/>
        </w:rPr>
        <w:t>для юридических лиц: усилен</w:t>
      </w:r>
      <w:r w:rsidR="00D14950">
        <w:rPr>
          <w:szCs w:val="28"/>
        </w:rPr>
        <w:t>ная квалифицированная подпись.</w:t>
      </w:r>
    </w:p>
    <w:p w:rsidR="00006BBF" w:rsidRDefault="00006BBF" w:rsidP="004F2B3E">
      <w:pPr>
        <w:spacing w:after="0" w:line="360" w:lineRule="auto"/>
        <w:ind w:firstLine="709"/>
        <w:jc w:val="both"/>
        <w:rPr>
          <w:rFonts w:ascii="Times New Roman" w:hAnsi="Times New Roman"/>
          <w:sz w:val="28"/>
          <w:szCs w:val="28"/>
        </w:rPr>
      </w:pPr>
    </w:p>
    <w:p w:rsidR="006D7149" w:rsidRDefault="00BB52CD" w:rsidP="006D7149">
      <w:pPr>
        <w:pStyle w:val="a6"/>
        <w:numPr>
          <w:ilvl w:val="0"/>
          <w:numId w:val="4"/>
        </w:numPr>
        <w:jc w:val="center"/>
        <w:rPr>
          <w:szCs w:val="28"/>
          <w:lang w:eastAsia="ru-RU"/>
        </w:rPr>
      </w:pPr>
      <w:bookmarkStart w:id="8" w:name="Par254"/>
      <w:bookmarkEnd w:id="8"/>
      <w:r w:rsidRPr="002151E4">
        <w:rPr>
          <w:szCs w:val="28"/>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BB52CD" w:rsidRDefault="00BB52CD" w:rsidP="006D7149">
      <w:pPr>
        <w:pStyle w:val="a6"/>
        <w:ind w:left="1069" w:firstLine="0"/>
        <w:jc w:val="center"/>
        <w:rPr>
          <w:szCs w:val="28"/>
          <w:lang w:eastAsia="ru-RU"/>
        </w:rPr>
      </w:pPr>
      <w:r w:rsidRPr="002151E4">
        <w:rPr>
          <w:szCs w:val="28"/>
          <w:lang w:eastAsia="ru-RU"/>
        </w:rPr>
        <w:t>в многофункциональных центрах</w:t>
      </w:r>
    </w:p>
    <w:p w:rsidR="002151E4" w:rsidRDefault="002151E4" w:rsidP="002151E4">
      <w:pPr>
        <w:pStyle w:val="a6"/>
        <w:ind w:firstLine="0"/>
        <w:rPr>
          <w:szCs w:val="28"/>
          <w:lang w:eastAsia="ru-RU"/>
        </w:rPr>
      </w:pPr>
    </w:p>
    <w:p w:rsidR="002151E4" w:rsidRDefault="00BB52CD" w:rsidP="002151E4">
      <w:pPr>
        <w:pStyle w:val="a6"/>
        <w:ind w:firstLine="708"/>
        <w:rPr>
          <w:bCs/>
          <w:iCs/>
          <w:szCs w:val="28"/>
          <w:lang w:eastAsia="ru-RU"/>
        </w:rPr>
      </w:pPr>
      <w:r w:rsidRPr="002151E4">
        <w:rPr>
          <w:bCs/>
          <w:iCs/>
          <w:szCs w:val="28"/>
          <w:lang w:eastAsia="ru-RU"/>
        </w:rPr>
        <w:t>3.1.</w:t>
      </w:r>
      <w:r w:rsidRPr="002151E4">
        <w:rPr>
          <w:bCs/>
          <w:iCs/>
          <w:szCs w:val="28"/>
          <w:lang w:eastAsia="ru-RU"/>
        </w:rPr>
        <w:tab/>
        <w:t>Описание последовательности действий при предоставлении муниципальной услуги</w:t>
      </w:r>
      <w:r w:rsidR="002151E4">
        <w:rPr>
          <w:bCs/>
          <w:iCs/>
          <w:szCs w:val="28"/>
          <w:lang w:eastAsia="ru-RU"/>
        </w:rPr>
        <w:t>.</w:t>
      </w:r>
    </w:p>
    <w:p w:rsidR="002151E4" w:rsidRDefault="00BB52CD" w:rsidP="002151E4">
      <w:pPr>
        <w:pStyle w:val="a6"/>
        <w:ind w:firstLine="708"/>
        <w:rPr>
          <w:bCs/>
          <w:iCs/>
          <w:szCs w:val="28"/>
          <w:lang w:eastAsia="ru-RU"/>
        </w:rPr>
      </w:pPr>
      <w:r w:rsidRPr="002151E4">
        <w:rPr>
          <w:szCs w:val="28"/>
          <w:lang w:eastAsia="ru-RU"/>
        </w:rPr>
        <w:t>Предоставление муниципальной услуги включает в себя следующие административные процедуры:</w:t>
      </w:r>
    </w:p>
    <w:p w:rsidR="006D7149" w:rsidRDefault="00BB52CD" w:rsidP="006D7149">
      <w:pPr>
        <w:pStyle w:val="a6"/>
        <w:ind w:firstLine="708"/>
        <w:rPr>
          <w:bCs/>
          <w:iCs/>
          <w:szCs w:val="28"/>
          <w:lang w:eastAsia="ru-RU"/>
        </w:rPr>
      </w:pPr>
      <w:r w:rsidRPr="002151E4">
        <w:rPr>
          <w:szCs w:val="28"/>
          <w:lang w:eastAsia="ru-RU"/>
        </w:rPr>
        <w:t>прием и регистрация заявления и представленных документов;</w:t>
      </w:r>
    </w:p>
    <w:p w:rsidR="006D7149" w:rsidRDefault="00BB52CD" w:rsidP="006D7149">
      <w:pPr>
        <w:pStyle w:val="a6"/>
        <w:ind w:firstLine="708"/>
        <w:rPr>
          <w:bCs/>
          <w:iCs/>
          <w:szCs w:val="28"/>
          <w:lang w:eastAsia="ru-RU"/>
        </w:rPr>
      </w:pPr>
      <w:r w:rsidRPr="002151E4">
        <w:rPr>
          <w:szCs w:val="28"/>
          <w:lang w:eastAsia="ru-RU"/>
        </w:rPr>
        <w:t>формирование и направление межведомственных запросов;</w:t>
      </w:r>
    </w:p>
    <w:p w:rsidR="006D7149" w:rsidRDefault="00BB52CD" w:rsidP="006D7149">
      <w:pPr>
        <w:pStyle w:val="a6"/>
        <w:ind w:firstLine="708"/>
        <w:rPr>
          <w:bCs/>
          <w:iCs/>
          <w:szCs w:val="28"/>
          <w:lang w:eastAsia="ru-RU"/>
        </w:rPr>
      </w:pPr>
      <w:r w:rsidRPr="002151E4">
        <w:rPr>
          <w:szCs w:val="28"/>
          <w:lang w:eastAsia="ru-RU"/>
        </w:rPr>
        <w:t>принятие решения</w:t>
      </w:r>
      <w:r w:rsidR="00B77F66">
        <w:rPr>
          <w:szCs w:val="28"/>
          <w:lang w:eastAsia="ru-RU"/>
        </w:rPr>
        <w:t xml:space="preserve"> о проведении общественных обсуждений</w:t>
      </w:r>
      <w:r w:rsidRPr="002151E4">
        <w:rPr>
          <w:szCs w:val="28"/>
          <w:lang w:eastAsia="ru-RU"/>
        </w:rPr>
        <w:t>;</w:t>
      </w:r>
    </w:p>
    <w:p w:rsidR="006D7149" w:rsidRDefault="00BB52CD" w:rsidP="006D7149">
      <w:pPr>
        <w:pStyle w:val="a6"/>
        <w:ind w:firstLine="708"/>
        <w:rPr>
          <w:bCs/>
          <w:iCs/>
          <w:szCs w:val="28"/>
          <w:lang w:eastAsia="ru-RU"/>
        </w:rPr>
      </w:pPr>
      <w:r w:rsidRPr="002151E4">
        <w:rPr>
          <w:szCs w:val="28"/>
          <w:lang w:eastAsia="ru-RU"/>
        </w:rPr>
        <w:t xml:space="preserve">принятие решения о предоставлении </w:t>
      </w:r>
      <w:r w:rsidR="006D7149" w:rsidRPr="002151E4">
        <w:rPr>
          <w:szCs w:val="28"/>
          <w:lang w:eastAsia="ru-RU"/>
        </w:rPr>
        <w:t>разрешения на</w:t>
      </w:r>
      <w:r w:rsidRPr="002151E4">
        <w:rPr>
          <w:szCs w:val="28"/>
          <w:lang w:eastAsia="ru-RU"/>
        </w:rPr>
        <w:t xml:space="preserve"> отклонение от предельных параметров разрешенного строительства, реконструкции объектов капитального </w:t>
      </w:r>
      <w:r w:rsidR="006D7149" w:rsidRPr="002151E4">
        <w:rPr>
          <w:szCs w:val="28"/>
          <w:lang w:eastAsia="ru-RU"/>
        </w:rPr>
        <w:t>строительства</w:t>
      </w:r>
      <w:r w:rsidR="006D7149" w:rsidRPr="002151E4">
        <w:rPr>
          <w:bCs/>
          <w:szCs w:val="28"/>
          <w:lang w:eastAsia="ru-RU"/>
        </w:rPr>
        <w:t xml:space="preserve"> </w:t>
      </w:r>
      <w:r w:rsidR="006D7149" w:rsidRPr="002151E4">
        <w:rPr>
          <w:szCs w:val="28"/>
          <w:lang w:eastAsia="ru-RU"/>
        </w:rPr>
        <w:t>либо</w:t>
      </w:r>
      <w:r w:rsidRPr="002151E4">
        <w:rPr>
          <w:szCs w:val="28"/>
          <w:lang w:eastAsia="ru-RU"/>
        </w:rPr>
        <w:t xml:space="preserve"> об отказе в предоставлении такого разрешения.</w:t>
      </w:r>
    </w:p>
    <w:p w:rsidR="00BB52CD" w:rsidRPr="006D7149" w:rsidRDefault="00BB52CD" w:rsidP="006D7149">
      <w:pPr>
        <w:pStyle w:val="a6"/>
        <w:ind w:firstLine="708"/>
        <w:rPr>
          <w:bCs/>
          <w:iCs/>
          <w:szCs w:val="28"/>
          <w:lang w:eastAsia="ru-RU"/>
        </w:rPr>
      </w:pPr>
      <w:r w:rsidRPr="002151E4">
        <w:rPr>
          <w:szCs w:val="28"/>
          <w:lang w:eastAsia="ru-RU"/>
        </w:rPr>
        <w:t>Перечень административных процедур (действий) при предоставлении муниципальной услуги в электронной форме:</w:t>
      </w:r>
    </w:p>
    <w:p w:rsidR="00BB52CD" w:rsidRPr="002151E4" w:rsidRDefault="00BB52CD" w:rsidP="002151E4">
      <w:pPr>
        <w:pStyle w:val="a6"/>
        <w:ind w:firstLine="709"/>
        <w:rPr>
          <w:szCs w:val="28"/>
          <w:lang w:eastAsia="ru-RU"/>
        </w:rPr>
      </w:pPr>
      <w:r w:rsidRPr="002151E4">
        <w:rPr>
          <w:szCs w:val="28"/>
          <w:lang w:eastAsia="ru-RU"/>
        </w:rPr>
        <w:lastRenderedPageBreak/>
        <w:t>прием и регистрация заявления и представленных документов;</w:t>
      </w:r>
    </w:p>
    <w:p w:rsidR="00BB52CD" w:rsidRPr="002151E4" w:rsidRDefault="00BB52CD" w:rsidP="002151E4">
      <w:pPr>
        <w:pStyle w:val="a6"/>
        <w:ind w:firstLine="709"/>
        <w:rPr>
          <w:szCs w:val="28"/>
          <w:lang w:eastAsia="ru-RU"/>
        </w:rPr>
      </w:pPr>
      <w:r w:rsidRPr="002151E4">
        <w:rPr>
          <w:szCs w:val="28"/>
          <w:lang w:eastAsia="ru-RU"/>
        </w:rPr>
        <w:t>формирование и направление межведомственных запросов;</w:t>
      </w:r>
    </w:p>
    <w:p w:rsidR="00BB52CD" w:rsidRPr="002151E4" w:rsidRDefault="00BB52CD" w:rsidP="002151E4">
      <w:pPr>
        <w:pStyle w:val="a6"/>
        <w:ind w:firstLine="709"/>
        <w:rPr>
          <w:szCs w:val="28"/>
          <w:lang w:eastAsia="ru-RU"/>
        </w:rPr>
      </w:pPr>
      <w:r w:rsidRPr="002151E4">
        <w:rPr>
          <w:szCs w:val="28"/>
          <w:lang w:eastAsia="ru-RU"/>
        </w:rPr>
        <w:t>принятие решения</w:t>
      </w:r>
      <w:r w:rsidR="00B77F66">
        <w:rPr>
          <w:szCs w:val="28"/>
          <w:lang w:eastAsia="ru-RU"/>
        </w:rPr>
        <w:t xml:space="preserve"> о проведении общественных обсуждений</w:t>
      </w:r>
      <w:r w:rsidRPr="002151E4">
        <w:rPr>
          <w:szCs w:val="28"/>
          <w:lang w:eastAsia="ru-RU"/>
        </w:rPr>
        <w:t>;</w:t>
      </w:r>
    </w:p>
    <w:p w:rsidR="006D7149" w:rsidRDefault="00BB52CD" w:rsidP="006D7149">
      <w:pPr>
        <w:pStyle w:val="a6"/>
        <w:ind w:firstLine="709"/>
        <w:rPr>
          <w:szCs w:val="28"/>
          <w:lang w:eastAsia="ru-RU"/>
        </w:rPr>
      </w:pPr>
      <w:r w:rsidRPr="002151E4">
        <w:rPr>
          <w:szCs w:val="28"/>
          <w:lang w:eastAsia="ru-RU"/>
        </w:rPr>
        <w:t xml:space="preserve">принятие решения о предоставлении </w:t>
      </w:r>
      <w:r w:rsidR="006D7149" w:rsidRPr="002151E4">
        <w:rPr>
          <w:szCs w:val="28"/>
          <w:lang w:eastAsia="ru-RU"/>
        </w:rPr>
        <w:t>разрешения на</w:t>
      </w:r>
      <w:r w:rsidRPr="002151E4">
        <w:rPr>
          <w:szCs w:val="28"/>
          <w:lang w:eastAsia="ru-RU"/>
        </w:rPr>
        <w:t xml:space="preserve"> отклонение от предельных параметров разрешенного строительства, реконструкции объектов капитального </w:t>
      </w:r>
      <w:r w:rsidR="006D7149" w:rsidRPr="002151E4">
        <w:rPr>
          <w:szCs w:val="28"/>
          <w:lang w:eastAsia="ru-RU"/>
        </w:rPr>
        <w:t>строительства</w:t>
      </w:r>
      <w:r w:rsidR="006D7149" w:rsidRPr="002151E4">
        <w:rPr>
          <w:bCs/>
          <w:szCs w:val="28"/>
          <w:lang w:eastAsia="ru-RU"/>
        </w:rPr>
        <w:t xml:space="preserve"> </w:t>
      </w:r>
      <w:r w:rsidR="006D7149" w:rsidRPr="002151E4">
        <w:rPr>
          <w:szCs w:val="28"/>
          <w:lang w:eastAsia="ru-RU"/>
        </w:rPr>
        <w:t>либо</w:t>
      </w:r>
      <w:r w:rsidRPr="002151E4">
        <w:rPr>
          <w:szCs w:val="28"/>
          <w:lang w:eastAsia="ru-RU"/>
        </w:rPr>
        <w:t xml:space="preserve"> об отказе в предоставлении такого разрешения.</w:t>
      </w:r>
    </w:p>
    <w:p w:rsidR="00F00F83" w:rsidRDefault="00BB52CD" w:rsidP="00F00F83">
      <w:pPr>
        <w:pStyle w:val="a6"/>
        <w:numPr>
          <w:ilvl w:val="1"/>
          <w:numId w:val="4"/>
        </w:numPr>
        <w:ind w:left="0" w:firstLine="709"/>
        <w:rPr>
          <w:szCs w:val="28"/>
          <w:lang w:eastAsia="ru-RU"/>
        </w:rPr>
      </w:pPr>
      <w:r w:rsidRPr="002151E4">
        <w:rPr>
          <w:szCs w:val="28"/>
          <w:lang w:eastAsia="ru-RU"/>
        </w:rPr>
        <w:t>Описание последовательности действий при приеме и регистрации заявления</w:t>
      </w:r>
      <w:r w:rsidR="006D7149">
        <w:rPr>
          <w:szCs w:val="28"/>
          <w:lang w:eastAsia="ru-RU"/>
        </w:rPr>
        <w:t>.</w:t>
      </w:r>
    </w:p>
    <w:p w:rsidR="00BB52CD" w:rsidRPr="00F00F83" w:rsidRDefault="00BB52CD" w:rsidP="00F00F83">
      <w:pPr>
        <w:pStyle w:val="a6"/>
        <w:ind w:firstLine="709"/>
        <w:rPr>
          <w:szCs w:val="28"/>
          <w:lang w:eastAsia="ru-RU"/>
        </w:rPr>
      </w:pPr>
      <w:r w:rsidRPr="00F00F83">
        <w:rPr>
          <w:szCs w:val="28"/>
          <w:lang w:eastAsia="ru-RU"/>
        </w:rPr>
        <w:t>Основанием для начала административной процедуры по приему и регистрации заявления является обращение заявителя с заявлением и до</w:t>
      </w:r>
      <w:r w:rsidR="00F00F83">
        <w:rPr>
          <w:szCs w:val="28"/>
          <w:lang w:eastAsia="ru-RU"/>
        </w:rPr>
        <w:t>кументами в к</w:t>
      </w:r>
      <w:r w:rsidRPr="00F00F83">
        <w:rPr>
          <w:szCs w:val="28"/>
          <w:lang w:eastAsia="ru-RU"/>
        </w:rPr>
        <w:t>омиссию по подготовке проекта правил землепользовани</w:t>
      </w:r>
      <w:r w:rsidR="00F00F83">
        <w:rPr>
          <w:szCs w:val="28"/>
          <w:lang w:eastAsia="ru-RU"/>
        </w:rPr>
        <w:t>я и застройки</w:t>
      </w:r>
      <w:r w:rsidRPr="00F00F83">
        <w:rPr>
          <w:szCs w:val="28"/>
          <w:lang w:eastAsia="ru-RU"/>
        </w:rPr>
        <w:t xml:space="preserve"> администрации.</w:t>
      </w:r>
    </w:p>
    <w:p w:rsidR="00BB52CD" w:rsidRPr="002151E4" w:rsidRDefault="00BB52CD" w:rsidP="002151E4">
      <w:pPr>
        <w:pStyle w:val="a6"/>
        <w:ind w:firstLine="709"/>
        <w:rPr>
          <w:szCs w:val="28"/>
          <w:lang w:eastAsia="ru-RU"/>
        </w:rPr>
      </w:pPr>
      <w:r w:rsidRPr="00F00F83">
        <w:rPr>
          <w:szCs w:val="28"/>
          <w:lang w:eastAsia="ru-RU"/>
        </w:rPr>
        <w:t>Специалист</w:t>
      </w:r>
      <w:r w:rsidRPr="002151E4">
        <w:rPr>
          <w:szCs w:val="28"/>
          <w:lang w:eastAsia="ru-RU"/>
        </w:rPr>
        <w:t xml:space="preserve"> администрации </w:t>
      </w:r>
      <w:r w:rsidR="00F00F83">
        <w:rPr>
          <w:szCs w:val="28"/>
          <w:lang w:eastAsia="ru-RU"/>
        </w:rPr>
        <w:t>(секретарь комиссии) (далее – секретарь к</w:t>
      </w:r>
      <w:r w:rsidRPr="002151E4">
        <w:rPr>
          <w:szCs w:val="28"/>
          <w:lang w:eastAsia="ru-RU"/>
        </w:rPr>
        <w:t>омиссии) осуществляет проверку представленных документов:</w:t>
      </w:r>
    </w:p>
    <w:p w:rsidR="00BB52CD" w:rsidRPr="002151E4" w:rsidRDefault="00BB52CD" w:rsidP="002151E4">
      <w:pPr>
        <w:pStyle w:val="a6"/>
        <w:ind w:firstLine="709"/>
        <w:rPr>
          <w:szCs w:val="28"/>
          <w:lang w:eastAsia="ru-RU"/>
        </w:rPr>
      </w:pPr>
      <w:r w:rsidRPr="002151E4">
        <w:rPr>
          <w:szCs w:val="28"/>
          <w:lang w:eastAsia="ru-RU"/>
        </w:rPr>
        <w:t xml:space="preserve">устанавливает наличие оснований для отказа в приеме заявления и документов, указанных в </w:t>
      </w:r>
      <w:r w:rsidR="00F00F83" w:rsidRPr="002151E4">
        <w:rPr>
          <w:szCs w:val="28"/>
          <w:lang w:eastAsia="ru-RU"/>
        </w:rPr>
        <w:t>подразделе 2.7</w:t>
      </w:r>
      <w:r w:rsidRPr="002151E4">
        <w:rPr>
          <w:szCs w:val="28"/>
          <w:lang w:eastAsia="ru-RU"/>
        </w:rPr>
        <w:t xml:space="preserve"> настоящего Административного регламента, и в случае наличия таких оснований, оформляет и выдает (направляет) заявителю уведомление об отказе в приеме документов для предоставления муни</w:t>
      </w:r>
      <w:r w:rsidR="00B77F66">
        <w:rPr>
          <w:szCs w:val="28"/>
          <w:lang w:eastAsia="ru-RU"/>
        </w:rPr>
        <w:t>ципальной услуги (приложение № 2</w:t>
      </w:r>
      <w:r w:rsidRPr="002151E4">
        <w:rPr>
          <w:szCs w:val="28"/>
          <w:lang w:eastAsia="ru-RU"/>
        </w:rPr>
        <w:t xml:space="preserve"> к настоящему Административному регламенту), если фамилия и почтовый (электронный) адрес заявителя поддаются прочтению;</w:t>
      </w:r>
    </w:p>
    <w:p w:rsidR="00BB52CD" w:rsidRPr="002151E4" w:rsidRDefault="00BB52CD" w:rsidP="002151E4">
      <w:pPr>
        <w:pStyle w:val="a6"/>
        <w:ind w:firstLine="709"/>
        <w:rPr>
          <w:szCs w:val="28"/>
          <w:lang w:eastAsia="ru-RU"/>
        </w:rPr>
      </w:pPr>
      <w:r w:rsidRPr="002151E4">
        <w:rPr>
          <w:szCs w:val="28"/>
          <w:lang w:eastAsia="ru-RU"/>
        </w:rPr>
        <w:t>в случае отсутствия выше</w:t>
      </w:r>
      <w:r w:rsidR="00F00F83">
        <w:rPr>
          <w:szCs w:val="28"/>
          <w:lang w:eastAsia="ru-RU"/>
        </w:rPr>
        <w:t>указанных оснований, секретарь к</w:t>
      </w:r>
      <w:r w:rsidRPr="002151E4">
        <w:rPr>
          <w:szCs w:val="28"/>
          <w:lang w:eastAsia="ru-RU"/>
        </w:rPr>
        <w:t>омиссии, в установленном администрацией порядке, регистрирует поступившее заявление и документы.</w:t>
      </w:r>
    </w:p>
    <w:p w:rsidR="00BB52CD" w:rsidRPr="002151E4" w:rsidRDefault="00BB52CD" w:rsidP="002151E4">
      <w:pPr>
        <w:pStyle w:val="a6"/>
        <w:ind w:firstLine="709"/>
        <w:rPr>
          <w:szCs w:val="28"/>
          <w:lang w:eastAsia="ru-RU"/>
        </w:rPr>
      </w:pPr>
      <w:r w:rsidRPr="002151E4">
        <w:rPr>
          <w:szCs w:val="28"/>
          <w:lang w:eastAsia="ru-RU"/>
        </w:rPr>
        <w:t>Результатом выполнения административной процедуры является прием и регистрация поступивших документов либо направление заявителю уведомления об отказе в приеме представленных документов.</w:t>
      </w:r>
    </w:p>
    <w:p w:rsidR="00BB52CD" w:rsidRPr="002151E4" w:rsidRDefault="00BB52CD" w:rsidP="002151E4">
      <w:pPr>
        <w:pStyle w:val="a6"/>
        <w:ind w:firstLine="709"/>
        <w:rPr>
          <w:i/>
          <w:szCs w:val="28"/>
          <w:lang w:eastAsia="ru-RU"/>
        </w:rPr>
      </w:pPr>
      <w:r w:rsidRPr="002151E4">
        <w:rPr>
          <w:szCs w:val="28"/>
          <w:lang w:eastAsia="ru-RU"/>
        </w:rPr>
        <w:t xml:space="preserve">Максимальный срок выполнения административной процедуры не может </w:t>
      </w:r>
      <w:r w:rsidR="00F00F83" w:rsidRPr="002151E4">
        <w:rPr>
          <w:szCs w:val="28"/>
          <w:lang w:eastAsia="ru-RU"/>
        </w:rPr>
        <w:t>превышать 1</w:t>
      </w:r>
      <w:r w:rsidRPr="002151E4">
        <w:rPr>
          <w:szCs w:val="28"/>
          <w:lang w:eastAsia="ru-RU"/>
        </w:rPr>
        <w:t xml:space="preserve"> день с момента поступления заявления и документов</w:t>
      </w:r>
      <w:r w:rsidRPr="002151E4">
        <w:rPr>
          <w:i/>
          <w:szCs w:val="28"/>
          <w:lang w:eastAsia="ru-RU"/>
        </w:rPr>
        <w:t>.</w:t>
      </w:r>
    </w:p>
    <w:p w:rsidR="00BB52CD" w:rsidRPr="002151E4" w:rsidRDefault="00BB52CD" w:rsidP="002151E4">
      <w:pPr>
        <w:pStyle w:val="a6"/>
        <w:ind w:firstLine="709"/>
        <w:rPr>
          <w:szCs w:val="28"/>
          <w:lang w:eastAsia="ru-RU"/>
        </w:rPr>
      </w:pPr>
      <w:r w:rsidRPr="002151E4">
        <w:rPr>
          <w:szCs w:val="28"/>
          <w:lang w:eastAsia="ru-RU"/>
        </w:rPr>
        <w:t>3.3.</w:t>
      </w:r>
      <w:r w:rsidRPr="002151E4">
        <w:rPr>
          <w:szCs w:val="28"/>
          <w:lang w:eastAsia="ru-RU"/>
        </w:rPr>
        <w:tab/>
        <w:t>Описание последовательности действий при формировании и направлении межведомственных запросов</w:t>
      </w:r>
      <w:r w:rsidR="00F00F83">
        <w:rPr>
          <w:szCs w:val="28"/>
          <w:lang w:eastAsia="ru-RU"/>
        </w:rPr>
        <w:t>.</w:t>
      </w:r>
      <w:r w:rsidRPr="002151E4">
        <w:rPr>
          <w:szCs w:val="28"/>
          <w:lang w:eastAsia="ru-RU"/>
        </w:rPr>
        <w:t xml:space="preserve"> </w:t>
      </w:r>
    </w:p>
    <w:p w:rsidR="00BB52CD" w:rsidRPr="002151E4" w:rsidRDefault="00BB52CD" w:rsidP="002151E4">
      <w:pPr>
        <w:pStyle w:val="a6"/>
        <w:ind w:firstLine="709"/>
        <w:rPr>
          <w:szCs w:val="28"/>
          <w:lang w:eastAsia="ru-RU"/>
        </w:rPr>
      </w:pPr>
      <w:r w:rsidRPr="002151E4">
        <w:rPr>
          <w:szCs w:val="28"/>
          <w:lang w:eastAsia="ru-RU"/>
        </w:rPr>
        <w:t xml:space="preserve">Основанием для начала административной процедуры </w:t>
      </w:r>
      <w:r w:rsidR="00F00F83" w:rsidRPr="002151E4">
        <w:rPr>
          <w:szCs w:val="28"/>
          <w:lang w:eastAsia="ru-RU"/>
        </w:rPr>
        <w:t>являются зарегистрированные</w:t>
      </w:r>
      <w:r w:rsidRPr="002151E4">
        <w:rPr>
          <w:szCs w:val="28"/>
          <w:lang w:eastAsia="ru-RU"/>
        </w:rPr>
        <w:t xml:space="preserve"> в установленном порядке заявление и документы. </w:t>
      </w:r>
    </w:p>
    <w:p w:rsidR="00BB52CD" w:rsidRPr="002151E4" w:rsidRDefault="00BB52CD" w:rsidP="002151E4">
      <w:pPr>
        <w:pStyle w:val="a6"/>
        <w:ind w:firstLine="709"/>
        <w:rPr>
          <w:szCs w:val="28"/>
          <w:lang w:eastAsia="ru-RU"/>
        </w:rPr>
      </w:pPr>
      <w:r w:rsidRPr="002151E4">
        <w:rPr>
          <w:szCs w:val="28"/>
          <w:lang w:eastAsia="ru-RU"/>
        </w:rPr>
        <w:t>В случае если документы, предусмотренные подпунктами 2.6.1.4 - 2.6.1.6 пункта 2.6.1  настоящего Административного регламента, не представлены заявителем по собственной инициативе  или представлены</w:t>
      </w:r>
      <w:r w:rsidR="00F00F83">
        <w:rPr>
          <w:szCs w:val="28"/>
          <w:lang w:eastAsia="ru-RU"/>
        </w:rPr>
        <w:t xml:space="preserve"> не в полном объеме, секретарь к</w:t>
      </w:r>
      <w:r w:rsidRPr="002151E4">
        <w:rPr>
          <w:szCs w:val="28"/>
          <w:lang w:eastAsia="ru-RU"/>
        </w:rPr>
        <w:t xml:space="preserve">омиссии, в соответствии с установленным порядком межведомственного взаимодействия осуществляет подготовку и направление </w:t>
      </w:r>
      <w:r w:rsidRPr="002151E4">
        <w:rPr>
          <w:szCs w:val="28"/>
          <w:lang w:eastAsia="ru-RU"/>
        </w:rPr>
        <w:lastRenderedPageBreak/>
        <w:t>межведомственных запросов в соответствующие органы государственной власти, органы местного самоуправления и подведомственные таким органам организации о предоставлении документов  (сведений, содержащихся в них), необходимых для предоставления муниципальной услуги.</w:t>
      </w:r>
    </w:p>
    <w:p w:rsidR="00BB52CD" w:rsidRPr="002151E4" w:rsidRDefault="00BB52CD" w:rsidP="002151E4">
      <w:pPr>
        <w:pStyle w:val="a6"/>
        <w:ind w:firstLine="709"/>
        <w:rPr>
          <w:szCs w:val="28"/>
          <w:lang w:eastAsia="ru-RU"/>
        </w:rPr>
      </w:pPr>
      <w:r w:rsidRPr="002151E4">
        <w:rPr>
          <w:szCs w:val="28"/>
          <w:lang w:eastAsia="ru-RU"/>
        </w:rPr>
        <w:t>Результатом выполнения административных действия будет являться поступление запрошенных документов (сведений, содержащихся в них) в распоряжение администрации</w:t>
      </w:r>
      <w:r w:rsidR="00F00F83">
        <w:rPr>
          <w:szCs w:val="28"/>
          <w:lang w:eastAsia="ru-RU"/>
        </w:rPr>
        <w:t>,</w:t>
      </w:r>
      <w:r w:rsidRPr="002151E4">
        <w:rPr>
          <w:szCs w:val="28"/>
          <w:lang w:eastAsia="ru-RU"/>
        </w:rPr>
        <w:t xml:space="preserve"> либо информация об отсутствии запрошенных документов в органах государственной власти, органах местного самоуправления и организациях, подведомственных таким органам. </w:t>
      </w:r>
    </w:p>
    <w:p w:rsidR="00BB52CD" w:rsidRPr="002151E4" w:rsidRDefault="00BB52CD" w:rsidP="002151E4">
      <w:pPr>
        <w:pStyle w:val="a6"/>
        <w:ind w:firstLine="709"/>
        <w:rPr>
          <w:i/>
          <w:szCs w:val="28"/>
          <w:lang w:eastAsia="ru-RU"/>
        </w:rPr>
      </w:pPr>
      <w:r w:rsidRPr="002151E4">
        <w:rPr>
          <w:szCs w:val="28"/>
          <w:lang w:eastAsia="ru-RU"/>
        </w:rPr>
        <w:t>Максимальный срок выполнения действий не может превышать 6 дней со дня регистрации заявления и документов</w:t>
      </w:r>
      <w:r w:rsidRPr="002151E4">
        <w:rPr>
          <w:i/>
          <w:szCs w:val="28"/>
          <w:lang w:eastAsia="ru-RU"/>
        </w:rPr>
        <w:t>.</w:t>
      </w:r>
    </w:p>
    <w:p w:rsidR="00BB52CD" w:rsidRPr="002151E4" w:rsidRDefault="00BB52CD" w:rsidP="002151E4">
      <w:pPr>
        <w:pStyle w:val="a6"/>
        <w:ind w:firstLine="709"/>
        <w:rPr>
          <w:szCs w:val="28"/>
          <w:lang w:eastAsia="ru-RU"/>
        </w:rPr>
      </w:pPr>
      <w:r w:rsidRPr="002151E4">
        <w:rPr>
          <w:bCs/>
          <w:iCs/>
          <w:szCs w:val="28"/>
          <w:lang w:eastAsia="ru-RU"/>
        </w:rPr>
        <w:t xml:space="preserve">3.4. Описание последовательности действий при </w:t>
      </w:r>
      <w:r w:rsidRPr="002151E4">
        <w:rPr>
          <w:szCs w:val="28"/>
          <w:lang w:eastAsia="ru-RU"/>
        </w:rPr>
        <w:t>принятии решения</w:t>
      </w:r>
      <w:r w:rsidR="00F00F83">
        <w:rPr>
          <w:szCs w:val="28"/>
          <w:lang w:eastAsia="ru-RU"/>
        </w:rPr>
        <w:t xml:space="preserve"> о проведении общественных обсуждений.</w:t>
      </w:r>
      <w:r w:rsidRPr="002151E4">
        <w:rPr>
          <w:szCs w:val="28"/>
          <w:lang w:eastAsia="ru-RU"/>
        </w:rPr>
        <w:t xml:space="preserve"> </w:t>
      </w:r>
    </w:p>
    <w:p w:rsidR="00BB52CD" w:rsidRPr="002151E4" w:rsidRDefault="00BB52CD" w:rsidP="002151E4">
      <w:pPr>
        <w:pStyle w:val="a6"/>
        <w:ind w:firstLine="709"/>
        <w:rPr>
          <w:szCs w:val="28"/>
          <w:lang w:eastAsia="ru-RU"/>
        </w:rPr>
      </w:pPr>
      <w:r w:rsidRPr="002151E4">
        <w:rPr>
          <w:szCs w:val="28"/>
          <w:lang w:eastAsia="ru-RU"/>
        </w:rPr>
        <w:t>Основанием для начала административной процед</w:t>
      </w:r>
      <w:r w:rsidR="00F00F83">
        <w:rPr>
          <w:szCs w:val="28"/>
          <w:lang w:eastAsia="ru-RU"/>
        </w:rPr>
        <w:t>уры является поступление в к</w:t>
      </w:r>
      <w:r w:rsidRPr="002151E4">
        <w:rPr>
          <w:szCs w:val="28"/>
          <w:lang w:eastAsia="ru-RU"/>
        </w:rPr>
        <w:t>омиссию заявления и документов, представленных заявителем и поступивших по межведомственным запросам.</w:t>
      </w:r>
    </w:p>
    <w:p w:rsidR="00BB52CD" w:rsidRPr="002151E4" w:rsidRDefault="00BB52CD" w:rsidP="002151E4">
      <w:pPr>
        <w:pStyle w:val="a6"/>
        <w:ind w:firstLine="709"/>
        <w:rPr>
          <w:szCs w:val="28"/>
          <w:lang w:eastAsia="ru-RU"/>
        </w:rPr>
      </w:pPr>
      <w:r w:rsidRPr="002151E4">
        <w:rPr>
          <w:szCs w:val="28"/>
          <w:lang w:eastAsia="ru-RU"/>
        </w:rPr>
        <w:t xml:space="preserve">Комиссия в установленном порядке направляет полученные документы для решения вопроса </w:t>
      </w:r>
      <w:r w:rsidR="00F00F83">
        <w:rPr>
          <w:szCs w:val="28"/>
          <w:lang w:eastAsia="ru-RU"/>
        </w:rPr>
        <w:t xml:space="preserve">о назначении общественных обсуждений </w:t>
      </w:r>
      <w:r w:rsidRPr="002151E4">
        <w:rPr>
          <w:szCs w:val="28"/>
          <w:lang w:eastAsia="ru-RU"/>
        </w:rPr>
        <w:t>по вопросу отклонения от предельных параметров разрешенного строительства, реконструкции объектов капитального строительства для земельного участка.</w:t>
      </w:r>
    </w:p>
    <w:p w:rsidR="00BB52CD" w:rsidRPr="002151E4" w:rsidRDefault="00F00F83" w:rsidP="002151E4">
      <w:pPr>
        <w:pStyle w:val="a6"/>
        <w:ind w:firstLine="709"/>
        <w:rPr>
          <w:szCs w:val="28"/>
          <w:lang w:eastAsia="ru-RU"/>
        </w:rPr>
      </w:pPr>
      <w:r>
        <w:rPr>
          <w:szCs w:val="28"/>
          <w:lang w:eastAsia="ru-RU"/>
        </w:rPr>
        <w:t>Результатом административного</w:t>
      </w:r>
      <w:r w:rsidR="00BB52CD" w:rsidRPr="002151E4">
        <w:rPr>
          <w:szCs w:val="28"/>
          <w:lang w:eastAsia="ru-RU"/>
        </w:rPr>
        <w:t xml:space="preserve"> действия является направление предоставленных документов для решения вопроса о назначен</w:t>
      </w:r>
      <w:r>
        <w:rPr>
          <w:szCs w:val="28"/>
          <w:lang w:eastAsia="ru-RU"/>
        </w:rPr>
        <w:t>ии общественных обсуждений</w:t>
      </w:r>
      <w:r w:rsidR="00BB52CD" w:rsidRPr="002151E4">
        <w:rPr>
          <w:szCs w:val="28"/>
          <w:lang w:eastAsia="ru-RU"/>
        </w:rPr>
        <w:t>.</w:t>
      </w:r>
    </w:p>
    <w:p w:rsidR="00BB52CD" w:rsidRPr="002151E4" w:rsidRDefault="00BB52CD" w:rsidP="002151E4">
      <w:pPr>
        <w:pStyle w:val="a6"/>
        <w:ind w:firstLine="709"/>
        <w:rPr>
          <w:i/>
          <w:szCs w:val="28"/>
          <w:lang w:eastAsia="ru-RU"/>
        </w:rPr>
      </w:pPr>
      <w:r w:rsidRPr="002151E4">
        <w:rPr>
          <w:szCs w:val="28"/>
          <w:lang w:eastAsia="ru-RU"/>
        </w:rPr>
        <w:t>Максимальный срок выполнения действий не может превышать 1 день со дня поступления документов по межведомственным запросам</w:t>
      </w:r>
      <w:r w:rsidRPr="002151E4">
        <w:rPr>
          <w:i/>
          <w:szCs w:val="28"/>
          <w:lang w:eastAsia="ru-RU"/>
        </w:rPr>
        <w:t>.</w:t>
      </w:r>
    </w:p>
    <w:p w:rsidR="00BB52CD" w:rsidRPr="002151E4" w:rsidRDefault="00BB52CD" w:rsidP="00B77F66">
      <w:pPr>
        <w:pStyle w:val="a6"/>
        <w:ind w:firstLine="709"/>
        <w:rPr>
          <w:szCs w:val="28"/>
          <w:lang w:eastAsia="ru-RU"/>
        </w:rPr>
      </w:pPr>
      <w:r w:rsidRPr="002151E4">
        <w:rPr>
          <w:szCs w:val="28"/>
          <w:lang w:eastAsia="ru-RU"/>
        </w:rPr>
        <w:t>Организация</w:t>
      </w:r>
      <w:r w:rsidR="00F00F83">
        <w:rPr>
          <w:szCs w:val="28"/>
          <w:lang w:eastAsia="ru-RU"/>
        </w:rPr>
        <w:t xml:space="preserve"> и проведение общественных обсуждений</w:t>
      </w:r>
      <w:r w:rsidRPr="002151E4">
        <w:rPr>
          <w:szCs w:val="28"/>
          <w:lang w:eastAsia="ru-RU"/>
        </w:rPr>
        <w:t xml:space="preserve"> осуществл</w:t>
      </w:r>
      <w:r w:rsidR="00F00F83">
        <w:rPr>
          <w:szCs w:val="28"/>
          <w:lang w:eastAsia="ru-RU"/>
        </w:rPr>
        <w:t>яются в порядке, установленном п</w:t>
      </w:r>
      <w:r w:rsidRPr="002151E4">
        <w:rPr>
          <w:szCs w:val="28"/>
          <w:lang w:eastAsia="ru-RU"/>
        </w:rPr>
        <w:t>равилами землепользования и заст</w:t>
      </w:r>
      <w:r w:rsidR="00F00F83">
        <w:rPr>
          <w:szCs w:val="28"/>
          <w:lang w:eastAsia="ru-RU"/>
        </w:rPr>
        <w:t>ройки</w:t>
      </w:r>
      <w:r w:rsidR="00B77F66">
        <w:rPr>
          <w:szCs w:val="28"/>
          <w:lang w:eastAsia="ru-RU"/>
        </w:rPr>
        <w:t>, иными нормативными правовыми актами муниципального образования Туруханский район в области градостроительной деятельности.</w:t>
      </w:r>
    </w:p>
    <w:p w:rsidR="00BB52CD" w:rsidRPr="002151E4" w:rsidRDefault="00BB52CD" w:rsidP="002151E4">
      <w:pPr>
        <w:pStyle w:val="a6"/>
        <w:ind w:firstLine="709"/>
        <w:rPr>
          <w:szCs w:val="28"/>
          <w:lang w:eastAsia="ru-RU"/>
        </w:rPr>
      </w:pPr>
      <w:r w:rsidRPr="002151E4">
        <w:rPr>
          <w:szCs w:val="28"/>
          <w:lang w:eastAsia="ru-RU"/>
        </w:rPr>
        <w:t>3.5.</w:t>
      </w:r>
      <w:r w:rsidRPr="002151E4">
        <w:rPr>
          <w:szCs w:val="28"/>
          <w:lang w:eastAsia="ru-RU"/>
        </w:rPr>
        <w:tab/>
        <w:t>Описание последовательности административных действий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r w:rsidR="0051331F">
        <w:rPr>
          <w:szCs w:val="28"/>
          <w:lang w:eastAsia="ru-RU"/>
        </w:rPr>
        <w:t>.</w:t>
      </w:r>
      <w:r w:rsidRPr="002151E4">
        <w:rPr>
          <w:szCs w:val="28"/>
          <w:lang w:eastAsia="ru-RU"/>
        </w:rPr>
        <w:t xml:space="preserve"> </w:t>
      </w:r>
    </w:p>
    <w:p w:rsidR="00BB52CD" w:rsidRPr="002151E4" w:rsidRDefault="00BB52CD" w:rsidP="002151E4">
      <w:pPr>
        <w:pStyle w:val="a6"/>
        <w:ind w:firstLine="709"/>
        <w:rPr>
          <w:szCs w:val="28"/>
          <w:lang w:eastAsia="ru-RU"/>
        </w:rPr>
      </w:pPr>
      <w:r w:rsidRPr="002151E4">
        <w:rPr>
          <w:szCs w:val="28"/>
          <w:lang w:eastAsia="ru-RU"/>
        </w:rPr>
        <w:t>Основанием для начала административной процедуры является поступление специалисту администрации, ответственному за предоставление муни</w:t>
      </w:r>
      <w:r w:rsidR="0051331F">
        <w:rPr>
          <w:szCs w:val="28"/>
          <w:lang w:eastAsia="ru-RU"/>
        </w:rPr>
        <w:t>ципальной услуги, рекомендаций к</w:t>
      </w:r>
      <w:r w:rsidRPr="002151E4">
        <w:rPr>
          <w:szCs w:val="28"/>
          <w:lang w:eastAsia="ru-RU"/>
        </w:rPr>
        <w:t xml:space="preserve">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w:t>
      </w:r>
      <w:r w:rsidRPr="002151E4">
        <w:rPr>
          <w:szCs w:val="28"/>
          <w:lang w:eastAsia="ru-RU"/>
        </w:rPr>
        <w:lastRenderedPageBreak/>
        <w:t>или об отказе в предоставлении такого разрешения с указанием причин принятого решения.</w:t>
      </w:r>
    </w:p>
    <w:p w:rsidR="00BB52CD" w:rsidRPr="002151E4" w:rsidRDefault="00BB52CD" w:rsidP="002151E4">
      <w:pPr>
        <w:pStyle w:val="a6"/>
        <w:ind w:firstLine="709"/>
        <w:rPr>
          <w:szCs w:val="28"/>
          <w:lang w:eastAsia="ru-RU"/>
        </w:rPr>
      </w:pPr>
      <w:r w:rsidRPr="002151E4">
        <w:rPr>
          <w:szCs w:val="28"/>
          <w:lang w:eastAsia="ru-RU"/>
        </w:rPr>
        <w:t>Специалист, ответственный за предоставление муниципальной</w:t>
      </w:r>
      <w:r w:rsidR="0051331F">
        <w:rPr>
          <w:szCs w:val="28"/>
          <w:lang w:eastAsia="ru-RU"/>
        </w:rPr>
        <w:t xml:space="preserve"> услуги, с учетом рекомендаций к</w:t>
      </w:r>
      <w:r w:rsidRPr="002151E4">
        <w:rPr>
          <w:szCs w:val="28"/>
          <w:lang w:eastAsia="ru-RU"/>
        </w:rPr>
        <w:t>омиссии, на основании проверки соблюдения требований технических регламентов при отклонении от предельных параметров разрешенного строительства, реконструкции объектов капитального строительства для земельного участка, устанавливает наличие оснований для отказа в предоставлении муниципальной услуги, предусмотренные подразделом 2.8 настоящего Административного регламента:</w:t>
      </w:r>
    </w:p>
    <w:p w:rsidR="00BB52CD" w:rsidRPr="002151E4" w:rsidRDefault="00BB52CD" w:rsidP="002151E4">
      <w:pPr>
        <w:pStyle w:val="a6"/>
        <w:ind w:firstLine="709"/>
        <w:rPr>
          <w:szCs w:val="28"/>
          <w:lang w:eastAsia="ru-RU"/>
        </w:rPr>
      </w:pPr>
      <w:r w:rsidRPr="002151E4">
        <w:rPr>
          <w:szCs w:val="28"/>
          <w:lang w:eastAsia="ru-RU"/>
        </w:rPr>
        <w:t xml:space="preserve">при </w:t>
      </w:r>
      <w:r w:rsidR="0051331F" w:rsidRPr="002151E4">
        <w:rPr>
          <w:szCs w:val="28"/>
          <w:lang w:eastAsia="ru-RU"/>
        </w:rPr>
        <w:t>наличии оснований</w:t>
      </w:r>
      <w:r w:rsidRPr="002151E4">
        <w:rPr>
          <w:szCs w:val="28"/>
          <w:lang w:eastAsia="ru-RU"/>
        </w:rPr>
        <w:t xml:space="preserve"> для отказа в предоставлении муниципальной услуги готовит проект постановления администрации об отказе заявителю в предоставлении муниципальной услуги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с указанием причин принятого решения;</w:t>
      </w:r>
    </w:p>
    <w:p w:rsidR="00BB52CD" w:rsidRPr="002151E4" w:rsidRDefault="00BB52CD" w:rsidP="002151E4">
      <w:pPr>
        <w:pStyle w:val="a6"/>
        <w:ind w:firstLine="709"/>
        <w:rPr>
          <w:szCs w:val="28"/>
          <w:lang w:eastAsia="ru-RU"/>
        </w:rPr>
      </w:pPr>
      <w:r w:rsidRPr="002151E4">
        <w:rPr>
          <w:szCs w:val="28"/>
          <w:lang w:eastAsia="ru-RU"/>
        </w:rPr>
        <w:t>при отсутствии оснований для отказа в предоставлении муниципальной услуги осуществляет подготовку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w:t>
      </w:r>
    </w:p>
    <w:p w:rsidR="00BB52CD" w:rsidRPr="002151E4" w:rsidRDefault="00BB52CD" w:rsidP="002151E4">
      <w:pPr>
        <w:pStyle w:val="a6"/>
        <w:ind w:firstLine="709"/>
        <w:rPr>
          <w:szCs w:val="28"/>
          <w:lang w:eastAsia="ru-RU"/>
        </w:rPr>
      </w:pPr>
      <w:r w:rsidRPr="002151E4">
        <w:rPr>
          <w:szCs w:val="28"/>
          <w:lang w:eastAsia="ru-RU"/>
        </w:rPr>
        <w:t>Проект постановления в установленном порядке направляется на рассмо</w:t>
      </w:r>
      <w:r w:rsidR="0051331F">
        <w:rPr>
          <w:szCs w:val="28"/>
          <w:lang w:eastAsia="ru-RU"/>
        </w:rPr>
        <w:t>трение и подписание Главой Туруханского района</w:t>
      </w:r>
      <w:r w:rsidRPr="002151E4">
        <w:rPr>
          <w:szCs w:val="28"/>
          <w:lang w:eastAsia="ru-RU"/>
        </w:rPr>
        <w:t>.</w:t>
      </w:r>
    </w:p>
    <w:p w:rsidR="00BB52CD" w:rsidRPr="002151E4" w:rsidRDefault="00BB52CD" w:rsidP="002151E4">
      <w:pPr>
        <w:pStyle w:val="a6"/>
        <w:ind w:firstLine="709"/>
        <w:rPr>
          <w:szCs w:val="28"/>
          <w:lang w:eastAsia="ru-RU"/>
        </w:rPr>
      </w:pPr>
      <w:r w:rsidRPr="002151E4">
        <w:rPr>
          <w:szCs w:val="28"/>
          <w:lang w:eastAsia="ru-RU"/>
        </w:rPr>
        <w:t>Принятое в установленном порядке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муниципальной услуги выдаются (направляются) заявителю.</w:t>
      </w:r>
    </w:p>
    <w:p w:rsidR="00BB52CD" w:rsidRPr="002151E4" w:rsidRDefault="00BB52CD" w:rsidP="002151E4">
      <w:pPr>
        <w:pStyle w:val="a6"/>
        <w:ind w:firstLine="709"/>
        <w:rPr>
          <w:szCs w:val="28"/>
          <w:lang w:eastAsia="ru-RU"/>
        </w:rPr>
      </w:pPr>
      <w:r w:rsidRPr="002151E4">
        <w:rPr>
          <w:szCs w:val="28"/>
          <w:lang w:eastAsia="ru-RU"/>
        </w:rPr>
        <w:t>Максимальный срок выполнения административных действий составляет семь дней с</w:t>
      </w:r>
      <w:r w:rsidR="0051331F">
        <w:rPr>
          <w:szCs w:val="28"/>
          <w:lang w:eastAsia="ru-RU"/>
        </w:rPr>
        <w:t>о дня поступления рекомендаций к</w:t>
      </w:r>
      <w:r w:rsidRPr="002151E4">
        <w:rPr>
          <w:szCs w:val="28"/>
          <w:lang w:eastAsia="ru-RU"/>
        </w:rPr>
        <w:t>омиссии.</w:t>
      </w:r>
    </w:p>
    <w:p w:rsidR="0051331F" w:rsidRDefault="00BB52CD" w:rsidP="0051331F">
      <w:pPr>
        <w:pStyle w:val="a6"/>
        <w:ind w:firstLine="709"/>
        <w:rPr>
          <w:szCs w:val="28"/>
          <w:lang w:eastAsia="ru-RU"/>
        </w:rPr>
      </w:pPr>
      <w:r w:rsidRPr="002151E4">
        <w:rPr>
          <w:szCs w:val="28"/>
          <w:lang w:eastAsia="ru-RU"/>
        </w:rPr>
        <w:t>Результатом административной процедуры является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и выдача (направление) заявителю постановления администрации.</w:t>
      </w:r>
    </w:p>
    <w:p w:rsidR="0051331F" w:rsidRDefault="00BB52CD" w:rsidP="0051331F">
      <w:pPr>
        <w:pStyle w:val="a6"/>
        <w:ind w:firstLine="709"/>
        <w:rPr>
          <w:szCs w:val="28"/>
          <w:lang w:eastAsia="ru-RU"/>
        </w:rPr>
      </w:pPr>
      <w:r w:rsidRPr="002151E4">
        <w:rPr>
          <w:bCs/>
          <w:iCs/>
          <w:szCs w:val="28"/>
          <w:lang w:eastAsia="ru-RU"/>
        </w:rPr>
        <w:t>3.6. Порядок осуществления административных процедур (действий) в электронной форме, в том числе с использованием Единого портала и Регионального портала</w:t>
      </w:r>
      <w:r w:rsidR="0051331F">
        <w:rPr>
          <w:bCs/>
          <w:iCs/>
          <w:szCs w:val="28"/>
          <w:lang w:eastAsia="ru-RU"/>
        </w:rPr>
        <w:t>.</w:t>
      </w:r>
    </w:p>
    <w:p w:rsidR="0051331F" w:rsidRDefault="00BB52CD" w:rsidP="0051331F">
      <w:pPr>
        <w:pStyle w:val="a6"/>
        <w:ind w:firstLine="709"/>
        <w:rPr>
          <w:szCs w:val="28"/>
          <w:lang w:eastAsia="ru-RU"/>
        </w:rPr>
      </w:pPr>
      <w:r w:rsidRPr="002151E4">
        <w:rPr>
          <w:szCs w:val="28"/>
          <w:lang w:eastAsia="ru-RU"/>
        </w:rPr>
        <w:t>Информация о муниципальной услуге, о порядке и сроках предоставления муниципальной услуги размещается на Едином портале и Региональном портале.</w:t>
      </w:r>
    </w:p>
    <w:p w:rsidR="0051331F" w:rsidRDefault="00BB52CD" w:rsidP="0051331F">
      <w:pPr>
        <w:pStyle w:val="a6"/>
        <w:ind w:firstLine="709"/>
        <w:rPr>
          <w:szCs w:val="28"/>
          <w:lang w:eastAsia="ru-RU"/>
        </w:rPr>
      </w:pPr>
      <w:r w:rsidRPr="002151E4">
        <w:rPr>
          <w:szCs w:val="28"/>
          <w:lang w:eastAsia="ru-RU"/>
        </w:rPr>
        <w:lastRenderedPageBreak/>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либо Регионального портала.</w:t>
      </w:r>
    </w:p>
    <w:p w:rsidR="0051331F" w:rsidRDefault="00BB52CD" w:rsidP="0051331F">
      <w:pPr>
        <w:pStyle w:val="a6"/>
        <w:ind w:firstLine="709"/>
        <w:rPr>
          <w:szCs w:val="28"/>
          <w:lang w:eastAsia="ru-RU"/>
        </w:rPr>
      </w:pPr>
      <w:r w:rsidRPr="002151E4">
        <w:rPr>
          <w:szCs w:val="28"/>
          <w:lang w:eastAsia="ru-RU"/>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w:t>
      </w:r>
      <w:r w:rsidR="0051331F">
        <w:rPr>
          <w:szCs w:val="28"/>
          <w:lang w:eastAsia="ru-RU"/>
        </w:rPr>
        <w:t xml:space="preserve">, </w:t>
      </w:r>
      <w:r w:rsidRPr="002151E4">
        <w:rPr>
          <w:szCs w:val="28"/>
          <w:lang w:eastAsia="ru-RU"/>
        </w:rPr>
        <w:t>либо Региональный портал, путем последовательного заполнения всех предлагаемых форм, прикрепления к запросу заявления и необходимых документов, в электронной форме.</w:t>
      </w:r>
    </w:p>
    <w:p w:rsidR="0051331F" w:rsidRDefault="00BB52CD" w:rsidP="0051331F">
      <w:pPr>
        <w:pStyle w:val="a6"/>
        <w:ind w:firstLine="709"/>
        <w:rPr>
          <w:szCs w:val="28"/>
          <w:lang w:eastAsia="ru-RU"/>
        </w:rPr>
      </w:pPr>
      <w:r w:rsidRPr="002151E4">
        <w:rPr>
          <w:szCs w:val="28"/>
          <w:lang w:eastAsia="ru-RU"/>
        </w:rPr>
        <w:t>В случае подачи заявления и документов, через Единый портал или Региональный портал, подписывать такие заявление и документы электронной цифровой подписью не требуется.</w:t>
      </w:r>
    </w:p>
    <w:p w:rsidR="0051331F" w:rsidRDefault="00BB52CD" w:rsidP="0051331F">
      <w:pPr>
        <w:pStyle w:val="a6"/>
        <w:ind w:firstLine="709"/>
        <w:rPr>
          <w:szCs w:val="28"/>
          <w:lang w:eastAsia="ru-RU"/>
        </w:rPr>
      </w:pPr>
      <w:r w:rsidRPr="002151E4">
        <w:rPr>
          <w:szCs w:val="28"/>
          <w:lang w:eastAsia="ru-RU"/>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1331F" w:rsidRDefault="00BB52CD" w:rsidP="0051331F">
      <w:pPr>
        <w:pStyle w:val="a6"/>
        <w:ind w:firstLine="709"/>
        <w:rPr>
          <w:szCs w:val="28"/>
          <w:lang w:eastAsia="ru-RU"/>
        </w:rPr>
      </w:pPr>
      <w:r w:rsidRPr="002151E4">
        <w:rPr>
          <w:szCs w:val="28"/>
          <w:lang w:eastAsia="ru-RU"/>
        </w:rPr>
        <w:t>3.6.1.</w:t>
      </w:r>
      <w:r w:rsidRPr="002151E4">
        <w:rPr>
          <w:szCs w:val="28"/>
          <w:lang w:eastAsia="ru-RU"/>
        </w:rPr>
        <w:tab/>
        <w:t>Описание последовательности действий при приеме и регистрации заявления</w:t>
      </w:r>
      <w:r w:rsidR="0051331F">
        <w:rPr>
          <w:szCs w:val="28"/>
          <w:lang w:eastAsia="ru-RU"/>
        </w:rPr>
        <w:t>.</w:t>
      </w:r>
    </w:p>
    <w:p w:rsidR="0051331F" w:rsidRDefault="00BB52CD" w:rsidP="0051331F">
      <w:pPr>
        <w:pStyle w:val="a6"/>
        <w:ind w:firstLine="709"/>
        <w:rPr>
          <w:szCs w:val="28"/>
          <w:lang w:eastAsia="ru-RU"/>
        </w:rPr>
      </w:pPr>
      <w:r w:rsidRPr="002151E4">
        <w:rPr>
          <w:szCs w:val="28"/>
          <w:lang w:eastAsia="ru-RU"/>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либо из Регионального портала.</w:t>
      </w:r>
    </w:p>
    <w:p w:rsidR="0051331F" w:rsidRDefault="00BB52CD" w:rsidP="0051331F">
      <w:pPr>
        <w:pStyle w:val="a6"/>
        <w:ind w:firstLine="709"/>
        <w:rPr>
          <w:szCs w:val="28"/>
          <w:lang w:eastAsia="ru-RU"/>
        </w:rPr>
      </w:pPr>
      <w:r w:rsidRPr="002151E4">
        <w:rPr>
          <w:szCs w:val="28"/>
          <w:lang w:eastAsia="ru-RU"/>
        </w:rPr>
        <w:t>Максимальный срок выполнения административной процедуры не может превышать одного рабочего дня.</w:t>
      </w:r>
    </w:p>
    <w:p w:rsidR="0051331F" w:rsidRDefault="00BB52CD" w:rsidP="0051331F">
      <w:pPr>
        <w:pStyle w:val="a6"/>
        <w:ind w:firstLine="709"/>
        <w:rPr>
          <w:szCs w:val="28"/>
          <w:lang w:eastAsia="ru-RU"/>
        </w:rPr>
      </w:pPr>
      <w:r w:rsidRPr="002151E4">
        <w:rPr>
          <w:szCs w:val="28"/>
          <w:lang w:eastAsia="ru-RU"/>
        </w:rPr>
        <w:t>3.6.2. Описание последовательности действий при формировании и направлении межведомственных запросов</w:t>
      </w:r>
      <w:r w:rsidR="0051331F">
        <w:rPr>
          <w:szCs w:val="28"/>
          <w:lang w:eastAsia="ru-RU"/>
        </w:rPr>
        <w:t>.</w:t>
      </w:r>
    </w:p>
    <w:p w:rsidR="00BB52CD" w:rsidRPr="002151E4" w:rsidRDefault="00BB52CD" w:rsidP="0051331F">
      <w:pPr>
        <w:pStyle w:val="a6"/>
        <w:ind w:firstLine="709"/>
        <w:rPr>
          <w:szCs w:val="28"/>
          <w:lang w:eastAsia="ru-RU"/>
        </w:rPr>
      </w:pPr>
      <w:r w:rsidRPr="002151E4">
        <w:rPr>
          <w:szCs w:val="28"/>
          <w:lang w:eastAsia="ru-RU"/>
        </w:rPr>
        <w:t xml:space="preserve">Основанием для начала административной процедуры </w:t>
      </w:r>
      <w:r w:rsidR="0051331F" w:rsidRPr="002151E4">
        <w:rPr>
          <w:szCs w:val="28"/>
          <w:lang w:eastAsia="ru-RU"/>
        </w:rPr>
        <w:t>являются зарегистрированные</w:t>
      </w:r>
      <w:r w:rsidRPr="002151E4">
        <w:rPr>
          <w:szCs w:val="28"/>
          <w:lang w:eastAsia="ru-RU"/>
        </w:rPr>
        <w:t xml:space="preserve"> в установленном порядке заявление и документы. </w:t>
      </w:r>
    </w:p>
    <w:p w:rsidR="00BB52CD" w:rsidRPr="002151E4" w:rsidRDefault="00BB52CD" w:rsidP="002151E4">
      <w:pPr>
        <w:pStyle w:val="a6"/>
        <w:ind w:firstLine="709"/>
        <w:rPr>
          <w:szCs w:val="28"/>
          <w:lang w:eastAsia="ru-RU"/>
        </w:rPr>
      </w:pPr>
      <w:r w:rsidRPr="002151E4">
        <w:rPr>
          <w:szCs w:val="28"/>
          <w:lang w:eastAsia="ru-RU"/>
        </w:rPr>
        <w:t>В случае если документы, предусмотренные подпунктами 2.6.1.4 - 2.6.1.6 пункта 2.6.1  настоящего Административного регламента, не представлены заявителем по собственной инициативе  или представлены</w:t>
      </w:r>
      <w:r w:rsidR="0051331F">
        <w:rPr>
          <w:szCs w:val="28"/>
          <w:lang w:eastAsia="ru-RU"/>
        </w:rPr>
        <w:t xml:space="preserve"> не в полном объеме, секретарь к</w:t>
      </w:r>
      <w:r w:rsidRPr="002151E4">
        <w:rPr>
          <w:szCs w:val="28"/>
          <w:lang w:eastAsia="ru-RU"/>
        </w:rPr>
        <w:t>омиссии, в соответствии с установленным порядком межведомственного взаимодействия осуществляет подготовку и направление межведомственных запросов в соответствующие органы государственной власти, органы местного самоуправления и подведомственные таким органам организации о предоставлении документов  (сведений, содержащихся в них), необходимых для предоставления муниципальной услуги.</w:t>
      </w:r>
    </w:p>
    <w:p w:rsidR="00BB52CD" w:rsidRPr="002151E4" w:rsidRDefault="00BB52CD" w:rsidP="002151E4">
      <w:pPr>
        <w:pStyle w:val="a6"/>
        <w:ind w:firstLine="709"/>
        <w:rPr>
          <w:szCs w:val="28"/>
          <w:lang w:eastAsia="ru-RU"/>
        </w:rPr>
      </w:pPr>
      <w:r w:rsidRPr="002151E4">
        <w:rPr>
          <w:szCs w:val="28"/>
          <w:lang w:eastAsia="ru-RU"/>
        </w:rPr>
        <w:lastRenderedPageBreak/>
        <w:t xml:space="preserve">Результатом выполнения административных действия будет являться поступление запрошенных документов (сведений, содержащихся в них) в распоряжение администрации либо информация об отсутствии запрошенных документов в органах государственной власти, органах местного самоуправления и организациях, подведомственных таким органам. </w:t>
      </w:r>
    </w:p>
    <w:p w:rsidR="00BB52CD" w:rsidRPr="002151E4" w:rsidRDefault="00BB52CD" w:rsidP="002151E4">
      <w:pPr>
        <w:pStyle w:val="a6"/>
        <w:ind w:firstLine="709"/>
        <w:rPr>
          <w:i/>
          <w:szCs w:val="28"/>
          <w:lang w:eastAsia="ru-RU"/>
        </w:rPr>
      </w:pPr>
      <w:r w:rsidRPr="002151E4">
        <w:rPr>
          <w:szCs w:val="28"/>
          <w:lang w:eastAsia="ru-RU"/>
        </w:rPr>
        <w:t>Максимальный срок выполнения действий не может превышать 6 дней со дня регистрации заявления и документов</w:t>
      </w:r>
      <w:r w:rsidRPr="002151E4">
        <w:rPr>
          <w:i/>
          <w:szCs w:val="28"/>
          <w:lang w:eastAsia="ru-RU"/>
        </w:rPr>
        <w:t>.</w:t>
      </w:r>
    </w:p>
    <w:p w:rsidR="00BB52CD" w:rsidRPr="002151E4" w:rsidRDefault="00BB52CD" w:rsidP="002151E4">
      <w:pPr>
        <w:pStyle w:val="a6"/>
        <w:ind w:firstLine="709"/>
        <w:rPr>
          <w:szCs w:val="28"/>
          <w:lang w:eastAsia="ru-RU"/>
        </w:rPr>
      </w:pPr>
      <w:r w:rsidRPr="002151E4">
        <w:rPr>
          <w:szCs w:val="28"/>
          <w:lang w:eastAsia="ru-RU"/>
        </w:rPr>
        <w:t xml:space="preserve">3.6.3. Описание </w:t>
      </w:r>
      <w:r w:rsidRPr="002151E4">
        <w:rPr>
          <w:bCs/>
          <w:iCs/>
          <w:szCs w:val="28"/>
          <w:lang w:eastAsia="ru-RU"/>
        </w:rPr>
        <w:t xml:space="preserve">последовательности действий при </w:t>
      </w:r>
      <w:r w:rsidRPr="002151E4">
        <w:rPr>
          <w:szCs w:val="28"/>
          <w:lang w:eastAsia="ru-RU"/>
        </w:rPr>
        <w:t xml:space="preserve">принятии решения </w:t>
      </w:r>
      <w:r w:rsidR="0051331F">
        <w:rPr>
          <w:szCs w:val="28"/>
          <w:lang w:eastAsia="ru-RU"/>
        </w:rPr>
        <w:t>о проведении общественных обсуждений.</w:t>
      </w:r>
    </w:p>
    <w:p w:rsidR="00BB52CD" w:rsidRPr="002151E4" w:rsidRDefault="00BB52CD" w:rsidP="002151E4">
      <w:pPr>
        <w:pStyle w:val="a6"/>
        <w:ind w:firstLine="709"/>
        <w:rPr>
          <w:szCs w:val="28"/>
          <w:lang w:eastAsia="ru-RU"/>
        </w:rPr>
      </w:pPr>
      <w:r w:rsidRPr="002151E4">
        <w:rPr>
          <w:szCs w:val="28"/>
          <w:lang w:eastAsia="ru-RU"/>
        </w:rPr>
        <w:t>Основанием для начала административной процед</w:t>
      </w:r>
      <w:r w:rsidR="0051331F">
        <w:rPr>
          <w:szCs w:val="28"/>
          <w:lang w:eastAsia="ru-RU"/>
        </w:rPr>
        <w:t>уры является поступление в к</w:t>
      </w:r>
      <w:r w:rsidRPr="002151E4">
        <w:rPr>
          <w:szCs w:val="28"/>
          <w:lang w:eastAsia="ru-RU"/>
        </w:rPr>
        <w:t>омиссию заявления и документов, представленных заявителем и поступивших по межведомственным запросам.</w:t>
      </w:r>
    </w:p>
    <w:p w:rsidR="00BB52CD" w:rsidRPr="002151E4" w:rsidRDefault="00BB52CD" w:rsidP="002151E4">
      <w:pPr>
        <w:pStyle w:val="a6"/>
        <w:ind w:firstLine="709"/>
        <w:rPr>
          <w:szCs w:val="28"/>
          <w:lang w:eastAsia="ru-RU"/>
        </w:rPr>
      </w:pPr>
      <w:r w:rsidRPr="002151E4">
        <w:rPr>
          <w:szCs w:val="28"/>
          <w:lang w:eastAsia="ru-RU"/>
        </w:rPr>
        <w:t xml:space="preserve">Комиссия в установленном порядке направляет полученные документы для решения вопроса </w:t>
      </w:r>
      <w:r w:rsidR="0051331F">
        <w:rPr>
          <w:szCs w:val="28"/>
          <w:lang w:eastAsia="ru-RU"/>
        </w:rPr>
        <w:t xml:space="preserve">о назначении общественных обсуждений </w:t>
      </w:r>
      <w:r w:rsidRPr="002151E4">
        <w:rPr>
          <w:szCs w:val="28"/>
          <w:lang w:eastAsia="ru-RU"/>
        </w:rPr>
        <w:t>по вопросу отклонения от предельных параметров разрешенного строительства, реконструкции объектов капитального строительства для земельного участка.</w:t>
      </w:r>
    </w:p>
    <w:p w:rsidR="00BB52CD" w:rsidRPr="002151E4" w:rsidRDefault="0051331F" w:rsidP="002151E4">
      <w:pPr>
        <w:pStyle w:val="a6"/>
        <w:ind w:firstLine="709"/>
        <w:rPr>
          <w:szCs w:val="28"/>
          <w:lang w:eastAsia="ru-RU"/>
        </w:rPr>
      </w:pPr>
      <w:r>
        <w:rPr>
          <w:szCs w:val="28"/>
          <w:lang w:eastAsia="ru-RU"/>
        </w:rPr>
        <w:t>Результатом административного</w:t>
      </w:r>
      <w:r w:rsidR="00BB52CD" w:rsidRPr="002151E4">
        <w:rPr>
          <w:szCs w:val="28"/>
          <w:lang w:eastAsia="ru-RU"/>
        </w:rPr>
        <w:t xml:space="preserve"> действия является направление предоставленных документов для решения вопроса о назначен</w:t>
      </w:r>
      <w:r>
        <w:rPr>
          <w:szCs w:val="28"/>
          <w:lang w:eastAsia="ru-RU"/>
        </w:rPr>
        <w:t>ии общественных обсуждений</w:t>
      </w:r>
      <w:r w:rsidR="00BB52CD" w:rsidRPr="002151E4">
        <w:rPr>
          <w:szCs w:val="28"/>
          <w:lang w:eastAsia="ru-RU"/>
        </w:rPr>
        <w:t>.</w:t>
      </w:r>
    </w:p>
    <w:p w:rsidR="00BB52CD" w:rsidRPr="002151E4" w:rsidRDefault="00BB52CD" w:rsidP="002151E4">
      <w:pPr>
        <w:pStyle w:val="a6"/>
        <w:ind w:firstLine="709"/>
        <w:rPr>
          <w:i/>
          <w:szCs w:val="28"/>
          <w:lang w:eastAsia="ru-RU"/>
        </w:rPr>
      </w:pPr>
      <w:r w:rsidRPr="002151E4">
        <w:rPr>
          <w:szCs w:val="28"/>
          <w:lang w:eastAsia="ru-RU"/>
        </w:rPr>
        <w:t>Максимальный срок выполнения действий не может превышать 1 день со дня поступления документов по межведомственным запросам</w:t>
      </w:r>
      <w:r w:rsidRPr="002151E4">
        <w:rPr>
          <w:i/>
          <w:szCs w:val="28"/>
          <w:lang w:eastAsia="ru-RU"/>
        </w:rPr>
        <w:t>.</w:t>
      </w:r>
    </w:p>
    <w:p w:rsidR="00BB52CD" w:rsidRPr="002151E4" w:rsidRDefault="00BB52CD" w:rsidP="002151E4">
      <w:pPr>
        <w:pStyle w:val="a6"/>
        <w:ind w:firstLine="709"/>
        <w:rPr>
          <w:szCs w:val="28"/>
          <w:lang w:eastAsia="ru-RU"/>
        </w:rPr>
      </w:pPr>
      <w:r w:rsidRPr="002151E4">
        <w:rPr>
          <w:szCs w:val="28"/>
          <w:lang w:eastAsia="ru-RU"/>
        </w:rPr>
        <w:t xml:space="preserve">Организация </w:t>
      </w:r>
      <w:r w:rsidR="0051331F">
        <w:rPr>
          <w:szCs w:val="28"/>
          <w:lang w:eastAsia="ru-RU"/>
        </w:rPr>
        <w:t xml:space="preserve">и проведение общественных обсуждений </w:t>
      </w:r>
      <w:r w:rsidRPr="002151E4">
        <w:rPr>
          <w:szCs w:val="28"/>
          <w:lang w:eastAsia="ru-RU"/>
        </w:rPr>
        <w:t>осуществл</w:t>
      </w:r>
      <w:r w:rsidR="0051331F">
        <w:rPr>
          <w:szCs w:val="28"/>
          <w:lang w:eastAsia="ru-RU"/>
        </w:rPr>
        <w:t>яются в порядке, установленном п</w:t>
      </w:r>
      <w:r w:rsidRPr="002151E4">
        <w:rPr>
          <w:szCs w:val="28"/>
          <w:lang w:eastAsia="ru-RU"/>
        </w:rPr>
        <w:t>равилами землепользовани</w:t>
      </w:r>
      <w:r w:rsidR="0051331F">
        <w:rPr>
          <w:szCs w:val="28"/>
          <w:lang w:eastAsia="ru-RU"/>
        </w:rPr>
        <w:t>я и застройки, иными нормативными правовыми актами муниципального образования Туруханский район в области градостроительной деятельности.</w:t>
      </w:r>
    </w:p>
    <w:p w:rsidR="00BB52CD" w:rsidRPr="002151E4" w:rsidRDefault="00BB52CD" w:rsidP="002151E4">
      <w:pPr>
        <w:pStyle w:val="a6"/>
        <w:ind w:firstLine="709"/>
        <w:rPr>
          <w:szCs w:val="28"/>
          <w:lang w:eastAsia="ru-RU"/>
        </w:rPr>
      </w:pPr>
      <w:r w:rsidRPr="00B77F66">
        <w:t>3.6.4.</w:t>
      </w:r>
      <w:r w:rsidRPr="00B77F66">
        <w:rPr>
          <w:szCs w:val="28"/>
          <w:lang w:eastAsia="ru-RU"/>
        </w:rPr>
        <w:t xml:space="preserve"> </w:t>
      </w:r>
      <w:r w:rsidRPr="002151E4">
        <w:rPr>
          <w:szCs w:val="28"/>
          <w:lang w:eastAsia="ru-RU"/>
        </w:rPr>
        <w:t>Описание последовательности действий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r w:rsidR="00B77F66">
        <w:rPr>
          <w:szCs w:val="28"/>
          <w:lang w:eastAsia="ru-RU"/>
        </w:rPr>
        <w:t>.</w:t>
      </w:r>
      <w:r w:rsidRPr="002151E4">
        <w:rPr>
          <w:szCs w:val="28"/>
          <w:lang w:eastAsia="ru-RU"/>
        </w:rPr>
        <w:t xml:space="preserve"> </w:t>
      </w:r>
    </w:p>
    <w:p w:rsidR="00BB52CD" w:rsidRPr="002151E4" w:rsidRDefault="00BB52CD" w:rsidP="002151E4">
      <w:pPr>
        <w:pStyle w:val="a6"/>
        <w:ind w:firstLine="709"/>
        <w:rPr>
          <w:szCs w:val="28"/>
          <w:lang w:eastAsia="ru-RU"/>
        </w:rPr>
      </w:pPr>
      <w:r w:rsidRPr="002151E4">
        <w:rPr>
          <w:szCs w:val="28"/>
          <w:lang w:eastAsia="ru-RU"/>
        </w:rPr>
        <w:t xml:space="preserve">Основанием для начала административной процедуры является поступление специалисту администрации, ответственному за предоставление муниципальной </w:t>
      </w:r>
      <w:r w:rsidR="00B77F66">
        <w:rPr>
          <w:szCs w:val="28"/>
          <w:lang w:eastAsia="ru-RU"/>
        </w:rPr>
        <w:t>услуги, рекомендаций к</w:t>
      </w:r>
      <w:r w:rsidRPr="002151E4">
        <w:rPr>
          <w:szCs w:val="28"/>
          <w:lang w:eastAsia="ru-RU"/>
        </w:rPr>
        <w:t>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такого разрешения с указанием причин принятого решения.</w:t>
      </w:r>
    </w:p>
    <w:p w:rsidR="00BB52CD" w:rsidRPr="002151E4" w:rsidRDefault="00BB52CD" w:rsidP="002151E4">
      <w:pPr>
        <w:pStyle w:val="a6"/>
        <w:ind w:firstLine="709"/>
        <w:rPr>
          <w:szCs w:val="28"/>
          <w:lang w:eastAsia="ru-RU"/>
        </w:rPr>
      </w:pPr>
      <w:r w:rsidRPr="002151E4">
        <w:rPr>
          <w:szCs w:val="28"/>
          <w:lang w:eastAsia="ru-RU"/>
        </w:rPr>
        <w:t>Специалист, ответственный за предоставление муниципальной</w:t>
      </w:r>
      <w:r w:rsidR="00B77F66">
        <w:rPr>
          <w:szCs w:val="28"/>
          <w:lang w:eastAsia="ru-RU"/>
        </w:rPr>
        <w:t xml:space="preserve"> услуги, с учетом рекомендаций к</w:t>
      </w:r>
      <w:r w:rsidRPr="002151E4">
        <w:rPr>
          <w:szCs w:val="28"/>
          <w:lang w:eastAsia="ru-RU"/>
        </w:rPr>
        <w:t xml:space="preserve">омиссии, на основании проверки соблюдения требований технических регламентов при отклонении от предельных параметров </w:t>
      </w:r>
      <w:r w:rsidRPr="002151E4">
        <w:rPr>
          <w:szCs w:val="28"/>
          <w:lang w:eastAsia="ru-RU"/>
        </w:rPr>
        <w:lastRenderedPageBreak/>
        <w:t>разрешенного строительства, реконструкции объектов капитального строительства для земельного участка, устанавливает наличие оснований для отказа в предоставлении муниципальной услуги, предусмотренные подразделом 2.8 настоящего Административного регламента:</w:t>
      </w:r>
    </w:p>
    <w:p w:rsidR="00BB52CD" w:rsidRPr="002151E4" w:rsidRDefault="00BB52CD" w:rsidP="002151E4">
      <w:pPr>
        <w:pStyle w:val="a6"/>
        <w:ind w:firstLine="709"/>
        <w:rPr>
          <w:szCs w:val="28"/>
          <w:lang w:eastAsia="ru-RU"/>
        </w:rPr>
      </w:pPr>
      <w:r w:rsidRPr="002151E4">
        <w:rPr>
          <w:szCs w:val="28"/>
          <w:lang w:eastAsia="ru-RU"/>
        </w:rPr>
        <w:t xml:space="preserve">при </w:t>
      </w:r>
      <w:r w:rsidR="00B77F66" w:rsidRPr="002151E4">
        <w:rPr>
          <w:szCs w:val="28"/>
          <w:lang w:eastAsia="ru-RU"/>
        </w:rPr>
        <w:t>наличии оснований</w:t>
      </w:r>
      <w:r w:rsidRPr="002151E4">
        <w:rPr>
          <w:szCs w:val="28"/>
          <w:lang w:eastAsia="ru-RU"/>
        </w:rPr>
        <w:t xml:space="preserve"> для отказа в предоставлении муниципальной услуги готовит проект постановления администрации об отказе заявителю в предоставлении муниципальной услуги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с указанием причин принятого решения;</w:t>
      </w:r>
    </w:p>
    <w:p w:rsidR="00BB52CD" w:rsidRPr="002151E4" w:rsidRDefault="00BB52CD" w:rsidP="002151E4">
      <w:pPr>
        <w:pStyle w:val="a6"/>
        <w:ind w:firstLine="709"/>
        <w:rPr>
          <w:szCs w:val="28"/>
          <w:lang w:eastAsia="ru-RU"/>
        </w:rPr>
      </w:pPr>
      <w:r w:rsidRPr="002151E4">
        <w:rPr>
          <w:szCs w:val="28"/>
          <w:lang w:eastAsia="ru-RU"/>
        </w:rPr>
        <w:t>при отсутствии оснований для отказа в предоставлении муниципальной услуги осуществляет подготовку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w:t>
      </w:r>
    </w:p>
    <w:p w:rsidR="00BB52CD" w:rsidRPr="002151E4" w:rsidRDefault="00BB52CD" w:rsidP="002151E4">
      <w:pPr>
        <w:pStyle w:val="a6"/>
        <w:ind w:firstLine="709"/>
        <w:rPr>
          <w:szCs w:val="28"/>
          <w:lang w:eastAsia="ru-RU"/>
        </w:rPr>
      </w:pPr>
      <w:r w:rsidRPr="002151E4">
        <w:rPr>
          <w:szCs w:val="28"/>
          <w:lang w:eastAsia="ru-RU"/>
        </w:rPr>
        <w:t>Проект постановления в установленном порядке направляется на расс</w:t>
      </w:r>
      <w:r w:rsidR="00B77F66">
        <w:rPr>
          <w:szCs w:val="28"/>
          <w:lang w:eastAsia="ru-RU"/>
        </w:rPr>
        <w:t xml:space="preserve">мотрение и подписание Главой Туруханского рвйона. </w:t>
      </w:r>
    </w:p>
    <w:p w:rsidR="00B77F66" w:rsidRDefault="00BB52CD" w:rsidP="00B77F66">
      <w:pPr>
        <w:pStyle w:val="a6"/>
        <w:ind w:firstLine="709"/>
        <w:rPr>
          <w:szCs w:val="28"/>
          <w:lang w:eastAsia="ru-RU"/>
        </w:rPr>
      </w:pPr>
      <w:r w:rsidRPr="002151E4">
        <w:rPr>
          <w:szCs w:val="28"/>
          <w:lang w:eastAsia="ru-RU"/>
        </w:rPr>
        <w:t>Принятое в установленном порядке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муниципальной услуги выдаются (направляются) заявителю.</w:t>
      </w:r>
    </w:p>
    <w:p w:rsidR="00BB52CD" w:rsidRPr="002151E4" w:rsidRDefault="00BB52CD" w:rsidP="00B77F66">
      <w:pPr>
        <w:pStyle w:val="a6"/>
        <w:ind w:firstLine="709"/>
        <w:rPr>
          <w:szCs w:val="28"/>
          <w:lang w:eastAsia="ru-RU"/>
        </w:rPr>
      </w:pPr>
      <w:r w:rsidRPr="002151E4">
        <w:rPr>
          <w:szCs w:val="28"/>
          <w:lang w:eastAsia="ru-RU"/>
        </w:rPr>
        <w:t>В случае представления документов через Единый портал или через Региональный портал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или об отказе в предоставлении муниципальной услуги направляется заявителю в «Личный кабинет» Единого портала либо Регионального портала.</w:t>
      </w:r>
    </w:p>
    <w:p w:rsidR="00BB52CD" w:rsidRPr="002151E4" w:rsidRDefault="00BB52CD" w:rsidP="002151E4">
      <w:pPr>
        <w:pStyle w:val="a6"/>
        <w:ind w:firstLine="709"/>
        <w:rPr>
          <w:szCs w:val="28"/>
          <w:lang w:eastAsia="ru-RU"/>
        </w:rPr>
      </w:pPr>
      <w:r w:rsidRPr="002151E4">
        <w:rPr>
          <w:szCs w:val="28"/>
          <w:lang w:eastAsia="ru-RU"/>
        </w:rPr>
        <w:t>Максимальный срок выполнения административных действий составляет семь дней с</w:t>
      </w:r>
      <w:r w:rsidR="00B77F66">
        <w:rPr>
          <w:szCs w:val="28"/>
          <w:lang w:eastAsia="ru-RU"/>
        </w:rPr>
        <w:t>о дня поступления рекомендаций к</w:t>
      </w:r>
      <w:r w:rsidRPr="002151E4">
        <w:rPr>
          <w:szCs w:val="28"/>
          <w:lang w:eastAsia="ru-RU"/>
        </w:rPr>
        <w:t>омиссии.</w:t>
      </w:r>
    </w:p>
    <w:p w:rsidR="00B77F66" w:rsidRDefault="00BB52CD" w:rsidP="00B77F66">
      <w:pPr>
        <w:pStyle w:val="a6"/>
        <w:ind w:firstLine="709"/>
        <w:rPr>
          <w:szCs w:val="28"/>
          <w:lang w:eastAsia="ru-RU"/>
        </w:rPr>
      </w:pPr>
      <w:r w:rsidRPr="002151E4">
        <w:rPr>
          <w:szCs w:val="28"/>
          <w:lang w:eastAsia="ru-RU"/>
        </w:rPr>
        <w:t>Результатом административной процедуры является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и выдача (направление) заявителю постановления администрации.</w:t>
      </w:r>
    </w:p>
    <w:p w:rsidR="00B77F66" w:rsidRDefault="00BB52CD" w:rsidP="00B77F66">
      <w:pPr>
        <w:pStyle w:val="a6"/>
        <w:ind w:firstLine="709"/>
        <w:rPr>
          <w:bCs/>
          <w:iCs/>
          <w:szCs w:val="28"/>
          <w:lang w:eastAsia="ru-RU"/>
        </w:rPr>
      </w:pPr>
      <w:r w:rsidRPr="00B77F66">
        <w:rPr>
          <w:bCs/>
          <w:iCs/>
          <w:szCs w:val="28"/>
          <w:lang w:eastAsia="ru-RU"/>
        </w:rPr>
        <w:t xml:space="preserve">3.7. </w:t>
      </w:r>
      <w:r w:rsidR="00B77F66" w:rsidRPr="00B77F66">
        <w:rPr>
          <w:szCs w:val="28"/>
          <w:lang w:eastAsia="ru-RU"/>
        </w:rPr>
        <w:t>Особенности</w:t>
      </w:r>
      <w:r w:rsidR="00B77F66" w:rsidRPr="002151E4">
        <w:rPr>
          <w:szCs w:val="28"/>
          <w:lang w:eastAsia="ru-RU"/>
        </w:rPr>
        <w:t xml:space="preserve"> выполнения административных процедур (действий) в многофункциональном центре</w:t>
      </w:r>
      <w:r w:rsidR="00B77F66">
        <w:rPr>
          <w:szCs w:val="28"/>
          <w:lang w:eastAsia="ru-RU"/>
        </w:rPr>
        <w:t>.</w:t>
      </w:r>
      <w:r w:rsidR="00B77F66" w:rsidRPr="00B77F66">
        <w:rPr>
          <w:bCs/>
          <w:iCs/>
          <w:szCs w:val="28"/>
          <w:highlight w:val="yellow"/>
          <w:lang w:eastAsia="ru-RU"/>
        </w:rPr>
        <w:t xml:space="preserve"> </w:t>
      </w:r>
    </w:p>
    <w:p w:rsidR="00B77F66" w:rsidRDefault="00BB52CD" w:rsidP="00B77F66">
      <w:pPr>
        <w:pStyle w:val="a6"/>
        <w:ind w:firstLine="709"/>
        <w:rPr>
          <w:szCs w:val="28"/>
          <w:lang w:eastAsia="ru-RU"/>
        </w:rPr>
      </w:pPr>
      <w:r w:rsidRPr="002151E4">
        <w:rPr>
          <w:szCs w:val="28"/>
          <w:lang w:eastAsia="ru-RU"/>
        </w:rPr>
        <w:lastRenderedPageBreak/>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r w:rsidRPr="002151E4">
        <w:rPr>
          <w:szCs w:val="28"/>
          <w:lang w:eastAsia="ru-RU"/>
        </w:rPr>
        <w:tab/>
      </w:r>
    </w:p>
    <w:p w:rsidR="00BB52CD" w:rsidRPr="002151E4" w:rsidRDefault="00BB52CD" w:rsidP="00B77F66">
      <w:pPr>
        <w:pStyle w:val="a6"/>
        <w:ind w:firstLine="709"/>
        <w:rPr>
          <w:szCs w:val="28"/>
          <w:lang w:eastAsia="ru-RU"/>
        </w:rPr>
      </w:pPr>
      <w:r w:rsidRPr="002151E4">
        <w:rPr>
          <w:szCs w:val="28"/>
          <w:lang w:eastAsia="ru-RU"/>
        </w:rPr>
        <w:t>3.8. Порядок исправления допущенных опечаток и ошибок в выданных в результате предоставления муниципальной услуги документах</w:t>
      </w:r>
      <w:r w:rsidR="00B77F66">
        <w:rPr>
          <w:szCs w:val="28"/>
          <w:lang w:eastAsia="ru-RU"/>
        </w:rPr>
        <w:t>.</w:t>
      </w:r>
    </w:p>
    <w:p w:rsidR="00B77F66" w:rsidRDefault="00BB52CD" w:rsidP="00B77F66">
      <w:pPr>
        <w:pStyle w:val="a6"/>
        <w:ind w:firstLine="709"/>
        <w:rPr>
          <w:szCs w:val="28"/>
          <w:lang w:eastAsia="ru-RU"/>
        </w:rPr>
      </w:pPr>
      <w:r w:rsidRPr="002151E4">
        <w:rPr>
          <w:szCs w:val="28"/>
          <w:lang w:eastAsia="ru-RU"/>
        </w:rPr>
        <w:t>В случае необходимости внесения изменений в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w:t>
      </w:r>
      <w:r w:rsidR="00B77F66">
        <w:rPr>
          <w:szCs w:val="28"/>
          <w:lang w:eastAsia="ru-RU"/>
        </w:rPr>
        <w:t xml:space="preserve">тельства </w:t>
      </w:r>
      <w:r w:rsidRPr="002151E4">
        <w:rPr>
          <w:szCs w:val="28"/>
          <w:lang w:eastAsia="ru-RU"/>
        </w:rPr>
        <w:t>или об отказе в предоставлении муниципальной услуги в связи с допущенными опечатками и (или) ошибками в тексте постановления, заявитель напр</w:t>
      </w:r>
      <w:r w:rsidR="00B77F66">
        <w:rPr>
          <w:szCs w:val="28"/>
          <w:lang w:eastAsia="ru-RU"/>
        </w:rPr>
        <w:t>авляет заявление (приложение № 3</w:t>
      </w:r>
      <w:r w:rsidRPr="002151E4">
        <w:rPr>
          <w:szCs w:val="28"/>
          <w:lang w:eastAsia="ru-RU"/>
        </w:rPr>
        <w:t xml:space="preserve"> к настоящему Административному регламенту).</w:t>
      </w:r>
    </w:p>
    <w:p w:rsidR="002F38AF" w:rsidRDefault="00BB52CD" w:rsidP="002F38AF">
      <w:pPr>
        <w:pStyle w:val="a6"/>
        <w:ind w:firstLine="709"/>
        <w:rPr>
          <w:szCs w:val="28"/>
          <w:lang w:eastAsia="ru-RU"/>
        </w:rPr>
      </w:pPr>
      <w:r w:rsidRPr="002151E4">
        <w:rPr>
          <w:szCs w:val="28"/>
          <w:lang w:eastAsia="ru-RU"/>
        </w:rPr>
        <w:t>Изменения вносятся нормативным правовым актом органа местного самоуправления.</w:t>
      </w:r>
    </w:p>
    <w:p w:rsidR="002F38AF" w:rsidRDefault="00BB52CD" w:rsidP="002F38AF">
      <w:pPr>
        <w:pStyle w:val="a6"/>
        <w:ind w:firstLine="709"/>
        <w:rPr>
          <w:szCs w:val="28"/>
          <w:lang w:eastAsia="ru-RU"/>
        </w:rPr>
      </w:pPr>
      <w:r w:rsidRPr="002151E4">
        <w:rPr>
          <w:szCs w:val="28"/>
          <w:lang w:eastAsia="ru-RU"/>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2F38AF" w:rsidRDefault="00BB52CD" w:rsidP="002F38AF">
      <w:pPr>
        <w:pStyle w:val="a6"/>
        <w:ind w:firstLine="709"/>
        <w:rPr>
          <w:szCs w:val="28"/>
          <w:lang w:eastAsia="ru-RU"/>
        </w:rPr>
      </w:pPr>
      <w:r w:rsidRPr="002151E4">
        <w:rPr>
          <w:szCs w:val="28"/>
          <w:lang w:eastAsia="ru-RU"/>
        </w:rPr>
        <w:t>В случае внесения изменений в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w:t>
      </w:r>
      <w:r w:rsidR="002F38AF">
        <w:rPr>
          <w:szCs w:val="28"/>
          <w:lang w:eastAsia="ru-RU"/>
        </w:rPr>
        <w:t xml:space="preserve">тельства </w:t>
      </w:r>
      <w:r w:rsidRPr="002151E4">
        <w:rPr>
          <w:szCs w:val="28"/>
          <w:lang w:eastAsia="ru-RU"/>
        </w:rPr>
        <w:t>или об отказе в предоставлении муниципальной услуги,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 внесении изменений в постановление.</w:t>
      </w:r>
    </w:p>
    <w:p w:rsidR="00BB52CD" w:rsidRDefault="00BB52CD" w:rsidP="00952D7A">
      <w:pPr>
        <w:pStyle w:val="a6"/>
        <w:ind w:firstLine="709"/>
        <w:rPr>
          <w:szCs w:val="28"/>
          <w:lang w:eastAsia="ru-RU"/>
        </w:rPr>
      </w:pPr>
      <w:r w:rsidRPr="002151E4">
        <w:rPr>
          <w:szCs w:val="28"/>
          <w:lang w:eastAsia="ru-RU"/>
        </w:rPr>
        <w:t>Срок внесения изменений в постановление составляет 10 рабочих дней.</w:t>
      </w:r>
    </w:p>
    <w:p w:rsidR="00952D7A" w:rsidRPr="00952D7A" w:rsidRDefault="00952D7A" w:rsidP="00952D7A">
      <w:pPr>
        <w:pStyle w:val="a6"/>
        <w:ind w:firstLine="709"/>
        <w:rPr>
          <w:szCs w:val="28"/>
          <w:lang w:eastAsia="ru-RU"/>
        </w:rPr>
      </w:pPr>
    </w:p>
    <w:p w:rsidR="00952D7A" w:rsidRDefault="00AE4DBB" w:rsidP="00952D7A">
      <w:pPr>
        <w:pStyle w:val="a6"/>
        <w:numPr>
          <w:ilvl w:val="0"/>
          <w:numId w:val="4"/>
        </w:numPr>
        <w:jc w:val="center"/>
        <w:rPr>
          <w:szCs w:val="28"/>
        </w:rPr>
      </w:pPr>
      <w:r w:rsidRPr="00952D7A">
        <w:rPr>
          <w:szCs w:val="28"/>
        </w:rPr>
        <w:t xml:space="preserve">Формы контроля за исполнением административного </w:t>
      </w:r>
      <w:r w:rsidR="00EB1CBC" w:rsidRPr="00952D7A">
        <w:rPr>
          <w:szCs w:val="28"/>
        </w:rPr>
        <w:t>р</w:t>
      </w:r>
      <w:r w:rsidRPr="00952D7A">
        <w:rPr>
          <w:szCs w:val="28"/>
        </w:rPr>
        <w:t>егламента</w:t>
      </w:r>
    </w:p>
    <w:p w:rsidR="00952D7A" w:rsidRPr="00952D7A" w:rsidRDefault="00952D7A" w:rsidP="00952D7A">
      <w:pPr>
        <w:pStyle w:val="a6"/>
        <w:ind w:left="1069" w:firstLine="0"/>
        <w:rPr>
          <w:szCs w:val="28"/>
        </w:rPr>
      </w:pPr>
    </w:p>
    <w:p w:rsidR="00AE4DBB" w:rsidRPr="00952D7A" w:rsidRDefault="00AE4DBB" w:rsidP="00952D7A">
      <w:pPr>
        <w:pStyle w:val="a6"/>
        <w:ind w:firstLine="709"/>
        <w:rPr>
          <w:szCs w:val="28"/>
        </w:rPr>
      </w:pPr>
      <w:r w:rsidRPr="00952D7A">
        <w:rPr>
          <w:szCs w:val="28"/>
        </w:rPr>
        <w:t>4.1. Контроль за исполнением положений настоящего Административного регламента осу</w:t>
      </w:r>
      <w:r w:rsidR="00952D7A">
        <w:rPr>
          <w:szCs w:val="28"/>
        </w:rPr>
        <w:t>ществляется Главой Туруханского района</w:t>
      </w:r>
      <w:r w:rsidRPr="00952D7A">
        <w:rPr>
          <w:szCs w:val="28"/>
        </w:rPr>
        <w:t xml:space="preserve"> или уполномоченными им должностными лицами.</w:t>
      </w:r>
    </w:p>
    <w:p w:rsidR="00AE4DBB" w:rsidRPr="00952D7A" w:rsidRDefault="00AE4DBB" w:rsidP="00952D7A">
      <w:pPr>
        <w:pStyle w:val="a6"/>
        <w:ind w:firstLine="709"/>
        <w:rPr>
          <w:szCs w:val="28"/>
        </w:rPr>
      </w:pPr>
      <w:r w:rsidRPr="00952D7A">
        <w:rPr>
          <w:szCs w:val="28"/>
        </w:rPr>
        <w:t>Перечень уполномоченных должностных лиц, осуществляющих контроль, и периодичность осуществления контроля устанавливается распоряжением администрации.</w:t>
      </w:r>
    </w:p>
    <w:p w:rsidR="00AE4DBB" w:rsidRPr="00952D7A" w:rsidRDefault="00952D7A" w:rsidP="00952D7A">
      <w:pPr>
        <w:pStyle w:val="a6"/>
        <w:ind w:firstLine="709"/>
        <w:rPr>
          <w:szCs w:val="28"/>
        </w:rPr>
      </w:pPr>
      <w:r>
        <w:rPr>
          <w:szCs w:val="28"/>
        </w:rPr>
        <w:lastRenderedPageBreak/>
        <w:t>Глава Туруханского района</w:t>
      </w:r>
      <w:r w:rsidR="00AE4DBB" w:rsidRPr="00952D7A">
        <w:rPr>
          <w:szCs w:val="28"/>
        </w:rPr>
        <w:t>, а также уполномоченное им должностное лицо, осуществляя контроль, вправе:</w:t>
      </w:r>
    </w:p>
    <w:p w:rsidR="00AE4DBB" w:rsidRPr="00952D7A" w:rsidRDefault="00AE4DBB" w:rsidP="00952D7A">
      <w:pPr>
        <w:pStyle w:val="a6"/>
        <w:ind w:firstLine="709"/>
        <w:rPr>
          <w:szCs w:val="28"/>
        </w:rPr>
      </w:pPr>
      <w:r w:rsidRPr="00952D7A">
        <w:rPr>
          <w:szCs w:val="28"/>
        </w:rPr>
        <w:t>контролировать соблюдение порядка и условий предоставления муниципальной услуги;</w:t>
      </w:r>
    </w:p>
    <w:p w:rsidR="00AE4DBB" w:rsidRPr="00952D7A" w:rsidRDefault="00AE4DBB" w:rsidP="00952D7A">
      <w:pPr>
        <w:pStyle w:val="a6"/>
        <w:ind w:firstLine="709"/>
        <w:rPr>
          <w:szCs w:val="28"/>
        </w:rPr>
      </w:pPr>
      <w:r w:rsidRPr="00952D7A">
        <w:rPr>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AE4DBB" w:rsidRPr="00952D7A" w:rsidRDefault="00AE4DBB" w:rsidP="00952D7A">
      <w:pPr>
        <w:pStyle w:val="a6"/>
        <w:ind w:firstLine="709"/>
        <w:rPr>
          <w:szCs w:val="28"/>
        </w:rPr>
      </w:pPr>
      <w:r w:rsidRPr="00952D7A">
        <w:rPr>
          <w:szCs w:val="28"/>
        </w:rPr>
        <w:t>назначать ответственных специалистов администрации для постоянного наблюдения за предоставлением муниципальной услуги;</w:t>
      </w:r>
    </w:p>
    <w:p w:rsidR="00AE4DBB" w:rsidRPr="00952D7A" w:rsidRDefault="00AE4DBB" w:rsidP="00952D7A">
      <w:pPr>
        <w:pStyle w:val="a6"/>
        <w:ind w:firstLine="709"/>
        <w:rPr>
          <w:szCs w:val="28"/>
        </w:rPr>
      </w:pPr>
      <w:r w:rsidRPr="00952D7A">
        <w:rPr>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AE4DBB" w:rsidRPr="00952D7A" w:rsidRDefault="00AE4DBB" w:rsidP="00952D7A">
      <w:pPr>
        <w:pStyle w:val="a6"/>
        <w:ind w:firstLine="709"/>
        <w:rPr>
          <w:szCs w:val="28"/>
        </w:rPr>
      </w:pPr>
      <w:r w:rsidRPr="00952D7A">
        <w:rPr>
          <w:szCs w:val="28"/>
        </w:rPr>
        <w:t>Плановые и внеплановые проверки полноты и качества предоставления муниципальной услуги осу</w:t>
      </w:r>
      <w:r w:rsidR="00952D7A">
        <w:rPr>
          <w:szCs w:val="28"/>
        </w:rPr>
        <w:t>ществляются Главой Туруханского района</w:t>
      </w:r>
      <w:r w:rsidRPr="00952D7A">
        <w:rPr>
          <w:szCs w:val="28"/>
        </w:rPr>
        <w:t xml:space="preserve">, а также уполномоченными им должностными лицами в соответствии с распоряжением администрации, но не реже </w:t>
      </w:r>
      <w:r w:rsidR="00532DB5" w:rsidRPr="00952D7A">
        <w:rPr>
          <w:szCs w:val="28"/>
        </w:rPr>
        <w:t>одного раза в год</w:t>
      </w:r>
      <w:r w:rsidRPr="00952D7A">
        <w:rPr>
          <w:i/>
          <w:szCs w:val="28"/>
        </w:rPr>
        <w:t>.</w:t>
      </w:r>
    </w:p>
    <w:p w:rsidR="00AE4DBB" w:rsidRPr="00952D7A" w:rsidRDefault="00AE4DBB" w:rsidP="00952D7A">
      <w:pPr>
        <w:pStyle w:val="a6"/>
        <w:ind w:firstLine="709"/>
        <w:rPr>
          <w:szCs w:val="28"/>
        </w:rPr>
      </w:pPr>
      <w:r w:rsidRPr="00952D7A">
        <w:rPr>
          <w:szCs w:val="28"/>
        </w:rPr>
        <w:t xml:space="preserve">4.2. Ответственность специалистов закрепляется </w:t>
      </w:r>
      <w:r w:rsidR="00952D7A">
        <w:rPr>
          <w:szCs w:val="28"/>
        </w:rPr>
        <w:t>в их должностных инструкциях</w:t>
      </w:r>
      <w:r w:rsidRPr="00952D7A">
        <w:rPr>
          <w:szCs w:val="28"/>
        </w:rPr>
        <w:t>.</w:t>
      </w:r>
    </w:p>
    <w:p w:rsidR="00AE4DBB" w:rsidRPr="00952D7A" w:rsidRDefault="00AE4DBB" w:rsidP="00952D7A">
      <w:pPr>
        <w:pStyle w:val="a6"/>
        <w:ind w:firstLine="709"/>
        <w:rPr>
          <w:szCs w:val="28"/>
        </w:rPr>
      </w:pPr>
      <w:r w:rsidRPr="00952D7A">
        <w:rPr>
          <w:szCs w:val="28"/>
        </w:rP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952D7A" w:rsidRDefault="00952D7A" w:rsidP="007434D9">
      <w:pPr>
        <w:autoSpaceDE w:val="0"/>
        <w:autoSpaceDN w:val="0"/>
        <w:adjustRightInd w:val="0"/>
        <w:spacing w:after="0" w:line="240" w:lineRule="auto"/>
        <w:jc w:val="both"/>
        <w:rPr>
          <w:rFonts w:ascii="Times New Roman" w:eastAsia="Times New Roman" w:hAnsi="Times New Roman"/>
          <w:b/>
          <w:sz w:val="28"/>
          <w:szCs w:val="28"/>
          <w:lang w:eastAsia="ru-RU"/>
        </w:rPr>
      </w:pPr>
    </w:p>
    <w:p w:rsidR="00952D7A" w:rsidRDefault="007434D9" w:rsidP="00952D7A">
      <w:pPr>
        <w:pStyle w:val="a6"/>
        <w:numPr>
          <w:ilvl w:val="0"/>
          <w:numId w:val="4"/>
        </w:numPr>
        <w:jc w:val="center"/>
        <w:rPr>
          <w:szCs w:val="28"/>
          <w:lang w:eastAsia="ru-RU"/>
        </w:rPr>
      </w:pPr>
      <w:r w:rsidRPr="00952D7A">
        <w:rPr>
          <w:szCs w:val="28"/>
          <w:lang w:eastAsia="ru-RU"/>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w:t>
      </w:r>
    </w:p>
    <w:p w:rsidR="00952D7A" w:rsidRDefault="007434D9" w:rsidP="00952D7A">
      <w:pPr>
        <w:pStyle w:val="a6"/>
        <w:ind w:left="1069" w:firstLine="0"/>
        <w:jc w:val="center"/>
        <w:rPr>
          <w:szCs w:val="28"/>
          <w:lang w:eastAsia="ru-RU"/>
        </w:rPr>
      </w:pPr>
      <w:r w:rsidRPr="00952D7A">
        <w:rPr>
          <w:szCs w:val="28"/>
          <w:lang w:eastAsia="ru-RU"/>
        </w:rPr>
        <w:t>в</w:t>
      </w:r>
      <w:r w:rsidRPr="00952D7A">
        <w:rPr>
          <w:szCs w:val="28"/>
          <w:lang w:val="en-US" w:eastAsia="ru-RU"/>
        </w:rPr>
        <w:t> </w:t>
      </w:r>
      <w:r w:rsidRPr="00952D7A">
        <w:rPr>
          <w:szCs w:val="28"/>
          <w:lang w:eastAsia="ru-RU"/>
        </w:rPr>
        <w:t>части 1.</w:t>
      </w:r>
      <w:r w:rsidR="00952D7A">
        <w:rPr>
          <w:szCs w:val="28"/>
          <w:lang w:eastAsia="ru-RU"/>
        </w:rPr>
        <w:t xml:space="preserve">1 статьи 16 Федерального закона </w:t>
      </w:r>
      <w:r w:rsidRPr="00952D7A">
        <w:rPr>
          <w:szCs w:val="28"/>
          <w:lang w:eastAsia="ru-RU"/>
        </w:rPr>
        <w:t>от 27.07.2010 №</w:t>
      </w:r>
      <w:r w:rsidRPr="00952D7A">
        <w:rPr>
          <w:szCs w:val="28"/>
          <w:lang w:val="en-US" w:eastAsia="ru-RU"/>
        </w:rPr>
        <w:t> </w:t>
      </w:r>
      <w:r w:rsidRPr="00952D7A">
        <w:rPr>
          <w:szCs w:val="28"/>
          <w:lang w:eastAsia="ru-RU"/>
        </w:rPr>
        <w:t>210</w:t>
      </w:r>
      <w:r w:rsidRPr="00952D7A">
        <w:rPr>
          <w:szCs w:val="28"/>
          <w:lang w:eastAsia="ru-RU"/>
        </w:rPr>
        <w:noBreakHyphen/>
        <w:t>ФЗ</w:t>
      </w:r>
    </w:p>
    <w:p w:rsidR="007434D9" w:rsidRDefault="007434D9" w:rsidP="00952D7A">
      <w:pPr>
        <w:pStyle w:val="a6"/>
        <w:jc w:val="center"/>
        <w:rPr>
          <w:szCs w:val="28"/>
          <w:lang w:eastAsia="ru-RU"/>
        </w:rPr>
      </w:pPr>
      <w:r w:rsidRPr="00952D7A">
        <w:rPr>
          <w:szCs w:val="28"/>
          <w:lang w:eastAsia="ru-RU"/>
        </w:rPr>
        <w:t>«Об организации предоставления государственных и</w:t>
      </w:r>
      <w:r w:rsidRPr="00952D7A">
        <w:rPr>
          <w:szCs w:val="28"/>
          <w:lang w:val="en-US" w:eastAsia="ru-RU"/>
        </w:rPr>
        <w:t> </w:t>
      </w:r>
      <w:r w:rsidRPr="00952D7A">
        <w:rPr>
          <w:szCs w:val="28"/>
          <w:lang w:eastAsia="ru-RU"/>
        </w:rPr>
        <w:t>муниципальных услу</w:t>
      </w:r>
      <w:r w:rsidR="00952D7A">
        <w:rPr>
          <w:szCs w:val="28"/>
          <w:lang w:eastAsia="ru-RU"/>
        </w:rPr>
        <w:t xml:space="preserve">г», а также их должностных лиц, </w:t>
      </w:r>
      <w:r w:rsidRPr="00952D7A">
        <w:rPr>
          <w:szCs w:val="28"/>
          <w:lang w:eastAsia="ru-RU"/>
        </w:rPr>
        <w:t xml:space="preserve">муниципальных </w:t>
      </w:r>
      <w:r w:rsidR="00952D7A" w:rsidRPr="00952D7A">
        <w:rPr>
          <w:szCs w:val="28"/>
          <w:lang w:eastAsia="ru-RU"/>
        </w:rPr>
        <w:t xml:space="preserve">служащих, </w:t>
      </w:r>
      <w:r w:rsidR="00952D7A">
        <w:rPr>
          <w:szCs w:val="28"/>
          <w:lang w:eastAsia="ru-RU"/>
        </w:rPr>
        <w:t>работников</w:t>
      </w:r>
    </w:p>
    <w:p w:rsidR="00952D7A" w:rsidRDefault="00952D7A" w:rsidP="00952D7A">
      <w:pPr>
        <w:pStyle w:val="a6"/>
        <w:ind w:firstLine="0"/>
        <w:rPr>
          <w:szCs w:val="28"/>
          <w:lang w:eastAsia="ru-RU"/>
        </w:rPr>
      </w:pPr>
    </w:p>
    <w:p w:rsidR="007434D9" w:rsidRPr="00952D7A" w:rsidRDefault="007434D9" w:rsidP="00952D7A">
      <w:pPr>
        <w:pStyle w:val="a6"/>
        <w:ind w:firstLine="709"/>
        <w:rPr>
          <w:bCs/>
          <w:iCs/>
          <w:szCs w:val="28"/>
          <w:lang w:eastAsia="ru-RU"/>
        </w:rPr>
      </w:pPr>
      <w:r w:rsidRPr="00952D7A">
        <w:rPr>
          <w:bCs/>
          <w:iCs/>
          <w:szCs w:val="28"/>
          <w:lang w:eastAsia="ru-RU"/>
        </w:rPr>
        <w:t>5.1. Информация для заявителя о его праве подать жалобу</w:t>
      </w:r>
      <w:r w:rsidR="00952D7A">
        <w:rPr>
          <w:bCs/>
          <w:iCs/>
          <w:szCs w:val="28"/>
          <w:lang w:eastAsia="ru-RU"/>
        </w:rPr>
        <w:t>.</w:t>
      </w:r>
    </w:p>
    <w:p w:rsidR="00952D7A" w:rsidRDefault="007434D9" w:rsidP="00952D7A">
      <w:pPr>
        <w:pStyle w:val="a6"/>
        <w:ind w:firstLine="709"/>
        <w:rPr>
          <w:szCs w:val="28"/>
          <w:lang w:eastAsia="ru-RU"/>
        </w:rPr>
      </w:pPr>
      <w:r w:rsidRPr="00952D7A">
        <w:rPr>
          <w:szCs w:val="28"/>
          <w:lang w:eastAsia="ru-RU"/>
        </w:rPr>
        <w:t xml:space="preserve">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w:t>
      </w:r>
      <w:r w:rsidRPr="00952D7A">
        <w:rPr>
          <w:szCs w:val="28"/>
          <w:lang w:eastAsia="ru-RU"/>
        </w:rPr>
        <w:lastRenderedPageBreak/>
        <w:t>муниципальных услуг, или их работников могут быть обжалованы в досудебном порядке.</w:t>
      </w:r>
    </w:p>
    <w:p w:rsidR="00952D7A" w:rsidRDefault="007434D9" w:rsidP="00952D7A">
      <w:pPr>
        <w:pStyle w:val="a6"/>
        <w:ind w:firstLine="709"/>
        <w:rPr>
          <w:szCs w:val="28"/>
          <w:lang w:eastAsia="ru-RU"/>
        </w:rPr>
      </w:pPr>
      <w:r w:rsidRPr="00952D7A">
        <w:rPr>
          <w:szCs w:val="28"/>
          <w:lang w:eastAsia="ru-RU"/>
        </w:rPr>
        <w:t>5.2. Предмет жалобы</w:t>
      </w:r>
      <w:r w:rsidR="00952D7A">
        <w:rPr>
          <w:szCs w:val="28"/>
          <w:lang w:eastAsia="ru-RU"/>
        </w:rPr>
        <w:t>.</w:t>
      </w:r>
    </w:p>
    <w:p w:rsidR="00952D7A" w:rsidRDefault="007434D9" w:rsidP="00952D7A">
      <w:pPr>
        <w:pStyle w:val="a6"/>
        <w:ind w:firstLine="709"/>
        <w:rPr>
          <w:szCs w:val="28"/>
          <w:lang w:eastAsia="ru-RU"/>
        </w:rPr>
      </w:pPr>
      <w:r w:rsidRPr="00952D7A">
        <w:rPr>
          <w:szCs w:val="28"/>
          <w:lang w:eastAsia="ru-RU"/>
        </w:rPr>
        <w:t>5.2.1. Заявитель может обратиться с жалобой, в том числе в следующих случаях:</w:t>
      </w:r>
    </w:p>
    <w:p w:rsidR="00952D7A" w:rsidRDefault="007434D9" w:rsidP="00952D7A">
      <w:pPr>
        <w:pStyle w:val="a6"/>
        <w:ind w:firstLine="709"/>
        <w:rPr>
          <w:szCs w:val="28"/>
          <w:lang w:eastAsia="ru-RU"/>
        </w:rPr>
      </w:pPr>
      <w:r w:rsidRPr="00952D7A">
        <w:rPr>
          <w:szCs w:val="28"/>
          <w:lang w:eastAsia="ru-RU"/>
        </w:rPr>
        <w:t xml:space="preserve">нарушение срока регистрации запроса заявителя о предоставлении муниципальной услуги, запроса, указанного в статье 15.1 Федерального закона </w:t>
      </w:r>
      <w:r w:rsidR="00952D7A">
        <w:rPr>
          <w:szCs w:val="28"/>
          <w:lang w:eastAsia="ru-RU"/>
        </w:rPr>
        <w:t xml:space="preserve">    </w:t>
      </w:r>
      <w:r w:rsidRPr="00952D7A">
        <w:rPr>
          <w:szCs w:val="28"/>
          <w:lang w:eastAsia="ru-RU"/>
        </w:rPr>
        <w:t>№ 210-ФЗ;</w:t>
      </w:r>
    </w:p>
    <w:p w:rsidR="00AA1B97" w:rsidRDefault="007434D9" w:rsidP="00AA1B97">
      <w:pPr>
        <w:pStyle w:val="a6"/>
        <w:ind w:firstLine="709"/>
        <w:rPr>
          <w:szCs w:val="28"/>
          <w:lang w:eastAsia="ru-RU"/>
        </w:rPr>
      </w:pPr>
      <w:r w:rsidRPr="00952D7A">
        <w:rPr>
          <w:szCs w:val="28"/>
          <w:lang w:eastAsia="ru-RU"/>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A1B97" w:rsidRDefault="007434D9" w:rsidP="00AA1B97">
      <w:pPr>
        <w:pStyle w:val="a6"/>
        <w:ind w:firstLine="709"/>
        <w:rPr>
          <w:szCs w:val="28"/>
          <w:lang w:eastAsia="ru-RU"/>
        </w:rPr>
      </w:pPr>
      <w:r w:rsidRPr="00952D7A">
        <w:rPr>
          <w:bCs/>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A1B97" w:rsidRDefault="007434D9" w:rsidP="00AA1B97">
      <w:pPr>
        <w:pStyle w:val="a6"/>
        <w:ind w:firstLine="709"/>
        <w:rPr>
          <w:szCs w:val="28"/>
          <w:lang w:eastAsia="ru-RU"/>
        </w:rPr>
      </w:pPr>
      <w:r w:rsidRPr="00952D7A">
        <w:rPr>
          <w:szCs w:val="28"/>
          <w:lang w:eastAsia="ru-RU"/>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AA1B97" w:rsidRDefault="007434D9" w:rsidP="00AA1B97">
      <w:pPr>
        <w:pStyle w:val="a6"/>
        <w:ind w:firstLine="709"/>
        <w:rPr>
          <w:szCs w:val="28"/>
          <w:lang w:eastAsia="ru-RU"/>
        </w:rPr>
      </w:pPr>
      <w:r w:rsidRPr="00952D7A">
        <w:rPr>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A1B97" w:rsidRDefault="007434D9" w:rsidP="00AA1B97">
      <w:pPr>
        <w:pStyle w:val="a6"/>
        <w:ind w:firstLine="709"/>
        <w:rPr>
          <w:szCs w:val="28"/>
          <w:lang w:eastAsia="ru-RU"/>
        </w:rPr>
      </w:pPr>
      <w:r w:rsidRPr="00952D7A">
        <w:rPr>
          <w:szCs w:val="28"/>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AA1B97" w:rsidRDefault="007434D9" w:rsidP="00AA1B97">
      <w:pPr>
        <w:pStyle w:val="a6"/>
        <w:ind w:firstLine="709"/>
        <w:rPr>
          <w:szCs w:val="28"/>
          <w:lang w:eastAsia="ru-RU"/>
        </w:rPr>
      </w:pPr>
      <w:r w:rsidRPr="00952D7A">
        <w:rPr>
          <w:szCs w:val="28"/>
          <w:lang w:eastAsia="ru-RU"/>
        </w:rPr>
        <w:t xml:space="preserve">отказ органа, предоставляющего муниципальную услугу, его должностного лица, работника в исправлении допущенных опечаток и ошибок в </w:t>
      </w:r>
      <w:r w:rsidRPr="00952D7A">
        <w:rPr>
          <w:szCs w:val="28"/>
          <w:lang w:eastAsia="ru-RU"/>
        </w:rPr>
        <w:lastRenderedPageBreak/>
        <w:t>выданных в результате предоставления муниципальной услуги документах либо нарушение установленного срока таких исправлений.</w:t>
      </w:r>
    </w:p>
    <w:p w:rsidR="00AA1B97" w:rsidRDefault="007434D9" w:rsidP="00AA1B97">
      <w:pPr>
        <w:pStyle w:val="a6"/>
        <w:ind w:firstLine="709"/>
        <w:rPr>
          <w:szCs w:val="28"/>
          <w:lang w:eastAsia="ru-RU"/>
        </w:rPr>
      </w:pPr>
      <w:r w:rsidRPr="00952D7A">
        <w:rPr>
          <w:szCs w:val="28"/>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A1B97" w:rsidRDefault="007434D9" w:rsidP="00AA1B97">
      <w:pPr>
        <w:pStyle w:val="a6"/>
        <w:ind w:firstLine="709"/>
        <w:rPr>
          <w:szCs w:val="28"/>
          <w:lang w:eastAsia="ru-RU"/>
        </w:rPr>
      </w:pPr>
      <w:r w:rsidRPr="00952D7A">
        <w:rPr>
          <w:szCs w:val="28"/>
          <w:lang w:eastAsia="ru-RU"/>
        </w:rPr>
        <w:t>нарушение срока или порядка выдачи документов по результатам предоставления муниципальной услуги;</w:t>
      </w:r>
    </w:p>
    <w:p w:rsidR="00AA1B97" w:rsidRDefault="007434D9" w:rsidP="00AA1B97">
      <w:pPr>
        <w:pStyle w:val="a6"/>
        <w:ind w:firstLine="709"/>
        <w:rPr>
          <w:szCs w:val="28"/>
          <w:lang w:eastAsia="ru-RU"/>
        </w:rPr>
      </w:pPr>
      <w:r w:rsidRPr="00952D7A">
        <w:rPr>
          <w:szCs w:val="28"/>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AA1B97" w:rsidRDefault="007434D9" w:rsidP="00AA1B97">
      <w:pPr>
        <w:pStyle w:val="a6"/>
        <w:ind w:firstLine="709"/>
        <w:rPr>
          <w:szCs w:val="28"/>
          <w:lang w:eastAsia="ru-RU"/>
        </w:rPr>
      </w:pPr>
      <w:r w:rsidRPr="00952D7A">
        <w:rPr>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434D9" w:rsidRPr="00AA1B97" w:rsidRDefault="007434D9" w:rsidP="00AA1B97">
      <w:pPr>
        <w:pStyle w:val="a6"/>
        <w:ind w:firstLine="709"/>
        <w:rPr>
          <w:szCs w:val="28"/>
          <w:lang w:eastAsia="ru-RU"/>
        </w:rPr>
      </w:pPr>
      <w:r w:rsidRPr="00952D7A">
        <w:rPr>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AA1B97">
        <w:rPr>
          <w:szCs w:val="28"/>
          <w:lang w:eastAsia="ru-RU"/>
        </w:rPr>
        <w:t xml:space="preserve">в предоставлении муниципальной услуги, за исключением случаев, предусмотренных </w:t>
      </w:r>
      <w:hyperlink r:id="rId10" w:history="1">
        <w:r w:rsidRPr="00AA1B97">
          <w:rPr>
            <w:szCs w:val="28"/>
            <w:lang w:eastAsia="ru-RU"/>
          </w:rPr>
          <w:t>пунктом 4 части 1 статьи 7</w:t>
        </w:r>
      </w:hyperlink>
      <w:r w:rsidRPr="00AA1B97">
        <w:rPr>
          <w:szCs w:val="28"/>
          <w:lang w:eastAsia="ru-RU"/>
        </w:rPr>
        <w:t xml:space="preserve"> Федерального закона № 210-ФЗ. </w:t>
      </w:r>
    </w:p>
    <w:p w:rsidR="00AA1B97" w:rsidRDefault="007434D9" w:rsidP="00AA1B97">
      <w:pPr>
        <w:pStyle w:val="a6"/>
        <w:ind w:firstLine="709"/>
        <w:rPr>
          <w:szCs w:val="28"/>
          <w:lang w:eastAsia="ru-RU"/>
        </w:rPr>
      </w:pPr>
      <w:r w:rsidRPr="00952D7A">
        <w:rPr>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AA1B97">
          <w:rPr>
            <w:szCs w:val="28"/>
            <w:lang w:eastAsia="ru-RU"/>
          </w:rPr>
          <w:t>частью 1.3 статьи 16</w:t>
        </w:r>
      </w:hyperlink>
      <w:r w:rsidRPr="00AA1B97">
        <w:rPr>
          <w:szCs w:val="28"/>
          <w:lang w:eastAsia="ru-RU"/>
        </w:rPr>
        <w:t xml:space="preserve"> Федерального закона № 210-ФЗ.</w:t>
      </w:r>
    </w:p>
    <w:p w:rsidR="00AA1B97" w:rsidRDefault="007434D9" w:rsidP="00AA1B97">
      <w:pPr>
        <w:pStyle w:val="a6"/>
        <w:ind w:firstLine="709"/>
        <w:rPr>
          <w:szCs w:val="28"/>
          <w:lang w:eastAsia="ru-RU"/>
        </w:rPr>
      </w:pPr>
      <w:r w:rsidRPr="00952D7A">
        <w:rPr>
          <w:bCs/>
          <w:iCs/>
          <w:szCs w:val="28"/>
          <w:lang w:eastAsia="ru-RU"/>
        </w:rPr>
        <w:t>5.3. Органы государственной власти, организации, должностные лица, которым может быть направлена жалоба</w:t>
      </w:r>
      <w:r w:rsidR="00AA1B97">
        <w:rPr>
          <w:bCs/>
          <w:iCs/>
          <w:szCs w:val="28"/>
          <w:lang w:eastAsia="ru-RU"/>
        </w:rPr>
        <w:t>.</w:t>
      </w:r>
    </w:p>
    <w:p w:rsidR="00AA1B97" w:rsidRDefault="007434D9" w:rsidP="00AA1B97">
      <w:pPr>
        <w:pStyle w:val="a6"/>
        <w:ind w:firstLine="709"/>
        <w:rPr>
          <w:szCs w:val="28"/>
          <w:lang w:eastAsia="ru-RU"/>
        </w:rPr>
      </w:pPr>
      <w:r w:rsidRPr="00952D7A">
        <w:rPr>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w:t>
      </w:r>
      <w:r w:rsidRPr="00952D7A">
        <w:rPr>
          <w:szCs w:val="28"/>
          <w:lang w:eastAsia="ru-RU"/>
        </w:rPr>
        <w:lastRenderedPageBreak/>
        <w:t>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AA1B97" w:rsidRDefault="007434D9" w:rsidP="00AA1B97">
      <w:pPr>
        <w:pStyle w:val="a6"/>
        <w:ind w:firstLine="709"/>
        <w:rPr>
          <w:szCs w:val="28"/>
          <w:lang w:eastAsia="ru-RU"/>
        </w:rPr>
      </w:pPr>
      <w:r w:rsidRPr="00952D7A">
        <w:rPr>
          <w:bCs/>
          <w:iCs/>
          <w:szCs w:val="28"/>
          <w:lang w:eastAsia="ru-RU"/>
        </w:rPr>
        <w:t>5.4. Порядок подачи и рассмотрения жалобы</w:t>
      </w:r>
      <w:r w:rsidR="00AA1B97">
        <w:rPr>
          <w:bCs/>
          <w:iCs/>
          <w:szCs w:val="28"/>
          <w:lang w:eastAsia="ru-RU"/>
        </w:rPr>
        <w:t>.</w:t>
      </w:r>
    </w:p>
    <w:p w:rsidR="00AA1B97" w:rsidRDefault="007434D9" w:rsidP="00AA1B97">
      <w:pPr>
        <w:pStyle w:val="a6"/>
        <w:ind w:firstLine="709"/>
        <w:rPr>
          <w:szCs w:val="28"/>
          <w:lang w:eastAsia="ru-RU"/>
        </w:rPr>
      </w:pPr>
      <w:r w:rsidRPr="00952D7A">
        <w:rPr>
          <w:szCs w:val="28"/>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A1B97" w:rsidRDefault="007434D9" w:rsidP="00AA1B97">
      <w:pPr>
        <w:pStyle w:val="a6"/>
        <w:ind w:firstLine="709"/>
        <w:rPr>
          <w:szCs w:val="28"/>
          <w:lang w:eastAsia="ru-RU"/>
        </w:rPr>
      </w:pPr>
      <w:r w:rsidRPr="00952D7A">
        <w:rPr>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AA1B97" w:rsidRDefault="007434D9" w:rsidP="00AA1B97">
      <w:pPr>
        <w:pStyle w:val="a6"/>
        <w:ind w:firstLine="709"/>
        <w:rPr>
          <w:szCs w:val="28"/>
          <w:lang w:eastAsia="ru-RU"/>
        </w:rPr>
      </w:pPr>
      <w:r w:rsidRPr="00952D7A">
        <w:rPr>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AA1B97" w:rsidRDefault="007434D9" w:rsidP="00AA1B97">
      <w:pPr>
        <w:pStyle w:val="a6"/>
        <w:ind w:firstLine="709"/>
        <w:rPr>
          <w:szCs w:val="28"/>
          <w:lang w:eastAsia="ru-RU"/>
        </w:rPr>
      </w:pPr>
      <w:r w:rsidRPr="00952D7A">
        <w:rPr>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A1B97" w:rsidRDefault="007434D9" w:rsidP="00AA1B97">
      <w:pPr>
        <w:pStyle w:val="a6"/>
        <w:ind w:firstLine="709"/>
        <w:rPr>
          <w:szCs w:val="28"/>
          <w:lang w:eastAsia="ru-RU"/>
        </w:rPr>
      </w:pPr>
      <w:r w:rsidRPr="00952D7A">
        <w:rPr>
          <w:szCs w:val="28"/>
          <w:lang w:eastAsia="ru-RU"/>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Регионального портала, а также может быть подана при личном приёме заявителя.</w:t>
      </w:r>
    </w:p>
    <w:p w:rsidR="00AA1B97" w:rsidRDefault="007434D9" w:rsidP="00AA1B97">
      <w:pPr>
        <w:pStyle w:val="a6"/>
        <w:ind w:firstLine="709"/>
        <w:rPr>
          <w:szCs w:val="28"/>
          <w:lang w:eastAsia="ru-RU"/>
        </w:rPr>
      </w:pPr>
      <w:r w:rsidRPr="00952D7A">
        <w:rPr>
          <w:szCs w:val="28"/>
          <w:lang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w:t>
      </w:r>
      <w:r w:rsidR="00AA1B97">
        <w:rPr>
          <w:szCs w:val="28"/>
          <w:lang w:eastAsia="ru-RU"/>
        </w:rPr>
        <w:t>,</w:t>
      </w:r>
      <w:r w:rsidRPr="00952D7A">
        <w:rPr>
          <w:szCs w:val="28"/>
          <w:lang w:eastAsia="ru-RU"/>
        </w:rPr>
        <w:t xml:space="preserve"> либо Регионального портала, а также может быть принята при личном приеме заявителя. </w:t>
      </w:r>
    </w:p>
    <w:p w:rsidR="00AA1B97" w:rsidRDefault="007434D9" w:rsidP="00AA1B97">
      <w:pPr>
        <w:pStyle w:val="a6"/>
        <w:ind w:firstLine="709"/>
        <w:rPr>
          <w:szCs w:val="28"/>
          <w:lang w:eastAsia="ru-RU"/>
        </w:rPr>
      </w:pPr>
      <w:r w:rsidRPr="00952D7A">
        <w:rPr>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952D7A">
        <w:rPr>
          <w:szCs w:val="28"/>
          <w:lang w:eastAsia="ru-RU"/>
        </w:rPr>
        <w:lastRenderedPageBreak/>
        <w:t xml:space="preserve">этих организаций, Единого </w:t>
      </w:r>
      <w:r w:rsidR="00AA1B97" w:rsidRPr="00952D7A">
        <w:rPr>
          <w:szCs w:val="28"/>
          <w:lang w:eastAsia="ru-RU"/>
        </w:rPr>
        <w:t>портала</w:t>
      </w:r>
      <w:r w:rsidR="00AA1B97">
        <w:rPr>
          <w:szCs w:val="28"/>
          <w:lang w:eastAsia="ru-RU"/>
        </w:rPr>
        <w:t>,</w:t>
      </w:r>
      <w:r w:rsidR="00AA1B97" w:rsidRPr="00952D7A">
        <w:rPr>
          <w:szCs w:val="28"/>
          <w:lang w:eastAsia="ru-RU"/>
        </w:rPr>
        <w:t xml:space="preserve"> либо</w:t>
      </w:r>
      <w:r w:rsidRPr="00952D7A">
        <w:rPr>
          <w:szCs w:val="28"/>
          <w:lang w:eastAsia="ru-RU"/>
        </w:rPr>
        <w:t xml:space="preserve"> Регионального портала, а также может быть принята при личном приеме заявителя.</w:t>
      </w:r>
    </w:p>
    <w:p w:rsidR="00AA1B97" w:rsidRDefault="007434D9" w:rsidP="00AA1B97">
      <w:pPr>
        <w:pStyle w:val="a6"/>
        <w:ind w:firstLine="709"/>
        <w:rPr>
          <w:szCs w:val="28"/>
          <w:lang w:eastAsia="ru-RU"/>
        </w:rPr>
      </w:pPr>
      <w:r w:rsidRPr="00952D7A">
        <w:rPr>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A1B97" w:rsidRDefault="007434D9" w:rsidP="00AA1B97">
      <w:pPr>
        <w:pStyle w:val="a6"/>
        <w:ind w:firstLine="709"/>
        <w:rPr>
          <w:szCs w:val="28"/>
          <w:lang w:eastAsia="ru-RU"/>
        </w:rPr>
      </w:pPr>
      <w:r w:rsidRPr="00952D7A">
        <w:rPr>
          <w:szCs w:val="28"/>
          <w:lang w:eastAsia="ru-RU"/>
        </w:rPr>
        <w:t>5.4.3. Жалоба должна содержать:</w:t>
      </w:r>
    </w:p>
    <w:p w:rsidR="00AA1B97" w:rsidRDefault="007434D9" w:rsidP="00AA1B97">
      <w:pPr>
        <w:pStyle w:val="a6"/>
        <w:ind w:firstLine="709"/>
        <w:rPr>
          <w:szCs w:val="28"/>
          <w:lang w:eastAsia="ru-RU"/>
        </w:rPr>
      </w:pPr>
      <w:r w:rsidRPr="00952D7A">
        <w:rPr>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A1B97" w:rsidRDefault="007434D9" w:rsidP="00AA1B97">
      <w:pPr>
        <w:pStyle w:val="a6"/>
        <w:ind w:firstLine="709"/>
        <w:rPr>
          <w:szCs w:val="28"/>
          <w:lang w:eastAsia="ru-RU"/>
        </w:rPr>
      </w:pPr>
      <w:r w:rsidRPr="00952D7A">
        <w:rPr>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1B97" w:rsidRDefault="007434D9" w:rsidP="00AA1B97">
      <w:pPr>
        <w:pStyle w:val="a6"/>
        <w:ind w:firstLine="709"/>
        <w:rPr>
          <w:szCs w:val="28"/>
          <w:lang w:eastAsia="ru-RU"/>
        </w:rPr>
      </w:pPr>
      <w:r w:rsidRPr="00952D7A">
        <w:rPr>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A1B97" w:rsidRDefault="007434D9" w:rsidP="00AA1B97">
      <w:pPr>
        <w:pStyle w:val="a6"/>
        <w:ind w:firstLine="709"/>
        <w:rPr>
          <w:szCs w:val="28"/>
          <w:lang w:eastAsia="ru-RU"/>
        </w:rPr>
      </w:pPr>
      <w:r w:rsidRPr="00952D7A">
        <w:rPr>
          <w:szCs w:val="28"/>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A1B97" w:rsidRDefault="007434D9" w:rsidP="00AA1B97">
      <w:pPr>
        <w:pStyle w:val="a6"/>
        <w:ind w:firstLine="709"/>
        <w:rPr>
          <w:szCs w:val="28"/>
          <w:lang w:eastAsia="ru-RU"/>
        </w:rPr>
      </w:pPr>
      <w:r w:rsidRPr="00952D7A">
        <w:rPr>
          <w:szCs w:val="28"/>
          <w:lang w:eastAsia="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AA1B97" w:rsidRDefault="007434D9" w:rsidP="00AA1B97">
      <w:pPr>
        <w:pStyle w:val="a6"/>
        <w:ind w:firstLine="709"/>
        <w:rPr>
          <w:szCs w:val="28"/>
          <w:lang w:eastAsia="ru-RU"/>
        </w:rPr>
      </w:pPr>
      <w:r w:rsidRPr="00952D7A">
        <w:rPr>
          <w:szCs w:val="28"/>
          <w:lang w:eastAsia="ru-RU"/>
        </w:rPr>
        <w:lastRenderedPageBreak/>
        <w:t xml:space="preserve">Время приёма жалоб должно совпадать со временем предоставления муниципальных услуг. </w:t>
      </w:r>
    </w:p>
    <w:p w:rsidR="00AA1B97" w:rsidRDefault="007434D9" w:rsidP="00AA1B97">
      <w:pPr>
        <w:pStyle w:val="a6"/>
        <w:ind w:firstLine="709"/>
        <w:rPr>
          <w:szCs w:val="28"/>
          <w:lang w:eastAsia="ru-RU"/>
        </w:rPr>
      </w:pPr>
      <w:r w:rsidRPr="00952D7A">
        <w:rPr>
          <w:szCs w:val="28"/>
          <w:lang w:eastAsia="ru-RU"/>
        </w:rPr>
        <w:t>В случае подачи жалобы при личном приёме заявитель представляет документ, удостоверяющий его личность в соответствии с законода</w:t>
      </w:r>
      <w:r w:rsidR="00AA1B97">
        <w:rPr>
          <w:szCs w:val="28"/>
          <w:lang w:eastAsia="ru-RU"/>
        </w:rPr>
        <w:t>тельством Российской Федерации.</w:t>
      </w:r>
    </w:p>
    <w:p w:rsidR="00AA1B97" w:rsidRDefault="007434D9" w:rsidP="00AA1B97">
      <w:pPr>
        <w:pStyle w:val="a6"/>
        <w:ind w:firstLine="709"/>
        <w:rPr>
          <w:szCs w:val="28"/>
          <w:lang w:eastAsia="ru-RU"/>
        </w:rPr>
      </w:pPr>
      <w:r w:rsidRPr="00952D7A">
        <w:rPr>
          <w:szCs w:val="28"/>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AA1B97" w:rsidRDefault="007434D9" w:rsidP="00AA1B97">
      <w:pPr>
        <w:pStyle w:val="a6"/>
        <w:ind w:firstLine="709"/>
        <w:rPr>
          <w:szCs w:val="28"/>
          <w:lang w:eastAsia="ru-RU"/>
        </w:rPr>
      </w:pPr>
      <w:r w:rsidRPr="00952D7A">
        <w:rPr>
          <w:szCs w:val="28"/>
          <w:lang w:eastAsia="ru-RU"/>
        </w:rPr>
        <w:t>оформленная в соответствии с законодательством Российской Федерации доверенность (для физических лиц);</w:t>
      </w:r>
    </w:p>
    <w:p w:rsidR="00AA1B97" w:rsidRDefault="007434D9" w:rsidP="00AA1B97">
      <w:pPr>
        <w:pStyle w:val="a6"/>
        <w:ind w:firstLine="709"/>
        <w:rPr>
          <w:szCs w:val="28"/>
          <w:lang w:eastAsia="ru-RU"/>
        </w:rPr>
      </w:pPr>
      <w:r w:rsidRPr="00952D7A">
        <w:rPr>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A1B97" w:rsidRDefault="007434D9" w:rsidP="00AA1B97">
      <w:pPr>
        <w:pStyle w:val="a6"/>
        <w:ind w:firstLine="709"/>
        <w:rPr>
          <w:szCs w:val="28"/>
          <w:lang w:eastAsia="ru-RU"/>
        </w:rPr>
      </w:pPr>
      <w:r w:rsidRPr="00952D7A">
        <w:rPr>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A1B97" w:rsidRDefault="007434D9" w:rsidP="00AA1B97">
      <w:pPr>
        <w:pStyle w:val="a6"/>
        <w:ind w:firstLine="709"/>
        <w:rPr>
          <w:szCs w:val="28"/>
          <w:lang w:eastAsia="ru-RU"/>
        </w:rPr>
      </w:pPr>
      <w:r w:rsidRPr="00952D7A">
        <w:rPr>
          <w:szCs w:val="28"/>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AA1B97" w:rsidRDefault="007434D9" w:rsidP="00AA1B97">
      <w:pPr>
        <w:pStyle w:val="a6"/>
        <w:ind w:firstLine="709"/>
        <w:rPr>
          <w:szCs w:val="28"/>
          <w:lang w:eastAsia="ru-RU"/>
        </w:rPr>
      </w:pPr>
      <w:r w:rsidRPr="00952D7A">
        <w:rPr>
          <w:szCs w:val="28"/>
          <w:lang w:eastAsia="ru-RU"/>
        </w:rPr>
        <w:t>В электронном виде жалоба может быть подана за</w:t>
      </w:r>
      <w:r w:rsidR="00AA1B97">
        <w:rPr>
          <w:szCs w:val="28"/>
          <w:lang w:eastAsia="ru-RU"/>
        </w:rPr>
        <w:t>явителем посредством:</w:t>
      </w:r>
    </w:p>
    <w:p w:rsidR="00AA1B97" w:rsidRDefault="007434D9" w:rsidP="00AA1B97">
      <w:pPr>
        <w:pStyle w:val="a6"/>
        <w:ind w:firstLine="709"/>
        <w:rPr>
          <w:szCs w:val="28"/>
          <w:lang w:eastAsia="ru-RU"/>
        </w:rPr>
      </w:pPr>
      <w:r w:rsidRPr="00952D7A">
        <w:rPr>
          <w:szCs w:val="28"/>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AA1B97" w:rsidRDefault="007434D9" w:rsidP="00AA1B97">
      <w:pPr>
        <w:pStyle w:val="a6"/>
        <w:ind w:firstLine="709"/>
        <w:rPr>
          <w:szCs w:val="28"/>
          <w:lang w:eastAsia="ru-RU"/>
        </w:rPr>
      </w:pPr>
      <w:r w:rsidRPr="00952D7A">
        <w:rPr>
          <w:szCs w:val="28"/>
          <w:lang w:eastAsia="ru-RU"/>
        </w:rPr>
        <w:t xml:space="preserve">Единого портала (за исключением жалоб на решения и действия (бездействие) привлекаемых организаций, многофункциональных центров и </w:t>
      </w:r>
      <w:r w:rsidR="00AA1B97" w:rsidRPr="00952D7A">
        <w:rPr>
          <w:szCs w:val="28"/>
          <w:lang w:eastAsia="ru-RU"/>
        </w:rPr>
        <w:t>их должностных лиц,</w:t>
      </w:r>
      <w:r w:rsidRPr="00952D7A">
        <w:rPr>
          <w:szCs w:val="28"/>
          <w:lang w:eastAsia="ru-RU"/>
        </w:rPr>
        <w:t xml:space="preserve"> и работников);</w:t>
      </w:r>
    </w:p>
    <w:p w:rsidR="00AA1B97" w:rsidRDefault="007434D9" w:rsidP="00AA1B97">
      <w:pPr>
        <w:pStyle w:val="a6"/>
        <w:ind w:firstLine="709"/>
        <w:rPr>
          <w:szCs w:val="28"/>
          <w:lang w:eastAsia="ru-RU"/>
        </w:rPr>
      </w:pPr>
      <w:r w:rsidRPr="00952D7A">
        <w:rPr>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w:t>
      </w:r>
      <w:r w:rsidRPr="00952D7A">
        <w:rPr>
          <w:szCs w:val="28"/>
          <w:lang w:eastAsia="ru-RU"/>
        </w:rPr>
        <w:lastRenderedPageBreak/>
        <w:t>организаций, многофункциональных центров и их должностных лиц и работников);</w:t>
      </w:r>
    </w:p>
    <w:p w:rsidR="00AA1B97" w:rsidRDefault="007434D9" w:rsidP="00AA1B97">
      <w:pPr>
        <w:pStyle w:val="a6"/>
        <w:ind w:firstLine="709"/>
        <w:rPr>
          <w:szCs w:val="28"/>
          <w:lang w:eastAsia="ru-RU"/>
        </w:rPr>
      </w:pPr>
      <w:r w:rsidRPr="00952D7A">
        <w:rPr>
          <w:szCs w:val="28"/>
          <w:lang w:eastAsia="ru-RU"/>
        </w:rPr>
        <w:t>Регионального портала.</w:t>
      </w:r>
    </w:p>
    <w:p w:rsidR="00AA1B97" w:rsidRDefault="007434D9" w:rsidP="00AA1B97">
      <w:pPr>
        <w:pStyle w:val="a6"/>
        <w:ind w:firstLine="709"/>
        <w:rPr>
          <w:szCs w:val="28"/>
          <w:lang w:eastAsia="ru-RU"/>
        </w:rPr>
      </w:pPr>
      <w:r w:rsidRPr="00952D7A">
        <w:rPr>
          <w:szCs w:val="28"/>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AA1B97" w:rsidRDefault="007434D9" w:rsidP="00AA1B97">
      <w:pPr>
        <w:pStyle w:val="a6"/>
        <w:ind w:firstLine="709"/>
        <w:rPr>
          <w:szCs w:val="28"/>
          <w:lang w:eastAsia="ru-RU"/>
        </w:rPr>
      </w:pPr>
      <w:r w:rsidRPr="00952D7A">
        <w:rPr>
          <w:szCs w:val="28"/>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AA1B97" w:rsidRDefault="007434D9" w:rsidP="00AA1B97">
      <w:pPr>
        <w:pStyle w:val="a6"/>
        <w:ind w:firstLine="709"/>
        <w:rPr>
          <w:szCs w:val="28"/>
          <w:lang w:eastAsia="ru-RU"/>
        </w:rPr>
      </w:pPr>
      <w:r w:rsidRPr="00952D7A">
        <w:rPr>
          <w:szCs w:val="28"/>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AA1B97" w:rsidRDefault="007434D9" w:rsidP="00AA1B97">
      <w:pPr>
        <w:pStyle w:val="a6"/>
        <w:ind w:firstLine="709"/>
        <w:rPr>
          <w:szCs w:val="28"/>
          <w:lang w:eastAsia="ru-RU"/>
        </w:rPr>
      </w:pPr>
      <w:r w:rsidRPr="00952D7A">
        <w:rPr>
          <w:bCs/>
          <w:iCs/>
          <w:szCs w:val="28"/>
          <w:lang w:eastAsia="ru-RU"/>
        </w:rPr>
        <w:t>5.5. Сроки рассмотрения жалобы</w:t>
      </w:r>
      <w:r w:rsidR="00AA1B97">
        <w:rPr>
          <w:szCs w:val="28"/>
          <w:lang w:eastAsia="ru-RU"/>
        </w:rPr>
        <w:t>.</w:t>
      </w:r>
    </w:p>
    <w:p w:rsidR="00AA1B97" w:rsidRDefault="007434D9" w:rsidP="00AA1B97">
      <w:pPr>
        <w:pStyle w:val="a6"/>
        <w:ind w:firstLine="709"/>
        <w:rPr>
          <w:szCs w:val="28"/>
          <w:lang w:eastAsia="ru-RU"/>
        </w:rPr>
      </w:pPr>
      <w:r w:rsidRPr="00952D7A">
        <w:rPr>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A1B97" w:rsidRDefault="007434D9" w:rsidP="00AA1B97">
      <w:pPr>
        <w:pStyle w:val="a6"/>
        <w:ind w:firstLine="709"/>
        <w:rPr>
          <w:szCs w:val="28"/>
          <w:lang w:eastAsia="ru-RU"/>
        </w:rPr>
      </w:pPr>
      <w:r w:rsidRPr="00952D7A">
        <w:rPr>
          <w:bCs/>
          <w:iCs/>
          <w:szCs w:val="28"/>
          <w:lang w:eastAsia="ru-RU"/>
        </w:rPr>
        <w:t>5.6. Результат рассмотрения жалобы</w:t>
      </w:r>
      <w:r w:rsidR="00AA1B97">
        <w:rPr>
          <w:szCs w:val="28"/>
          <w:lang w:eastAsia="ru-RU"/>
        </w:rPr>
        <w:t>.</w:t>
      </w:r>
    </w:p>
    <w:p w:rsidR="00AA1B97" w:rsidRDefault="007434D9" w:rsidP="00AA1B97">
      <w:pPr>
        <w:pStyle w:val="a6"/>
        <w:ind w:firstLine="709"/>
        <w:rPr>
          <w:szCs w:val="28"/>
          <w:lang w:eastAsia="ru-RU"/>
        </w:rPr>
      </w:pPr>
      <w:r w:rsidRPr="00952D7A">
        <w:rPr>
          <w:szCs w:val="28"/>
          <w:lang w:eastAsia="ru-RU"/>
        </w:rPr>
        <w:t>5.6.1. По результатам рассмотрения жалобы принимается решение:</w:t>
      </w:r>
    </w:p>
    <w:p w:rsidR="00AA1B97" w:rsidRDefault="007434D9" w:rsidP="00AA1B97">
      <w:pPr>
        <w:pStyle w:val="a6"/>
        <w:ind w:firstLine="709"/>
        <w:rPr>
          <w:szCs w:val="28"/>
          <w:lang w:eastAsia="ru-RU"/>
        </w:rPr>
      </w:pPr>
      <w:r w:rsidRPr="00952D7A">
        <w:rPr>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w:t>
      </w:r>
      <w:r w:rsidR="0055053E">
        <w:rPr>
          <w:szCs w:val="28"/>
          <w:lang w:eastAsia="ru-RU"/>
        </w:rPr>
        <w:t xml:space="preserve">авовыми актами </w:t>
      </w:r>
      <w:r w:rsidR="0055053E">
        <w:rPr>
          <w:szCs w:val="28"/>
          <w:lang w:eastAsia="ru-RU"/>
        </w:rPr>
        <w:lastRenderedPageBreak/>
        <w:t>Красноярского края</w:t>
      </w:r>
      <w:r w:rsidRPr="00952D7A">
        <w:rPr>
          <w:szCs w:val="28"/>
          <w:lang w:eastAsia="ru-RU"/>
        </w:rPr>
        <w:t>, муниципальными правовыми актами, а также в иных формах;</w:t>
      </w:r>
    </w:p>
    <w:p w:rsidR="00AA1B97" w:rsidRDefault="007434D9" w:rsidP="00AA1B97">
      <w:pPr>
        <w:pStyle w:val="a6"/>
        <w:ind w:firstLine="709"/>
        <w:rPr>
          <w:szCs w:val="28"/>
          <w:lang w:eastAsia="ru-RU"/>
        </w:rPr>
      </w:pPr>
      <w:r w:rsidRPr="00952D7A">
        <w:rPr>
          <w:szCs w:val="28"/>
          <w:lang w:eastAsia="ru-RU"/>
        </w:rPr>
        <w:t>в удовлетворении жалобы отказывается.</w:t>
      </w:r>
    </w:p>
    <w:p w:rsidR="00AA1B97" w:rsidRDefault="007434D9" w:rsidP="00AA1B97">
      <w:pPr>
        <w:pStyle w:val="a6"/>
        <w:ind w:firstLine="709"/>
        <w:rPr>
          <w:szCs w:val="28"/>
          <w:lang w:eastAsia="ru-RU"/>
        </w:rPr>
      </w:pPr>
      <w:r w:rsidRPr="00952D7A">
        <w:rPr>
          <w:szCs w:val="28"/>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7434D9" w:rsidRPr="00952D7A" w:rsidRDefault="007434D9" w:rsidP="00AA1B97">
      <w:pPr>
        <w:pStyle w:val="a6"/>
        <w:ind w:firstLine="709"/>
        <w:rPr>
          <w:szCs w:val="28"/>
          <w:lang w:eastAsia="ru-RU"/>
        </w:rPr>
      </w:pPr>
      <w:r w:rsidRPr="00952D7A">
        <w:rPr>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w:t>
      </w:r>
      <w:r w:rsidRPr="00AA1B97">
        <w:rPr>
          <w:szCs w:val="28"/>
          <w:lang w:eastAsia="ru-RU"/>
        </w:rPr>
        <w:t xml:space="preserve">предусмотренной </w:t>
      </w:r>
      <w:hyperlink r:id="rId12" w:history="1">
        <w:r w:rsidRPr="00AA1B97">
          <w:rPr>
            <w:szCs w:val="28"/>
            <w:lang w:eastAsia="ru-RU"/>
          </w:rPr>
          <w:t>частью 1.1 статьи 16</w:t>
        </w:r>
      </w:hyperlink>
      <w:r w:rsidRPr="00AA1B97">
        <w:rPr>
          <w:szCs w:val="28"/>
          <w:lang w:eastAsia="ru-RU"/>
        </w:rPr>
        <w:t xml:space="preserve"> Федерального </w:t>
      </w:r>
      <w:r w:rsidRPr="00952D7A">
        <w:rPr>
          <w:szCs w:val="28"/>
          <w:lang w:eastAsia="ru-RU"/>
        </w:rPr>
        <w:t xml:space="preserve">закона </w:t>
      </w:r>
      <w:r w:rsidR="00AA1B97">
        <w:rPr>
          <w:szCs w:val="28"/>
          <w:lang w:eastAsia="ru-RU"/>
        </w:rPr>
        <w:t xml:space="preserve">           </w:t>
      </w:r>
      <w:r w:rsidRPr="00952D7A">
        <w:rPr>
          <w:szCs w:val="28"/>
          <w:lang w:eastAsia="ru-RU"/>
        </w:rPr>
        <w:t>№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A1B97" w:rsidRDefault="007434D9" w:rsidP="00AA1B97">
      <w:pPr>
        <w:pStyle w:val="a6"/>
        <w:ind w:firstLine="709"/>
        <w:rPr>
          <w:szCs w:val="28"/>
          <w:lang w:eastAsia="ru-RU"/>
        </w:rPr>
      </w:pPr>
      <w:r w:rsidRPr="00952D7A">
        <w:rPr>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A1B97" w:rsidRDefault="007434D9" w:rsidP="00AA1B97">
      <w:pPr>
        <w:pStyle w:val="a6"/>
        <w:ind w:firstLine="709"/>
        <w:rPr>
          <w:szCs w:val="28"/>
          <w:lang w:eastAsia="ru-RU"/>
        </w:rPr>
      </w:pPr>
      <w:r w:rsidRPr="00952D7A">
        <w:rPr>
          <w:szCs w:val="28"/>
          <w:lang w:eastAsia="ru-RU"/>
        </w:rPr>
        <w:t>5.6.3. В ответе по результатам рассмотрения жалобы указываются:</w:t>
      </w:r>
    </w:p>
    <w:p w:rsidR="00AA1B97" w:rsidRDefault="007434D9" w:rsidP="00AA1B97">
      <w:pPr>
        <w:pStyle w:val="a6"/>
        <w:ind w:firstLine="709"/>
        <w:rPr>
          <w:szCs w:val="28"/>
          <w:lang w:eastAsia="ru-RU"/>
        </w:rPr>
      </w:pPr>
      <w:r w:rsidRPr="00952D7A">
        <w:rPr>
          <w:szCs w:val="28"/>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w:t>
      </w:r>
      <w:r w:rsidR="00AA1B97">
        <w:rPr>
          <w:szCs w:val="28"/>
          <w:lang w:eastAsia="ru-RU"/>
        </w:rPr>
        <w:t>а, принявшего решение по жалобе;</w:t>
      </w:r>
    </w:p>
    <w:p w:rsidR="00AA1B97" w:rsidRDefault="007434D9" w:rsidP="00AA1B97">
      <w:pPr>
        <w:pStyle w:val="a6"/>
        <w:ind w:firstLine="709"/>
        <w:rPr>
          <w:szCs w:val="28"/>
          <w:lang w:eastAsia="ru-RU"/>
        </w:rPr>
      </w:pPr>
      <w:r w:rsidRPr="00952D7A">
        <w:rPr>
          <w:szCs w:val="28"/>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AA1B97" w:rsidRDefault="007434D9" w:rsidP="00AA1B97">
      <w:pPr>
        <w:pStyle w:val="a6"/>
        <w:ind w:firstLine="709"/>
        <w:rPr>
          <w:szCs w:val="28"/>
          <w:lang w:eastAsia="ru-RU"/>
        </w:rPr>
      </w:pPr>
      <w:r w:rsidRPr="00952D7A">
        <w:rPr>
          <w:szCs w:val="28"/>
          <w:lang w:eastAsia="ru-RU"/>
        </w:rPr>
        <w:t>фамилия, имя, отчество (последнее – при наличии) или наименование заявителя;</w:t>
      </w:r>
    </w:p>
    <w:p w:rsidR="00AA1B97" w:rsidRDefault="007434D9" w:rsidP="00AA1B97">
      <w:pPr>
        <w:pStyle w:val="a6"/>
        <w:ind w:firstLine="709"/>
        <w:rPr>
          <w:szCs w:val="28"/>
          <w:lang w:eastAsia="ru-RU"/>
        </w:rPr>
      </w:pPr>
      <w:r w:rsidRPr="00952D7A">
        <w:rPr>
          <w:szCs w:val="28"/>
          <w:lang w:eastAsia="ru-RU"/>
        </w:rPr>
        <w:t>основания для принятия решения по жалобе;</w:t>
      </w:r>
    </w:p>
    <w:p w:rsidR="00AA1B97" w:rsidRDefault="007434D9" w:rsidP="00AA1B97">
      <w:pPr>
        <w:pStyle w:val="a6"/>
        <w:ind w:firstLine="709"/>
        <w:rPr>
          <w:szCs w:val="28"/>
          <w:lang w:eastAsia="ru-RU"/>
        </w:rPr>
      </w:pPr>
      <w:r w:rsidRPr="00952D7A">
        <w:rPr>
          <w:szCs w:val="28"/>
          <w:lang w:eastAsia="ru-RU"/>
        </w:rPr>
        <w:t>принятое по жалобе решение;</w:t>
      </w:r>
    </w:p>
    <w:p w:rsidR="00AA1B97" w:rsidRDefault="007434D9" w:rsidP="00AA1B97">
      <w:pPr>
        <w:pStyle w:val="a6"/>
        <w:ind w:firstLine="709"/>
        <w:rPr>
          <w:szCs w:val="28"/>
          <w:lang w:eastAsia="ru-RU"/>
        </w:rPr>
      </w:pPr>
      <w:r w:rsidRPr="00952D7A">
        <w:rPr>
          <w:szCs w:val="28"/>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A1B97" w:rsidRDefault="007434D9" w:rsidP="00AA1B97">
      <w:pPr>
        <w:pStyle w:val="a6"/>
        <w:ind w:firstLine="709"/>
        <w:rPr>
          <w:szCs w:val="28"/>
          <w:lang w:eastAsia="ru-RU"/>
        </w:rPr>
      </w:pPr>
      <w:r w:rsidRPr="00952D7A">
        <w:rPr>
          <w:szCs w:val="28"/>
          <w:lang w:eastAsia="ru-RU"/>
        </w:rPr>
        <w:t>сведения о порядке обжалова</w:t>
      </w:r>
      <w:r w:rsidR="00AA1B97">
        <w:rPr>
          <w:szCs w:val="28"/>
          <w:lang w:eastAsia="ru-RU"/>
        </w:rPr>
        <w:t>ния принятого по жалобе решения.</w:t>
      </w:r>
    </w:p>
    <w:p w:rsidR="00AA1B97" w:rsidRDefault="007434D9" w:rsidP="00AA1B97">
      <w:pPr>
        <w:pStyle w:val="a6"/>
        <w:ind w:firstLine="709"/>
        <w:rPr>
          <w:szCs w:val="28"/>
          <w:lang w:eastAsia="ru-RU"/>
        </w:rPr>
      </w:pPr>
      <w:r w:rsidRPr="00952D7A">
        <w:rPr>
          <w:szCs w:val="28"/>
          <w:lang w:eastAsia="ru-RU"/>
        </w:rPr>
        <w:t xml:space="preserve">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w:t>
      </w:r>
      <w:r w:rsidRPr="00952D7A">
        <w:rPr>
          <w:szCs w:val="28"/>
          <w:lang w:eastAsia="ru-RU"/>
        </w:rPr>
        <w:lastRenderedPageBreak/>
        <w:t>учредителя многофункционального центра, работником привлекаемой организации.</w:t>
      </w:r>
    </w:p>
    <w:p w:rsidR="00AA1B97" w:rsidRDefault="007434D9" w:rsidP="00AA1B97">
      <w:pPr>
        <w:pStyle w:val="a6"/>
        <w:ind w:firstLine="709"/>
        <w:rPr>
          <w:szCs w:val="28"/>
          <w:lang w:eastAsia="ru-RU"/>
        </w:rPr>
      </w:pPr>
      <w:r w:rsidRPr="00952D7A">
        <w:rPr>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w:t>
      </w:r>
      <w:r w:rsidR="00AA1B97">
        <w:rPr>
          <w:szCs w:val="28"/>
          <w:lang w:eastAsia="ru-RU"/>
        </w:rPr>
        <w:t>тельством Российской Федерации.</w:t>
      </w:r>
    </w:p>
    <w:p w:rsidR="00AA1B97" w:rsidRDefault="007434D9" w:rsidP="00AA1B97">
      <w:pPr>
        <w:pStyle w:val="a6"/>
        <w:ind w:firstLine="709"/>
        <w:rPr>
          <w:szCs w:val="28"/>
          <w:lang w:eastAsia="ru-RU"/>
        </w:rPr>
      </w:pPr>
      <w:r w:rsidRPr="00952D7A">
        <w:rPr>
          <w:szCs w:val="28"/>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AA1B97" w:rsidRDefault="007434D9" w:rsidP="00AA1B97">
      <w:pPr>
        <w:pStyle w:val="a6"/>
        <w:ind w:firstLine="709"/>
        <w:rPr>
          <w:szCs w:val="28"/>
          <w:lang w:eastAsia="ru-RU"/>
        </w:rPr>
      </w:pPr>
      <w:r w:rsidRPr="00952D7A">
        <w:rPr>
          <w:szCs w:val="28"/>
          <w:lang w:eastAsia="ru-RU"/>
        </w:rPr>
        <w:t xml:space="preserve">наличие вступившего в законную силу решения суда, арбитражного суда по жалобе о том же </w:t>
      </w:r>
      <w:r w:rsidR="00AA1B97">
        <w:rPr>
          <w:szCs w:val="28"/>
          <w:lang w:eastAsia="ru-RU"/>
        </w:rPr>
        <w:t>предмете и по тем же основаниям;</w:t>
      </w:r>
    </w:p>
    <w:p w:rsidR="00AA1B97" w:rsidRDefault="007434D9" w:rsidP="00AA1B97">
      <w:pPr>
        <w:pStyle w:val="a6"/>
        <w:ind w:firstLine="709"/>
        <w:rPr>
          <w:szCs w:val="28"/>
          <w:lang w:eastAsia="ru-RU"/>
        </w:rPr>
      </w:pPr>
      <w:r w:rsidRPr="00952D7A">
        <w:rPr>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AA1B97" w:rsidRDefault="007434D9" w:rsidP="00AA1B97">
      <w:pPr>
        <w:pStyle w:val="a6"/>
        <w:ind w:firstLine="709"/>
        <w:rPr>
          <w:szCs w:val="28"/>
          <w:lang w:eastAsia="ru-RU"/>
        </w:rPr>
      </w:pPr>
      <w:r w:rsidRPr="00952D7A">
        <w:rPr>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AA1B97" w:rsidRDefault="007434D9" w:rsidP="00AA1B97">
      <w:pPr>
        <w:pStyle w:val="a6"/>
        <w:ind w:firstLine="709"/>
        <w:rPr>
          <w:szCs w:val="28"/>
          <w:lang w:eastAsia="ru-RU"/>
        </w:rPr>
      </w:pPr>
      <w:r w:rsidRPr="00952D7A">
        <w:rPr>
          <w:szCs w:val="28"/>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AA1B97" w:rsidRDefault="007434D9" w:rsidP="00AA1B97">
      <w:pPr>
        <w:pStyle w:val="a6"/>
        <w:ind w:firstLine="709"/>
        <w:rPr>
          <w:szCs w:val="28"/>
          <w:lang w:eastAsia="ru-RU"/>
        </w:rPr>
      </w:pPr>
      <w:r w:rsidRPr="00952D7A">
        <w:rPr>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A1B97" w:rsidRDefault="007434D9" w:rsidP="00AA1B97">
      <w:pPr>
        <w:pStyle w:val="a6"/>
        <w:ind w:firstLine="709"/>
        <w:rPr>
          <w:szCs w:val="28"/>
          <w:lang w:eastAsia="ru-RU"/>
        </w:rPr>
      </w:pPr>
      <w:r w:rsidRPr="00952D7A">
        <w:rPr>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A1B97" w:rsidRDefault="007434D9" w:rsidP="00AA1B97">
      <w:pPr>
        <w:pStyle w:val="a6"/>
        <w:ind w:firstLine="709"/>
        <w:rPr>
          <w:szCs w:val="28"/>
          <w:lang w:eastAsia="ru-RU"/>
        </w:rPr>
      </w:pPr>
      <w:r w:rsidRPr="00952D7A">
        <w:rPr>
          <w:szCs w:val="28"/>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AA1B97" w:rsidRDefault="007434D9" w:rsidP="00AA1B97">
      <w:pPr>
        <w:pStyle w:val="a6"/>
        <w:ind w:firstLine="709"/>
        <w:rPr>
          <w:szCs w:val="28"/>
          <w:lang w:eastAsia="ru-RU"/>
        </w:rPr>
      </w:pPr>
      <w:r w:rsidRPr="00952D7A">
        <w:rPr>
          <w:bCs/>
          <w:iCs/>
          <w:szCs w:val="28"/>
          <w:lang w:eastAsia="ru-RU"/>
        </w:rPr>
        <w:lastRenderedPageBreak/>
        <w:t>5.7. Порядок информирования заявителя о результатах рассмотрения жалобы</w:t>
      </w:r>
      <w:r w:rsidR="00AA1B97">
        <w:rPr>
          <w:szCs w:val="28"/>
          <w:lang w:eastAsia="ru-RU"/>
        </w:rPr>
        <w:t>.</w:t>
      </w:r>
    </w:p>
    <w:p w:rsidR="00AA1B97" w:rsidRDefault="007434D9" w:rsidP="00AA1B97">
      <w:pPr>
        <w:pStyle w:val="a6"/>
        <w:ind w:firstLine="709"/>
        <w:rPr>
          <w:szCs w:val="28"/>
          <w:lang w:eastAsia="ru-RU"/>
        </w:rPr>
      </w:pPr>
      <w:r w:rsidRPr="00952D7A">
        <w:rPr>
          <w:szCs w:val="28"/>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AA1B97" w:rsidRDefault="007434D9" w:rsidP="00AA1B97">
      <w:pPr>
        <w:pStyle w:val="a6"/>
        <w:ind w:firstLine="709"/>
        <w:rPr>
          <w:szCs w:val="28"/>
          <w:lang w:eastAsia="ru-RU"/>
        </w:rPr>
      </w:pPr>
      <w:r w:rsidRPr="00952D7A">
        <w:rPr>
          <w:szCs w:val="28"/>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rsidR="00AA1B97" w:rsidRDefault="007434D9" w:rsidP="00AA1B97">
      <w:pPr>
        <w:pStyle w:val="a6"/>
        <w:ind w:firstLine="709"/>
        <w:rPr>
          <w:szCs w:val="28"/>
          <w:lang w:eastAsia="ru-RU"/>
        </w:rPr>
      </w:pPr>
      <w:r w:rsidRPr="00952D7A">
        <w:rPr>
          <w:bCs/>
          <w:iCs/>
          <w:szCs w:val="28"/>
          <w:lang w:eastAsia="ru-RU"/>
        </w:rPr>
        <w:t>5.8. Порядок обжалования решения по жалобе</w:t>
      </w:r>
      <w:r w:rsidR="00AA1B97">
        <w:rPr>
          <w:bCs/>
          <w:iCs/>
          <w:szCs w:val="28"/>
          <w:lang w:eastAsia="ru-RU"/>
        </w:rPr>
        <w:t>.</w:t>
      </w:r>
    </w:p>
    <w:p w:rsidR="00AA1B97" w:rsidRDefault="007434D9" w:rsidP="00AA1B97">
      <w:pPr>
        <w:pStyle w:val="a6"/>
        <w:ind w:firstLine="709"/>
        <w:rPr>
          <w:szCs w:val="28"/>
          <w:lang w:eastAsia="ru-RU"/>
        </w:rPr>
      </w:pPr>
      <w:r w:rsidRPr="00952D7A">
        <w:rPr>
          <w:szCs w:val="28"/>
          <w:lang w:eastAsia="ru-RU"/>
        </w:rPr>
        <w:t>Заявитель вправе обжаловать принятое по жалобе решение вышестоящему органу (при его наличии) или в судебном порядке в</w:t>
      </w:r>
      <w:r w:rsidRPr="00952D7A">
        <w:rPr>
          <w:szCs w:val="28"/>
          <w:lang w:val="en-US" w:eastAsia="ru-RU"/>
        </w:rPr>
        <w:t> </w:t>
      </w:r>
      <w:r w:rsidRPr="00952D7A">
        <w:rPr>
          <w:szCs w:val="28"/>
          <w:lang w:eastAsia="ru-RU"/>
        </w:rPr>
        <w:t>соответствии с законодательством Российской Федерации.</w:t>
      </w:r>
    </w:p>
    <w:p w:rsidR="00AA1B97" w:rsidRDefault="007434D9" w:rsidP="00AA1B97">
      <w:pPr>
        <w:pStyle w:val="a6"/>
        <w:ind w:firstLine="709"/>
        <w:rPr>
          <w:szCs w:val="28"/>
          <w:lang w:eastAsia="ru-RU"/>
        </w:rPr>
      </w:pPr>
      <w:r w:rsidRPr="00952D7A">
        <w:rPr>
          <w:szCs w:val="28"/>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w:t>
      </w:r>
      <w:r w:rsidRPr="00952D7A">
        <w:rPr>
          <w:szCs w:val="28"/>
          <w:lang w:val="en-US" w:eastAsia="ru-RU"/>
        </w:rPr>
        <w:t> </w:t>
      </w:r>
      <w:r w:rsidRPr="00952D7A">
        <w:rPr>
          <w:szCs w:val="28"/>
          <w:lang w:eastAsia="ru-RU"/>
        </w:rPr>
        <w:t>210</w:t>
      </w:r>
      <w:r w:rsidRPr="00952D7A">
        <w:rPr>
          <w:szCs w:val="28"/>
          <w:lang w:eastAsia="ru-RU"/>
        </w:rPr>
        <w:noBreakHyphen/>
        <w:t>ФЗ, а также их должностных лиц, муниципальных служащих, работников также размещена на Едином портале  и Региональном портале.</w:t>
      </w:r>
    </w:p>
    <w:p w:rsidR="00AA1B97" w:rsidRDefault="007434D9" w:rsidP="00AA1B97">
      <w:pPr>
        <w:pStyle w:val="a6"/>
        <w:ind w:firstLine="709"/>
        <w:rPr>
          <w:szCs w:val="28"/>
          <w:lang w:eastAsia="ru-RU"/>
        </w:rPr>
      </w:pPr>
      <w:r w:rsidRPr="00952D7A">
        <w:rPr>
          <w:szCs w:val="28"/>
          <w:lang w:eastAsia="ru-RU"/>
        </w:rPr>
        <w:t>Заявитель имеет право на получение информации и документов, необходимых для обоснования и рассмотрения жалобы.</w:t>
      </w:r>
    </w:p>
    <w:p w:rsidR="00AA1B97" w:rsidRDefault="007434D9" w:rsidP="00AA1B97">
      <w:pPr>
        <w:pStyle w:val="a6"/>
        <w:ind w:firstLine="709"/>
        <w:rPr>
          <w:szCs w:val="28"/>
          <w:lang w:eastAsia="ru-RU"/>
        </w:rPr>
      </w:pPr>
      <w:r w:rsidRPr="00952D7A">
        <w:rPr>
          <w:szCs w:val="28"/>
          <w:lang w:eastAsia="ru-RU"/>
        </w:rPr>
        <w:t>Информацию о порядке подачи и рассмотрения жалобы можно получить:</w:t>
      </w:r>
    </w:p>
    <w:p w:rsidR="00AA1B97" w:rsidRDefault="007434D9" w:rsidP="00AA1B97">
      <w:pPr>
        <w:pStyle w:val="a6"/>
        <w:ind w:firstLine="709"/>
        <w:rPr>
          <w:szCs w:val="28"/>
          <w:lang w:eastAsia="ru-RU"/>
        </w:rPr>
      </w:pPr>
      <w:r w:rsidRPr="00952D7A">
        <w:rPr>
          <w:szCs w:val="28"/>
          <w:lang w:eastAsia="ru-RU"/>
        </w:rPr>
        <w:t>на официальном сайте органа, предоставляющего муниципальную услугу в сети «Интернет»;</w:t>
      </w:r>
    </w:p>
    <w:p w:rsidR="00AA1B97" w:rsidRDefault="007434D9" w:rsidP="00AA1B97">
      <w:pPr>
        <w:pStyle w:val="a6"/>
        <w:ind w:firstLine="709"/>
        <w:rPr>
          <w:szCs w:val="28"/>
          <w:lang w:eastAsia="ru-RU"/>
        </w:rPr>
      </w:pPr>
      <w:r w:rsidRPr="00952D7A">
        <w:rPr>
          <w:szCs w:val="28"/>
          <w:lang w:eastAsia="ru-RU"/>
        </w:rPr>
        <w:t>на Едином портале;</w:t>
      </w:r>
    </w:p>
    <w:p w:rsidR="00AA1B97" w:rsidRDefault="007434D9" w:rsidP="00AA1B97">
      <w:pPr>
        <w:pStyle w:val="a6"/>
        <w:ind w:firstLine="709"/>
        <w:rPr>
          <w:szCs w:val="28"/>
          <w:lang w:eastAsia="ru-RU"/>
        </w:rPr>
      </w:pPr>
      <w:r w:rsidRPr="00952D7A">
        <w:rPr>
          <w:szCs w:val="28"/>
          <w:lang w:eastAsia="ru-RU"/>
        </w:rPr>
        <w:t>на Региональном портале;</w:t>
      </w:r>
    </w:p>
    <w:p w:rsidR="007434D9" w:rsidRPr="00952D7A" w:rsidRDefault="007434D9" w:rsidP="00AA1B97">
      <w:pPr>
        <w:pStyle w:val="a6"/>
        <w:ind w:firstLine="709"/>
        <w:rPr>
          <w:szCs w:val="28"/>
          <w:lang w:eastAsia="ru-RU"/>
        </w:rPr>
      </w:pPr>
      <w:r w:rsidRPr="00952D7A">
        <w:rPr>
          <w:szCs w:val="28"/>
          <w:lang w:eastAsia="ru-RU"/>
        </w:rPr>
        <w:t>на информационных стендах в местах предоставления муниципальной услуги;</w:t>
      </w:r>
    </w:p>
    <w:p w:rsidR="007434D9" w:rsidRPr="00952D7A" w:rsidRDefault="007434D9" w:rsidP="00952D7A">
      <w:pPr>
        <w:pStyle w:val="a6"/>
        <w:ind w:firstLine="709"/>
        <w:rPr>
          <w:szCs w:val="28"/>
          <w:lang w:eastAsia="ru-RU"/>
        </w:rPr>
      </w:pPr>
      <w:r w:rsidRPr="00952D7A">
        <w:rPr>
          <w:szCs w:val="28"/>
          <w:lang w:eastAsia="ru-RU"/>
        </w:rPr>
        <w:t>при личном обращении заявителя в администрацию или многофункциональный центр;</w:t>
      </w:r>
    </w:p>
    <w:p w:rsidR="007434D9" w:rsidRPr="00952D7A" w:rsidRDefault="007434D9" w:rsidP="00952D7A">
      <w:pPr>
        <w:pStyle w:val="a6"/>
        <w:ind w:firstLine="709"/>
        <w:rPr>
          <w:szCs w:val="28"/>
          <w:lang w:eastAsia="ru-RU"/>
        </w:rPr>
      </w:pPr>
      <w:r w:rsidRPr="00952D7A">
        <w:rPr>
          <w:szCs w:val="28"/>
          <w:lang w:eastAsia="ru-RU"/>
        </w:rPr>
        <w:t>при обращении в письменной форме, в форме электронного документа;</w:t>
      </w:r>
    </w:p>
    <w:p w:rsidR="007434D9" w:rsidRPr="00952D7A" w:rsidRDefault="007434D9" w:rsidP="00952D7A">
      <w:pPr>
        <w:pStyle w:val="a6"/>
        <w:ind w:firstLine="709"/>
        <w:rPr>
          <w:szCs w:val="28"/>
          <w:lang w:eastAsia="ru-RU"/>
        </w:rPr>
      </w:pPr>
      <w:r w:rsidRPr="00952D7A">
        <w:rPr>
          <w:szCs w:val="28"/>
          <w:lang w:eastAsia="ru-RU"/>
        </w:rPr>
        <w:t>по телефону.</w:t>
      </w:r>
    </w:p>
    <w:p w:rsidR="007434D9" w:rsidRPr="00952D7A" w:rsidRDefault="007434D9" w:rsidP="00952D7A">
      <w:pPr>
        <w:pStyle w:val="a6"/>
        <w:ind w:firstLine="709"/>
        <w:rPr>
          <w:szCs w:val="28"/>
        </w:rPr>
      </w:pPr>
    </w:p>
    <w:p w:rsidR="00BB52CD" w:rsidRPr="004F2B3E" w:rsidRDefault="00BB52CD" w:rsidP="004F2B3E">
      <w:pPr>
        <w:spacing w:after="0" w:line="360" w:lineRule="auto"/>
        <w:ind w:right="57" w:firstLine="709"/>
        <w:jc w:val="both"/>
        <w:rPr>
          <w:rFonts w:ascii="Times New Roman" w:hAnsi="Times New Roman"/>
          <w:sz w:val="28"/>
          <w:szCs w:val="28"/>
        </w:rPr>
      </w:pPr>
    </w:p>
    <w:p w:rsidR="00532DB5" w:rsidRDefault="00532DB5" w:rsidP="00AE4DBB">
      <w:pPr>
        <w:spacing w:after="0" w:line="360" w:lineRule="auto"/>
        <w:ind w:right="57"/>
        <w:rPr>
          <w:rFonts w:ascii="Times New Roman" w:hAnsi="Times New Roman"/>
          <w:b/>
          <w:bCs/>
          <w:sz w:val="28"/>
          <w:szCs w:val="28"/>
        </w:rPr>
      </w:pPr>
    </w:p>
    <w:p w:rsidR="00BB52CD" w:rsidRDefault="00BB52CD" w:rsidP="00AE4DBB">
      <w:pPr>
        <w:spacing w:after="0" w:line="360" w:lineRule="auto"/>
        <w:ind w:right="57"/>
        <w:rPr>
          <w:rFonts w:ascii="Times New Roman" w:hAnsi="Times New Roman"/>
          <w:b/>
          <w:bCs/>
          <w:sz w:val="28"/>
          <w:szCs w:val="28"/>
        </w:rPr>
      </w:pPr>
    </w:p>
    <w:p w:rsidR="00BB52CD" w:rsidRDefault="00BB52CD" w:rsidP="00AE4DBB">
      <w:pPr>
        <w:spacing w:after="0" w:line="360" w:lineRule="auto"/>
        <w:ind w:right="57"/>
        <w:rPr>
          <w:rFonts w:ascii="Times New Roman" w:hAnsi="Times New Roman"/>
          <w:b/>
          <w:bCs/>
          <w:sz w:val="28"/>
          <w:szCs w:val="28"/>
        </w:rPr>
      </w:pPr>
    </w:p>
    <w:p w:rsidR="00BB52CD" w:rsidRDefault="00BB52CD" w:rsidP="00AE4DBB">
      <w:pPr>
        <w:spacing w:after="0" w:line="360" w:lineRule="auto"/>
        <w:ind w:right="57"/>
        <w:rPr>
          <w:rFonts w:ascii="Times New Roman" w:hAnsi="Times New Roman"/>
          <w:b/>
          <w:bCs/>
          <w:sz w:val="28"/>
          <w:szCs w:val="28"/>
        </w:rPr>
      </w:pPr>
    </w:p>
    <w:p w:rsidR="00BB52CD" w:rsidRDefault="00BB52CD" w:rsidP="00AE4DBB">
      <w:pPr>
        <w:spacing w:after="0" w:line="360" w:lineRule="auto"/>
        <w:ind w:right="57"/>
        <w:rPr>
          <w:rFonts w:ascii="Times New Roman" w:hAnsi="Times New Roman"/>
          <w:b/>
          <w:bCs/>
          <w:sz w:val="28"/>
          <w:szCs w:val="28"/>
        </w:rPr>
      </w:pPr>
    </w:p>
    <w:p w:rsidR="00532DB5" w:rsidRDefault="00532DB5" w:rsidP="00AE4DBB">
      <w:pPr>
        <w:spacing w:after="0" w:line="360" w:lineRule="auto"/>
        <w:ind w:right="57"/>
        <w:rPr>
          <w:rFonts w:ascii="Times New Roman" w:hAnsi="Times New Roman"/>
          <w:sz w:val="28"/>
          <w:szCs w:val="28"/>
        </w:rPr>
      </w:pPr>
    </w:p>
    <w:p w:rsidR="00532DB5" w:rsidRPr="004F63F9" w:rsidRDefault="00532DB5" w:rsidP="00AE4DBB">
      <w:pPr>
        <w:spacing w:after="0" w:line="360" w:lineRule="auto"/>
        <w:ind w:right="57"/>
        <w:rPr>
          <w:rFonts w:ascii="Times New Roman" w:hAnsi="Times New Roman"/>
          <w:sz w:val="28"/>
          <w:szCs w:val="28"/>
        </w:rPr>
      </w:pPr>
    </w:p>
    <w:tbl>
      <w:tblPr>
        <w:tblW w:w="4678" w:type="dxa"/>
        <w:tblInd w:w="4928" w:type="dxa"/>
        <w:tblLook w:val="04A0" w:firstRow="1" w:lastRow="0" w:firstColumn="1" w:lastColumn="0" w:noHBand="0" w:noVBand="1"/>
      </w:tblPr>
      <w:tblGrid>
        <w:gridCol w:w="4678"/>
      </w:tblGrid>
      <w:tr w:rsidR="00B378FE" w:rsidRPr="00FA5F93" w:rsidTr="002632B1">
        <w:tc>
          <w:tcPr>
            <w:tcW w:w="4678" w:type="dxa"/>
            <w:shd w:val="clear" w:color="auto" w:fill="auto"/>
          </w:tcPr>
          <w:p w:rsidR="00B378FE" w:rsidRPr="00B378FE" w:rsidRDefault="00B378FE" w:rsidP="002632B1">
            <w:pPr>
              <w:pStyle w:val="ConsPlusTitle"/>
              <w:keepNext/>
              <w:keepLines/>
              <w:rPr>
                <w:rFonts w:ascii="Times New Roman" w:hAnsi="Times New Roman" w:cs="Times New Roman"/>
                <w:b w:val="0"/>
                <w:sz w:val="28"/>
                <w:szCs w:val="28"/>
              </w:rPr>
            </w:pPr>
            <w:r w:rsidRPr="00B378FE">
              <w:rPr>
                <w:rFonts w:ascii="Times New Roman" w:hAnsi="Times New Roman" w:cs="Times New Roman"/>
                <w:b w:val="0"/>
                <w:sz w:val="28"/>
                <w:szCs w:val="28"/>
              </w:rPr>
              <w:t xml:space="preserve">Приложение </w:t>
            </w:r>
            <w:r>
              <w:rPr>
                <w:rFonts w:ascii="Times New Roman" w:hAnsi="Times New Roman" w:cs="Times New Roman"/>
                <w:b w:val="0"/>
                <w:sz w:val="28"/>
                <w:szCs w:val="28"/>
              </w:rPr>
              <w:t>№ 1</w:t>
            </w:r>
          </w:p>
          <w:p w:rsidR="00B378FE" w:rsidRPr="00FA5F93" w:rsidRDefault="00B378FE" w:rsidP="002632B1">
            <w:pPr>
              <w:pStyle w:val="ConsPlusTitle"/>
              <w:keepNext/>
              <w:keepLines/>
              <w:rPr>
                <w:rFonts w:ascii="Times New Roman" w:hAnsi="Times New Roman" w:cs="Times New Roman"/>
                <w:b w:val="0"/>
                <w:sz w:val="28"/>
                <w:szCs w:val="28"/>
              </w:rPr>
            </w:pPr>
            <w:r w:rsidRPr="00B378FE">
              <w:rPr>
                <w:rFonts w:ascii="Times New Roman" w:hAnsi="Times New Roman"/>
                <w:b w:val="0"/>
                <w:sz w:val="28"/>
                <w:szCs w:val="28"/>
              </w:rPr>
              <w:t>к Административному регламенту</w:t>
            </w:r>
          </w:p>
        </w:tc>
      </w:tr>
    </w:tbl>
    <w:p w:rsidR="00E23DAE" w:rsidRDefault="00E23DAE" w:rsidP="00E23DAE">
      <w:pPr>
        <w:spacing w:after="0" w:line="240" w:lineRule="auto"/>
        <w:ind w:right="57"/>
        <w:rPr>
          <w:rFonts w:ascii="Times New Roman" w:hAnsi="Times New Roman"/>
          <w:sz w:val="28"/>
          <w:szCs w:val="28"/>
        </w:rPr>
      </w:pPr>
    </w:p>
    <w:tbl>
      <w:tblPr>
        <w:tblW w:w="4843" w:type="dxa"/>
        <w:tblInd w:w="4106" w:type="dxa"/>
        <w:tblLook w:val="04A0" w:firstRow="1" w:lastRow="0" w:firstColumn="1" w:lastColumn="0" w:noHBand="0" w:noVBand="1"/>
      </w:tblPr>
      <w:tblGrid>
        <w:gridCol w:w="5891"/>
      </w:tblGrid>
      <w:tr w:rsidR="00E23DAE" w:rsidRPr="00FA5F93" w:rsidTr="00E23DAE">
        <w:tc>
          <w:tcPr>
            <w:tcW w:w="4843" w:type="dxa"/>
            <w:shd w:val="clear" w:color="auto" w:fill="auto"/>
          </w:tcPr>
          <w:p w:rsidR="00E23DAE" w:rsidRPr="00E23DAE" w:rsidRDefault="00E23DAE" w:rsidP="00E23DAE">
            <w:pPr>
              <w:spacing w:after="0" w:line="240" w:lineRule="auto"/>
              <w:ind w:right="57"/>
              <w:rPr>
                <w:rFonts w:ascii="Times New Roman" w:hAnsi="Times New Roman"/>
                <w:sz w:val="24"/>
                <w:szCs w:val="24"/>
                <w:vertAlign w:val="superscript"/>
              </w:rPr>
            </w:pPr>
            <w:r w:rsidRPr="00E23DAE">
              <w:rPr>
                <w:rFonts w:ascii="Times New Roman" w:hAnsi="Times New Roman"/>
                <w:sz w:val="24"/>
                <w:szCs w:val="24"/>
              </w:rPr>
              <w:t>В администрацию Туруханского района</w:t>
            </w:r>
          </w:p>
          <w:p w:rsidR="00E23DAE" w:rsidRPr="00E23DAE" w:rsidRDefault="00E23DAE" w:rsidP="00E23DAE">
            <w:pPr>
              <w:spacing w:after="0" w:line="240" w:lineRule="auto"/>
              <w:ind w:right="57"/>
              <w:rPr>
                <w:rFonts w:ascii="Times New Roman" w:hAnsi="Times New Roman"/>
                <w:sz w:val="24"/>
                <w:szCs w:val="24"/>
              </w:rPr>
            </w:pPr>
            <w:r w:rsidRPr="00E23DAE">
              <w:rPr>
                <w:rFonts w:ascii="Times New Roman" w:hAnsi="Times New Roman"/>
                <w:sz w:val="24"/>
                <w:szCs w:val="24"/>
              </w:rPr>
              <w:t>от _____________________________</w:t>
            </w:r>
            <w:r>
              <w:rPr>
                <w:rFonts w:ascii="Times New Roman" w:hAnsi="Times New Roman"/>
                <w:sz w:val="24"/>
                <w:szCs w:val="24"/>
              </w:rPr>
              <w:t>______</w:t>
            </w:r>
            <w:r w:rsidRPr="00E23DAE">
              <w:rPr>
                <w:rFonts w:ascii="Times New Roman" w:hAnsi="Times New Roman"/>
                <w:sz w:val="24"/>
                <w:szCs w:val="24"/>
              </w:rPr>
              <w:t>_______</w:t>
            </w:r>
          </w:p>
          <w:p w:rsidR="00B378FE" w:rsidRDefault="00B378FE" w:rsidP="00E23DAE">
            <w:pPr>
              <w:spacing w:after="0" w:line="240" w:lineRule="auto"/>
              <w:ind w:right="57"/>
              <w:rPr>
                <w:rFonts w:ascii="Times New Roman" w:hAnsi="Times New Roman"/>
                <w:sz w:val="24"/>
                <w:szCs w:val="24"/>
                <w:vertAlign w:val="superscript"/>
              </w:rPr>
            </w:pPr>
            <w:r>
              <w:rPr>
                <w:rFonts w:ascii="Times New Roman" w:hAnsi="Times New Roman"/>
                <w:sz w:val="24"/>
                <w:szCs w:val="24"/>
                <w:vertAlign w:val="superscript"/>
              </w:rPr>
              <w:t xml:space="preserve">                </w:t>
            </w:r>
            <w:r w:rsidR="00E23DAE" w:rsidRPr="00E23DAE">
              <w:rPr>
                <w:rFonts w:ascii="Times New Roman" w:hAnsi="Times New Roman"/>
                <w:sz w:val="24"/>
                <w:szCs w:val="24"/>
                <w:vertAlign w:val="superscript"/>
              </w:rPr>
              <w:t xml:space="preserve">(Ф.И.О. заявителя; </w:t>
            </w:r>
            <w:r w:rsidR="00E23DAE">
              <w:rPr>
                <w:rFonts w:ascii="Times New Roman" w:hAnsi="Times New Roman"/>
                <w:sz w:val="24"/>
                <w:szCs w:val="24"/>
                <w:vertAlign w:val="superscript"/>
              </w:rPr>
              <w:t>паспортные данные</w:t>
            </w:r>
          </w:p>
          <w:p w:rsidR="00B378FE" w:rsidRPr="00B378FE" w:rsidRDefault="00B378FE" w:rsidP="00E23DAE">
            <w:pPr>
              <w:spacing w:after="0" w:line="240" w:lineRule="auto"/>
              <w:ind w:right="57"/>
              <w:rPr>
                <w:rFonts w:ascii="Times New Roman" w:hAnsi="Times New Roman"/>
                <w:sz w:val="24"/>
                <w:szCs w:val="24"/>
                <w:vertAlign w:val="subscript"/>
              </w:rPr>
            </w:pPr>
            <w:r w:rsidRPr="00B378FE">
              <w:rPr>
                <w:rFonts w:ascii="Times New Roman" w:hAnsi="Times New Roman"/>
                <w:sz w:val="24"/>
                <w:szCs w:val="24"/>
                <w:vertAlign w:val="subscript"/>
              </w:rPr>
              <w:t>___________________________________________________________________</w:t>
            </w:r>
            <w:r w:rsidR="00E23DAE" w:rsidRPr="00B378FE">
              <w:rPr>
                <w:rFonts w:ascii="Times New Roman" w:hAnsi="Times New Roman"/>
                <w:sz w:val="24"/>
                <w:szCs w:val="24"/>
                <w:vertAlign w:val="subscript"/>
              </w:rPr>
              <w:t xml:space="preserve"> </w:t>
            </w:r>
            <w:r w:rsidRPr="00B378FE">
              <w:rPr>
                <w:rFonts w:ascii="Times New Roman" w:hAnsi="Times New Roman"/>
                <w:sz w:val="24"/>
                <w:szCs w:val="24"/>
                <w:vertAlign w:val="subscript"/>
              </w:rPr>
              <w:t xml:space="preserve">                           </w:t>
            </w:r>
          </w:p>
          <w:p w:rsidR="00E23DAE" w:rsidRPr="00B378FE" w:rsidRDefault="00B378FE" w:rsidP="00E23DAE">
            <w:pPr>
              <w:spacing w:after="0" w:line="240" w:lineRule="auto"/>
              <w:ind w:right="57"/>
              <w:rPr>
                <w:rFonts w:ascii="Times New Roman" w:hAnsi="Times New Roman"/>
                <w:sz w:val="24"/>
                <w:szCs w:val="24"/>
                <w:vertAlign w:val="subscript"/>
              </w:rPr>
            </w:pPr>
            <w:r w:rsidRPr="00B378FE">
              <w:rPr>
                <w:rFonts w:ascii="Times New Roman" w:hAnsi="Times New Roman"/>
                <w:sz w:val="24"/>
                <w:szCs w:val="24"/>
                <w:vertAlign w:val="subscript"/>
              </w:rPr>
              <w:t xml:space="preserve">                               наименование организации, </w:t>
            </w:r>
            <w:r w:rsidR="00E23DAE" w:rsidRPr="00B378FE">
              <w:rPr>
                <w:rFonts w:ascii="Times New Roman" w:hAnsi="Times New Roman"/>
                <w:sz w:val="24"/>
                <w:szCs w:val="24"/>
                <w:vertAlign w:val="subscript"/>
              </w:rPr>
              <w:t>должность, ИНН)</w:t>
            </w:r>
          </w:p>
          <w:p w:rsidR="00B378FE" w:rsidRPr="00B378FE" w:rsidRDefault="00B378FE" w:rsidP="00E23DAE">
            <w:pPr>
              <w:spacing w:after="0" w:line="240" w:lineRule="auto"/>
              <w:ind w:right="57"/>
              <w:rPr>
                <w:rFonts w:ascii="Times New Roman" w:hAnsi="Times New Roman"/>
                <w:sz w:val="24"/>
                <w:szCs w:val="24"/>
                <w:vertAlign w:val="superscript"/>
              </w:rPr>
            </w:pPr>
            <w:r>
              <w:rPr>
                <w:rFonts w:ascii="Times New Roman" w:hAnsi="Times New Roman"/>
                <w:sz w:val="24"/>
                <w:szCs w:val="24"/>
                <w:vertAlign w:val="superscript"/>
              </w:rPr>
              <w:t>___________________________________________________________________</w:t>
            </w:r>
          </w:p>
          <w:p w:rsidR="00E23DAE" w:rsidRPr="00E23DAE" w:rsidRDefault="00E23DAE" w:rsidP="00E23DAE">
            <w:pPr>
              <w:spacing w:after="0" w:line="240" w:lineRule="auto"/>
              <w:ind w:right="57"/>
              <w:rPr>
                <w:rFonts w:ascii="Times New Roman" w:hAnsi="Times New Roman"/>
                <w:sz w:val="24"/>
                <w:szCs w:val="24"/>
              </w:rPr>
            </w:pPr>
            <w:r w:rsidRPr="00E23DAE">
              <w:rPr>
                <w:rFonts w:ascii="Times New Roman" w:hAnsi="Times New Roman"/>
                <w:sz w:val="24"/>
                <w:szCs w:val="24"/>
              </w:rPr>
              <w:t>______________________________________</w:t>
            </w:r>
            <w:r>
              <w:rPr>
                <w:rFonts w:ascii="Times New Roman" w:hAnsi="Times New Roman"/>
                <w:sz w:val="24"/>
                <w:szCs w:val="24"/>
              </w:rPr>
              <w:t>_______</w:t>
            </w:r>
          </w:p>
          <w:p w:rsidR="00E23DAE" w:rsidRPr="00E23DAE" w:rsidRDefault="00E23DAE" w:rsidP="00E23DAE">
            <w:pPr>
              <w:spacing w:after="0" w:line="240" w:lineRule="auto"/>
              <w:ind w:right="57"/>
              <w:rPr>
                <w:rFonts w:ascii="Times New Roman" w:hAnsi="Times New Roman"/>
                <w:sz w:val="24"/>
                <w:szCs w:val="24"/>
              </w:rPr>
            </w:pPr>
            <w:r w:rsidRPr="00E23DAE">
              <w:rPr>
                <w:rFonts w:ascii="Times New Roman" w:hAnsi="Times New Roman"/>
                <w:sz w:val="24"/>
                <w:szCs w:val="24"/>
              </w:rPr>
              <w:t>почтовый индекс, адрес: ____________________________________________________________________________</w:t>
            </w:r>
            <w:r>
              <w:rPr>
                <w:rFonts w:ascii="Times New Roman" w:hAnsi="Times New Roman"/>
                <w:sz w:val="24"/>
                <w:szCs w:val="24"/>
              </w:rPr>
              <w:t>______________</w:t>
            </w:r>
          </w:p>
          <w:p w:rsidR="00E23DAE" w:rsidRPr="00E23DAE" w:rsidRDefault="00E23DAE" w:rsidP="00E23DAE">
            <w:pPr>
              <w:spacing w:after="0" w:line="240" w:lineRule="auto"/>
              <w:ind w:right="57"/>
              <w:rPr>
                <w:rFonts w:ascii="Times New Roman" w:hAnsi="Times New Roman"/>
                <w:sz w:val="24"/>
                <w:szCs w:val="24"/>
              </w:rPr>
            </w:pPr>
            <w:r w:rsidRPr="00E23DAE">
              <w:rPr>
                <w:rFonts w:ascii="Times New Roman" w:hAnsi="Times New Roman"/>
                <w:sz w:val="24"/>
                <w:szCs w:val="24"/>
              </w:rPr>
              <w:t>телефон:______________________________</w:t>
            </w:r>
            <w:r>
              <w:rPr>
                <w:rFonts w:ascii="Times New Roman" w:hAnsi="Times New Roman"/>
                <w:sz w:val="24"/>
                <w:szCs w:val="24"/>
              </w:rPr>
              <w:t>_______</w:t>
            </w:r>
          </w:p>
          <w:p w:rsidR="00E23DAE" w:rsidRDefault="00E23DAE" w:rsidP="002632B1">
            <w:pPr>
              <w:pStyle w:val="ConsPlusTitle"/>
              <w:keepNext/>
              <w:keepLines/>
              <w:rPr>
                <w:rFonts w:ascii="Times New Roman" w:hAnsi="Times New Roman" w:cs="Times New Roman"/>
                <w:b w:val="0"/>
                <w:sz w:val="28"/>
                <w:szCs w:val="28"/>
              </w:rPr>
            </w:pPr>
          </w:p>
          <w:p w:rsidR="0055053E" w:rsidRPr="00FA5F93" w:rsidRDefault="0055053E" w:rsidP="002632B1">
            <w:pPr>
              <w:pStyle w:val="ConsPlusTitle"/>
              <w:keepNext/>
              <w:keepLines/>
              <w:rPr>
                <w:rFonts w:ascii="Times New Roman" w:hAnsi="Times New Roman" w:cs="Times New Roman"/>
                <w:b w:val="0"/>
                <w:sz w:val="28"/>
                <w:szCs w:val="28"/>
              </w:rPr>
            </w:pPr>
          </w:p>
        </w:tc>
      </w:tr>
    </w:tbl>
    <w:p w:rsidR="00AE4DBB" w:rsidRPr="00FE44CB" w:rsidRDefault="00AE4DBB" w:rsidP="00FE44CB">
      <w:pPr>
        <w:spacing w:after="0" w:line="240" w:lineRule="auto"/>
        <w:ind w:right="57"/>
        <w:jc w:val="center"/>
        <w:rPr>
          <w:rFonts w:ascii="Times New Roman" w:hAnsi="Times New Roman"/>
          <w:b/>
          <w:sz w:val="24"/>
          <w:szCs w:val="24"/>
        </w:rPr>
      </w:pPr>
      <w:r w:rsidRPr="00FE44CB">
        <w:rPr>
          <w:rFonts w:ascii="Times New Roman" w:hAnsi="Times New Roman"/>
          <w:b/>
          <w:sz w:val="24"/>
          <w:szCs w:val="24"/>
        </w:rPr>
        <w:t>ЗАЯВЛЕНИЕ</w:t>
      </w:r>
    </w:p>
    <w:p w:rsidR="00AE4DBB" w:rsidRPr="00FE44CB" w:rsidRDefault="00AE4DBB" w:rsidP="00FE44CB">
      <w:pPr>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установленных градостроительными регламентами в Правил</w:t>
      </w:r>
      <w:r w:rsidR="00E23DAE">
        <w:rPr>
          <w:rFonts w:ascii="Times New Roman" w:hAnsi="Times New Roman"/>
          <w:sz w:val="24"/>
          <w:szCs w:val="24"/>
        </w:rPr>
        <w:t>ах землепользования и застройки __________________________________</w:t>
      </w:r>
      <w:r w:rsidR="000B7795" w:rsidRPr="00FE44CB">
        <w:rPr>
          <w:rFonts w:ascii="Times New Roman" w:hAnsi="Times New Roman"/>
          <w:sz w:val="24"/>
          <w:szCs w:val="24"/>
        </w:rPr>
        <w:t xml:space="preserve"> </w:t>
      </w:r>
      <w:r w:rsidRPr="00FE44CB">
        <w:rPr>
          <w:rFonts w:ascii="Times New Roman" w:hAnsi="Times New Roman"/>
          <w:sz w:val="24"/>
          <w:szCs w:val="24"/>
        </w:rPr>
        <w:t>для земельного участка с кадастровым номером ______________________</w:t>
      </w:r>
      <w:r w:rsidR="00E23DAE">
        <w:rPr>
          <w:rFonts w:ascii="Times New Roman" w:hAnsi="Times New Roman"/>
          <w:sz w:val="24"/>
          <w:szCs w:val="24"/>
        </w:rPr>
        <w:t>__</w:t>
      </w:r>
      <w:r w:rsidRPr="00FE44CB">
        <w:rPr>
          <w:rFonts w:ascii="Times New Roman" w:hAnsi="Times New Roman"/>
          <w:sz w:val="24"/>
          <w:szCs w:val="24"/>
        </w:rPr>
        <w:t xml:space="preserve"> по адресу (при отсутствии адреса указать местоположен</w:t>
      </w:r>
      <w:r w:rsidR="00E23DAE">
        <w:rPr>
          <w:rFonts w:ascii="Times New Roman" w:hAnsi="Times New Roman"/>
          <w:sz w:val="24"/>
          <w:szCs w:val="24"/>
        </w:rPr>
        <w:t>ие): __________________________</w:t>
      </w:r>
      <w:r w:rsidRPr="00FE44CB">
        <w:rPr>
          <w:rFonts w:ascii="Times New Roman" w:hAnsi="Times New Roman"/>
          <w:sz w:val="24"/>
          <w:szCs w:val="24"/>
        </w:rPr>
        <w:t>______________________________________________________________</w:t>
      </w:r>
      <w:r w:rsidR="008A4927" w:rsidRPr="00FE44CB">
        <w:rPr>
          <w:rFonts w:ascii="Times New Roman" w:hAnsi="Times New Roman"/>
          <w:sz w:val="24"/>
          <w:szCs w:val="24"/>
        </w:rPr>
        <w:t>___</w:t>
      </w:r>
      <w:r w:rsidR="00E23DAE">
        <w:rPr>
          <w:rFonts w:ascii="Times New Roman" w:hAnsi="Times New Roman"/>
          <w:sz w:val="24"/>
          <w:szCs w:val="24"/>
        </w:rPr>
        <w:t>______________________________________________________________________</w:t>
      </w:r>
      <w:r w:rsidRPr="00FE44CB">
        <w:rPr>
          <w:rFonts w:ascii="Times New Roman" w:hAnsi="Times New Roman"/>
          <w:sz w:val="24"/>
          <w:szCs w:val="24"/>
        </w:rPr>
        <w:t>.</w:t>
      </w:r>
    </w:p>
    <w:p w:rsidR="00AE4DBB" w:rsidRPr="00B378FE" w:rsidRDefault="00AE4DBB" w:rsidP="00FE44CB">
      <w:pPr>
        <w:spacing w:after="0" w:line="240" w:lineRule="auto"/>
        <w:ind w:right="57" w:firstLine="720"/>
        <w:jc w:val="both"/>
        <w:rPr>
          <w:rFonts w:ascii="Times New Roman" w:hAnsi="Times New Roman"/>
          <w:sz w:val="10"/>
          <w:szCs w:val="10"/>
        </w:rPr>
      </w:pPr>
    </w:p>
    <w:p w:rsidR="00AE4DBB" w:rsidRPr="00FE44CB" w:rsidRDefault="00AE4DBB" w:rsidP="00FE44CB">
      <w:pPr>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Заявляемые на отклонение предельные параметры разрешенного строительства (реконструкции) объекта капитального строительства:</w:t>
      </w:r>
    </w:p>
    <w:p w:rsidR="00AE4DBB" w:rsidRPr="00B378FE" w:rsidRDefault="00AE4DBB" w:rsidP="00FE44CB">
      <w:pPr>
        <w:spacing w:after="0" w:line="240" w:lineRule="auto"/>
        <w:ind w:right="57" w:firstLine="720"/>
        <w:jc w:val="both"/>
        <w:rPr>
          <w:rFonts w:ascii="Times New Roman" w:hAnsi="Times New Roman"/>
          <w:sz w:val="10"/>
          <w:szCs w:val="10"/>
        </w:rPr>
      </w:pPr>
    </w:p>
    <w:p w:rsidR="00AE4DBB" w:rsidRPr="00FE44CB" w:rsidRDefault="00AE4DBB" w:rsidP="00FE44CB">
      <w:pPr>
        <w:autoSpaceDE w:val="0"/>
        <w:autoSpaceDN w:val="0"/>
        <w:adjustRightInd w:val="0"/>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E23DAE">
        <w:rPr>
          <w:rFonts w:ascii="Times New Roman" w:hAnsi="Times New Roman"/>
          <w:sz w:val="24"/>
          <w:szCs w:val="24"/>
        </w:rPr>
        <w:t>________________________</w:t>
      </w:r>
      <w:r w:rsidRPr="00FE44CB">
        <w:rPr>
          <w:rFonts w:ascii="Times New Roman" w:hAnsi="Times New Roman"/>
          <w:sz w:val="24"/>
          <w:szCs w:val="24"/>
        </w:rPr>
        <w:t>_______________ ______________________________</w:t>
      </w:r>
      <w:r w:rsidR="00E23DAE">
        <w:rPr>
          <w:rFonts w:ascii="Times New Roman" w:hAnsi="Times New Roman"/>
          <w:sz w:val="24"/>
          <w:szCs w:val="24"/>
        </w:rPr>
        <w:t>_________________________________________________</w:t>
      </w:r>
      <w:r w:rsidRPr="00FE44CB">
        <w:rPr>
          <w:rFonts w:ascii="Times New Roman" w:hAnsi="Times New Roman"/>
          <w:sz w:val="24"/>
          <w:szCs w:val="24"/>
        </w:rPr>
        <w:t>_;</w:t>
      </w:r>
    </w:p>
    <w:p w:rsidR="00AE4DBB" w:rsidRPr="00FE44CB" w:rsidRDefault="00AE4DBB" w:rsidP="00FE44CB">
      <w:pPr>
        <w:autoSpaceDE w:val="0"/>
        <w:autoSpaceDN w:val="0"/>
        <w:adjustRightInd w:val="0"/>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предельное количество этажей или предельная высота зданий, строений, сооружений _________________________________</w:t>
      </w:r>
      <w:r w:rsidR="00E23DAE">
        <w:rPr>
          <w:rFonts w:ascii="Times New Roman" w:hAnsi="Times New Roman"/>
          <w:sz w:val="24"/>
          <w:szCs w:val="24"/>
        </w:rPr>
        <w:t>_________________________________________</w:t>
      </w:r>
      <w:r w:rsidRPr="00FE44CB">
        <w:rPr>
          <w:rFonts w:ascii="Times New Roman" w:hAnsi="Times New Roman"/>
          <w:sz w:val="24"/>
          <w:szCs w:val="24"/>
        </w:rPr>
        <w:t>____;</w:t>
      </w:r>
    </w:p>
    <w:p w:rsidR="00AE4DBB" w:rsidRPr="00FE44CB" w:rsidRDefault="00AE4DBB" w:rsidP="00FE44CB">
      <w:pPr>
        <w:autoSpaceDE w:val="0"/>
        <w:autoSpaceDN w:val="0"/>
        <w:adjustRightInd w:val="0"/>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00E23DAE">
        <w:rPr>
          <w:rFonts w:ascii="Times New Roman" w:hAnsi="Times New Roman"/>
          <w:sz w:val="24"/>
          <w:szCs w:val="24"/>
        </w:rPr>
        <w:t>________________________________________________</w:t>
      </w:r>
      <w:r w:rsidRPr="00FE44CB">
        <w:rPr>
          <w:rFonts w:ascii="Times New Roman" w:hAnsi="Times New Roman"/>
          <w:sz w:val="24"/>
          <w:szCs w:val="24"/>
        </w:rPr>
        <w:t>_______ ___________________________________________________</w:t>
      </w:r>
      <w:r w:rsidR="00E23DAE">
        <w:rPr>
          <w:rFonts w:ascii="Times New Roman" w:hAnsi="Times New Roman"/>
          <w:sz w:val="24"/>
          <w:szCs w:val="24"/>
        </w:rPr>
        <w:t>_______________</w:t>
      </w:r>
      <w:r w:rsidRPr="00FE44CB">
        <w:rPr>
          <w:rFonts w:ascii="Times New Roman" w:hAnsi="Times New Roman"/>
          <w:sz w:val="24"/>
          <w:szCs w:val="24"/>
        </w:rPr>
        <w:t>______________;</w:t>
      </w:r>
    </w:p>
    <w:p w:rsidR="00AE4DBB" w:rsidRPr="00FE44CB" w:rsidRDefault="00AE4DBB" w:rsidP="00FE44CB">
      <w:pPr>
        <w:autoSpaceDE w:val="0"/>
        <w:autoSpaceDN w:val="0"/>
        <w:adjustRightInd w:val="0"/>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иные показатели _____________________</w:t>
      </w:r>
      <w:r w:rsidR="00E23DAE">
        <w:rPr>
          <w:rFonts w:ascii="Times New Roman" w:hAnsi="Times New Roman"/>
          <w:sz w:val="24"/>
          <w:szCs w:val="24"/>
        </w:rPr>
        <w:t>_______________</w:t>
      </w:r>
      <w:r w:rsidRPr="00FE44CB">
        <w:rPr>
          <w:rFonts w:ascii="Times New Roman" w:hAnsi="Times New Roman"/>
          <w:sz w:val="24"/>
          <w:szCs w:val="24"/>
        </w:rPr>
        <w:t>______________________.</w:t>
      </w:r>
    </w:p>
    <w:p w:rsidR="00AE4DBB" w:rsidRPr="00B378FE" w:rsidRDefault="00AE4DBB" w:rsidP="00FE44CB">
      <w:pPr>
        <w:spacing w:after="0" w:line="240" w:lineRule="auto"/>
        <w:ind w:right="57"/>
        <w:jc w:val="both"/>
        <w:rPr>
          <w:rFonts w:ascii="Times New Roman" w:hAnsi="Times New Roman"/>
          <w:sz w:val="10"/>
          <w:szCs w:val="10"/>
        </w:rPr>
      </w:pPr>
    </w:p>
    <w:p w:rsidR="00AE4DBB" w:rsidRPr="00FE44CB" w:rsidRDefault="00AE4DBB" w:rsidP="00FE44CB">
      <w:pPr>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 xml:space="preserve">Основание (нужное </w:t>
      </w:r>
      <w:r w:rsidR="008A4927" w:rsidRPr="00FE44CB">
        <w:rPr>
          <w:rFonts w:ascii="Times New Roman" w:hAnsi="Times New Roman"/>
          <w:sz w:val="24"/>
          <w:szCs w:val="24"/>
        </w:rPr>
        <w:t>указать</w:t>
      </w:r>
      <w:r w:rsidRPr="00FE44CB">
        <w:rPr>
          <w:rFonts w:ascii="Times New Roman" w:hAnsi="Times New Roman"/>
          <w:sz w:val="24"/>
          <w:szCs w:val="24"/>
        </w:rPr>
        <w:t>):</w:t>
      </w:r>
    </w:p>
    <w:p w:rsidR="00AE4DBB" w:rsidRPr="00FE44CB" w:rsidRDefault="00AE4DBB" w:rsidP="00FE44CB">
      <w:pPr>
        <w:autoSpaceDE w:val="0"/>
        <w:autoSpaceDN w:val="0"/>
        <w:adjustRightInd w:val="0"/>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 xml:space="preserve">1. Размеры земельного участка меньше установленных градостроительным регламентом минимальных размеров земельных участков; </w:t>
      </w:r>
    </w:p>
    <w:p w:rsidR="00AE4DBB" w:rsidRPr="00FE44CB" w:rsidRDefault="00AE4DBB" w:rsidP="00FE44CB">
      <w:pPr>
        <w:autoSpaceDE w:val="0"/>
        <w:autoSpaceDN w:val="0"/>
        <w:adjustRightInd w:val="0"/>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2. Конфигурация земельного участка, инженерно-геологические или иные характеристики земельного участка неблагоприятны для застройки.</w:t>
      </w:r>
    </w:p>
    <w:p w:rsidR="00AE4DBB" w:rsidRPr="00FE44CB" w:rsidRDefault="00AE4DBB" w:rsidP="00FE44CB">
      <w:pPr>
        <w:spacing w:after="0" w:line="240" w:lineRule="auto"/>
        <w:ind w:right="57" w:firstLine="720"/>
        <w:jc w:val="both"/>
        <w:rPr>
          <w:rFonts w:ascii="Times New Roman" w:hAnsi="Times New Roman"/>
          <w:sz w:val="24"/>
          <w:szCs w:val="24"/>
        </w:rPr>
      </w:pPr>
    </w:p>
    <w:p w:rsidR="00AE4DBB" w:rsidRPr="00FE44CB" w:rsidRDefault="00AE4DBB" w:rsidP="00FE44CB">
      <w:pPr>
        <w:spacing w:after="0" w:line="240" w:lineRule="auto"/>
        <w:ind w:right="57" w:firstLine="720"/>
        <w:jc w:val="both"/>
        <w:rPr>
          <w:rFonts w:ascii="Times New Roman" w:hAnsi="Times New Roman"/>
          <w:sz w:val="24"/>
          <w:szCs w:val="24"/>
        </w:rPr>
      </w:pPr>
      <w:r w:rsidRPr="00FE44CB">
        <w:rPr>
          <w:rFonts w:ascii="Times New Roman" w:hAnsi="Times New Roman"/>
          <w:sz w:val="24"/>
          <w:szCs w:val="24"/>
        </w:rPr>
        <w:t xml:space="preserve">Обязуюсь нести расходы, связанные с организацией </w:t>
      </w:r>
      <w:r w:rsidR="00E23DAE">
        <w:rPr>
          <w:rFonts w:ascii="Times New Roman" w:hAnsi="Times New Roman"/>
          <w:sz w:val="24"/>
          <w:szCs w:val="24"/>
        </w:rPr>
        <w:t>и проведением общественных обсуждений</w:t>
      </w:r>
      <w:r w:rsidR="008D2EB1" w:rsidRPr="00FE44CB">
        <w:rPr>
          <w:rFonts w:ascii="Times New Roman" w:hAnsi="Times New Roman"/>
          <w:sz w:val="24"/>
          <w:szCs w:val="24"/>
        </w:rPr>
        <w:t xml:space="preserve"> по вопросу</w:t>
      </w:r>
      <w:r w:rsidRPr="00FE44CB">
        <w:rPr>
          <w:rFonts w:ascii="Times New Roman" w:hAnsi="Times New Roman"/>
          <w:sz w:val="24"/>
          <w:szCs w:val="24"/>
        </w:rPr>
        <w:t xml:space="preserve"> отклонени</w:t>
      </w:r>
      <w:r w:rsidR="008D2EB1" w:rsidRPr="00FE44CB">
        <w:rPr>
          <w:rFonts w:ascii="Times New Roman" w:hAnsi="Times New Roman"/>
          <w:sz w:val="24"/>
          <w:szCs w:val="24"/>
        </w:rPr>
        <w:t>я</w:t>
      </w:r>
      <w:r w:rsidRPr="00FE44CB">
        <w:rPr>
          <w:rFonts w:ascii="Times New Roman" w:hAnsi="Times New Roman"/>
          <w:sz w:val="24"/>
          <w:szCs w:val="24"/>
        </w:rPr>
        <w:t xml:space="preserve"> от предельных параметров разрешенного строительства (реконструкции) объекта капитального строительства</w:t>
      </w:r>
      <w:r w:rsidR="008D2EB1" w:rsidRPr="00FE44CB">
        <w:rPr>
          <w:rFonts w:ascii="Times New Roman" w:hAnsi="Times New Roman"/>
          <w:sz w:val="24"/>
          <w:szCs w:val="24"/>
        </w:rPr>
        <w:t xml:space="preserve"> для земельного участка</w:t>
      </w:r>
      <w:r w:rsidRPr="00FE44CB">
        <w:rPr>
          <w:rFonts w:ascii="Times New Roman" w:hAnsi="Times New Roman"/>
          <w:sz w:val="24"/>
          <w:szCs w:val="24"/>
        </w:rPr>
        <w:t>.</w:t>
      </w:r>
    </w:p>
    <w:p w:rsidR="00AE4DBB" w:rsidRPr="00FE44CB" w:rsidRDefault="00AE4DBB" w:rsidP="00FE44CB">
      <w:pPr>
        <w:spacing w:after="0" w:line="240" w:lineRule="auto"/>
        <w:ind w:right="57"/>
        <w:jc w:val="both"/>
        <w:rPr>
          <w:rFonts w:ascii="Times New Roman" w:hAnsi="Times New Roman"/>
          <w:sz w:val="24"/>
          <w:szCs w:val="24"/>
        </w:rPr>
      </w:pPr>
    </w:p>
    <w:p w:rsidR="00AE4DBB" w:rsidRPr="00FE44CB" w:rsidRDefault="00AE4DBB" w:rsidP="00FE44CB">
      <w:pPr>
        <w:spacing w:after="0" w:line="240" w:lineRule="auto"/>
        <w:ind w:right="57"/>
        <w:jc w:val="both"/>
        <w:rPr>
          <w:rFonts w:ascii="Times New Roman" w:hAnsi="Times New Roman"/>
          <w:sz w:val="24"/>
          <w:szCs w:val="24"/>
        </w:rPr>
      </w:pPr>
      <w:r w:rsidRPr="00FE44CB">
        <w:rPr>
          <w:rFonts w:ascii="Times New Roman" w:hAnsi="Times New Roman"/>
          <w:sz w:val="24"/>
          <w:szCs w:val="24"/>
        </w:rPr>
        <w:lastRenderedPageBreak/>
        <w:t>Приложения:</w:t>
      </w:r>
      <w:r w:rsidR="00B378FE">
        <w:rPr>
          <w:rFonts w:ascii="Times New Roman" w:hAnsi="Times New Roman"/>
          <w:sz w:val="24"/>
          <w:szCs w:val="24"/>
        </w:rPr>
        <w:t xml:space="preserve">  _____________________________________________________</w:t>
      </w:r>
    </w:p>
    <w:p w:rsidR="00AE4DBB" w:rsidRPr="00FE44CB" w:rsidRDefault="008D2EB1" w:rsidP="00FE44CB">
      <w:pPr>
        <w:spacing w:after="0" w:line="240" w:lineRule="auto"/>
        <w:ind w:right="57"/>
        <w:jc w:val="both"/>
        <w:rPr>
          <w:rFonts w:ascii="Times New Roman" w:hAnsi="Times New Roman"/>
          <w:sz w:val="24"/>
          <w:szCs w:val="24"/>
        </w:rPr>
      </w:pPr>
      <w:r w:rsidRPr="00FE44CB">
        <w:rPr>
          <w:rFonts w:ascii="Times New Roman" w:hAnsi="Times New Roman"/>
          <w:sz w:val="24"/>
          <w:szCs w:val="24"/>
        </w:rPr>
        <w:t>__________________________________________________________________</w:t>
      </w:r>
    </w:p>
    <w:p w:rsidR="000643CE" w:rsidRPr="00B378FE" w:rsidRDefault="00AE4DBB" w:rsidP="00B378FE">
      <w:pPr>
        <w:spacing w:after="0" w:line="240" w:lineRule="auto"/>
        <w:ind w:right="57"/>
        <w:jc w:val="both"/>
        <w:rPr>
          <w:rFonts w:ascii="Times New Roman" w:hAnsi="Times New Roman"/>
          <w:sz w:val="24"/>
          <w:szCs w:val="24"/>
        </w:rPr>
      </w:pPr>
      <w:r w:rsidRPr="00FE44CB">
        <w:rPr>
          <w:rFonts w:ascii="Times New Roman" w:hAnsi="Times New Roman"/>
          <w:sz w:val="24"/>
          <w:szCs w:val="24"/>
        </w:rPr>
        <w:t xml:space="preserve">                                         </w:t>
      </w:r>
      <w:r w:rsidR="00E23DAE">
        <w:rPr>
          <w:rFonts w:ascii="Times New Roman" w:hAnsi="Times New Roman"/>
          <w:sz w:val="24"/>
          <w:szCs w:val="24"/>
        </w:rPr>
        <w:t xml:space="preserve">                         </w:t>
      </w:r>
      <w:r w:rsidRPr="00FE44CB">
        <w:rPr>
          <w:rFonts w:ascii="Times New Roman" w:hAnsi="Times New Roman"/>
          <w:sz w:val="24"/>
          <w:szCs w:val="24"/>
        </w:rPr>
        <w:t xml:space="preserve">   </w:t>
      </w:r>
      <w:r w:rsidR="00E23DAE">
        <w:rPr>
          <w:rFonts w:ascii="Times New Roman" w:hAnsi="Times New Roman"/>
          <w:sz w:val="24"/>
          <w:szCs w:val="24"/>
        </w:rPr>
        <w:t xml:space="preserve">                                     </w:t>
      </w:r>
      <w:r w:rsidR="00B378FE">
        <w:rPr>
          <w:rFonts w:ascii="Times New Roman" w:hAnsi="Times New Roman"/>
          <w:sz w:val="24"/>
          <w:szCs w:val="24"/>
        </w:rPr>
        <w:t xml:space="preserve">                              </w:t>
      </w:r>
      <w:r w:rsidR="001F444A" w:rsidRPr="00FE44CB">
        <w:rPr>
          <w:rFonts w:ascii="Times New Roman" w:hAnsi="Times New Roman"/>
          <w:sz w:val="24"/>
          <w:szCs w:val="24"/>
        </w:rPr>
        <w:t>д</w:t>
      </w:r>
      <w:r w:rsidRPr="00FE44CB">
        <w:rPr>
          <w:rFonts w:ascii="Times New Roman" w:hAnsi="Times New Roman"/>
          <w:sz w:val="24"/>
          <w:szCs w:val="24"/>
        </w:rPr>
        <w:t>ата</w:t>
      </w:r>
      <w:r w:rsidR="001F444A" w:rsidRPr="00FE44CB">
        <w:rPr>
          <w:rFonts w:ascii="Times New Roman" w:hAnsi="Times New Roman"/>
          <w:sz w:val="24"/>
          <w:szCs w:val="24"/>
        </w:rPr>
        <w:t>,</w:t>
      </w:r>
      <w:r w:rsidR="00B378FE">
        <w:rPr>
          <w:rFonts w:ascii="Times New Roman" w:hAnsi="Times New Roman"/>
          <w:sz w:val="24"/>
          <w:szCs w:val="24"/>
        </w:rPr>
        <w:t xml:space="preserve"> подпись</w:t>
      </w:r>
    </w:p>
    <w:tbl>
      <w:tblPr>
        <w:tblW w:w="4678" w:type="dxa"/>
        <w:tblInd w:w="4928" w:type="dxa"/>
        <w:tblLook w:val="04A0" w:firstRow="1" w:lastRow="0" w:firstColumn="1" w:lastColumn="0" w:noHBand="0" w:noVBand="1"/>
      </w:tblPr>
      <w:tblGrid>
        <w:gridCol w:w="4678"/>
      </w:tblGrid>
      <w:tr w:rsidR="00B378FE" w:rsidRPr="00FA5F93" w:rsidTr="002632B1">
        <w:tc>
          <w:tcPr>
            <w:tcW w:w="4678" w:type="dxa"/>
            <w:shd w:val="clear" w:color="auto" w:fill="auto"/>
          </w:tcPr>
          <w:p w:rsidR="00B378FE" w:rsidRPr="00B378FE" w:rsidRDefault="00B378FE" w:rsidP="002632B1">
            <w:pPr>
              <w:pStyle w:val="ConsPlusTitle"/>
              <w:keepNext/>
              <w:keepLines/>
              <w:rPr>
                <w:rFonts w:ascii="Times New Roman" w:hAnsi="Times New Roman" w:cs="Times New Roman"/>
                <w:b w:val="0"/>
                <w:sz w:val="28"/>
                <w:szCs w:val="28"/>
              </w:rPr>
            </w:pPr>
            <w:r w:rsidRPr="00B378FE">
              <w:rPr>
                <w:rFonts w:ascii="Times New Roman" w:hAnsi="Times New Roman" w:cs="Times New Roman"/>
                <w:b w:val="0"/>
                <w:sz w:val="28"/>
                <w:szCs w:val="28"/>
              </w:rPr>
              <w:t>Приложение № 2</w:t>
            </w:r>
          </w:p>
          <w:p w:rsidR="00B378FE" w:rsidRPr="00FA5F93" w:rsidRDefault="00B378FE" w:rsidP="002632B1">
            <w:pPr>
              <w:pStyle w:val="ConsPlusTitle"/>
              <w:keepNext/>
              <w:keepLines/>
              <w:rPr>
                <w:rFonts w:ascii="Times New Roman" w:hAnsi="Times New Roman" w:cs="Times New Roman"/>
                <w:b w:val="0"/>
                <w:sz w:val="28"/>
                <w:szCs w:val="28"/>
              </w:rPr>
            </w:pPr>
            <w:r w:rsidRPr="00B378FE">
              <w:rPr>
                <w:rFonts w:ascii="Times New Roman" w:hAnsi="Times New Roman"/>
                <w:b w:val="0"/>
                <w:sz w:val="28"/>
                <w:szCs w:val="28"/>
              </w:rPr>
              <w:t>к Административному регламенту</w:t>
            </w:r>
          </w:p>
        </w:tc>
      </w:tr>
    </w:tbl>
    <w:p w:rsidR="00AC13F3" w:rsidRPr="000643CE" w:rsidRDefault="004F2B3E" w:rsidP="001C2641">
      <w:pPr>
        <w:spacing w:after="0" w:line="240" w:lineRule="auto"/>
        <w:ind w:left="4248" w:right="21" w:firstLine="708"/>
        <w:rPr>
          <w:rFonts w:ascii="Times New Roman" w:hAnsi="Times New Roman"/>
        </w:rPr>
      </w:pPr>
      <w:r>
        <w:rPr>
          <w:rFonts w:ascii="Times New Roman" w:hAnsi="Times New Roman"/>
          <w:sz w:val="28"/>
          <w:szCs w:val="28"/>
        </w:rPr>
        <w:t xml:space="preserve">      </w:t>
      </w:r>
    </w:p>
    <w:p w:rsidR="000643CE" w:rsidRDefault="000643CE" w:rsidP="000643CE">
      <w:pPr>
        <w:spacing w:after="0" w:line="240" w:lineRule="auto"/>
        <w:jc w:val="right"/>
        <w:rPr>
          <w:rFonts w:ascii="Times New Roman" w:hAnsi="Times New Roman"/>
          <w:sz w:val="28"/>
          <w:szCs w:val="28"/>
        </w:rPr>
      </w:pPr>
    </w:p>
    <w:p w:rsidR="00B378FE" w:rsidRPr="000643CE" w:rsidRDefault="00B378FE" w:rsidP="000643CE">
      <w:pPr>
        <w:spacing w:after="0" w:line="240" w:lineRule="auto"/>
        <w:jc w:val="right"/>
        <w:rPr>
          <w:rFonts w:ascii="Times New Roman" w:hAnsi="Times New Roman"/>
          <w:sz w:val="28"/>
          <w:szCs w:val="28"/>
        </w:rPr>
      </w:pPr>
    </w:p>
    <w:p w:rsidR="00B378FE" w:rsidRDefault="00B378FE" w:rsidP="000643CE">
      <w:pPr>
        <w:tabs>
          <w:tab w:val="left" w:pos="4860"/>
        </w:tabs>
        <w:spacing w:after="0" w:line="240" w:lineRule="auto"/>
        <w:ind w:left="5220"/>
        <w:rPr>
          <w:rFonts w:ascii="Times New Roman" w:hAnsi="Times New Roman"/>
          <w:sz w:val="28"/>
          <w:szCs w:val="28"/>
        </w:rPr>
      </w:pP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673"/>
      </w:tblGrid>
      <w:tr w:rsidR="00B378FE" w:rsidTr="00B378FE">
        <w:tc>
          <w:tcPr>
            <w:tcW w:w="5103" w:type="dxa"/>
          </w:tcPr>
          <w:p w:rsidR="00B378FE" w:rsidRPr="000643CE" w:rsidRDefault="00B378FE" w:rsidP="00B378FE">
            <w:pPr>
              <w:spacing w:after="0" w:line="240" w:lineRule="auto"/>
              <w:rPr>
                <w:rFonts w:ascii="Times New Roman" w:hAnsi="Times New Roman"/>
                <w:sz w:val="28"/>
                <w:szCs w:val="28"/>
              </w:rPr>
            </w:pPr>
            <w:r>
              <w:rPr>
                <w:rFonts w:ascii="Times New Roman" w:hAnsi="Times New Roman"/>
                <w:sz w:val="28"/>
                <w:szCs w:val="28"/>
              </w:rPr>
              <w:t>Н</w:t>
            </w:r>
            <w:r w:rsidRPr="000643CE">
              <w:rPr>
                <w:rFonts w:ascii="Times New Roman" w:hAnsi="Times New Roman"/>
                <w:sz w:val="28"/>
                <w:szCs w:val="28"/>
              </w:rPr>
              <w:t>аименование и реквизиты</w:t>
            </w:r>
          </w:p>
          <w:p w:rsidR="00B378FE" w:rsidRPr="000643CE" w:rsidRDefault="00B378FE" w:rsidP="00B378FE">
            <w:pPr>
              <w:spacing w:after="0" w:line="240" w:lineRule="auto"/>
              <w:rPr>
                <w:rFonts w:ascii="Times New Roman" w:hAnsi="Times New Roman"/>
                <w:sz w:val="28"/>
                <w:szCs w:val="28"/>
              </w:rPr>
            </w:pPr>
            <w:r w:rsidRPr="000643CE">
              <w:rPr>
                <w:rFonts w:ascii="Times New Roman" w:hAnsi="Times New Roman"/>
                <w:sz w:val="28"/>
                <w:szCs w:val="28"/>
              </w:rPr>
              <w:t xml:space="preserve">органа, предоставляющего </w:t>
            </w:r>
          </w:p>
          <w:p w:rsidR="00B378FE" w:rsidRPr="000643CE" w:rsidRDefault="00B378FE" w:rsidP="00B378FE">
            <w:pPr>
              <w:spacing w:after="0" w:line="240" w:lineRule="auto"/>
              <w:rPr>
                <w:rFonts w:ascii="Times New Roman" w:hAnsi="Times New Roman"/>
                <w:sz w:val="28"/>
                <w:szCs w:val="28"/>
              </w:rPr>
            </w:pPr>
            <w:r w:rsidRPr="000643CE">
              <w:rPr>
                <w:rFonts w:ascii="Times New Roman" w:hAnsi="Times New Roman"/>
                <w:sz w:val="28"/>
                <w:szCs w:val="28"/>
              </w:rPr>
              <w:t>муниципальную услугу</w:t>
            </w:r>
          </w:p>
          <w:p w:rsidR="00B378FE" w:rsidRDefault="00B378FE" w:rsidP="000643CE">
            <w:pPr>
              <w:tabs>
                <w:tab w:val="left" w:pos="4860"/>
              </w:tabs>
              <w:spacing w:after="0" w:line="240" w:lineRule="auto"/>
              <w:rPr>
                <w:rFonts w:ascii="Times New Roman" w:hAnsi="Times New Roman"/>
                <w:sz w:val="28"/>
                <w:szCs w:val="28"/>
              </w:rPr>
            </w:pPr>
          </w:p>
        </w:tc>
        <w:tc>
          <w:tcPr>
            <w:tcW w:w="4673" w:type="dxa"/>
          </w:tcPr>
          <w:p w:rsidR="00B378FE" w:rsidRPr="000643CE" w:rsidRDefault="00B378FE" w:rsidP="00B378FE">
            <w:pPr>
              <w:tabs>
                <w:tab w:val="left" w:pos="2800"/>
              </w:tabs>
              <w:spacing w:after="0" w:line="240" w:lineRule="auto"/>
              <w:rPr>
                <w:rFonts w:ascii="Times New Roman" w:hAnsi="Times New Roman"/>
                <w:sz w:val="28"/>
                <w:szCs w:val="28"/>
              </w:rPr>
            </w:pPr>
            <w:r>
              <w:rPr>
                <w:rFonts w:ascii="Times New Roman" w:hAnsi="Times New Roman"/>
                <w:sz w:val="28"/>
                <w:szCs w:val="28"/>
              </w:rPr>
              <w:t xml:space="preserve">   </w:t>
            </w:r>
            <w:r w:rsidRPr="000643CE">
              <w:rPr>
                <w:rFonts w:ascii="Times New Roman" w:hAnsi="Times New Roman"/>
                <w:sz w:val="28"/>
                <w:szCs w:val="28"/>
              </w:rPr>
              <w:t>_____________________________</w:t>
            </w:r>
          </w:p>
          <w:p w:rsidR="00B378FE" w:rsidRPr="000643CE" w:rsidRDefault="00B378FE" w:rsidP="00B378FE">
            <w:pPr>
              <w:spacing w:after="0" w:line="240" w:lineRule="auto"/>
              <w:jc w:val="center"/>
              <w:rPr>
                <w:rFonts w:ascii="Times New Roman" w:hAnsi="Times New Roman"/>
                <w:sz w:val="28"/>
                <w:szCs w:val="28"/>
              </w:rPr>
            </w:pPr>
            <w:r w:rsidRPr="000643CE">
              <w:rPr>
                <w:rFonts w:ascii="Times New Roman" w:hAnsi="Times New Roman"/>
                <w:sz w:val="28"/>
                <w:szCs w:val="28"/>
                <w:vertAlign w:val="superscript"/>
              </w:rPr>
              <w:t xml:space="preserve">Ф.И.О. заявителя </w:t>
            </w:r>
            <w:r w:rsidRPr="000643CE">
              <w:rPr>
                <w:rFonts w:ascii="Times New Roman" w:hAnsi="Times New Roman"/>
                <w:sz w:val="28"/>
                <w:szCs w:val="28"/>
              </w:rPr>
              <w:t>_____________________________</w:t>
            </w:r>
          </w:p>
          <w:p w:rsidR="00B378FE" w:rsidRPr="000643CE" w:rsidRDefault="00B378FE" w:rsidP="00B378FE">
            <w:pPr>
              <w:spacing w:after="0" w:line="240" w:lineRule="auto"/>
              <w:jc w:val="center"/>
              <w:rPr>
                <w:rFonts w:ascii="Times New Roman" w:hAnsi="Times New Roman"/>
                <w:sz w:val="28"/>
                <w:szCs w:val="28"/>
              </w:rPr>
            </w:pPr>
            <w:r w:rsidRPr="000643CE">
              <w:rPr>
                <w:rFonts w:ascii="Times New Roman" w:hAnsi="Times New Roman"/>
                <w:sz w:val="28"/>
                <w:szCs w:val="28"/>
                <w:vertAlign w:val="superscript"/>
              </w:rPr>
              <w:t>адрес</w:t>
            </w:r>
          </w:p>
          <w:p w:rsidR="00B378FE" w:rsidRDefault="00B378FE" w:rsidP="000643CE">
            <w:pPr>
              <w:tabs>
                <w:tab w:val="left" w:pos="4860"/>
              </w:tabs>
              <w:spacing w:after="0" w:line="240" w:lineRule="auto"/>
              <w:rPr>
                <w:rFonts w:ascii="Times New Roman" w:hAnsi="Times New Roman"/>
                <w:sz w:val="28"/>
                <w:szCs w:val="28"/>
              </w:rPr>
            </w:pPr>
          </w:p>
        </w:tc>
      </w:tr>
    </w:tbl>
    <w:p w:rsidR="000643CE" w:rsidRPr="000643CE" w:rsidRDefault="000643CE" w:rsidP="000643CE">
      <w:pPr>
        <w:spacing w:after="0" w:line="240" w:lineRule="auto"/>
        <w:jc w:val="center"/>
        <w:rPr>
          <w:rFonts w:ascii="Times New Roman" w:hAnsi="Times New Roman"/>
          <w:sz w:val="28"/>
          <w:szCs w:val="28"/>
        </w:rPr>
      </w:pPr>
    </w:p>
    <w:p w:rsidR="000643CE" w:rsidRPr="000643CE" w:rsidRDefault="000643CE" w:rsidP="000643CE">
      <w:pPr>
        <w:spacing w:after="0" w:line="240" w:lineRule="auto"/>
        <w:jc w:val="center"/>
        <w:rPr>
          <w:rFonts w:ascii="Times New Roman" w:hAnsi="Times New Roman"/>
          <w:b/>
          <w:sz w:val="28"/>
          <w:szCs w:val="28"/>
        </w:rPr>
      </w:pPr>
      <w:r w:rsidRPr="000643CE">
        <w:rPr>
          <w:rFonts w:ascii="Times New Roman" w:hAnsi="Times New Roman"/>
          <w:b/>
          <w:sz w:val="28"/>
          <w:szCs w:val="28"/>
        </w:rPr>
        <w:t>Уведомление об отказе в приеме заявления для предоставления муниципальной услуги</w:t>
      </w:r>
    </w:p>
    <w:p w:rsidR="000643CE" w:rsidRPr="000643CE" w:rsidRDefault="000643CE" w:rsidP="000643CE">
      <w:pPr>
        <w:spacing w:after="0" w:line="240" w:lineRule="auto"/>
        <w:rPr>
          <w:rFonts w:ascii="Times New Roman" w:hAnsi="Times New Roman"/>
          <w:sz w:val="28"/>
          <w:szCs w:val="28"/>
        </w:rPr>
      </w:pPr>
    </w:p>
    <w:p w:rsidR="000643CE" w:rsidRPr="000643CE" w:rsidRDefault="000643CE" w:rsidP="000643CE">
      <w:pPr>
        <w:spacing w:after="0" w:line="240" w:lineRule="auto"/>
        <w:jc w:val="center"/>
        <w:rPr>
          <w:rFonts w:ascii="Times New Roman" w:hAnsi="Times New Roman"/>
          <w:sz w:val="28"/>
          <w:szCs w:val="28"/>
        </w:rPr>
      </w:pPr>
      <w:r w:rsidRPr="000643CE">
        <w:rPr>
          <w:rFonts w:ascii="Times New Roman" w:hAnsi="Times New Roman"/>
          <w:sz w:val="28"/>
          <w:szCs w:val="28"/>
        </w:rPr>
        <w:t>Уважаемый (ая)_____________________________________________________</w:t>
      </w:r>
    </w:p>
    <w:p w:rsidR="000643CE" w:rsidRPr="000643CE" w:rsidRDefault="000643CE" w:rsidP="000643CE">
      <w:pPr>
        <w:spacing w:after="0" w:line="240" w:lineRule="auto"/>
        <w:jc w:val="center"/>
        <w:rPr>
          <w:rFonts w:ascii="Times New Roman" w:hAnsi="Times New Roman"/>
          <w:b/>
          <w:sz w:val="28"/>
          <w:szCs w:val="28"/>
          <w:vertAlign w:val="superscript"/>
        </w:rPr>
      </w:pPr>
      <w:r w:rsidRPr="000643CE">
        <w:rPr>
          <w:rFonts w:ascii="Times New Roman" w:hAnsi="Times New Roman"/>
          <w:sz w:val="28"/>
          <w:szCs w:val="28"/>
          <w:vertAlign w:val="superscript"/>
        </w:rPr>
        <w:t>(Ф.И.О. заявителя)</w:t>
      </w:r>
    </w:p>
    <w:p w:rsidR="000643CE" w:rsidRPr="000643CE" w:rsidRDefault="000643CE" w:rsidP="000643CE">
      <w:pPr>
        <w:tabs>
          <w:tab w:val="left" w:pos="9354"/>
        </w:tabs>
        <w:spacing w:after="0" w:line="240" w:lineRule="auto"/>
        <w:jc w:val="both"/>
        <w:rPr>
          <w:rFonts w:ascii="Times New Roman" w:hAnsi="Times New Roman"/>
          <w:sz w:val="28"/>
          <w:szCs w:val="28"/>
        </w:rPr>
      </w:pPr>
      <w:r w:rsidRPr="000643CE">
        <w:rPr>
          <w:rFonts w:ascii="Times New Roman" w:hAnsi="Times New Roman"/>
          <w:sz w:val="28"/>
          <w:szCs w:val="28"/>
        </w:rPr>
        <w:t>настоящим уведомляем Вас о том, что заявление о предоставлении муниципальной услуги «</w:t>
      </w:r>
      <w:r w:rsidR="00F516AE" w:rsidRPr="004F63F9">
        <w:rPr>
          <w:rFonts w:ascii="Times New Roman" w:hAnsi="Times New Roman"/>
          <w:sz w:val="28"/>
          <w:szCs w:val="28"/>
        </w:rPr>
        <w:t>Предоставление разрешения на отклонение от предельных параметров разрешенного строительства, реконструкции объе</w:t>
      </w:r>
      <w:r w:rsidR="00B378FE">
        <w:rPr>
          <w:rFonts w:ascii="Times New Roman" w:hAnsi="Times New Roman"/>
          <w:sz w:val="28"/>
          <w:szCs w:val="28"/>
        </w:rPr>
        <w:t>ктов капитального строительства</w:t>
      </w:r>
      <w:r w:rsidRPr="000643CE">
        <w:rPr>
          <w:rFonts w:ascii="Times New Roman" w:hAnsi="Times New Roman"/>
          <w:bCs/>
          <w:sz w:val="28"/>
          <w:szCs w:val="28"/>
        </w:rPr>
        <w:t>»</w:t>
      </w:r>
      <w:r w:rsidRPr="000643CE">
        <w:rPr>
          <w:rFonts w:ascii="Times New Roman" w:hAnsi="Times New Roman"/>
          <w:sz w:val="28"/>
          <w:szCs w:val="28"/>
        </w:rPr>
        <w:t xml:space="preserve">, не может быть принято по следующим основаниям: </w:t>
      </w:r>
    </w:p>
    <w:p w:rsidR="000643CE" w:rsidRPr="000643CE" w:rsidRDefault="000643CE" w:rsidP="000643CE">
      <w:pPr>
        <w:spacing w:after="0" w:line="240" w:lineRule="auto"/>
        <w:rPr>
          <w:rFonts w:ascii="Times New Roman" w:hAnsi="Times New Roman"/>
          <w:sz w:val="28"/>
          <w:szCs w:val="28"/>
        </w:rPr>
      </w:pPr>
      <w:r w:rsidRPr="000643CE">
        <w:rPr>
          <w:rFonts w:ascii="Times New Roman" w:hAnsi="Times New Roman"/>
          <w:sz w:val="28"/>
          <w:szCs w:val="28"/>
        </w:rPr>
        <w:t>___________________________________</w:t>
      </w:r>
      <w:r>
        <w:rPr>
          <w:rFonts w:ascii="Times New Roman" w:hAnsi="Times New Roman"/>
          <w:sz w:val="28"/>
          <w:szCs w:val="28"/>
        </w:rPr>
        <w:t>_______________________________</w:t>
      </w:r>
    </w:p>
    <w:p w:rsidR="000643CE" w:rsidRPr="000643CE" w:rsidRDefault="000643CE" w:rsidP="000643CE">
      <w:pPr>
        <w:spacing w:after="0" w:line="240" w:lineRule="auto"/>
        <w:rPr>
          <w:rFonts w:ascii="Times New Roman" w:hAnsi="Times New Roman"/>
          <w:sz w:val="28"/>
          <w:szCs w:val="28"/>
        </w:rPr>
      </w:pPr>
      <w:r w:rsidRPr="000643CE">
        <w:rPr>
          <w:rFonts w:ascii="Times New Roman" w:hAnsi="Times New Roman"/>
          <w:sz w:val="28"/>
          <w:szCs w:val="28"/>
        </w:rPr>
        <w:t>___________________________________</w:t>
      </w:r>
      <w:r>
        <w:rPr>
          <w:rFonts w:ascii="Times New Roman" w:hAnsi="Times New Roman"/>
          <w:sz w:val="28"/>
          <w:szCs w:val="28"/>
        </w:rPr>
        <w:t>_______________________________</w:t>
      </w:r>
    </w:p>
    <w:p w:rsidR="000643CE" w:rsidRPr="000643CE" w:rsidRDefault="000643CE" w:rsidP="000643CE">
      <w:pPr>
        <w:spacing w:after="0" w:line="240" w:lineRule="auto"/>
        <w:jc w:val="center"/>
        <w:rPr>
          <w:rFonts w:ascii="Times New Roman" w:hAnsi="Times New Roman"/>
          <w:sz w:val="28"/>
          <w:szCs w:val="28"/>
        </w:rPr>
      </w:pPr>
      <w:r w:rsidRPr="000643CE">
        <w:rPr>
          <w:rFonts w:ascii="Times New Roman" w:hAnsi="Times New Roman"/>
          <w:sz w:val="28"/>
          <w:szCs w:val="28"/>
        </w:rPr>
        <w:t>___________________________________</w:t>
      </w:r>
      <w:r w:rsidR="00F516AE">
        <w:rPr>
          <w:rFonts w:ascii="Times New Roman" w:hAnsi="Times New Roman"/>
          <w:sz w:val="28"/>
          <w:szCs w:val="28"/>
        </w:rPr>
        <w:t>_______________________________</w:t>
      </w:r>
    </w:p>
    <w:p w:rsidR="000643CE" w:rsidRPr="000643CE" w:rsidRDefault="000643CE" w:rsidP="000643CE">
      <w:pPr>
        <w:spacing w:after="0" w:line="240" w:lineRule="auto"/>
        <w:jc w:val="both"/>
        <w:rPr>
          <w:rFonts w:ascii="Times New Roman" w:hAnsi="Times New Roman"/>
          <w:sz w:val="28"/>
          <w:szCs w:val="28"/>
        </w:rPr>
      </w:pPr>
      <w:r w:rsidRPr="000643CE">
        <w:rPr>
          <w:rFonts w:ascii="Times New Roman" w:hAnsi="Times New Roman"/>
          <w:sz w:val="28"/>
          <w:szCs w:val="28"/>
        </w:rPr>
        <w:t>___________________________________</w:t>
      </w:r>
      <w:r>
        <w:rPr>
          <w:rFonts w:ascii="Times New Roman" w:hAnsi="Times New Roman"/>
          <w:sz w:val="28"/>
          <w:szCs w:val="28"/>
        </w:rPr>
        <w:t>_______________________________</w:t>
      </w:r>
    </w:p>
    <w:p w:rsidR="000643CE" w:rsidRPr="000643CE" w:rsidRDefault="000643CE" w:rsidP="000643CE">
      <w:pPr>
        <w:spacing w:after="0" w:line="240" w:lineRule="auto"/>
        <w:jc w:val="center"/>
        <w:rPr>
          <w:rFonts w:ascii="Times New Roman" w:hAnsi="Times New Roman"/>
        </w:rPr>
      </w:pPr>
      <w:r w:rsidRPr="000643CE">
        <w:rPr>
          <w:rFonts w:ascii="Times New Roman" w:hAnsi="Times New Roman"/>
        </w:rPr>
        <w:t>(также указываются способы устранения причин отказа в приеме документов)</w:t>
      </w:r>
    </w:p>
    <w:p w:rsidR="000643CE" w:rsidRPr="000643CE" w:rsidRDefault="000643CE" w:rsidP="000643CE">
      <w:pPr>
        <w:autoSpaceDE w:val="0"/>
        <w:autoSpaceDN w:val="0"/>
        <w:adjustRightInd w:val="0"/>
        <w:spacing w:after="0" w:line="240" w:lineRule="auto"/>
        <w:ind w:firstLine="540"/>
        <w:jc w:val="both"/>
        <w:outlineLvl w:val="0"/>
        <w:rPr>
          <w:rFonts w:ascii="Times New Roman" w:hAnsi="Times New Roman"/>
          <w:sz w:val="28"/>
          <w:szCs w:val="28"/>
        </w:rPr>
      </w:pPr>
    </w:p>
    <w:p w:rsidR="000643CE" w:rsidRPr="000643CE" w:rsidRDefault="000643CE" w:rsidP="000643CE">
      <w:pPr>
        <w:spacing w:after="0" w:line="240" w:lineRule="auto"/>
        <w:ind w:firstLine="709"/>
        <w:jc w:val="both"/>
        <w:rPr>
          <w:rFonts w:ascii="Times New Roman" w:hAnsi="Times New Roman"/>
          <w:sz w:val="28"/>
          <w:szCs w:val="28"/>
        </w:rPr>
      </w:pPr>
      <w:r w:rsidRPr="000643CE">
        <w:rPr>
          <w:rFonts w:ascii="Times New Roman" w:hAnsi="Times New Roman"/>
          <w:sz w:val="28"/>
          <w:szCs w:val="28"/>
        </w:rPr>
        <w:t>В случае устранения вышеуказанных оснований Вы имеете право повторно обратиться для получения муниципальной услуги.</w:t>
      </w:r>
    </w:p>
    <w:p w:rsidR="000643CE" w:rsidRPr="000643CE" w:rsidRDefault="000643CE" w:rsidP="000643CE">
      <w:pPr>
        <w:autoSpaceDE w:val="0"/>
        <w:autoSpaceDN w:val="0"/>
        <w:adjustRightInd w:val="0"/>
        <w:spacing w:after="0" w:line="240" w:lineRule="auto"/>
        <w:ind w:firstLine="540"/>
        <w:jc w:val="both"/>
        <w:outlineLvl w:val="0"/>
        <w:rPr>
          <w:rFonts w:ascii="Times New Roman" w:hAnsi="Times New Roman"/>
          <w:sz w:val="28"/>
          <w:szCs w:val="28"/>
        </w:rPr>
      </w:pPr>
    </w:p>
    <w:p w:rsidR="000643CE" w:rsidRPr="000643CE" w:rsidRDefault="000643CE" w:rsidP="000643CE">
      <w:pPr>
        <w:autoSpaceDE w:val="0"/>
        <w:autoSpaceDN w:val="0"/>
        <w:adjustRightInd w:val="0"/>
        <w:spacing w:after="0" w:line="240" w:lineRule="auto"/>
        <w:ind w:firstLine="720"/>
        <w:jc w:val="both"/>
        <w:outlineLvl w:val="0"/>
        <w:rPr>
          <w:rFonts w:ascii="Times New Roman" w:hAnsi="Times New Roman"/>
          <w:sz w:val="28"/>
          <w:szCs w:val="28"/>
        </w:rPr>
      </w:pPr>
      <w:r w:rsidRPr="000643CE">
        <w:rPr>
          <w:rFonts w:ascii="Times New Roman" w:hAnsi="Times New Roman"/>
          <w:sz w:val="28"/>
          <w:szCs w:val="28"/>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0643CE" w:rsidRPr="000643CE" w:rsidRDefault="000643CE" w:rsidP="000643CE">
      <w:pPr>
        <w:spacing w:after="0" w:line="240" w:lineRule="auto"/>
        <w:rPr>
          <w:rFonts w:ascii="Times New Roman" w:hAnsi="Times New Roman"/>
          <w:sz w:val="28"/>
          <w:szCs w:val="28"/>
        </w:rPr>
      </w:pPr>
    </w:p>
    <w:p w:rsidR="000643CE" w:rsidRPr="000643CE" w:rsidRDefault="000643CE" w:rsidP="000643CE">
      <w:pPr>
        <w:spacing w:after="0" w:line="240" w:lineRule="auto"/>
        <w:rPr>
          <w:rFonts w:ascii="Times New Roman" w:hAnsi="Times New Roman"/>
          <w:sz w:val="28"/>
          <w:szCs w:val="28"/>
        </w:rPr>
      </w:pPr>
    </w:p>
    <w:tbl>
      <w:tblPr>
        <w:tblW w:w="9648" w:type="dxa"/>
        <w:tblLook w:val="04A0" w:firstRow="1" w:lastRow="0" w:firstColumn="1" w:lastColumn="0" w:noHBand="0" w:noVBand="1"/>
      </w:tblPr>
      <w:tblGrid>
        <w:gridCol w:w="3528"/>
        <w:gridCol w:w="284"/>
        <w:gridCol w:w="1696"/>
        <w:gridCol w:w="1440"/>
        <w:gridCol w:w="2700"/>
      </w:tblGrid>
      <w:tr w:rsidR="000643CE" w:rsidRPr="000643CE">
        <w:tc>
          <w:tcPr>
            <w:tcW w:w="3528" w:type="dxa"/>
            <w:tcBorders>
              <w:bottom w:val="single" w:sz="4" w:space="0" w:color="auto"/>
            </w:tcBorders>
          </w:tcPr>
          <w:p w:rsidR="000643CE" w:rsidRPr="000643CE" w:rsidRDefault="000643CE" w:rsidP="000643CE">
            <w:pPr>
              <w:spacing w:after="0" w:line="240" w:lineRule="auto"/>
              <w:ind w:left="-85" w:right="-85"/>
              <w:jc w:val="both"/>
              <w:rPr>
                <w:rFonts w:ascii="Times New Roman" w:eastAsia="Times New Roman" w:hAnsi="Times New Roman"/>
                <w:color w:val="000000"/>
                <w:szCs w:val="28"/>
              </w:rPr>
            </w:pPr>
          </w:p>
        </w:tc>
        <w:tc>
          <w:tcPr>
            <w:tcW w:w="284" w:type="dxa"/>
          </w:tcPr>
          <w:p w:rsidR="000643CE" w:rsidRPr="000643CE" w:rsidRDefault="000643CE" w:rsidP="000643CE">
            <w:pPr>
              <w:spacing w:after="0" w:line="240" w:lineRule="auto"/>
              <w:ind w:left="-85" w:right="-85"/>
              <w:jc w:val="both"/>
              <w:rPr>
                <w:rFonts w:ascii="Times New Roman" w:eastAsia="Times New Roman" w:hAnsi="Times New Roman"/>
                <w:color w:val="000000"/>
                <w:szCs w:val="28"/>
              </w:rPr>
            </w:pPr>
          </w:p>
        </w:tc>
        <w:tc>
          <w:tcPr>
            <w:tcW w:w="1696" w:type="dxa"/>
            <w:tcBorders>
              <w:bottom w:val="single" w:sz="4" w:space="0" w:color="auto"/>
            </w:tcBorders>
          </w:tcPr>
          <w:p w:rsidR="000643CE" w:rsidRPr="000643CE" w:rsidRDefault="000643CE" w:rsidP="000643CE">
            <w:pPr>
              <w:spacing w:after="0" w:line="240" w:lineRule="auto"/>
              <w:ind w:left="-85" w:right="-85"/>
              <w:jc w:val="both"/>
              <w:rPr>
                <w:rFonts w:ascii="Times New Roman" w:eastAsia="Times New Roman" w:hAnsi="Times New Roman"/>
                <w:color w:val="000000"/>
                <w:szCs w:val="28"/>
              </w:rPr>
            </w:pPr>
          </w:p>
        </w:tc>
        <w:tc>
          <w:tcPr>
            <w:tcW w:w="1440" w:type="dxa"/>
          </w:tcPr>
          <w:p w:rsidR="000643CE" w:rsidRPr="000643CE" w:rsidRDefault="000643CE" w:rsidP="000643CE">
            <w:pPr>
              <w:spacing w:after="0" w:line="240" w:lineRule="auto"/>
              <w:ind w:left="-85" w:right="-85"/>
              <w:jc w:val="both"/>
              <w:rPr>
                <w:rFonts w:ascii="Times New Roman" w:eastAsia="Times New Roman" w:hAnsi="Times New Roman"/>
                <w:color w:val="000000"/>
                <w:szCs w:val="28"/>
              </w:rPr>
            </w:pPr>
          </w:p>
        </w:tc>
        <w:tc>
          <w:tcPr>
            <w:tcW w:w="2700" w:type="dxa"/>
          </w:tcPr>
          <w:p w:rsidR="000643CE" w:rsidRPr="000643CE" w:rsidRDefault="000643CE" w:rsidP="000643CE">
            <w:pPr>
              <w:spacing w:after="0" w:line="240" w:lineRule="auto"/>
              <w:ind w:left="-85" w:right="-85"/>
              <w:jc w:val="both"/>
              <w:rPr>
                <w:rFonts w:ascii="Times New Roman" w:eastAsia="Times New Roman" w:hAnsi="Times New Roman"/>
                <w:color w:val="000000"/>
                <w:szCs w:val="28"/>
              </w:rPr>
            </w:pPr>
            <w:r w:rsidRPr="000643CE">
              <w:rPr>
                <w:rFonts w:ascii="Times New Roman" w:eastAsia="Times New Roman" w:hAnsi="Times New Roman"/>
                <w:color w:val="000000"/>
                <w:szCs w:val="28"/>
              </w:rPr>
              <w:t>____________________</w:t>
            </w:r>
          </w:p>
        </w:tc>
      </w:tr>
      <w:tr w:rsidR="000643CE" w:rsidRPr="000643CE">
        <w:tc>
          <w:tcPr>
            <w:tcW w:w="3528" w:type="dxa"/>
            <w:tcBorders>
              <w:top w:val="single" w:sz="4" w:space="0" w:color="auto"/>
            </w:tcBorders>
          </w:tcPr>
          <w:p w:rsidR="000643CE" w:rsidRPr="000643CE" w:rsidRDefault="000643CE" w:rsidP="000643CE">
            <w:pPr>
              <w:spacing w:after="0" w:line="240" w:lineRule="auto"/>
              <w:ind w:left="-85" w:right="-85"/>
              <w:jc w:val="center"/>
              <w:rPr>
                <w:rFonts w:ascii="Times New Roman" w:eastAsia="Times New Roman" w:hAnsi="Times New Roman"/>
                <w:color w:val="000000"/>
                <w:sz w:val="20"/>
                <w:szCs w:val="20"/>
              </w:rPr>
            </w:pPr>
            <w:r w:rsidRPr="000643CE">
              <w:rPr>
                <w:rFonts w:ascii="Times New Roman" w:eastAsia="Times New Roman" w:hAnsi="Times New Roman"/>
                <w:color w:val="000000"/>
                <w:sz w:val="20"/>
                <w:szCs w:val="20"/>
              </w:rPr>
              <w:t xml:space="preserve"> Уполномоченное должностное лицо</w:t>
            </w:r>
          </w:p>
        </w:tc>
        <w:tc>
          <w:tcPr>
            <w:tcW w:w="284" w:type="dxa"/>
          </w:tcPr>
          <w:p w:rsidR="000643CE" w:rsidRPr="000643CE" w:rsidRDefault="000643CE" w:rsidP="000643CE">
            <w:pPr>
              <w:spacing w:after="0" w:line="240" w:lineRule="auto"/>
              <w:ind w:left="-85" w:right="-85"/>
              <w:jc w:val="center"/>
              <w:rPr>
                <w:rFonts w:ascii="Times New Roman" w:eastAsia="Times New Roman" w:hAnsi="Times New Roman"/>
                <w:color w:val="000000"/>
                <w:sz w:val="20"/>
                <w:szCs w:val="20"/>
              </w:rPr>
            </w:pPr>
          </w:p>
        </w:tc>
        <w:tc>
          <w:tcPr>
            <w:tcW w:w="1696" w:type="dxa"/>
            <w:tcBorders>
              <w:top w:val="single" w:sz="4" w:space="0" w:color="auto"/>
            </w:tcBorders>
          </w:tcPr>
          <w:p w:rsidR="000643CE" w:rsidRPr="000643CE" w:rsidRDefault="000643CE" w:rsidP="000643CE">
            <w:pPr>
              <w:spacing w:after="0" w:line="240" w:lineRule="auto"/>
              <w:ind w:left="-85" w:right="-85"/>
              <w:jc w:val="center"/>
              <w:rPr>
                <w:rFonts w:ascii="Times New Roman" w:eastAsia="Times New Roman" w:hAnsi="Times New Roman"/>
                <w:color w:val="000000"/>
                <w:sz w:val="20"/>
                <w:szCs w:val="20"/>
              </w:rPr>
            </w:pPr>
            <w:r w:rsidRPr="000643CE">
              <w:rPr>
                <w:rFonts w:ascii="Times New Roman" w:eastAsia="Times New Roman" w:hAnsi="Times New Roman"/>
                <w:color w:val="000000"/>
                <w:sz w:val="20"/>
                <w:szCs w:val="20"/>
              </w:rPr>
              <w:t>(подпись)</w:t>
            </w:r>
          </w:p>
        </w:tc>
        <w:tc>
          <w:tcPr>
            <w:tcW w:w="1440" w:type="dxa"/>
          </w:tcPr>
          <w:p w:rsidR="000643CE" w:rsidRPr="000643CE" w:rsidRDefault="000643CE" w:rsidP="000643CE">
            <w:pPr>
              <w:spacing w:after="0" w:line="240" w:lineRule="auto"/>
              <w:ind w:left="-85" w:right="-85"/>
              <w:jc w:val="center"/>
              <w:rPr>
                <w:rFonts w:ascii="Times New Roman" w:eastAsia="Times New Roman" w:hAnsi="Times New Roman"/>
                <w:color w:val="000000"/>
                <w:sz w:val="20"/>
                <w:szCs w:val="20"/>
              </w:rPr>
            </w:pPr>
          </w:p>
        </w:tc>
        <w:tc>
          <w:tcPr>
            <w:tcW w:w="2700" w:type="dxa"/>
          </w:tcPr>
          <w:p w:rsidR="000643CE" w:rsidRPr="000643CE" w:rsidRDefault="000643CE" w:rsidP="000643CE">
            <w:pPr>
              <w:spacing w:after="0" w:line="240" w:lineRule="auto"/>
              <w:ind w:left="-85" w:right="-85"/>
              <w:jc w:val="center"/>
              <w:rPr>
                <w:rFonts w:ascii="Times New Roman" w:eastAsia="Times New Roman" w:hAnsi="Times New Roman"/>
                <w:color w:val="000000"/>
                <w:sz w:val="20"/>
                <w:szCs w:val="20"/>
              </w:rPr>
            </w:pPr>
            <w:r w:rsidRPr="000643CE">
              <w:rPr>
                <w:rFonts w:ascii="Times New Roman" w:eastAsia="Times New Roman" w:hAnsi="Times New Roman"/>
                <w:color w:val="000000"/>
                <w:szCs w:val="28"/>
              </w:rPr>
              <w:t>И.О.Ф.</w:t>
            </w:r>
          </w:p>
        </w:tc>
      </w:tr>
    </w:tbl>
    <w:p w:rsidR="000643CE" w:rsidRPr="000643CE" w:rsidRDefault="000643CE" w:rsidP="000643CE">
      <w:pPr>
        <w:spacing w:after="0" w:line="240" w:lineRule="auto"/>
        <w:rPr>
          <w:rFonts w:ascii="Times New Roman" w:hAnsi="Times New Roman"/>
          <w:sz w:val="28"/>
          <w:szCs w:val="28"/>
        </w:rPr>
      </w:pPr>
    </w:p>
    <w:tbl>
      <w:tblPr>
        <w:tblW w:w="2808" w:type="dxa"/>
        <w:tblLook w:val="04A0" w:firstRow="1" w:lastRow="0" w:firstColumn="1" w:lastColumn="0" w:noHBand="0" w:noVBand="1"/>
      </w:tblPr>
      <w:tblGrid>
        <w:gridCol w:w="2268"/>
        <w:gridCol w:w="540"/>
      </w:tblGrid>
      <w:tr w:rsidR="000643CE" w:rsidRPr="000643CE">
        <w:tc>
          <w:tcPr>
            <w:tcW w:w="2268" w:type="dxa"/>
            <w:tcBorders>
              <w:bottom w:val="single" w:sz="4" w:space="0" w:color="auto"/>
            </w:tcBorders>
          </w:tcPr>
          <w:p w:rsidR="000643CE" w:rsidRPr="000643CE" w:rsidRDefault="000643CE" w:rsidP="000643CE">
            <w:pPr>
              <w:spacing w:after="0" w:line="240" w:lineRule="auto"/>
              <w:ind w:left="-85" w:right="-85"/>
              <w:jc w:val="both"/>
              <w:rPr>
                <w:rFonts w:ascii="Times New Roman" w:eastAsia="Times New Roman" w:hAnsi="Times New Roman"/>
                <w:color w:val="000000"/>
                <w:szCs w:val="28"/>
              </w:rPr>
            </w:pPr>
          </w:p>
        </w:tc>
        <w:tc>
          <w:tcPr>
            <w:tcW w:w="540" w:type="dxa"/>
          </w:tcPr>
          <w:p w:rsidR="000643CE" w:rsidRPr="000643CE" w:rsidRDefault="000643CE" w:rsidP="000643CE">
            <w:pPr>
              <w:spacing w:after="0" w:line="240" w:lineRule="auto"/>
              <w:ind w:left="-85" w:right="-85"/>
              <w:jc w:val="both"/>
              <w:rPr>
                <w:rFonts w:ascii="Times New Roman" w:eastAsia="Times New Roman" w:hAnsi="Times New Roman"/>
                <w:color w:val="000000"/>
                <w:szCs w:val="28"/>
              </w:rPr>
            </w:pPr>
            <w:r w:rsidRPr="000643CE">
              <w:rPr>
                <w:rFonts w:ascii="Times New Roman" w:eastAsia="Times New Roman" w:hAnsi="Times New Roman"/>
                <w:color w:val="000000"/>
                <w:szCs w:val="28"/>
              </w:rPr>
              <w:t>г.</w:t>
            </w:r>
          </w:p>
        </w:tc>
      </w:tr>
      <w:tr w:rsidR="000643CE" w:rsidRPr="000643CE">
        <w:tc>
          <w:tcPr>
            <w:tcW w:w="2268" w:type="dxa"/>
            <w:tcBorders>
              <w:top w:val="single" w:sz="4" w:space="0" w:color="auto"/>
            </w:tcBorders>
          </w:tcPr>
          <w:p w:rsidR="000643CE" w:rsidRPr="000643CE" w:rsidRDefault="000643CE" w:rsidP="000643CE">
            <w:pPr>
              <w:spacing w:after="0" w:line="240" w:lineRule="auto"/>
              <w:ind w:left="-85" w:right="-85"/>
              <w:jc w:val="center"/>
              <w:rPr>
                <w:rFonts w:ascii="Times New Roman" w:eastAsia="Times New Roman" w:hAnsi="Times New Roman"/>
                <w:color w:val="000000"/>
                <w:sz w:val="20"/>
                <w:szCs w:val="20"/>
              </w:rPr>
            </w:pPr>
            <w:r w:rsidRPr="000643CE">
              <w:rPr>
                <w:rFonts w:ascii="Times New Roman" w:eastAsia="Times New Roman" w:hAnsi="Times New Roman"/>
                <w:color w:val="000000"/>
                <w:sz w:val="20"/>
                <w:szCs w:val="20"/>
              </w:rPr>
              <w:t>(дата)</w:t>
            </w:r>
          </w:p>
        </w:tc>
        <w:tc>
          <w:tcPr>
            <w:tcW w:w="540" w:type="dxa"/>
          </w:tcPr>
          <w:p w:rsidR="000643CE" w:rsidRPr="000643CE" w:rsidRDefault="000643CE" w:rsidP="000643CE">
            <w:pPr>
              <w:spacing w:after="0" w:line="240" w:lineRule="auto"/>
              <w:ind w:left="-85" w:right="-85"/>
              <w:jc w:val="center"/>
              <w:rPr>
                <w:rFonts w:ascii="Times New Roman" w:eastAsia="Times New Roman" w:hAnsi="Times New Roman"/>
                <w:color w:val="000000"/>
                <w:sz w:val="20"/>
                <w:szCs w:val="20"/>
              </w:rPr>
            </w:pPr>
          </w:p>
        </w:tc>
      </w:tr>
    </w:tbl>
    <w:p w:rsidR="000643CE" w:rsidRPr="000643CE" w:rsidRDefault="000643CE" w:rsidP="000643CE">
      <w:pPr>
        <w:rPr>
          <w:rFonts w:ascii="Times New Roman" w:hAnsi="Times New Roman"/>
          <w:sz w:val="28"/>
          <w:szCs w:val="28"/>
        </w:rPr>
      </w:pPr>
    </w:p>
    <w:p w:rsidR="008D2EB1" w:rsidRDefault="000643CE" w:rsidP="000B7795">
      <w:pPr>
        <w:rPr>
          <w:rFonts w:ascii="Times New Roman" w:hAnsi="Times New Roman"/>
          <w:sz w:val="28"/>
          <w:szCs w:val="28"/>
        </w:rPr>
      </w:pPr>
      <w:r w:rsidRPr="000643CE">
        <w:rPr>
          <w:rFonts w:ascii="Times New Roman" w:hAnsi="Times New Roman"/>
          <w:sz w:val="28"/>
          <w:szCs w:val="28"/>
        </w:rPr>
        <w:lastRenderedPageBreak/>
        <w:t>Дата направления по почте или электронной почте «___»__________________20___</w:t>
      </w:r>
    </w:p>
    <w:p w:rsidR="007434D9" w:rsidRDefault="007434D9" w:rsidP="000B7795">
      <w:pPr>
        <w:rPr>
          <w:rFonts w:ascii="Times New Roman" w:hAnsi="Times New Roman"/>
          <w:sz w:val="28"/>
          <w:szCs w:val="28"/>
        </w:rPr>
      </w:pPr>
    </w:p>
    <w:tbl>
      <w:tblPr>
        <w:tblW w:w="4678" w:type="dxa"/>
        <w:tblInd w:w="4928" w:type="dxa"/>
        <w:tblLook w:val="04A0" w:firstRow="1" w:lastRow="0" w:firstColumn="1" w:lastColumn="0" w:noHBand="0" w:noVBand="1"/>
      </w:tblPr>
      <w:tblGrid>
        <w:gridCol w:w="4678"/>
      </w:tblGrid>
      <w:tr w:rsidR="00B378FE" w:rsidRPr="00FA5F93" w:rsidTr="002632B1">
        <w:tc>
          <w:tcPr>
            <w:tcW w:w="4678" w:type="dxa"/>
            <w:shd w:val="clear" w:color="auto" w:fill="auto"/>
          </w:tcPr>
          <w:p w:rsidR="00B378FE" w:rsidRPr="00B378FE" w:rsidRDefault="00B378FE" w:rsidP="002632B1">
            <w:pPr>
              <w:pStyle w:val="ConsPlusTitle"/>
              <w:keepNext/>
              <w:keepLines/>
              <w:rPr>
                <w:rFonts w:ascii="Times New Roman" w:hAnsi="Times New Roman" w:cs="Times New Roman"/>
                <w:b w:val="0"/>
                <w:sz w:val="28"/>
                <w:szCs w:val="28"/>
              </w:rPr>
            </w:pPr>
            <w:r w:rsidRPr="00B378FE">
              <w:rPr>
                <w:rFonts w:ascii="Times New Roman" w:hAnsi="Times New Roman" w:cs="Times New Roman"/>
                <w:b w:val="0"/>
                <w:sz w:val="28"/>
                <w:szCs w:val="28"/>
              </w:rPr>
              <w:t xml:space="preserve">Приложение </w:t>
            </w:r>
            <w:r>
              <w:rPr>
                <w:rFonts w:ascii="Times New Roman" w:hAnsi="Times New Roman" w:cs="Times New Roman"/>
                <w:b w:val="0"/>
                <w:sz w:val="28"/>
                <w:szCs w:val="28"/>
              </w:rPr>
              <w:t>№ 3</w:t>
            </w:r>
          </w:p>
          <w:p w:rsidR="00B378FE" w:rsidRPr="00FA5F93" w:rsidRDefault="00B378FE" w:rsidP="002632B1">
            <w:pPr>
              <w:pStyle w:val="ConsPlusTitle"/>
              <w:keepNext/>
              <w:keepLines/>
              <w:rPr>
                <w:rFonts w:ascii="Times New Roman" w:hAnsi="Times New Roman" w:cs="Times New Roman"/>
                <w:b w:val="0"/>
                <w:sz w:val="28"/>
                <w:szCs w:val="28"/>
              </w:rPr>
            </w:pPr>
            <w:r w:rsidRPr="00B378FE">
              <w:rPr>
                <w:rFonts w:ascii="Times New Roman" w:hAnsi="Times New Roman"/>
                <w:b w:val="0"/>
                <w:sz w:val="28"/>
                <w:szCs w:val="28"/>
              </w:rPr>
              <w:t>к Административному регламенту</w:t>
            </w:r>
          </w:p>
        </w:tc>
      </w:tr>
    </w:tbl>
    <w:p w:rsidR="007434D9" w:rsidRPr="007434D9" w:rsidRDefault="007434D9" w:rsidP="007434D9">
      <w:pPr>
        <w:widowControl w:val="0"/>
        <w:autoSpaceDE w:val="0"/>
        <w:autoSpaceDN w:val="0"/>
        <w:adjustRightInd w:val="0"/>
        <w:spacing w:after="0" w:line="240" w:lineRule="auto"/>
        <w:ind w:left="5529"/>
        <w:rPr>
          <w:rFonts w:ascii="Times New Roman" w:eastAsia="Times New Roman" w:hAnsi="Times New Roman"/>
          <w:sz w:val="28"/>
          <w:szCs w:val="28"/>
          <w:lang w:eastAsia="ru-RU"/>
        </w:rPr>
      </w:pPr>
    </w:p>
    <w:p w:rsidR="007434D9" w:rsidRPr="007434D9" w:rsidRDefault="007434D9" w:rsidP="007434D9">
      <w:pPr>
        <w:widowControl w:val="0"/>
        <w:autoSpaceDE w:val="0"/>
        <w:autoSpaceDN w:val="0"/>
        <w:adjustRightInd w:val="0"/>
        <w:spacing w:after="0" w:line="240" w:lineRule="auto"/>
        <w:ind w:left="5529"/>
        <w:rPr>
          <w:rFonts w:ascii="Times New Roman" w:eastAsia="Times New Roman" w:hAnsi="Times New Roman"/>
          <w:sz w:val="28"/>
          <w:szCs w:val="28"/>
          <w:lang w:eastAsia="ru-RU"/>
        </w:rPr>
      </w:pPr>
    </w:p>
    <w:tbl>
      <w:tblPr>
        <w:tblW w:w="4843" w:type="dxa"/>
        <w:tblInd w:w="4106" w:type="dxa"/>
        <w:tblLook w:val="04A0" w:firstRow="1" w:lastRow="0" w:firstColumn="1" w:lastColumn="0" w:noHBand="0" w:noVBand="1"/>
      </w:tblPr>
      <w:tblGrid>
        <w:gridCol w:w="5891"/>
      </w:tblGrid>
      <w:tr w:rsidR="002632B1" w:rsidRPr="00FA5F93" w:rsidTr="002632B1">
        <w:tc>
          <w:tcPr>
            <w:tcW w:w="4843" w:type="dxa"/>
            <w:shd w:val="clear" w:color="auto" w:fill="auto"/>
          </w:tcPr>
          <w:p w:rsidR="002632B1" w:rsidRPr="00E23DAE" w:rsidRDefault="002632B1" w:rsidP="002632B1">
            <w:pPr>
              <w:spacing w:after="0" w:line="240" w:lineRule="auto"/>
              <w:ind w:right="57"/>
              <w:rPr>
                <w:rFonts w:ascii="Times New Roman" w:hAnsi="Times New Roman"/>
                <w:sz w:val="24"/>
                <w:szCs w:val="24"/>
                <w:vertAlign w:val="superscript"/>
              </w:rPr>
            </w:pPr>
            <w:r w:rsidRPr="00E23DAE">
              <w:rPr>
                <w:rFonts w:ascii="Times New Roman" w:hAnsi="Times New Roman"/>
                <w:sz w:val="24"/>
                <w:szCs w:val="24"/>
              </w:rPr>
              <w:t>В администрацию Туруханского района</w:t>
            </w:r>
          </w:p>
          <w:p w:rsidR="002632B1" w:rsidRPr="00E23DAE" w:rsidRDefault="002632B1" w:rsidP="002632B1">
            <w:pPr>
              <w:spacing w:after="0" w:line="240" w:lineRule="auto"/>
              <w:ind w:right="57"/>
              <w:rPr>
                <w:rFonts w:ascii="Times New Roman" w:hAnsi="Times New Roman"/>
                <w:sz w:val="24"/>
                <w:szCs w:val="24"/>
              </w:rPr>
            </w:pPr>
            <w:r w:rsidRPr="00E23DAE">
              <w:rPr>
                <w:rFonts w:ascii="Times New Roman" w:hAnsi="Times New Roman"/>
                <w:sz w:val="24"/>
                <w:szCs w:val="24"/>
              </w:rPr>
              <w:t>от _____________________________</w:t>
            </w:r>
            <w:r>
              <w:rPr>
                <w:rFonts w:ascii="Times New Roman" w:hAnsi="Times New Roman"/>
                <w:sz w:val="24"/>
                <w:szCs w:val="24"/>
              </w:rPr>
              <w:t>______</w:t>
            </w:r>
            <w:r w:rsidRPr="00E23DAE">
              <w:rPr>
                <w:rFonts w:ascii="Times New Roman" w:hAnsi="Times New Roman"/>
                <w:sz w:val="24"/>
                <w:szCs w:val="24"/>
              </w:rPr>
              <w:t>_______</w:t>
            </w:r>
          </w:p>
          <w:p w:rsidR="002632B1" w:rsidRDefault="002632B1" w:rsidP="002632B1">
            <w:pPr>
              <w:spacing w:after="0" w:line="240" w:lineRule="auto"/>
              <w:ind w:right="57"/>
              <w:rPr>
                <w:rFonts w:ascii="Times New Roman" w:hAnsi="Times New Roman"/>
                <w:sz w:val="24"/>
                <w:szCs w:val="24"/>
                <w:vertAlign w:val="superscript"/>
              </w:rPr>
            </w:pPr>
            <w:r>
              <w:rPr>
                <w:rFonts w:ascii="Times New Roman" w:hAnsi="Times New Roman"/>
                <w:sz w:val="24"/>
                <w:szCs w:val="24"/>
                <w:vertAlign w:val="superscript"/>
              </w:rPr>
              <w:t xml:space="preserve">                </w:t>
            </w:r>
            <w:r w:rsidRPr="00E23DAE">
              <w:rPr>
                <w:rFonts w:ascii="Times New Roman" w:hAnsi="Times New Roman"/>
                <w:sz w:val="24"/>
                <w:szCs w:val="24"/>
                <w:vertAlign w:val="superscript"/>
              </w:rPr>
              <w:t xml:space="preserve">(Ф.И.О. заявителя; </w:t>
            </w:r>
            <w:r>
              <w:rPr>
                <w:rFonts w:ascii="Times New Roman" w:hAnsi="Times New Roman"/>
                <w:sz w:val="24"/>
                <w:szCs w:val="24"/>
                <w:vertAlign w:val="superscript"/>
              </w:rPr>
              <w:t>паспортные данные</w:t>
            </w:r>
          </w:p>
          <w:p w:rsidR="002632B1" w:rsidRPr="00B378FE" w:rsidRDefault="002632B1" w:rsidP="002632B1">
            <w:pPr>
              <w:spacing w:after="0" w:line="240" w:lineRule="auto"/>
              <w:ind w:right="57"/>
              <w:rPr>
                <w:rFonts w:ascii="Times New Roman" w:hAnsi="Times New Roman"/>
                <w:sz w:val="24"/>
                <w:szCs w:val="24"/>
                <w:vertAlign w:val="subscript"/>
              </w:rPr>
            </w:pPr>
            <w:r w:rsidRPr="00B378FE">
              <w:rPr>
                <w:rFonts w:ascii="Times New Roman" w:hAnsi="Times New Roman"/>
                <w:sz w:val="24"/>
                <w:szCs w:val="24"/>
                <w:vertAlign w:val="subscript"/>
              </w:rPr>
              <w:t xml:space="preserve">___________________________________________________________________                            </w:t>
            </w:r>
          </w:p>
          <w:p w:rsidR="002632B1" w:rsidRPr="00B378FE" w:rsidRDefault="002632B1" w:rsidP="002632B1">
            <w:pPr>
              <w:spacing w:after="0" w:line="240" w:lineRule="auto"/>
              <w:ind w:right="57"/>
              <w:rPr>
                <w:rFonts w:ascii="Times New Roman" w:hAnsi="Times New Roman"/>
                <w:sz w:val="24"/>
                <w:szCs w:val="24"/>
                <w:vertAlign w:val="subscript"/>
              </w:rPr>
            </w:pPr>
            <w:r w:rsidRPr="00B378FE">
              <w:rPr>
                <w:rFonts w:ascii="Times New Roman" w:hAnsi="Times New Roman"/>
                <w:sz w:val="24"/>
                <w:szCs w:val="24"/>
                <w:vertAlign w:val="subscript"/>
              </w:rPr>
              <w:t xml:space="preserve">                               наименование организации, должность, ИНН)</w:t>
            </w:r>
          </w:p>
          <w:p w:rsidR="002632B1" w:rsidRPr="00B378FE" w:rsidRDefault="002632B1" w:rsidP="002632B1">
            <w:pPr>
              <w:spacing w:after="0" w:line="240" w:lineRule="auto"/>
              <w:ind w:right="57"/>
              <w:rPr>
                <w:rFonts w:ascii="Times New Roman" w:hAnsi="Times New Roman"/>
                <w:sz w:val="24"/>
                <w:szCs w:val="24"/>
                <w:vertAlign w:val="superscript"/>
              </w:rPr>
            </w:pPr>
            <w:r>
              <w:rPr>
                <w:rFonts w:ascii="Times New Roman" w:hAnsi="Times New Roman"/>
                <w:sz w:val="24"/>
                <w:szCs w:val="24"/>
                <w:vertAlign w:val="superscript"/>
              </w:rPr>
              <w:t>___________________________________________________________________</w:t>
            </w:r>
          </w:p>
          <w:p w:rsidR="002632B1" w:rsidRPr="00E23DAE" w:rsidRDefault="002632B1" w:rsidP="002632B1">
            <w:pPr>
              <w:spacing w:after="0" w:line="240" w:lineRule="auto"/>
              <w:ind w:right="57"/>
              <w:rPr>
                <w:rFonts w:ascii="Times New Roman" w:hAnsi="Times New Roman"/>
                <w:sz w:val="24"/>
                <w:szCs w:val="24"/>
              </w:rPr>
            </w:pPr>
            <w:r w:rsidRPr="00E23DAE">
              <w:rPr>
                <w:rFonts w:ascii="Times New Roman" w:hAnsi="Times New Roman"/>
                <w:sz w:val="24"/>
                <w:szCs w:val="24"/>
              </w:rPr>
              <w:t>________________________________</w:t>
            </w:r>
            <w:r>
              <w:rPr>
                <w:rFonts w:ascii="Times New Roman" w:hAnsi="Times New Roman"/>
                <w:sz w:val="24"/>
                <w:szCs w:val="24"/>
              </w:rPr>
              <w:t>_______</w:t>
            </w:r>
            <w:r w:rsidRPr="00E23DAE">
              <w:rPr>
                <w:rFonts w:ascii="Times New Roman" w:hAnsi="Times New Roman"/>
                <w:sz w:val="24"/>
                <w:szCs w:val="24"/>
              </w:rPr>
              <w:t>______</w:t>
            </w:r>
          </w:p>
          <w:p w:rsidR="002632B1" w:rsidRPr="00E23DAE" w:rsidRDefault="002632B1" w:rsidP="002632B1">
            <w:pPr>
              <w:spacing w:after="0" w:line="240" w:lineRule="auto"/>
              <w:ind w:right="57"/>
              <w:rPr>
                <w:rFonts w:ascii="Times New Roman" w:hAnsi="Times New Roman"/>
                <w:sz w:val="24"/>
                <w:szCs w:val="24"/>
              </w:rPr>
            </w:pPr>
            <w:r w:rsidRPr="00E23DAE">
              <w:rPr>
                <w:rFonts w:ascii="Times New Roman" w:hAnsi="Times New Roman"/>
                <w:sz w:val="24"/>
                <w:szCs w:val="24"/>
              </w:rPr>
              <w:t>______________________________________</w:t>
            </w:r>
            <w:r>
              <w:rPr>
                <w:rFonts w:ascii="Times New Roman" w:hAnsi="Times New Roman"/>
                <w:sz w:val="24"/>
                <w:szCs w:val="24"/>
              </w:rPr>
              <w:t>_______</w:t>
            </w:r>
          </w:p>
          <w:p w:rsidR="002632B1" w:rsidRPr="00E23DAE" w:rsidRDefault="002632B1" w:rsidP="002632B1">
            <w:pPr>
              <w:spacing w:after="0" w:line="240" w:lineRule="auto"/>
              <w:ind w:right="57"/>
              <w:rPr>
                <w:rFonts w:ascii="Times New Roman" w:hAnsi="Times New Roman"/>
                <w:sz w:val="24"/>
                <w:szCs w:val="24"/>
              </w:rPr>
            </w:pPr>
            <w:r w:rsidRPr="00E23DAE">
              <w:rPr>
                <w:rFonts w:ascii="Times New Roman" w:hAnsi="Times New Roman"/>
                <w:sz w:val="24"/>
                <w:szCs w:val="24"/>
              </w:rPr>
              <w:t>почтовый индекс, адрес: ____________________________________________________________________________</w:t>
            </w:r>
            <w:r>
              <w:rPr>
                <w:rFonts w:ascii="Times New Roman" w:hAnsi="Times New Roman"/>
                <w:sz w:val="24"/>
                <w:szCs w:val="24"/>
              </w:rPr>
              <w:t>______________</w:t>
            </w:r>
          </w:p>
          <w:p w:rsidR="002632B1" w:rsidRPr="00E23DAE" w:rsidRDefault="002632B1" w:rsidP="002632B1">
            <w:pPr>
              <w:spacing w:after="0" w:line="240" w:lineRule="auto"/>
              <w:ind w:right="57"/>
              <w:rPr>
                <w:rFonts w:ascii="Times New Roman" w:hAnsi="Times New Roman"/>
                <w:sz w:val="24"/>
                <w:szCs w:val="24"/>
              </w:rPr>
            </w:pPr>
            <w:r w:rsidRPr="00E23DAE">
              <w:rPr>
                <w:rFonts w:ascii="Times New Roman" w:hAnsi="Times New Roman"/>
                <w:sz w:val="24"/>
                <w:szCs w:val="24"/>
              </w:rPr>
              <w:t>телефон:______________________________</w:t>
            </w:r>
            <w:r>
              <w:rPr>
                <w:rFonts w:ascii="Times New Roman" w:hAnsi="Times New Roman"/>
                <w:sz w:val="24"/>
                <w:szCs w:val="24"/>
              </w:rPr>
              <w:t>_______</w:t>
            </w:r>
          </w:p>
          <w:p w:rsidR="002632B1" w:rsidRPr="00FA5F93" w:rsidRDefault="002632B1" w:rsidP="002632B1">
            <w:pPr>
              <w:pStyle w:val="ConsPlusTitle"/>
              <w:keepNext/>
              <w:keepLines/>
              <w:rPr>
                <w:rFonts w:ascii="Times New Roman" w:hAnsi="Times New Roman" w:cs="Times New Roman"/>
                <w:b w:val="0"/>
                <w:sz w:val="28"/>
                <w:szCs w:val="28"/>
              </w:rPr>
            </w:pPr>
          </w:p>
        </w:tc>
      </w:tr>
    </w:tbl>
    <w:p w:rsidR="007434D9" w:rsidRPr="007434D9" w:rsidRDefault="007434D9" w:rsidP="002632B1">
      <w:pPr>
        <w:widowControl w:val="0"/>
        <w:autoSpaceDE w:val="0"/>
        <w:autoSpaceDN w:val="0"/>
        <w:adjustRightInd w:val="0"/>
        <w:spacing w:after="0" w:line="240" w:lineRule="auto"/>
        <w:rPr>
          <w:rFonts w:ascii="Times New Roman" w:eastAsia="Times New Roman" w:hAnsi="Times New Roman"/>
          <w:sz w:val="28"/>
          <w:szCs w:val="28"/>
          <w:lang w:eastAsia="ru-RU"/>
        </w:rPr>
      </w:pPr>
    </w:p>
    <w:p w:rsidR="007434D9" w:rsidRPr="007434D9" w:rsidRDefault="007434D9" w:rsidP="007434D9">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ЗАЯВЛЕНИЕ</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p>
    <w:p w:rsidR="007434D9" w:rsidRPr="007434D9" w:rsidRDefault="007434D9" w:rsidP="007434D9">
      <w:pPr>
        <w:autoSpaceDE w:val="0"/>
        <w:spacing w:after="0" w:line="240" w:lineRule="auto"/>
        <w:ind w:firstLine="709"/>
        <w:jc w:val="both"/>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Прошу внести изменение в постановление администрации о предоставлении разрешения на отклонение от предельных параметров разрешенного строительства,</w:t>
      </w:r>
      <w:r w:rsidRPr="007434D9">
        <w:rPr>
          <w:rFonts w:ascii="Times New Roman" w:eastAsia="Times New Roman" w:hAnsi="Times New Roman"/>
          <w:b/>
          <w:sz w:val="28"/>
          <w:szCs w:val="28"/>
          <w:lang w:eastAsia="ru-RU"/>
        </w:rPr>
        <w:t xml:space="preserve"> </w:t>
      </w:r>
      <w:r w:rsidRPr="007434D9">
        <w:rPr>
          <w:rFonts w:ascii="Times New Roman" w:eastAsia="Times New Roman" w:hAnsi="Times New Roman"/>
          <w:sz w:val="28"/>
          <w:szCs w:val="28"/>
          <w:lang w:eastAsia="ru-RU"/>
        </w:rPr>
        <w:t>реконструкции объектов капитального стро</w:t>
      </w:r>
      <w:r w:rsidR="002632B1">
        <w:rPr>
          <w:rFonts w:ascii="Times New Roman" w:eastAsia="Times New Roman" w:hAnsi="Times New Roman"/>
          <w:sz w:val="28"/>
          <w:szCs w:val="28"/>
          <w:lang w:eastAsia="ru-RU"/>
        </w:rPr>
        <w:t>ительства</w:t>
      </w:r>
      <w:r w:rsidRPr="007434D9">
        <w:rPr>
          <w:rFonts w:ascii="Times New Roman" w:eastAsia="Times New Roman" w:hAnsi="Times New Roman"/>
          <w:sz w:val="28"/>
          <w:szCs w:val="28"/>
          <w:lang w:eastAsia="ru-RU"/>
        </w:rPr>
        <w:t>, утвержденное _________________________________</w:t>
      </w:r>
      <w:r w:rsidR="002632B1">
        <w:rPr>
          <w:rFonts w:ascii="Times New Roman" w:eastAsia="Times New Roman" w:hAnsi="Times New Roman"/>
          <w:sz w:val="28"/>
          <w:szCs w:val="28"/>
          <w:lang w:eastAsia="ru-RU"/>
        </w:rPr>
        <w:t>___________</w:t>
      </w:r>
    </w:p>
    <w:p w:rsidR="007434D9" w:rsidRPr="007434D9" w:rsidRDefault="002632B1" w:rsidP="007434D9">
      <w:pPr>
        <w:widowControl w:val="0"/>
        <w:autoSpaceDE w:val="0"/>
        <w:autoSpaceDN w:val="0"/>
        <w:adjustRightInd w:val="0"/>
        <w:spacing w:after="0" w:line="240" w:lineRule="auto"/>
        <w:ind w:left="3402"/>
        <w:rPr>
          <w:rFonts w:ascii="Times New Roman" w:eastAsia="Times New Roman" w:hAnsi="Times New Roman"/>
          <w:sz w:val="28"/>
          <w:szCs w:val="28"/>
          <w:vertAlign w:val="superscript"/>
          <w:lang w:eastAsia="ru-RU"/>
        </w:rPr>
      </w:pPr>
      <w:r>
        <w:rPr>
          <w:rFonts w:ascii="Times New Roman" w:eastAsia="Times New Roman" w:hAnsi="Times New Roman"/>
          <w:sz w:val="28"/>
          <w:szCs w:val="28"/>
          <w:vertAlign w:val="superscript"/>
          <w:lang w:eastAsia="ru-RU"/>
        </w:rPr>
        <w:t xml:space="preserve">                                         </w:t>
      </w:r>
      <w:r w:rsidR="007434D9" w:rsidRPr="007434D9">
        <w:rPr>
          <w:rFonts w:ascii="Times New Roman" w:eastAsia="Times New Roman" w:hAnsi="Times New Roman"/>
          <w:sz w:val="28"/>
          <w:szCs w:val="28"/>
          <w:vertAlign w:val="superscript"/>
          <w:lang w:eastAsia="ru-RU"/>
        </w:rPr>
        <w:t>(реквизиты постановления)</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в связи с допущенными опечатками и (или) ошибками в тексте постановления:</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 xml:space="preserve">________________________________________________________________ </w:t>
      </w:r>
    </w:p>
    <w:p w:rsidR="007434D9" w:rsidRPr="007434D9" w:rsidRDefault="007434D9" w:rsidP="007434D9">
      <w:pPr>
        <w:widowControl w:val="0"/>
        <w:autoSpaceDE w:val="0"/>
        <w:autoSpaceDN w:val="0"/>
        <w:adjustRightInd w:val="0"/>
        <w:spacing w:after="0" w:line="240" w:lineRule="auto"/>
        <w:jc w:val="center"/>
        <w:rPr>
          <w:rFonts w:ascii="Times New Roman" w:eastAsia="Times New Roman" w:hAnsi="Times New Roman"/>
          <w:sz w:val="28"/>
          <w:szCs w:val="28"/>
          <w:vertAlign w:val="superscript"/>
          <w:lang w:eastAsia="ru-RU"/>
        </w:rPr>
      </w:pPr>
      <w:r w:rsidRPr="007434D9">
        <w:rPr>
          <w:rFonts w:ascii="Times New Roman" w:eastAsia="Times New Roman" w:hAnsi="Times New Roman"/>
          <w:sz w:val="28"/>
          <w:szCs w:val="28"/>
          <w:vertAlign w:val="superscript"/>
          <w:lang w:eastAsia="ru-RU"/>
        </w:rPr>
        <w:t>(указываются допущенные опечатки и (или) ошибки</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 xml:space="preserve">________________________________________________________________ </w:t>
      </w:r>
    </w:p>
    <w:p w:rsidR="007434D9" w:rsidRPr="007434D9" w:rsidRDefault="007434D9" w:rsidP="007434D9">
      <w:pPr>
        <w:widowControl w:val="0"/>
        <w:autoSpaceDE w:val="0"/>
        <w:autoSpaceDN w:val="0"/>
        <w:adjustRightInd w:val="0"/>
        <w:spacing w:after="0" w:line="240" w:lineRule="auto"/>
        <w:jc w:val="center"/>
        <w:rPr>
          <w:rFonts w:ascii="Times New Roman" w:eastAsia="Times New Roman" w:hAnsi="Times New Roman"/>
          <w:sz w:val="28"/>
          <w:szCs w:val="28"/>
          <w:vertAlign w:val="superscript"/>
          <w:lang w:eastAsia="ru-RU"/>
        </w:rPr>
      </w:pPr>
      <w:r w:rsidRPr="007434D9">
        <w:rPr>
          <w:rFonts w:ascii="Times New Roman" w:eastAsia="Times New Roman" w:hAnsi="Times New Roman"/>
          <w:sz w:val="28"/>
          <w:szCs w:val="28"/>
          <w:vertAlign w:val="superscript"/>
          <w:lang w:eastAsia="ru-RU"/>
        </w:rPr>
        <w:t>и предлагаемая новая редакция текста изменений)</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________________________________________________________________</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______________</w:t>
      </w:r>
      <w:r w:rsidRPr="007434D9">
        <w:rPr>
          <w:rFonts w:ascii="Times New Roman" w:eastAsia="Times New Roman" w:hAnsi="Times New Roman"/>
          <w:sz w:val="28"/>
          <w:szCs w:val="28"/>
          <w:lang w:eastAsia="ru-RU"/>
        </w:rPr>
        <w:tab/>
      </w:r>
      <w:r w:rsidRPr="007434D9">
        <w:rPr>
          <w:rFonts w:ascii="Times New Roman" w:eastAsia="Times New Roman" w:hAnsi="Times New Roman"/>
          <w:sz w:val="28"/>
          <w:szCs w:val="28"/>
          <w:lang w:eastAsia="ru-RU"/>
        </w:rPr>
        <w:tab/>
      </w:r>
      <w:r w:rsidRPr="007434D9">
        <w:rPr>
          <w:rFonts w:ascii="Times New Roman" w:eastAsia="Times New Roman" w:hAnsi="Times New Roman"/>
          <w:sz w:val="28"/>
          <w:szCs w:val="28"/>
          <w:lang w:eastAsia="ru-RU"/>
        </w:rPr>
        <w:tab/>
      </w:r>
      <w:r w:rsidR="002632B1">
        <w:rPr>
          <w:rFonts w:ascii="Times New Roman" w:eastAsia="Times New Roman" w:hAnsi="Times New Roman"/>
          <w:sz w:val="28"/>
          <w:szCs w:val="28"/>
          <w:lang w:eastAsia="ru-RU"/>
        </w:rPr>
        <w:t xml:space="preserve">                   </w:t>
      </w:r>
      <w:r w:rsidRPr="007434D9">
        <w:rPr>
          <w:rFonts w:ascii="Times New Roman" w:eastAsia="Times New Roman" w:hAnsi="Times New Roman"/>
          <w:sz w:val="28"/>
          <w:szCs w:val="28"/>
          <w:lang w:eastAsia="ru-RU"/>
        </w:rPr>
        <w:tab/>
        <w:t>____________________</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vertAlign w:val="superscript"/>
          <w:lang w:eastAsia="ru-RU"/>
        </w:rPr>
      </w:pPr>
      <w:r w:rsidRPr="007434D9">
        <w:rPr>
          <w:rFonts w:ascii="Times New Roman" w:eastAsia="Times New Roman" w:hAnsi="Times New Roman"/>
          <w:sz w:val="28"/>
          <w:szCs w:val="28"/>
          <w:vertAlign w:val="superscript"/>
          <w:lang w:eastAsia="ru-RU"/>
        </w:rPr>
        <w:t xml:space="preserve">                Дата                </w:t>
      </w:r>
      <w:r w:rsidRPr="007434D9">
        <w:rPr>
          <w:rFonts w:ascii="Times New Roman" w:eastAsia="Times New Roman" w:hAnsi="Times New Roman"/>
          <w:sz w:val="28"/>
          <w:szCs w:val="28"/>
          <w:vertAlign w:val="superscript"/>
          <w:lang w:eastAsia="ru-RU"/>
        </w:rPr>
        <w:tab/>
      </w:r>
      <w:r w:rsidRPr="007434D9">
        <w:rPr>
          <w:rFonts w:ascii="Times New Roman" w:eastAsia="Times New Roman" w:hAnsi="Times New Roman"/>
          <w:sz w:val="28"/>
          <w:szCs w:val="28"/>
          <w:vertAlign w:val="superscript"/>
          <w:lang w:eastAsia="ru-RU"/>
        </w:rPr>
        <w:tab/>
      </w:r>
      <w:r w:rsidRPr="007434D9">
        <w:rPr>
          <w:rFonts w:ascii="Times New Roman" w:eastAsia="Times New Roman" w:hAnsi="Times New Roman"/>
          <w:sz w:val="28"/>
          <w:szCs w:val="28"/>
          <w:vertAlign w:val="superscript"/>
          <w:lang w:eastAsia="ru-RU"/>
        </w:rPr>
        <w:tab/>
      </w:r>
      <w:r w:rsidRPr="007434D9">
        <w:rPr>
          <w:rFonts w:ascii="Times New Roman" w:eastAsia="Times New Roman" w:hAnsi="Times New Roman"/>
          <w:sz w:val="28"/>
          <w:szCs w:val="28"/>
          <w:vertAlign w:val="superscript"/>
          <w:lang w:eastAsia="ru-RU"/>
        </w:rPr>
        <w:tab/>
      </w:r>
      <w:r w:rsidRPr="007434D9">
        <w:rPr>
          <w:rFonts w:ascii="Times New Roman" w:eastAsia="Times New Roman" w:hAnsi="Times New Roman"/>
          <w:sz w:val="28"/>
          <w:szCs w:val="28"/>
          <w:vertAlign w:val="superscript"/>
          <w:lang w:eastAsia="ru-RU"/>
        </w:rPr>
        <w:tab/>
        <w:t>Подпись заявителя</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p>
    <w:p w:rsidR="002632B1" w:rsidRDefault="002632B1" w:rsidP="007434D9">
      <w:pPr>
        <w:widowControl w:val="0"/>
        <w:autoSpaceDE w:val="0"/>
        <w:autoSpaceDN w:val="0"/>
        <w:adjustRightInd w:val="0"/>
        <w:spacing w:after="0" w:line="240" w:lineRule="auto"/>
        <w:rPr>
          <w:rFonts w:ascii="Times New Roman" w:eastAsia="Times New Roman" w:hAnsi="Times New Roman"/>
          <w:sz w:val="28"/>
          <w:szCs w:val="28"/>
          <w:lang w:eastAsia="ru-RU"/>
        </w:rPr>
      </w:pP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Приложение:</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1. _________________________________________________________</w:t>
      </w:r>
    </w:p>
    <w:p w:rsidR="007434D9" w:rsidRPr="007434D9" w:rsidRDefault="007434D9" w:rsidP="007434D9">
      <w:pPr>
        <w:widowControl w:val="0"/>
        <w:autoSpaceDE w:val="0"/>
        <w:autoSpaceDN w:val="0"/>
        <w:adjustRightInd w:val="0"/>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 xml:space="preserve">2. _________________________________________________________ </w:t>
      </w:r>
    </w:p>
    <w:p w:rsidR="007434D9" w:rsidRPr="007434D9" w:rsidRDefault="007434D9" w:rsidP="007434D9">
      <w:pPr>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vertAlign w:val="superscript"/>
          <w:lang w:eastAsia="ru-RU"/>
        </w:rPr>
        <w:t xml:space="preserve">       </w:t>
      </w:r>
      <w:r w:rsidR="002632B1">
        <w:rPr>
          <w:rFonts w:ascii="Times New Roman" w:eastAsia="Times New Roman" w:hAnsi="Times New Roman"/>
          <w:sz w:val="28"/>
          <w:szCs w:val="28"/>
          <w:vertAlign w:val="superscript"/>
          <w:lang w:eastAsia="ru-RU"/>
        </w:rPr>
        <w:t xml:space="preserve">                              </w:t>
      </w:r>
      <w:r w:rsidRPr="007434D9">
        <w:rPr>
          <w:rFonts w:ascii="Times New Roman" w:eastAsia="Times New Roman" w:hAnsi="Times New Roman"/>
          <w:sz w:val="28"/>
          <w:szCs w:val="28"/>
          <w:vertAlign w:val="superscript"/>
          <w:lang w:eastAsia="ru-RU"/>
        </w:rPr>
        <w:t xml:space="preserve"> (Документы, которые заявитель прикладывает к заявлению)</w:t>
      </w:r>
      <w:r w:rsidRPr="007434D9">
        <w:rPr>
          <w:rFonts w:ascii="Times New Roman" w:eastAsia="Times New Roman" w:hAnsi="Times New Roman"/>
          <w:sz w:val="28"/>
          <w:szCs w:val="28"/>
          <w:lang w:eastAsia="ru-RU"/>
        </w:rPr>
        <w:t xml:space="preserve">                    </w:t>
      </w:r>
    </w:p>
    <w:p w:rsidR="007434D9" w:rsidRPr="007434D9" w:rsidRDefault="007434D9" w:rsidP="007434D9">
      <w:pPr>
        <w:spacing w:after="0" w:line="240" w:lineRule="auto"/>
        <w:rPr>
          <w:rFonts w:ascii="Times New Roman" w:eastAsia="Times New Roman" w:hAnsi="Times New Roman"/>
          <w:sz w:val="28"/>
          <w:szCs w:val="28"/>
          <w:lang w:eastAsia="ru-RU"/>
        </w:rPr>
      </w:pPr>
      <w:r w:rsidRPr="007434D9">
        <w:rPr>
          <w:rFonts w:ascii="Times New Roman" w:eastAsia="Times New Roman" w:hAnsi="Times New Roman"/>
          <w:sz w:val="28"/>
          <w:szCs w:val="28"/>
          <w:lang w:eastAsia="ru-RU"/>
        </w:rPr>
        <w:t xml:space="preserve">                                                                                                                           </w:t>
      </w:r>
    </w:p>
    <w:p w:rsidR="007434D9" w:rsidRPr="007434D9" w:rsidRDefault="007434D9" w:rsidP="007434D9">
      <w:pPr>
        <w:spacing w:after="0" w:line="240" w:lineRule="auto"/>
        <w:rPr>
          <w:rFonts w:ascii="Times New Roman" w:eastAsia="Times New Roman" w:hAnsi="Times New Roman"/>
          <w:b/>
          <w:bCs/>
          <w:sz w:val="28"/>
          <w:szCs w:val="28"/>
          <w:lang w:eastAsia="ru-RU"/>
        </w:rPr>
      </w:pPr>
      <w:r w:rsidRPr="007434D9">
        <w:rPr>
          <w:rFonts w:ascii="Times New Roman" w:eastAsia="Times New Roman" w:hAnsi="Times New Roman"/>
          <w:sz w:val="28"/>
          <w:szCs w:val="28"/>
          <w:lang w:eastAsia="ru-RU"/>
        </w:rPr>
        <w:lastRenderedPageBreak/>
        <w:tab/>
      </w:r>
      <w:r w:rsidRPr="007434D9">
        <w:rPr>
          <w:rFonts w:ascii="Times New Roman" w:eastAsia="Times New Roman" w:hAnsi="Times New Roman"/>
          <w:sz w:val="28"/>
          <w:szCs w:val="28"/>
          <w:lang w:eastAsia="ru-RU"/>
        </w:rPr>
        <w:tab/>
      </w:r>
      <w:r w:rsidRPr="007434D9">
        <w:rPr>
          <w:rFonts w:ascii="Times New Roman" w:eastAsia="Times New Roman" w:hAnsi="Times New Roman"/>
          <w:sz w:val="28"/>
          <w:szCs w:val="28"/>
          <w:lang w:eastAsia="ru-RU"/>
        </w:rPr>
        <w:tab/>
      </w:r>
      <w:r w:rsidRPr="007434D9">
        <w:rPr>
          <w:rFonts w:ascii="Times New Roman" w:eastAsia="Times New Roman" w:hAnsi="Times New Roman"/>
          <w:sz w:val="28"/>
          <w:szCs w:val="28"/>
          <w:lang w:eastAsia="ru-RU"/>
        </w:rPr>
        <w:tab/>
      </w:r>
    </w:p>
    <w:p w:rsidR="007434D9" w:rsidRDefault="007434D9" w:rsidP="000B7795">
      <w:pPr>
        <w:rPr>
          <w:rFonts w:ascii="Times New Roman" w:hAnsi="Times New Roman"/>
          <w:sz w:val="28"/>
          <w:szCs w:val="28"/>
        </w:rPr>
      </w:pPr>
    </w:p>
    <w:p w:rsidR="007434D9" w:rsidRPr="000643CE" w:rsidRDefault="007434D9" w:rsidP="000B7795">
      <w:pPr>
        <w:rPr>
          <w:rFonts w:ascii="Times New Roman" w:hAnsi="Times New Roman"/>
          <w:sz w:val="28"/>
        </w:rPr>
      </w:pPr>
    </w:p>
    <w:sectPr w:rsidR="007434D9" w:rsidRPr="000643CE" w:rsidSect="002632B1">
      <w:headerReference w:type="default" r:id="rId13"/>
      <w:pgSz w:w="11906" w:h="16838"/>
      <w:pgMar w:top="1134" w:right="707"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B3E" w:rsidRDefault="00825B3E" w:rsidP="002632B1">
      <w:pPr>
        <w:spacing w:after="0" w:line="240" w:lineRule="auto"/>
      </w:pPr>
      <w:r>
        <w:separator/>
      </w:r>
    </w:p>
  </w:endnote>
  <w:endnote w:type="continuationSeparator" w:id="0">
    <w:p w:rsidR="00825B3E" w:rsidRDefault="00825B3E" w:rsidP="0026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B3E" w:rsidRDefault="00825B3E" w:rsidP="002632B1">
      <w:pPr>
        <w:spacing w:after="0" w:line="240" w:lineRule="auto"/>
      </w:pPr>
      <w:r>
        <w:separator/>
      </w:r>
    </w:p>
  </w:footnote>
  <w:footnote w:type="continuationSeparator" w:id="0">
    <w:p w:rsidR="00825B3E" w:rsidRDefault="00825B3E" w:rsidP="00263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4163457"/>
      <w:docPartObj>
        <w:docPartGallery w:val="Page Numbers (Top of Page)"/>
        <w:docPartUnique/>
      </w:docPartObj>
    </w:sdtPr>
    <w:sdtEndPr>
      <w:rPr>
        <w:rFonts w:ascii="Times New Roman" w:hAnsi="Times New Roman"/>
      </w:rPr>
    </w:sdtEndPr>
    <w:sdtContent>
      <w:p w:rsidR="00825B3E" w:rsidRPr="00944BFD" w:rsidRDefault="00825B3E">
        <w:pPr>
          <w:pStyle w:val="a9"/>
          <w:jc w:val="center"/>
          <w:rPr>
            <w:rFonts w:ascii="Times New Roman" w:hAnsi="Times New Roman"/>
          </w:rPr>
        </w:pPr>
        <w:r w:rsidRPr="00944BFD">
          <w:rPr>
            <w:rFonts w:ascii="Times New Roman" w:hAnsi="Times New Roman"/>
          </w:rPr>
          <w:fldChar w:fldCharType="begin"/>
        </w:r>
        <w:r w:rsidRPr="00944BFD">
          <w:rPr>
            <w:rFonts w:ascii="Times New Roman" w:hAnsi="Times New Roman"/>
          </w:rPr>
          <w:instrText>PAGE   \* MERGEFORMAT</w:instrText>
        </w:r>
        <w:r w:rsidRPr="00944BFD">
          <w:rPr>
            <w:rFonts w:ascii="Times New Roman" w:hAnsi="Times New Roman"/>
          </w:rPr>
          <w:fldChar w:fldCharType="separate"/>
        </w:r>
        <w:r w:rsidR="001458A4">
          <w:rPr>
            <w:rFonts w:ascii="Times New Roman" w:hAnsi="Times New Roman"/>
            <w:noProof/>
          </w:rPr>
          <w:t>32</w:t>
        </w:r>
        <w:r w:rsidRPr="00944BFD">
          <w:rPr>
            <w:rFonts w:ascii="Times New Roman" w:hAnsi="Times New Roman"/>
          </w:rPr>
          <w:fldChar w:fldCharType="end"/>
        </w:r>
      </w:p>
    </w:sdtContent>
  </w:sdt>
  <w:p w:rsidR="00825B3E" w:rsidRDefault="00825B3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F75AC"/>
    <w:multiLevelType w:val="hybridMultilevel"/>
    <w:tmpl w:val="83304FF4"/>
    <w:lvl w:ilvl="0" w:tplc="FE827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01300A"/>
    <w:multiLevelType w:val="multilevel"/>
    <w:tmpl w:val="F0B29C10"/>
    <w:lvl w:ilvl="0">
      <w:start w:val="3"/>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71924D4B"/>
    <w:multiLevelType w:val="hybridMultilevel"/>
    <w:tmpl w:val="1A20ADD8"/>
    <w:lvl w:ilvl="0" w:tplc="A2D8C11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BB"/>
    <w:rsid w:val="00006BBF"/>
    <w:rsid w:val="0001591C"/>
    <w:rsid w:val="0005619D"/>
    <w:rsid w:val="000643CE"/>
    <w:rsid w:val="000B7795"/>
    <w:rsid w:val="000D2F5E"/>
    <w:rsid w:val="000D5956"/>
    <w:rsid w:val="00100083"/>
    <w:rsid w:val="00106EA2"/>
    <w:rsid w:val="00117526"/>
    <w:rsid w:val="00127066"/>
    <w:rsid w:val="0013534C"/>
    <w:rsid w:val="001458A4"/>
    <w:rsid w:val="001750BA"/>
    <w:rsid w:val="00181993"/>
    <w:rsid w:val="001C08D6"/>
    <w:rsid w:val="001C2641"/>
    <w:rsid w:val="001F2EBE"/>
    <w:rsid w:val="001F3C87"/>
    <w:rsid w:val="001F444A"/>
    <w:rsid w:val="00210DEE"/>
    <w:rsid w:val="002151E4"/>
    <w:rsid w:val="002235F5"/>
    <w:rsid w:val="002632B1"/>
    <w:rsid w:val="002F38AF"/>
    <w:rsid w:val="003152B5"/>
    <w:rsid w:val="003228A1"/>
    <w:rsid w:val="003266C5"/>
    <w:rsid w:val="003C73B0"/>
    <w:rsid w:val="003E0A79"/>
    <w:rsid w:val="00440666"/>
    <w:rsid w:val="0044689B"/>
    <w:rsid w:val="00457567"/>
    <w:rsid w:val="004A6D65"/>
    <w:rsid w:val="004F2B3E"/>
    <w:rsid w:val="004F651F"/>
    <w:rsid w:val="005107E7"/>
    <w:rsid w:val="0051331F"/>
    <w:rsid w:val="00532DB5"/>
    <w:rsid w:val="0055053E"/>
    <w:rsid w:val="005801A2"/>
    <w:rsid w:val="006804F9"/>
    <w:rsid w:val="006D7149"/>
    <w:rsid w:val="006E7AA1"/>
    <w:rsid w:val="00731916"/>
    <w:rsid w:val="0073709F"/>
    <w:rsid w:val="007434D9"/>
    <w:rsid w:val="007C3A68"/>
    <w:rsid w:val="007F7A29"/>
    <w:rsid w:val="008004B5"/>
    <w:rsid w:val="00825B3E"/>
    <w:rsid w:val="0084035A"/>
    <w:rsid w:val="00864362"/>
    <w:rsid w:val="008A3ABA"/>
    <w:rsid w:val="008A4927"/>
    <w:rsid w:val="008B366A"/>
    <w:rsid w:val="008D2EB1"/>
    <w:rsid w:val="008D435B"/>
    <w:rsid w:val="008E5B86"/>
    <w:rsid w:val="00944BFD"/>
    <w:rsid w:val="00952D7A"/>
    <w:rsid w:val="00AA1B97"/>
    <w:rsid w:val="00AA1DC7"/>
    <w:rsid w:val="00AB4144"/>
    <w:rsid w:val="00AC13F3"/>
    <w:rsid w:val="00AE4DBB"/>
    <w:rsid w:val="00AF483F"/>
    <w:rsid w:val="00B378FE"/>
    <w:rsid w:val="00B65790"/>
    <w:rsid w:val="00B706EF"/>
    <w:rsid w:val="00B77F66"/>
    <w:rsid w:val="00BA6ACE"/>
    <w:rsid w:val="00BB52CD"/>
    <w:rsid w:val="00C11A8D"/>
    <w:rsid w:val="00C25744"/>
    <w:rsid w:val="00C46363"/>
    <w:rsid w:val="00C65EA8"/>
    <w:rsid w:val="00C80F16"/>
    <w:rsid w:val="00D14950"/>
    <w:rsid w:val="00D17912"/>
    <w:rsid w:val="00D2046A"/>
    <w:rsid w:val="00D822D3"/>
    <w:rsid w:val="00E23DAE"/>
    <w:rsid w:val="00EA4083"/>
    <w:rsid w:val="00EB0EF5"/>
    <w:rsid w:val="00EB1CBC"/>
    <w:rsid w:val="00EC09E8"/>
    <w:rsid w:val="00F00F83"/>
    <w:rsid w:val="00F05CC4"/>
    <w:rsid w:val="00F516AE"/>
    <w:rsid w:val="00F9430E"/>
    <w:rsid w:val="00FA20A4"/>
    <w:rsid w:val="00FB5B1E"/>
    <w:rsid w:val="00FC1D97"/>
    <w:rsid w:val="00FC3D4B"/>
    <w:rsid w:val="00FE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D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E4DBB"/>
    <w:pPr>
      <w:widowControl w:val="0"/>
      <w:autoSpaceDE w:val="0"/>
      <w:autoSpaceDN w:val="0"/>
      <w:adjustRightInd w:val="0"/>
    </w:pPr>
    <w:rPr>
      <w:rFonts w:ascii="Courier New" w:hAnsi="Courier New" w:cs="Courier New"/>
    </w:rPr>
  </w:style>
  <w:style w:type="paragraph" w:customStyle="1" w:styleId="ConsPlusNormal">
    <w:name w:val="ConsPlusNormal"/>
    <w:rsid w:val="00AE4DBB"/>
    <w:pPr>
      <w:autoSpaceDE w:val="0"/>
      <w:autoSpaceDN w:val="0"/>
      <w:adjustRightInd w:val="0"/>
    </w:pPr>
    <w:rPr>
      <w:rFonts w:ascii="Arial" w:eastAsia="Calibri" w:hAnsi="Arial" w:cs="Arial"/>
      <w:lang w:eastAsia="en-US"/>
    </w:rPr>
  </w:style>
  <w:style w:type="character" w:styleId="a3">
    <w:name w:val="Hyperlink"/>
    <w:unhideWhenUsed/>
    <w:rsid w:val="00AE4DBB"/>
    <w:rPr>
      <w:color w:val="0000FF"/>
      <w:u w:val="single"/>
    </w:rPr>
  </w:style>
  <w:style w:type="table" w:styleId="a4">
    <w:name w:val="Table Grid"/>
    <w:basedOn w:val="a1"/>
    <w:rsid w:val="00AE4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C1D97"/>
    <w:pPr>
      <w:widowControl w:val="0"/>
      <w:autoSpaceDE w:val="0"/>
      <w:autoSpaceDN w:val="0"/>
      <w:adjustRightInd w:val="0"/>
    </w:pPr>
    <w:rPr>
      <w:rFonts w:ascii="Calibri" w:hAnsi="Calibri" w:cs="Calibri"/>
      <w:b/>
      <w:bCs/>
      <w:sz w:val="22"/>
      <w:szCs w:val="22"/>
    </w:rPr>
  </w:style>
  <w:style w:type="paragraph" w:styleId="a5">
    <w:name w:val="List Paragraph"/>
    <w:basedOn w:val="a"/>
    <w:uiPriority w:val="34"/>
    <w:qFormat/>
    <w:rsid w:val="00FC1D97"/>
    <w:pPr>
      <w:ind w:left="720"/>
      <w:contextualSpacing/>
    </w:pPr>
  </w:style>
  <w:style w:type="paragraph" w:customStyle="1" w:styleId="ConsTitle">
    <w:name w:val="ConsTitle"/>
    <w:rsid w:val="00FC1D97"/>
    <w:pPr>
      <w:widowControl w:val="0"/>
      <w:autoSpaceDE w:val="0"/>
      <w:autoSpaceDN w:val="0"/>
    </w:pPr>
    <w:rPr>
      <w:rFonts w:ascii="Arial" w:hAnsi="Arial" w:cs="Arial"/>
      <w:b/>
      <w:bCs/>
    </w:rPr>
  </w:style>
  <w:style w:type="paragraph" w:styleId="a6">
    <w:name w:val="No Spacing"/>
    <w:qFormat/>
    <w:rsid w:val="00FC1D97"/>
    <w:pPr>
      <w:spacing w:line="276" w:lineRule="auto"/>
      <w:ind w:firstLine="567"/>
      <w:jc w:val="both"/>
    </w:pPr>
    <w:rPr>
      <w:sz w:val="28"/>
      <w:szCs w:val="22"/>
      <w:lang w:eastAsia="en-US"/>
    </w:rPr>
  </w:style>
  <w:style w:type="paragraph" w:customStyle="1" w:styleId="Heading">
    <w:name w:val="Heading"/>
    <w:uiPriority w:val="99"/>
    <w:rsid w:val="00457567"/>
    <w:pPr>
      <w:widowControl w:val="0"/>
      <w:autoSpaceDE w:val="0"/>
      <w:autoSpaceDN w:val="0"/>
      <w:adjustRightInd w:val="0"/>
    </w:pPr>
    <w:rPr>
      <w:rFonts w:ascii="Arial" w:hAnsi="Arial" w:cs="Arial"/>
      <w:b/>
      <w:bCs/>
      <w:sz w:val="22"/>
      <w:szCs w:val="22"/>
    </w:rPr>
  </w:style>
  <w:style w:type="paragraph" w:styleId="a7">
    <w:name w:val="Balloon Text"/>
    <w:basedOn w:val="a"/>
    <w:link w:val="a8"/>
    <w:rsid w:val="00457567"/>
    <w:pPr>
      <w:spacing w:after="0" w:line="240" w:lineRule="auto"/>
    </w:pPr>
    <w:rPr>
      <w:rFonts w:ascii="Tahoma" w:hAnsi="Tahoma" w:cs="Tahoma"/>
      <w:sz w:val="16"/>
      <w:szCs w:val="16"/>
    </w:rPr>
  </w:style>
  <w:style w:type="character" w:customStyle="1" w:styleId="a8">
    <w:name w:val="Текст выноски Знак"/>
    <w:basedOn w:val="a0"/>
    <w:link w:val="a7"/>
    <w:rsid w:val="00457567"/>
    <w:rPr>
      <w:rFonts w:ascii="Tahoma" w:eastAsia="Calibri" w:hAnsi="Tahoma" w:cs="Tahoma"/>
      <w:sz w:val="16"/>
      <w:szCs w:val="16"/>
      <w:lang w:eastAsia="en-US"/>
    </w:rPr>
  </w:style>
  <w:style w:type="paragraph" w:styleId="a9">
    <w:name w:val="header"/>
    <w:basedOn w:val="a"/>
    <w:link w:val="aa"/>
    <w:uiPriority w:val="99"/>
    <w:unhideWhenUsed/>
    <w:rsid w:val="002632B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632B1"/>
    <w:rPr>
      <w:rFonts w:ascii="Calibri" w:eastAsia="Calibri" w:hAnsi="Calibri"/>
      <w:sz w:val="22"/>
      <w:szCs w:val="22"/>
      <w:lang w:eastAsia="en-US"/>
    </w:rPr>
  </w:style>
  <w:style w:type="paragraph" w:styleId="ab">
    <w:name w:val="footer"/>
    <w:basedOn w:val="a"/>
    <w:link w:val="ac"/>
    <w:unhideWhenUsed/>
    <w:rsid w:val="002632B1"/>
    <w:pPr>
      <w:tabs>
        <w:tab w:val="center" w:pos="4677"/>
        <w:tab w:val="right" w:pos="9355"/>
      </w:tabs>
      <w:spacing w:after="0" w:line="240" w:lineRule="auto"/>
    </w:pPr>
  </w:style>
  <w:style w:type="character" w:customStyle="1" w:styleId="ac">
    <w:name w:val="Нижний колонтитул Знак"/>
    <w:basedOn w:val="a0"/>
    <w:link w:val="ab"/>
    <w:rsid w:val="002632B1"/>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D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E4DBB"/>
    <w:pPr>
      <w:widowControl w:val="0"/>
      <w:autoSpaceDE w:val="0"/>
      <w:autoSpaceDN w:val="0"/>
      <w:adjustRightInd w:val="0"/>
    </w:pPr>
    <w:rPr>
      <w:rFonts w:ascii="Courier New" w:hAnsi="Courier New" w:cs="Courier New"/>
    </w:rPr>
  </w:style>
  <w:style w:type="paragraph" w:customStyle="1" w:styleId="ConsPlusNormal">
    <w:name w:val="ConsPlusNormal"/>
    <w:rsid w:val="00AE4DBB"/>
    <w:pPr>
      <w:autoSpaceDE w:val="0"/>
      <w:autoSpaceDN w:val="0"/>
      <w:adjustRightInd w:val="0"/>
    </w:pPr>
    <w:rPr>
      <w:rFonts w:ascii="Arial" w:eastAsia="Calibri" w:hAnsi="Arial" w:cs="Arial"/>
      <w:lang w:eastAsia="en-US"/>
    </w:rPr>
  </w:style>
  <w:style w:type="character" w:styleId="a3">
    <w:name w:val="Hyperlink"/>
    <w:unhideWhenUsed/>
    <w:rsid w:val="00AE4DBB"/>
    <w:rPr>
      <w:color w:val="0000FF"/>
      <w:u w:val="single"/>
    </w:rPr>
  </w:style>
  <w:style w:type="table" w:styleId="a4">
    <w:name w:val="Table Grid"/>
    <w:basedOn w:val="a1"/>
    <w:rsid w:val="00AE4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C1D97"/>
    <w:pPr>
      <w:widowControl w:val="0"/>
      <w:autoSpaceDE w:val="0"/>
      <w:autoSpaceDN w:val="0"/>
      <w:adjustRightInd w:val="0"/>
    </w:pPr>
    <w:rPr>
      <w:rFonts w:ascii="Calibri" w:hAnsi="Calibri" w:cs="Calibri"/>
      <w:b/>
      <w:bCs/>
      <w:sz w:val="22"/>
      <w:szCs w:val="22"/>
    </w:rPr>
  </w:style>
  <w:style w:type="paragraph" w:styleId="a5">
    <w:name w:val="List Paragraph"/>
    <w:basedOn w:val="a"/>
    <w:uiPriority w:val="34"/>
    <w:qFormat/>
    <w:rsid w:val="00FC1D97"/>
    <w:pPr>
      <w:ind w:left="720"/>
      <w:contextualSpacing/>
    </w:pPr>
  </w:style>
  <w:style w:type="paragraph" w:customStyle="1" w:styleId="ConsTitle">
    <w:name w:val="ConsTitle"/>
    <w:rsid w:val="00FC1D97"/>
    <w:pPr>
      <w:widowControl w:val="0"/>
      <w:autoSpaceDE w:val="0"/>
      <w:autoSpaceDN w:val="0"/>
    </w:pPr>
    <w:rPr>
      <w:rFonts w:ascii="Arial" w:hAnsi="Arial" w:cs="Arial"/>
      <w:b/>
      <w:bCs/>
    </w:rPr>
  </w:style>
  <w:style w:type="paragraph" w:styleId="a6">
    <w:name w:val="No Spacing"/>
    <w:qFormat/>
    <w:rsid w:val="00FC1D97"/>
    <w:pPr>
      <w:spacing w:line="276" w:lineRule="auto"/>
      <w:ind w:firstLine="567"/>
      <w:jc w:val="both"/>
    </w:pPr>
    <w:rPr>
      <w:sz w:val="28"/>
      <w:szCs w:val="22"/>
      <w:lang w:eastAsia="en-US"/>
    </w:rPr>
  </w:style>
  <w:style w:type="paragraph" w:customStyle="1" w:styleId="Heading">
    <w:name w:val="Heading"/>
    <w:uiPriority w:val="99"/>
    <w:rsid w:val="00457567"/>
    <w:pPr>
      <w:widowControl w:val="0"/>
      <w:autoSpaceDE w:val="0"/>
      <w:autoSpaceDN w:val="0"/>
      <w:adjustRightInd w:val="0"/>
    </w:pPr>
    <w:rPr>
      <w:rFonts w:ascii="Arial" w:hAnsi="Arial" w:cs="Arial"/>
      <w:b/>
      <w:bCs/>
      <w:sz w:val="22"/>
      <w:szCs w:val="22"/>
    </w:rPr>
  </w:style>
  <w:style w:type="paragraph" w:styleId="a7">
    <w:name w:val="Balloon Text"/>
    <w:basedOn w:val="a"/>
    <w:link w:val="a8"/>
    <w:rsid w:val="00457567"/>
    <w:pPr>
      <w:spacing w:after="0" w:line="240" w:lineRule="auto"/>
    </w:pPr>
    <w:rPr>
      <w:rFonts w:ascii="Tahoma" w:hAnsi="Tahoma" w:cs="Tahoma"/>
      <w:sz w:val="16"/>
      <w:szCs w:val="16"/>
    </w:rPr>
  </w:style>
  <w:style w:type="character" w:customStyle="1" w:styleId="a8">
    <w:name w:val="Текст выноски Знак"/>
    <w:basedOn w:val="a0"/>
    <w:link w:val="a7"/>
    <w:rsid w:val="00457567"/>
    <w:rPr>
      <w:rFonts w:ascii="Tahoma" w:eastAsia="Calibri" w:hAnsi="Tahoma" w:cs="Tahoma"/>
      <w:sz w:val="16"/>
      <w:szCs w:val="16"/>
      <w:lang w:eastAsia="en-US"/>
    </w:rPr>
  </w:style>
  <w:style w:type="paragraph" w:styleId="a9">
    <w:name w:val="header"/>
    <w:basedOn w:val="a"/>
    <w:link w:val="aa"/>
    <w:uiPriority w:val="99"/>
    <w:unhideWhenUsed/>
    <w:rsid w:val="002632B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632B1"/>
    <w:rPr>
      <w:rFonts w:ascii="Calibri" w:eastAsia="Calibri" w:hAnsi="Calibri"/>
      <w:sz w:val="22"/>
      <w:szCs w:val="22"/>
      <w:lang w:eastAsia="en-US"/>
    </w:rPr>
  </w:style>
  <w:style w:type="paragraph" w:styleId="ab">
    <w:name w:val="footer"/>
    <w:basedOn w:val="a"/>
    <w:link w:val="ac"/>
    <w:unhideWhenUsed/>
    <w:rsid w:val="002632B1"/>
    <w:pPr>
      <w:tabs>
        <w:tab w:val="center" w:pos="4677"/>
        <w:tab w:val="right" w:pos="9355"/>
      </w:tabs>
      <w:spacing w:after="0" w:line="240" w:lineRule="auto"/>
    </w:pPr>
  </w:style>
  <w:style w:type="character" w:customStyle="1" w:styleId="ac">
    <w:name w:val="Нижний колонтитул Знак"/>
    <w:basedOn w:val="a0"/>
    <w:link w:val="ab"/>
    <w:rsid w:val="002632B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2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C0816D136EDBAD47C55EC0B7A326BE0C0051680A3C74ABC20F6FBD0991DE02EAAA45D2D501FFCf4K6J"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4389F1066633C64010B5F278E1476A9BA738B2A722EF9688249844FD88D924A36191AB18546ED8D4E7DDD56EE6B40105175DDC38F8CAFF6RCZ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73D4E73EFD2A8B087E6C7D307903D763C23D323E4718C9265C149EE846A1BBC7B1F514EF1CC7E97B81797095ADD250242D7E89998F8FCF3i9S1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73D4E73EFD2A8B087E6C7D307903D763C23D323E4718C9265C149EE846A1BBC7B1F514DF8CC76C6ED5896551F80360248D7EB9B87iFS2I" TargetMode="External"/><Relationship Id="rId4" Type="http://schemas.openxmlformats.org/officeDocument/2006/relationships/settings" Target="settings.xml"/><Relationship Id="rId9" Type="http://schemas.openxmlformats.org/officeDocument/2006/relationships/hyperlink" Target="consultantplus://offline/ref=840E3C5B4AC2FDE047A4978F208974EC2D2769FCC2B618429E0B80C59AED67DDB80FBF2A6DEA0E1A223F4189C56DCE0783969EFEDC98QFZ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32</Pages>
  <Words>7329</Words>
  <Characters>62003</Characters>
  <Application>Microsoft Office Word</Application>
  <DocSecurity>0</DocSecurity>
  <Lines>516</Lines>
  <Paragraphs>138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69194</CharactersWithSpaces>
  <SharedDoc>false</SharedDoc>
  <HLinks>
    <vt:vector size="36" baseType="variant">
      <vt:variant>
        <vt:i4>2162786</vt:i4>
      </vt:variant>
      <vt:variant>
        <vt:i4>15</vt:i4>
      </vt:variant>
      <vt:variant>
        <vt:i4>0</vt:i4>
      </vt:variant>
      <vt:variant>
        <vt:i4>5</vt:i4>
      </vt:variant>
      <vt:variant>
        <vt:lpwstr>consultantplus://offline/ref=E6C57A8B7242874D6C0BA39382995647B7C34D5635E477D3867A4448513F2F23C37AB9CA9B4C4C09k5a5G</vt:lpwstr>
      </vt:variant>
      <vt:variant>
        <vt:lpwstr/>
      </vt:variant>
      <vt:variant>
        <vt:i4>6750260</vt:i4>
      </vt:variant>
      <vt:variant>
        <vt:i4>12</vt:i4>
      </vt:variant>
      <vt:variant>
        <vt:i4>0</vt:i4>
      </vt:variant>
      <vt:variant>
        <vt:i4>5</vt:i4>
      </vt:variant>
      <vt:variant>
        <vt:lpwstr/>
      </vt:variant>
      <vt:variant>
        <vt:lpwstr>Par365</vt:lpwstr>
      </vt:variant>
      <vt:variant>
        <vt:i4>6553649</vt:i4>
      </vt:variant>
      <vt:variant>
        <vt:i4>9</vt:i4>
      </vt:variant>
      <vt:variant>
        <vt:i4>0</vt:i4>
      </vt:variant>
      <vt:variant>
        <vt:i4>5</vt:i4>
      </vt:variant>
      <vt:variant>
        <vt:lpwstr/>
      </vt:variant>
      <vt:variant>
        <vt:lpwstr>Par336</vt:lpwstr>
      </vt:variant>
      <vt:variant>
        <vt:i4>3932264</vt:i4>
      </vt:variant>
      <vt:variant>
        <vt:i4>6</vt:i4>
      </vt:variant>
      <vt:variant>
        <vt:i4>0</vt:i4>
      </vt:variant>
      <vt:variant>
        <vt:i4>5</vt:i4>
      </vt:variant>
      <vt:variant>
        <vt:lpwstr>consultantplus://offline/ref=EE8F6BA7EDD786AF65C05C41D488C2C8C10F9B4257EDB96D700ED70E321EBB49ECCFD45BC25CBAC0REE9H</vt:lpwstr>
      </vt:variant>
      <vt:variant>
        <vt:lpwstr/>
      </vt:variant>
      <vt:variant>
        <vt:i4>3932209</vt:i4>
      </vt:variant>
      <vt:variant>
        <vt:i4>3</vt:i4>
      </vt:variant>
      <vt:variant>
        <vt:i4>0</vt:i4>
      </vt:variant>
      <vt:variant>
        <vt:i4>5</vt:i4>
      </vt:variant>
      <vt:variant>
        <vt:lpwstr>consultantplus://offline/ref=EE8F6BA7EDD786AF65C05C41D488C2C8C10F9B4D5CECB96D700ED70E321EBB49ECCFD45BC25CBCCBREE5H</vt:lpwstr>
      </vt:variant>
      <vt:variant>
        <vt:lpwstr/>
      </vt:variant>
      <vt:variant>
        <vt:i4>7602277</vt:i4>
      </vt:variant>
      <vt:variant>
        <vt:i4>0</vt:i4>
      </vt:variant>
      <vt:variant>
        <vt:i4>0</vt:i4>
      </vt:variant>
      <vt:variant>
        <vt:i4>5</vt:i4>
      </vt:variant>
      <vt:variant>
        <vt:lpwstr>consultantplus://offline/ref=222C0816D136EDBAD47C55EC0B7A326BE0C0051680A3C74ABC20F6FBD0991DE02EAAA45D2D501FFCf4K6J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smirnov_av</dc:creator>
  <cp:lastModifiedBy>Мирошникова </cp:lastModifiedBy>
  <cp:revision>10</cp:revision>
  <cp:lastPrinted>2019-04-25T07:23:00Z</cp:lastPrinted>
  <dcterms:created xsi:type="dcterms:W3CDTF">2019-04-04T09:49:00Z</dcterms:created>
  <dcterms:modified xsi:type="dcterms:W3CDTF">2019-04-25T07:23:00Z</dcterms:modified>
</cp:coreProperties>
</file>