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7D" w:rsidRPr="003D7C18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Приложение №</w:t>
      </w:r>
      <w:r w:rsidR="002172AB">
        <w:rPr>
          <w:sz w:val="28"/>
          <w:szCs w:val="28"/>
        </w:rPr>
        <w:t xml:space="preserve"> 7</w:t>
      </w:r>
    </w:p>
    <w:p w:rsidR="000C457D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 xml:space="preserve">к муниципальной программе Туруханского района «Развитие </w:t>
      </w:r>
      <w:r w:rsidR="002C7C3E">
        <w:rPr>
          <w:sz w:val="28"/>
          <w:szCs w:val="28"/>
        </w:rPr>
        <w:t>образования</w:t>
      </w:r>
      <w:r w:rsidRPr="003D7C18">
        <w:rPr>
          <w:sz w:val="28"/>
          <w:szCs w:val="28"/>
        </w:rPr>
        <w:t xml:space="preserve"> Туруханского района»</w:t>
      </w:r>
    </w:p>
    <w:p w:rsidR="000C457D" w:rsidRDefault="000C457D" w:rsidP="000C457D">
      <w:pPr>
        <w:ind w:left="5387"/>
        <w:rPr>
          <w:sz w:val="28"/>
          <w:szCs w:val="28"/>
        </w:rPr>
      </w:pPr>
    </w:p>
    <w:p w:rsidR="000C457D" w:rsidRDefault="000C457D" w:rsidP="000C457D">
      <w:pPr>
        <w:ind w:left="5387"/>
        <w:rPr>
          <w:sz w:val="28"/>
          <w:szCs w:val="28"/>
        </w:rPr>
      </w:pPr>
    </w:p>
    <w:p w:rsidR="00E2478E" w:rsidRDefault="000C457D" w:rsidP="000C4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0C457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68746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C859FB" w:rsidP="000C45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Капитальные ремонты учреждений образования Туруханского района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68746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0C457D" w:rsidP="00C859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Развитие </w:t>
            </w:r>
            <w:r w:rsidR="00C859FB">
              <w:rPr>
                <w:sz w:val="28"/>
                <w:szCs w:val="28"/>
              </w:rPr>
              <w:t>образования</w:t>
            </w:r>
            <w:r w:rsidRPr="00237B95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B0584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0760B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– 20</w:t>
            </w:r>
            <w:r w:rsidR="008E757D">
              <w:rPr>
                <w:sz w:val="28"/>
                <w:szCs w:val="28"/>
              </w:rPr>
              <w:t>2</w:t>
            </w:r>
            <w:r w:rsidR="000760B4">
              <w:rPr>
                <w:sz w:val="28"/>
                <w:szCs w:val="28"/>
              </w:rPr>
              <w:t>4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502AA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C85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 для </w:t>
            </w:r>
            <w:r w:rsidR="00C859FB">
              <w:rPr>
                <w:sz w:val="28"/>
                <w:szCs w:val="28"/>
              </w:rPr>
              <w:t>стабильного функционирования образовательных учреждений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625D1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5B7E3D" w:rsidP="00502AA3">
            <w:pPr>
              <w:rPr>
                <w:sz w:val="28"/>
                <w:szCs w:val="28"/>
              </w:rPr>
            </w:pPr>
            <w:r w:rsidRPr="005B7E3D">
              <w:rPr>
                <w:sz w:val="28"/>
                <w:szCs w:val="28"/>
              </w:rPr>
              <w:t xml:space="preserve">Приведение </w:t>
            </w:r>
            <w:r>
              <w:rPr>
                <w:sz w:val="28"/>
                <w:szCs w:val="28"/>
              </w:rPr>
              <w:t>состояния образовательных учреждений в соответствии с современными требованиями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263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B0584E" w:rsidRDefault="00BE14CE" w:rsidP="00C859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4CE">
              <w:rPr>
                <w:sz w:val="28"/>
                <w:szCs w:val="28"/>
              </w:rPr>
              <w:t>Управление ЖКХ и строительства администрации Туруханского района</w:t>
            </w:r>
            <w:r w:rsidR="00914C14">
              <w:rPr>
                <w:sz w:val="28"/>
                <w:szCs w:val="28"/>
              </w:rPr>
              <w:t>,</w:t>
            </w:r>
          </w:p>
          <w:p w:rsidR="00914C14" w:rsidRPr="00BE14CE" w:rsidRDefault="00914C14" w:rsidP="00C859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C95613" w:rsidP="00C956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информации об отдельном мероприятии.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4786" w:type="dxa"/>
          </w:tcPr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>отдельного 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 w:rsidR="0042560D">
              <w:rPr>
                <w:sz w:val="28"/>
                <w:szCs w:val="28"/>
              </w:rPr>
              <w:t>76</w:t>
            </w:r>
            <w:r w:rsidR="00C859FB">
              <w:rPr>
                <w:sz w:val="28"/>
                <w:szCs w:val="28"/>
              </w:rPr>
              <w:t> </w:t>
            </w:r>
            <w:r w:rsidR="0042560D">
              <w:rPr>
                <w:sz w:val="28"/>
                <w:szCs w:val="28"/>
              </w:rPr>
              <w:t>865</w:t>
            </w:r>
            <w:r w:rsidR="00C859FB">
              <w:rPr>
                <w:sz w:val="28"/>
                <w:szCs w:val="28"/>
              </w:rPr>
              <w:t>,</w:t>
            </w:r>
            <w:r w:rsidR="0042560D">
              <w:rPr>
                <w:sz w:val="28"/>
                <w:szCs w:val="28"/>
              </w:rPr>
              <w:t>214</w:t>
            </w:r>
            <w:r>
              <w:rPr>
                <w:sz w:val="28"/>
                <w:szCs w:val="28"/>
              </w:rPr>
              <w:t xml:space="preserve"> тыс. руб., в том числе </w:t>
            </w:r>
            <w:r w:rsidR="0037035B">
              <w:rPr>
                <w:sz w:val="28"/>
                <w:szCs w:val="28"/>
              </w:rPr>
              <w:t>за счет средств внебюджетных источников</w:t>
            </w:r>
            <w:r>
              <w:rPr>
                <w:sz w:val="28"/>
                <w:szCs w:val="28"/>
              </w:rPr>
              <w:t>:</w:t>
            </w:r>
          </w:p>
          <w:p w:rsidR="00BB3D3A" w:rsidRDefault="00BB3D3A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r w:rsidR="00C859FB">
              <w:rPr>
                <w:sz w:val="28"/>
                <w:szCs w:val="28"/>
              </w:rPr>
              <w:t>год –</w:t>
            </w:r>
            <w:r>
              <w:rPr>
                <w:sz w:val="28"/>
                <w:szCs w:val="28"/>
              </w:rPr>
              <w:t xml:space="preserve"> 0</w:t>
            </w:r>
            <w:r w:rsidR="00C859FB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>– 0</w:t>
            </w:r>
            <w:r w:rsidR="00C859FB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r w:rsidR="00C859FB">
              <w:rPr>
                <w:sz w:val="28"/>
                <w:szCs w:val="28"/>
              </w:rPr>
              <w:t xml:space="preserve">год - </w:t>
            </w:r>
            <w:r>
              <w:rPr>
                <w:sz w:val="28"/>
                <w:szCs w:val="28"/>
              </w:rPr>
              <w:t xml:space="preserve"> </w:t>
            </w:r>
            <w:r w:rsidR="00E02D20">
              <w:rPr>
                <w:sz w:val="28"/>
                <w:szCs w:val="28"/>
              </w:rPr>
              <w:t>7 920</w:t>
            </w:r>
            <w:r>
              <w:rPr>
                <w:sz w:val="28"/>
                <w:szCs w:val="28"/>
              </w:rPr>
              <w:t>,</w:t>
            </w:r>
            <w:r w:rsidR="00E02D20">
              <w:rPr>
                <w:sz w:val="28"/>
                <w:szCs w:val="28"/>
              </w:rPr>
              <w:t>999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 xml:space="preserve">– </w:t>
            </w:r>
            <w:r w:rsidR="00C859FB">
              <w:rPr>
                <w:sz w:val="28"/>
                <w:szCs w:val="28"/>
              </w:rPr>
              <w:t>1</w:t>
            </w:r>
            <w:r w:rsidR="00BB3D3A">
              <w:rPr>
                <w:sz w:val="28"/>
                <w:szCs w:val="28"/>
              </w:rPr>
              <w:t>0</w:t>
            </w:r>
            <w:r w:rsidR="00C859FB">
              <w:rPr>
                <w:sz w:val="28"/>
                <w:szCs w:val="28"/>
              </w:rPr>
              <w:t xml:space="preserve"> </w:t>
            </w:r>
            <w:r w:rsidR="00BB3D3A">
              <w:rPr>
                <w:sz w:val="28"/>
                <w:szCs w:val="28"/>
              </w:rPr>
              <w:t>883</w:t>
            </w:r>
            <w:r w:rsidR="00C859FB">
              <w:rPr>
                <w:sz w:val="28"/>
                <w:szCs w:val="28"/>
              </w:rPr>
              <w:t>,</w:t>
            </w:r>
            <w:r w:rsidR="00BB3D3A">
              <w:rPr>
                <w:sz w:val="28"/>
                <w:szCs w:val="28"/>
              </w:rPr>
              <w:t>952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A27E5D" w:rsidRDefault="00A27E5D" w:rsidP="00A27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18 014,309 тыс. руб.</w:t>
            </w:r>
          </w:p>
          <w:p w:rsidR="0076381E" w:rsidRDefault="0076381E" w:rsidP="00A27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23 860,243 тыс. руб.</w:t>
            </w:r>
          </w:p>
          <w:p w:rsidR="00BB3D3A" w:rsidRDefault="00BB3D3A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B0584E" w:rsidRDefault="00FB101C" w:rsidP="004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2020 год – </w:t>
            </w:r>
            <w:r w:rsidR="0042560D">
              <w:rPr>
                <w:sz w:val="28"/>
                <w:szCs w:val="28"/>
              </w:rPr>
              <w:t>16 185</w:t>
            </w:r>
            <w:r>
              <w:rPr>
                <w:sz w:val="28"/>
                <w:szCs w:val="28"/>
              </w:rPr>
              <w:t>,</w:t>
            </w:r>
            <w:r w:rsidR="0042560D">
              <w:rPr>
                <w:sz w:val="28"/>
                <w:szCs w:val="28"/>
              </w:rPr>
              <w:t>711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42560D" w:rsidRDefault="0042560D" w:rsidP="004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42560D" w:rsidRDefault="0042560D" w:rsidP="004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42560D" w:rsidRPr="00237B95" w:rsidRDefault="0042560D" w:rsidP="004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0,000 тыс.рублей. 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0C457D">
      <w:pPr>
        <w:jc w:val="center"/>
        <w:rPr>
          <w:sz w:val="28"/>
          <w:szCs w:val="28"/>
        </w:rPr>
      </w:pPr>
    </w:p>
    <w:p w:rsidR="000C457D" w:rsidRPr="00237B95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Главным</w:t>
      </w:r>
      <w:r w:rsidR="00914C14">
        <w:rPr>
          <w:rFonts w:ascii="Times New Roman" w:hAnsi="Times New Roman" w:cs="Times New Roman"/>
          <w:sz w:val="28"/>
          <w:szCs w:val="28"/>
        </w:rPr>
        <w:t>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4C14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>м</w:t>
      </w:r>
      <w:r w:rsidR="00914C14">
        <w:rPr>
          <w:rFonts w:ascii="Times New Roman" w:hAnsi="Times New Roman" w:cs="Times New Roman"/>
          <w:sz w:val="28"/>
          <w:szCs w:val="28"/>
        </w:rPr>
        <w:t>и бюджетных средств являю</w:t>
      </w:r>
      <w:r w:rsidRPr="00237B95">
        <w:rPr>
          <w:rFonts w:ascii="Times New Roman" w:hAnsi="Times New Roman" w:cs="Times New Roman"/>
          <w:sz w:val="28"/>
          <w:szCs w:val="28"/>
        </w:rPr>
        <w:t xml:space="preserve">тся </w:t>
      </w:r>
      <w:r w:rsidR="00914C14">
        <w:rPr>
          <w:rFonts w:ascii="Times New Roman" w:hAnsi="Times New Roman" w:cs="Times New Roman"/>
          <w:sz w:val="28"/>
          <w:szCs w:val="28"/>
        </w:rPr>
        <w:t>У</w:t>
      </w:r>
      <w:r w:rsidRPr="00237B95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263438">
        <w:rPr>
          <w:rFonts w:ascii="Times New Roman" w:hAnsi="Times New Roman" w:cs="Times New Roman"/>
          <w:sz w:val="28"/>
          <w:szCs w:val="28"/>
        </w:rPr>
        <w:t>ЖКХ и строительства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914C14">
        <w:rPr>
          <w:rFonts w:ascii="Times New Roman" w:hAnsi="Times New Roman" w:cs="Times New Roman"/>
          <w:sz w:val="28"/>
          <w:szCs w:val="28"/>
        </w:rPr>
        <w:t>, Управление образования администрации Туруханского района</w:t>
      </w:r>
      <w:r w:rsidRPr="00237B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57D" w:rsidRPr="00237B95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 мероприятия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программы являются учреждения </w:t>
      </w:r>
      <w:r w:rsidR="00263438">
        <w:rPr>
          <w:rFonts w:ascii="Times New Roman" w:hAnsi="Times New Roman" w:cs="Times New Roman"/>
          <w:sz w:val="28"/>
          <w:szCs w:val="28"/>
        </w:rPr>
        <w:t>образования</w:t>
      </w:r>
      <w:r w:rsidRPr="00237B95">
        <w:rPr>
          <w:rFonts w:ascii="Times New Roman" w:hAnsi="Times New Roman" w:cs="Times New Roman"/>
          <w:sz w:val="28"/>
          <w:szCs w:val="28"/>
        </w:rPr>
        <w:t>, расположенные на территории Туруханского района.</w:t>
      </w:r>
    </w:p>
    <w:p w:rsidR="000C457D" w:rsidRPr="000C457D" w:rsidRDefault="000C457D" w:rsidP="006728C9">
      <w:pPr>
        <w:pStyle w:val="ConsPlusNormal"/>
        <w:widowControl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управлением </w:t>
      </w:r>
      <w:r w:rsidR="006728C9">
        <w:rPr>
          <w:rFonts w:ascii="Times New Roman" w:hAnsi="Times New Roman" w:cs="Times New Roman"/>
          <w:sz w:val="28"/>
          <w:szCs w:val="28"/>
        </w:rPr>
        <w:t xml:space="preserve">ЖКХ и строительства </w:t>
      </w:r>
      <w:r w:rsidRPr="00237B95">
        <w:rPr>
          <w:rFonts w:ascii="Times New Roman" w:hAnsi="Times New Roman" w:cs="Times New Roman"/>
          <w:sz w:val="28"/>
          <w:szCs w:val="28"/>
        </w:rPr>
        <w:t>администрации Туруханского района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6728C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7C1E"/>
    <w:rsid w:val="00051505"/>
    <w:rsid w:val="0005313F"/>
    <w:rsid w:val="000554DF"/>
    <w:rsid w:val="00055717"/>
    <w:rsid w:val="000639D2"/>
    <w:rsid w:val="00064044"/>
    <w:rsid w:val="00074A55"/>
    <w:rsid w:val="000760B4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6D8C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2560D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0E5A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81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57FD2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1A47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5194"/>
    <w:rsid w:val="00B0584E"/>
    <w:rsid w:val="00B05965"/>
    <w:rsid w:val="00B07D47"/>
    <w:rsid w:val="00B14BAD"/>
    <w:rsid w:val="00B1546D"/>
    <w:rsid w:val="00B174C3"/>
    <w:rsid w:val="00B17F54"/>
    <w:rsid w:val="00B30010"/>
    <w:rsid w:val="00B31E2C"/>
    <w:rsid w:val="00B33ECC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5E5"/>
    <w:rsid w:val="00BC025C"/>
    <w:rsid w:val="00BC0E28"/>
    <w:rsid w:val="00BC2268"/>
    <w:rsid w:val="00BC4313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14272"/>
    <w:rsid w:val="00C20037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935C1"/>
    <w:rsid w:val="00C95613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60E2"/>
    <w:rsid w:val="00D869C5"/>
    <w:rsid w:val="00D904D3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618"/>
    <w:rsid w:val="00E33E09"/>
    <w:rsid w:val="00E33FB3"/>
    <w:rsid w:val="00E3439A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01C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DD9"/>
    <w:rsid w:val="00FE0ECB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asig</dc:creator>
  <cp:keywords/>
  <dc:description/>
  <cp:lastModifiedBy>PC-003</cp:lastModifiedBy>
  <cp:revision>33</cp:revision>
  <cp:lastPrinted>2018-05-07T02:57:00Z</cp:lastPrinted>
  <dcterms:created xsi:type="dcterms:W3CDTF">2016-11-28T02:05:00Z</dcterms:created>
  <dcterms:modified xsi:type="dcterms:W3CDTF">2021-11-10T09:45:00Z</dcterms:modified>
</cp:coreProperties>
</file>