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423AE" w:rsidTr="00E62E0A">
        <w:tc>
          <w:tcPr>
            <w:tcW w:w="4785" w:type="dxa"/>
          </w:tcPr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путевок</w:t>
            </w:r>
          </w:p>
          <w:p w:rsidR="00E42DEF" w:rsidRDefault="00F423AE" w:rsidP="00E42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Туруханского района </w:t>
            </w:r>
            <w:r w:rsidR="00E42D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отдыха, оздоровления </w:t>
            </w:r>
            <w:r w:rsidR="00E42DE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занятости детей, </w:t>
            </w:r>
            <w:r w:rsidR="00E42DEF">
              <w:rPr>
                <w:rFonts w:ascii="Times New Roman" w:hAnsi="Times New Roman" w:cs="Times New Roman"/>
                <w:sz w:val="28"/>
                <w:szCs w:val="28"/>
              </w:rPr>
              <w:t>расположенные              на Черноморском побережье Краснодарского края, Республики Крым и г. Севастополя, на побережьях Каспийского и Японского морей</w:t>
            </w:r>
          </w:p>
          <w:p w:rsidR="00F423AE" w:rsidRPr="0010064F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3AE" w:rsidRPr="00E96C5C" w:rsidRDefault="00F423AE" w:rsidP="00F423AE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Договор № ______</w:t>
      </w:r>
    </w:p>
    <w:p w:rsidR="00F423AE" w:rsidRPr="00E96C5C" w:rsidRDefault="00F423AE" w:rsidP="00F423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о сопровождении организованной группы детей</w:t>
      </w:r>
    </w:p>
    <w:p w:rsidR="00F423AE" w:rsidRPr="00E96C5C" w:rsidRDefault="00F423AE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с. Туруханск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64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A04FE">
        <w:rPr>
          <w:rFonts w:ascii="Times New Roman" w:hAnsi="Times New Roman" w:cs="Times New Roman"/>
          <w:sz w:val="28"/>
          <w:szCs w:val="28"/>
        </w:rPr>
        <w:t xml:space="preserve"> «___» ______</w:t>
      </w:r>
      <w:r w:rsidRPr="00E96C5C">
        <w:rPr>
          <w:rFonts w:ascii="Times New Roman" w:hAnsi="Times New Roman" w:cs="Times New Roman"/>
          <w:sz w:val="28"/>
          <w:szCs w:val="28"/>
        </w:rPr>
        <w:t>___ 20__</w:t>
      </w:r>
    </w:p>
    <w:p w:rsidR="00F423AE" w:rsidRPr="00E96C5C" w:rsidRDefault="00F423AE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2164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Туруханского района именуемое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6C5C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6C5C">
        <w:rPr>
          <w:rFonts w:ascii="Times New Roman" w:hAnsi="Times New Roman" w:cs="Times New Roman"/>
          <w:sz w:val="28"/>
          <w:szCs w:val="28"/>
        </w:rPr>
        <w:t>, в лице руководителя ___________________________________</w:t>
      </w:r>
      <w:r w:rsidR="00BF6FB8">
        <w:rPr>
          <w:rFonts w:ascii="Times New Roman" w:hAnsi="Times New Roman" w:cs="Times New Roman"/>
          <w:sz w:val="28"/>
          <w:szCs w:val="28"/>
        </w:rPr>
        <w:t>_________________</w:t>
      </w:r>
      <w:r w:rsidRPr="00E96C5C">
        <w:rPr>
          <w:rFonts w:ascii="Times New Roman" w:hAnsi="Times New Roman" w:cs="Times New Roman"/>
          <w:sz w:val="28"/>
          <w:szCs w:val="28"/>
        </w:rPr>
        <w:t>, действующего на основании Положения с одной стороны, и гражданин(ка) _________________________</w:t>
      </w:r>
      <w:r w:rsidR="00BF6FB8">
        <w:rPr>
          <w:rFonts w:ascii="Times New Roman" w:hAnsi="Times New Roman" w:cs="Times New Roman"/>
          <w:sz w:val="28"/>
          <w:szCs w:val="28"/>
        </w:rPr>
        <w:t>____________________________</w:t>
      </w:r>
      <w:r w:rsidRPr="00E96C5C">
        <w:rPr>
          <w:rFonts w:ascii="Times New Roman" w:hAnsi="Times New Roman" w:cs="Times New Roman"/>
          <w:sz w:val="28"/>
          <w:szCs w:val="28"/>
        </w:rPr>
        <w:t>, дата рож</w:t>
      </w:r>
      <w:r w:rsidR="00BF6FB8">
        <w:rPr>
          <w:rFonts w:ascii="Times New Roman" w:hAnsi="Times New Roman" w:cs="Times New Roman"/>
          <w:sz w:val="28"/>
          <w:szCs w:val="28"/>
        </w:rPr>
        <w:t>дения _____________________________</w:t>
      </w:r>
      <w:r w:rsidRPr="00E96C5C">
        <w:rPr>
          <w:rFonts w:ascii="Times New Roman" w:hAnsi="Times New Roman" w:cs="Times New Roman"/>
          <w:sz w:val="28"/>
          <w:szCs w:val="28"/>
        </w:rPr>
        <w:t xml:space="preserve">, </w:t>
      </w:r>
      <w:r w:rsidRPr="00E96C5C">
        <w:rPr>
          <w:rFonts w:ascii="Times New Roman" w:eastAsia="Times New Roman" w:hAnsi="Times New Roman"/>
          <w:sz w:val="28"/>
          <w:szCs w:val="28"/>
          <w:lang w:eastAsia="ru-RU"/>
        </w:rPr>
        <w:t>проживающий(</w:t>
      </w:r>
      <w:proofErr w:type="spellStart"/>
      <w:r w:rsidRPr="00E96C5C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Pr="00E96C5C">
        <w:rPr>
          <w:rFonts w:ascii="Times New Roman" w:eastAsia="Times New Roman" w:hAnsi="Times New Roman"/>
          <w:sz w:val="28"/>
          <w:szCs w:val="28"/>
          <w:lang w:eastAsia="ru-RU"/>
        </w:rPr>
        <w:t>) по адресу</w:t>
      </w:r>
      <w:r w:rsidRPr="00E96C5C">
        <w:rPr>
          <w:rFonts w:ascii="Times New Roman" w:hAnsi="Times New Roman"/>
          <w:color w:val="000000"/>
          <w:spacing w:val="6"/>
          <w:sz w:val="28"/>
          <w:szCs w:val="28"/>
        </w:rPr>
        <w:t>: _______________________________________</w:t>
      </w:r>
      <w:r w:rsidR="00BF6FB8">
        <w:rPr>
          <w:rFonts w:ascii="Times New Roman" w:hAnsi="Times New Roman"/>
          <w:color w:val="000000"/>
          <w:spacing w:val="6"/>
          <w:sz w:val="28"/>
          <w:szCs w:val="28"/>
        </w:rPr>
        <w:t>____________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, паспорт РФ  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______ выдан _____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________________________________ 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______________________________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_________________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__, </w:t>
      </w:r>
      <w:r w:rsidRPr="00E96C5C">
        <w:rPr>
          <w:rFonts w:ascii="Times New Roman" w:eastAsia="Times New Roman" w:hAnsi="Times New Roman"/>
          <w:sz w:val="28"/>
          <w:szCs w:val="28"/>
          <w:lang w:eastAsia="ru-RU"/>
        </w:rPr>
        <w:t>именуемый в дальнейшем «Сопровождающий», с другой стороны, далее совместно именуемые  «Стороны», заключили  настоящий договор  о нижеследующем.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F423AE" w:rsidRPr="00E96C5C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E42DEF" w:rsidP="00E42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6FB8">
        <w:rPr>
          <w:rFonts w:ascii="Times New Roman" w:hAnsi="Times New Roman" w:cs="Times New Roman"/>
          <w:sz w:val="28"/>
          <w:szCs w:val="28"/>
        </w:rPr>
        <w:t>1.1.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Управление поручает, а Сопровождающий берет на себя обязательства по сопровождению организованной группы детей в количестве _______________ детей по списку в соответствии с приложением 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 Туруханского района «Об утверждении списочного состава детей Туруханского района и сопровождающих их лиц на получение путевок в организации отдыха, оздоровления и занятости детей, расположенные на Черноморском побережье Краснодарского края, Республики Крым и г. Севастополя, на побережьях Каспийского и Японского морей».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осуществляет сопровождение детей к месту отдыха по маршруту следования_________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F423AE" w:rsidRPr="00E96C5C">
        <w:rPr>
          <w:rFonts w:ascii="Times New Roman" w:hAnsi="Times New Roman" w:cs="Times New Roman"/>
          <w:sz w:val="28"/>
          <w:szCs w:val="28"/>
        </w:rPr>
        <w:t>____________________________ до оздоровительного учреждения 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F423AE" w:rsidRPr="00E96C5C">
        <w:rPr>
          <w:rFonts w:ascii="Times New Roman" w:hAnsi="Times New Roman" w:cs="Times New Roman"/>
          <w:sz w:val="28"/>
          <w:szCs w:val="28"/>
        </w:rPr>
        <w:t>___________________ и обратно.</w:t>
      </w:r>
    </w:p>
    <w:p w:rsidR="00F423AE" w:rsidRPr="00E96C5C" w:rsidRDefault="00BF6FB8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1.3.</w:t>
      </w:r>
      <w:r>
        <w:rPr>
          <w:rFonts w:ascii="Times New Roman" w:hAnsi="Times New Roman" w:cs="Times New Roman"/>
          <w:sz w:val="28"/>
          <w:szCs w:val="28"/>
        </w:rPr>
        <w:tab/>
        <w:t>Срок выполнения услуг: с «__</w:t>
      </w:r>
      <w:r w:rsidR="00F423AE" w:rsidRPr="00E96C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____20___года по «__» ___20___</w:t>
      </w:r>
      <w:r w:rsidR="00F423AE" w:rsidRPr="00E96C5C">
        <w:rPr>
          <w:rFonts w:ascii="Times New Roman" w:hAnsi="Times New Roman" w:cs="Times New Roman"/>
          <w:sz w:val="28"/>
          <w:szCs w:val="28"/>
        </w:rPr>
        <w:t>года.</w:t>
      </w:r>
    </w:p>
    <w:p w:rsidR="00F423AE" w:rsidRPr="00E96C5C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Обязанности Сторон</w:t>
      </w:r>
    </w:p>
    <w:p w:rsidR="00F423AE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>
        <w:rPr>
          <w:rFonts w:ascii="Times New Roman" w:hAnsi="Times New Roman" w:cs="Times New Roman"/>
          <w:sz w:val="28"/>
          <w:szCs w:val="28"/>
        </w:rPr>
        <w:t>У</w:t>
      </w:r>
      <w:r w:rsidR="00F423AE" w:rsidRPr="00E96C5C">
        <w:rPr>
          <w:rFonts w:ascii="Times New Roman" w:hAnsi="Times New Roman" w:cs="Times New Roman"/>
          <w:sz w:val="28"/>
          <w:szCs w:val="28"/>
        </w:rPr>
        <w:t>правление обязано:</w:t>
      </w:r>
    </w:p>
    <w:p w:rsidR="00F423AE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Заключить письменный Договор с Сопровождающим.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236B78">
        <w:rPr>
          <w:rFonts w:ascii="Times New Roman" w:hAnsi="Times New Roman" w:cs="Times New Roman"/>
          <w:sz w:val="28"/>
          <w:szCs w:val="28"/>
        </w:rPr>
        <w:t xml:space="preserve">с сопровождающими </w:t>
      </w:r>
      <w:r w:rsidR="00F423AE">
        <w:rPr>
          <w:rFonts w:ascii="Times New Roman" w:hAnsi="Times New Roman" w:cs="Times New Roman"/>
          <w:sz w:val="28"/>
          <w:szCs w:val="28"/>
        </w:rPr>
        <w:t>инструктаж по обеспечению безопасности здоровья и жизни детей.</w:t>
      </w:r>
    </w:p>
    <w:p w:rsidR="00F423AE" w:rsidRPr="00E96C5C" w:rsidRDefault="00F423AE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Pr="00E96C5C">
        <w:rPr>
          <w:rFonts w:ascii="Times New Roman" w:hAnsi="Times New Roman" w:cs="Times New Roman"/>
          <w:sz w:val="28"/>
          <w:szCs w:val="28"/>
        </w:rPr>
        <w:t xml:space="preserve">Давать </w:t>
      </w:r>
      <w:r>
        <w:rPr>
          <w:rFonts w:ascii="Times New Roman" w:hAnsi="Times New Roman" w:cs="Times New Roman"/>
          <w:sz w:val="28"/>
          <w:szCs w:val="28"/>
        </w:rPr>
        <w:t xml:space="preserve">осуществимые и конкретные </w:t>
      </w:r>
      <w:r w:rsidRPr="00E96C5C">
        <w:rPr>
          <w:rFonts w:ascii="Times New Roman" w:hAnsi="Times New Roman" w:cs="Times New Roman"/>
          <w:sz w:val="28"/>
          <w:szCs w:val="28"/>
        </w:rPr>
        <w:t>указания по 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6C28F7" w:rsidRPr="006C28F7" w:rsidRDefault="00F423AE" w:rsidP="00772C39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Проверить исполнение поручения на любой стадии.</w:t>
      </w:r>
    </w:p>
    <w:p w:rsidR="00F423AE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8F7">
        <w:rPr>
          <w:rFonts w:ascii="Times New Roman" w:hAnsi="Times New Roman" w:cs="Times New Roman"/>
          <w:sz w:val="28"/>
          <w:szCs w:val="28"/>
        </w:rPr>
        <w:t>2.2.</w:t>
      </w:r>
      <w:r w:rsidR="00BF6FB8" w:rsidRPr="006C28F7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6C28F7">
        <w:rPr>
          <w:rFonts w:ascii="Times New Roman" w:hAnsi="Times New Roman" w:cs="Times New Roman"/>
          <w:sz w:val="28"/>
          <w:szCs w:val="28"/>
        </w:rPr>
        <w:t>Сопровождающий обязан:</w:t>
      </w:r>
    </w:p>
    <w:p w:rsidR="00F423AE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Обеспечивать сохранность жизни и здоровья доверенных ему детей.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F423AE">
        <w:rPr>
          <w:rFonts w:ascii="Times New Roman" w:hAnsi="Times New Roman" w:cs="Times New Roman"/>
          <w:sz w:val="28"/>
          <w:szCs w:val="28"/>
        </w:rPr>
        <w:t>Пройти инструктаж по обеспечению безопасности здоровья и жизни детей.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6C5C">
        <w:rPr>
          <w:rFonts w:ascii="Times New Roman" w:hAnsi="Times New Roman" w:cs="Times New Roman"/>
          <w:sz w:val="28"/>
          <w:szCs w:val="28"/>
        </w:rPr>
        <w:t>еред отправкой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принять</w:t>
      </w:r>
      <w:r w:rsidR="00E62E0A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от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96C5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E62E0A">
        <w:rPr>
          <w:rFonts w:ascii="Times New Roman" w:hAnsi="Times New Roman" w:cs="Times New Roman"/>
          <w:sz w:val="28"/>
          <w:szCs w:val="28"/>
        </w:rPr>
        <w:t xml:space="preserve">, </w:t>
      </w:r>
      <w:r w:rsidRPr="00E96C5C">
        <w:rPr>
          <w:rFonts w:ascii="Times New Roman" w:hAnsi="Times New Roman" w:cs="Times New Roman"/>
          <w:sz w:val="28"/>
          <w:szCs w:val="28"/>
        </w:rPr>
        <w:t>проверить наличие необходимых документов, познакомиться с детьми по списку в ходе подготовки группы к выезду, провести с детьми беседу по вопросам безопасности и поведения в пути следования.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В пути следования постоянно находиться с группой детей, не оставлять детей без присмотра.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236B78">
        <w:rPr>
          <w:rFonts w:ascii="Times New Roman" w:hAnsi="Times New Roman" w:cs="Times New Roman"/>
          <w:sz w:val="28"/>
          <w:szCs w:val="28"/>
        </w:rPr>
        <w:t>Незамедлительно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после прибытия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к месту назначения информировать </w:t>
      </w:r>
      <w:r w:rsidR="00152C03">
        <w:rPr>
          <w:rFonts w:ascii="Times New Roman" w:hAnsi="Times New Roman" w:cs="Times New Roman"/>
          <w:sz w:val="28"/>
          <w:szCs w:val="28"/>
        </w:rPr>
        <w:t>специалиста Управления образования администрации Туруханского района, отвечающего за организацию летнего отдыха</w:t>
      </w:r>
      <w:r w:rsidR="00152C03" w:rsidRPr="00E96C5C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о приезде к месту назначения (отдыха), о самочувст</w:t>
      </w:r>
      <w:r w:rsidR="00152C03">
        <w:rPr>
          <w:rFonts w:ascii="Times New Roman" w:hAnsi="Times New Roman" w:cs="Times New Roman"/>
          <w:sz w:val="28"/>
          <w:szCs w:val="28"/>
        </w:rPr>
        <w:t>вии и условиях размещения детей по телефонам: 83919045295, 83919045280. Информация фиксируется путем составления телефонограммы.</w:t>
      </w:r>
    </w:p>
    <w:p w:rsidR="00152C03" w:rsidRPr="00E96C5C" w:rsidRDefault="00F423AE" w:rsidP="00152C03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6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В</w:t>
      </w:r>
      <w:r w:rsidR="00E62E0A">
        <w:rPr>
          <w:rFonts w:ascii="Times New Roman" w:hAnsi="Times New Roman" w:cs="Times New Roman"/>
          <w:sz w:val="28"/>
          <w:szCs w:val="28"/>
        </w:rPr>
        <w:t xml:space="preserve">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144">
        <w:rPr>
          <w:rFonts w:ascii="Times New Roman" w:hAnsi="Times New Roman" w:cs="Times New Roman"/>
          <w:sz w:val="28"/>
          <w:szCs w:val="28"/>
        </w:rPr>
        <w:t>ситуаций,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произошедших в пути следования или местах оздоровления детей,</w:t>
      </w:r>
      <w:r w:rsidR="00A7264F">
        <w:rPr>
          <w:rFonts w:ascii="Times New Roman" w:hAnsi="Times New Roman" w:cs="Times New Roman"/>
          <w:sz w:val="28"/>
          <w:szCs w:val="28"/>
        </w:rPr>
        <w:t xml:space="preserve"> незамедлительно </w:t>
      </w:r>
      <w:r w:rsidRPr="00E96C5C">
        <w:rPr>
          <w:rFonts w:ascii="Times New Roman" w:hAnsi="Times New Roman" w:cs="Times New Roman"/>
          <w:sz w:val="28"/>
          <w:szCs w:val="28"/>
        </w:rPr>
        <w:t xml:space="preserve">информировать </w:t>
      </w:r>
      <w:r w:rsidR="00152C03">
        <w:rPr>
          <w:rFonts w:ascii="Times New Roman" w:hAnsi="Times New Roman" w:cs="Times New Roman"/>
          <w:sz w:val="28"/>
          <w:szCs w:val="28"/>
        </w:rPr>
        <w:t>специалиста Управления образования администрации Туруханского района,</w:t>
      </w:r>
      <w:r w:rsidR="00152C03" w:rsidRPr="00152C03">
        <w:rPr>
          <w:rFonts w:ascii="Times New Roman" w:hAnsi="Times New Roman" w:cs="Times New Roman"/>
          <w:sz w:val="28"/>
          <w:szCs w:val="28"/>
        </w:rPr>
        <w:t xml:space="preserve"> </w:t>
      </w:r>
      <w:r w:rsidR="00152C03">
        <w:rPr>
          <w:rFonts w:ascii="Times New Roman" w:hAnsi="Times New Roman" w:cs="Times New Roman"/>
          <w:sz w:val="28"/>
          <w:szCs w:val="28"/>
        </w:rPr>
        <w:t>отвечающего за организацию летнего отдыха</w:t>
      </w:r>
      <w:r w:rsidR="00F67144">
        <w:rPr>
          <w:rFonts w:ascii="Times New Roman" w:hAnsi="Times New Roman" w:cs="Times New Roman"/>
          <w:sz w:val="28"/>
          <w:szCs w:val="28"/>
        </w:rPr>
        <w:t>,</w:t>
      </w:r>
      <w:r w:rsidR="00152C03">
        <w:rPr>
          <w:rFonts w:ascii="Times New Roman" w:hAnsi="Times New Roman" w:cs="Times New Roman"/>
          <w:sz w:val="28"/>
          <w:szCs w:val="28"/>
        </w:rPr>
        <w:t xml:space="preserve"> о случившемся по телефонам: 83919045295, 83919045280. Информация фиксируется путем составления телефонограммы.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В пределах своих обязанностей принимать </w:t>
      </w:r>
      <w:r w:rsidR="00E62E0A">
        <w:rPr>
          <w:rFonts w:ascii="Times New Roman" w:hAnsi="Times New Roman" w:cs="Times New Roman"/>
          <w:sz w:val="28"/>
          <w:szCs w:val="28"/>
        </w:rPr>
        <w:t>меры к немедленному устранению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причин и условий, п</w:t>
      </w:r>
      <w:r w:rsidR="00E62E0A">
        <w:rPr>
          <w:rFonts w:ascii="Times New Roman" w:hAnsi="Times New Roman" w:cs="Times New Roman"/>
          <w:sz w:val="28"/>
          <w:szCs w:val="28"/>
        </w:rPr>
        <w:t>репятствующих или затрудняющих</w:t>
      </w:r>
      <w:r w:rsidRPr="00E96C5C">
        <w:rPr>
          <w:rFonts w:ascii="Times New Roman" w:hAnsi="Times New Roman" w:cs="Times New Roman"/>
          <w:sz w:val="28"/>
          <w:szCs w:val="28"/>
        </w:rPr>
        <w:t xml:space="preserve"> </w:t>
      </w:r>
      <w:r w:rsidR="00E80886">
        <w:rPr>
          <w:rFonts w:ascii="Times New Roman" w:hAnsi="Times New Roman" w:cs="Times New Roman"/>
          <w:sz w:val="28"/>
          <w:szCs w:val="28"/>
        </w:rPr>
        <w:t>выполнение работы.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8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По возвращении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передать детей родителям</w:t>
      </w:r>
      <w:r w:rsidR="00E62E0A">
        <w:rPr>
          <w:rFonts w:ascii="Times New Roman" w:hAnsi="Times New Roman" w:cs="Times New Roman"/>
          <w:sz w:val="28"/>
          <w:szCs w:val="28"/>
        </w:rPr>
        <w:t xml:space="preserve"> </w:t>
      </w:r>
      <w:r w:rsidR="00E80886">
        <w:rPr>
          <w:rFonts w:ascii="Times New Roman" w:hAnsi="Times New Roman" w:cs="Times New Roman"/>
          <w:sz w:val="28"/>
          <w:szCs w:val="28"/>
        </w:rPr>
        <w:t>(</w:t>
      </w:r>
      <w:r w:rsidRPr="00E96C5C">
        <w:rPr>
          <w:rFonts w:ascii="Times New Roman" w:hAnsi="Times New Roman" w:cs="Times New Roman"/>
          <w:sz w:val="28"/>
          <w:szCs w:val="28"/>
        </w:rPr>
        <w:t>законным представителям</w:t>
      </w:r>
      <w:r w:rsidR="00E80886">
        <w:rPr>
          <w:rFonts w:ascii="Times New Roman" w:hAnsi="Times New Roman" w:cs="Times New Roman"/>
          <w:sz w:val="28"/>
          <w:szCs w:val="28"/>
        </w:rPr>
        <w:t>)</w:t>
      </w:r>
      <w:r w:rsidRPr="00E96C5C">
        <w:rPr>
          <w:rFonts w:ascii="Times New Roman" w:hAnsi="Times New Roman" w:cs="Times New Roman"/>
          <w:sz w:val="28"/>
          <w:szCs w:val="28"/>
        </w:rPr>
        <w:t>.</w:t>
      </w:r>
    </w:p>
    <w:p w:rsidR="00F423AE" w:rsidRPr="00E96C5C" w:rsidRDefault="00F423AE" w:rsidP="00772C39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9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трехдневный</w:t>
      </w:r>
      <w:r w:rsidRPr="00E96C5C">
        <w:rPr>
          <w:rFonts w:ascii="Times New Roman" w:hAnsi="Times New Roman" w:cs="Times New Roman"/>
          <w:sz w:val="28"/>
          <w:szCs w:val="28"/>
        </w:rPr>
        <w:t xml:space="preserve"> срок после возвращения представить в Управление образования администрации Туруханского района</w:t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письменный отчёт в произвольной форме о поездке детей, содержащий информацию об </w:t>
      </w:r>
      <w:r w:rsidRPr="00E96C5C">
        <w:rPr>
          <w:rFonts w:ascii="Times New Roman" w:hAnsi="Times New Roman" w:cs="Times New Roman"/>
          <w:sz w:val="28"/>
          <w:szCs w:val="28"/>
        </w:rPr>
        <w:lastRenderedPageBreak/>
        <w:t>условиях перевозки и программе пребывания детей, состоянии здоровья детей во время пребывания и другие сведения.</w:t>
      </w:r>
    </w:p>
    <w:p w:rsidR="00F423AE" w:rsidRPr="00E96C5C" w:rsidRDefault="00F423AE" w:rsidP="00B90787">
      <w:pPr>
        <w:pStyle w:val="a4"/>
        <w:tabs>
          <w:tab w:val="left" w:pos="1418"/>
          <w:tab w:val="left" w:pos="1701"/>
        </w:tabs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772C39">
        <w:rPr>
          <w:rFonts w:ascii="Times New Roman" w:hAnsi="Times New Roman" w:cs="Times New Roman"/>
          <w:sz w:val="28"/>
          <w:szCs w:val="28"/>
        </w:rPr>
        <w:tab/>
      </w:r>
      <w:r w:rsidRPr="00E96C5C">
        <w:rPr>
          <w:rFonts w:ascii="Times New Roman" w:hAnsi="Times New Roman" w:cs="Times New Roman"/>
          <w:sz w:val="28"/>
          <w:szCs w:val="28"/>
        </w:rPr>
        <w:t>Не допускать</w:t>
      </w:r>
      <w:r w:rsidR="00E62E0A">
        <w:rPr>
          <w:rFonts w:ascii="Times New Roman" w:hAnsi="Times New Roman" w:cs="Times New Roman"/>
          <w:sz w:val="28"/>
          <w:szCs w:val="28"/>
        </w:rPr>
        <w:t xml:space="preserve">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препятствующих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другим сопровождающим выполнять их обязанности.</w:t>
      </w:r>
    </w:p>
    <w:p w:rsidR="00F423AE" w:rsidRDefault="00BF6FB8" w:rsidP="00772C39">
      <w:pPr>
        <w:pStyle w:val="a4"/>
        <w:tabs>
          <w:tab w:val="left" w:pos="1701"/>
        </w:tabs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B907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C39"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Соблюдать сохранность </w:t>
      </w:r>
      <w:r w:rsidR="00E62E0A">
        <w:rPr>
          <w:rFonts w:ascii="Times New Roman" w:hAnsi="Times New Roman" w:cs="Times New Roman"/>
          <w:sz w:val="28"/>
          <w:szCs w:val="28"/>
        </w:rPr>
        <w:t>переданных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ему документов, материальных и денежных ценностей.</w:t>
      </w:r>
    </w:p>
    <w:p w:rsidR="004674D6" w:rsidRDefault="004674D6" w:rsidP="00BF6FB8">
      <w:pPr>
        <w:pStyle w:val="a4"/>
        <w:tabs>
          <w:tab w:val="left" w:pos="1418"/>
          <w:tab w:val="left" w:pos="1843"/>
        </w:tabs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Права Сторон</w:t>
      </w:r>
    </w:p>
    <w:p w:rsidR="00E62E0A" w:rsidRDefault="00E62E0A" w:rsidP="00E62E0A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Управление имеет право:</w:t>
      </w:r>
    </w:p>
    <w:p w:rsidR="00F423AE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Требовать от Сопровождающего выполнения возложенных на него  настоящим  договором обязанностей.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имеет право:</w:t>
      </w:r>
    </w:p>
    <w:p w:rsidR="00236B78" w:rsidRDefault="00236B78" w:rsidP="00236B78">
      <w:pPr>
        <w:pStyle w:val="a4"/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1F6E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8A0A11">
        <w:rPr>
          <w:rFonts w:ascii="Times New Roman" w:eastAsia="Calibri" w:hAnsi="Times New Roman" w:cs="Times New Roman"/>
          <w:sz w:val="28"/>
          <w:szCs w:val="28"/>
        </w:rPr>
        <w:t>а бесплатный проезд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0A11">
        <w:rPr>
          <w:rFonts w:ascii="Times New Roman" w:eastAsia="Calibri" w:hAnsi="Times New Roman" w:cs="Times New Roman"/>
          <w:sz w:val="28"/>
          <w:szCs w:val="28"/>
        </w:rPr>
        <w:t>детей  от места проживания до места формирования организованных групп, от места формирования организованных групп до станции, пристани, аэропорта, от станции, пристани, аэропорта к месту отдыха и обратно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6B78" w:rsidRDefault="00236B78" w:rsidP="00236B78">
      <w:pPr>
        <w:pStyle w:val="a4"/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</w:t>
      </w:r>
      <w:r w:rsidR="001F6E19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 Н</w:t>
      </w:r>
      <w:r w:rsidRPr="008A0A11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бесплатное питание, не превышающее </w:t>
      </w:r>
      <w:r>
        <w:rPr>
          <w:rFonts w:ascii="Times New Roman" w:hAnsi="Times New Roman" w:cs="Times New Roman"/>
          <w:bCs/>
          <w:sz w:val="28"/>
          <w:szCs w:val="28"/>
        </w:rPr>
        <w:t xml:space="preserve">1750 рублей в сутки </w:t>
      </w:r>
      <w:r w:rsidRPr="008A0A11">
        <w:rPr>
          <w:rFonts w:ascii="Times New Roman" w:eastAsia="Calibri" w:hAnsi="Times New Roman" w:cs="Times New Roman"/>
          <w:sz w:val="28"/>
          <w:szCs w:val="28"/>
        </w:rPr>
        <w:t>от места проживания до места формирования организованных групп, от места формирования организованных групп до станции, пристани, аэропорта, от станции, пристани, аэропорта к месту отдыха и обратно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6E19" w:rsidRDefault="001F6E19" w:rsidP="00236B78">
      <w:pPr>
        <w:pStyle w:val="a4"/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3.2.3.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D06A4">
        <w:rPr>
          <w:rFonts w:ascii="Times New Roman" w:hAnsi="Times New Roman" w:cs="Times New Roman"/>
          <w:sz w:val="28"/>
          <w:szCs w:val="28"/>
        </w:rPr>
        <w:t>а возмещение расходов, связанных с проживанием вне места постоянного жительства, а также расходов по найму жилого помещения, не превышающим стоимость одноместного номера первой категории (стандартный).</w:t>
      </w:r>
    </w:p>
    <w:p w:rsidR="00236B78" w:rsidRPr="00E96C5C" w:rsidRDefault="00236B78" w:rsidP="00236B78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Условия труда</w:t>
      </w:r>
    </w:p>
    <w:p w:rsidR="00F423AE" w:rsidRPr="00E96C5C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BF6FB8" w:rsidP="00F423AE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осуществляет сопровождение группы детей на безвозмездной основе.</w:t>
      </w:r>
    </w:p>
    <w:p w:rsidR="00F423AE" w:rsidRPr="00E96C5C" w:rsidRDefault="00F423AE" w:rsidP="00F423AE">
      <w:p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5. Ответственность Сторон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Управление несет ответственность за: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 обязательств в соответствии с настоящим договором.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несет ответственность за: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</w:t>
      </w:r>
      <w:r>
        <w:rPr>
          <w:rFonts w:ascii="Times New Roman" w:hAnsi="Times New Roman" w:cs="Times New Roman"/>
          <w:sz w:val="28"/>
          <w:szCs w:val="28"/>
        </w:rPr>
        <w:tab/>
      </w:r>
      <w:r w:rsidR="00BF380C">
        <w:rPr>
          <w:rFonts w:ascii="Times New Roman" w:hAnsi="Times New Roman" w:cs="Times New Roman"/>
          <w:sz w:val="28"/>
          <w:szCs w:val="28"/>
        </w:rPr>
        <w:t>Жизнь и здоровье детей,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 </w:t>
      </w:r>
      <w:r w:rsidR="00BF380C">
        <w:rPr>
          <w:rFonts w:ascii="Times New Roman" w:hAnsi="Times New Roman" w:cs="Times New Roman"/>
          <w:sz w:val="28"/>
          <w:szCs w:val="28"/>
        </w:rPr>
        <w:t xml:space="preserve">их личного имущества и багажа с </w:t>
      </w:r>
      <w:r w:rsidR="00F423AE" w:rsidRPr="00E96C5C">
        <w:rPr>
          <w:rFonts w:ascii="Times New Roman" w:hAnsi="Times New Roman" w:cs="Times New Roman"/>
          <w:sz w:val="28"/>
          <w:szCs w:val="28"/>
        </w:rPr>
        <w:t>моме</w:t>
      </w:r>
      <w:r w:rsidR="00BF380C">
        <w:rPr>
          <w:rFonts w:ascii="Times New Roman" w:hAnsi="Times New Roman" w:cs="Times New Roman"/>
          <w:sz w:val="28"/>
          <w:szCs w:val="28"/>
        </w:rPr>
        <w:t xml:space="preserve">нта отправления транспортного 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средства с </w:t>
      </w:r>
      <w:r w:rsidR="00BF380C">
        <w:rPr>
          <w:rFonts w:ascii="Times New Roman" w:hAnsi="Times New Roman" w:cs="Times New Roman"/>
          <w:sz w:val="28"/>
          <w:szCs w:val="28"/>
        </w:rPr>
        <w:t>пункта отправки группы детей в течение всего времени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 пребывания детей в пути и до момента передачи их законным представителям.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 оставление детей без присмотра в пути следования.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 передачу детей сторонним лицам без доверенности от родителей</w:t>
      </w:r>
      <w:r w:rsidR="003D7DFD">
        <w:rPr>
          <w:rFonts w:ascii="Times New Roman" w:hAnsi="Times New Roman" w:cs="Times New Roman"/>
          <w:sz w:val="28"/>
          <w:szCs w:val="28"/>
        </w:rPr>
        <w:t xml:space="preserve"> (</w:t>
      </w:r>
      <w:r w:rsidR="00F423AE" w:rsidRPr="00E96C5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3D7DFD">
        <w:rPr>
          <w:rFonts w:ascii="Times New Roman" w:hAnsi="Times New Roman" w:cs="Times New Roman"/>
          <w:sz w:val="28"/>
          <w:szCs w:val="28"/>
        </w:rPr>
        <w:t>)</w:t>
      </w:r>
      <w:r w:rsidR="00F423AE" w:rsidRPr="00E96C5C">
        <w:rPr>
          <w:rFonts w:ascii="Times New Roman" w:hAnsi="Times New Roman" w:cs="Times New Roman"/>
          <w:sz w:val="28"/>
          <w:szCs w:val="28"/>
        </w:rPr>
        <w:t>.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 в соответствии с настоящим договором.</w:t>
      </w:r>
    </w:p>
    <w:p w:rsidR="00F423AE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5.2.5.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Ни одна из Сторон не  будет нести ответственность за полное или частичное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BF380C">
        <w:rPr>
          <w:rFonts w:ascii="Times New Roman" w:hAnsi="Times New Roman" w:cs="Times New Roman"/>
          <w:sz w:val="28"/>
          <w:szCs w:val="28"/>
        </w:rPr>
        <w:t xml:space="preserve">неисполнение своих обязательств, если </w:t>
      </w:r>
      <w:r w:rsidR="00F423AE" w:rsidRPr="00E96C5C">
        <w:rPr>
          <w:rFonts w:ascii="Times New Roman" w:hAnsi="Times New Roman" w:cs="Times New Roman"/>
          <w:sz w:val="28"/>
          <w:szCs w:val="28"/>
        </w:rPr>
        <w:t>неис</w:t>
      </w:r>
      <w:r w:rsidR="00BF380C">
        <w:rPr>
          <w:rFonts w:ascii="Times New Roman" w:hAnsi="Times New Roman" w:cs="Times New Roman"/>
          <w:sz w:val="28"/>
          <w:szCs w:val="28"/>
        </w:rPr>
        <w:t xml:space="preserve">полнение  является  следствием </w:t>
      </w:r>
      <w:r w:rsidR="00F423AE" w:rsidRPr="00E96C5C">
        <w:rPr>
          <w:rFonts w:ascii="Times New Roman" w:hAnsi="Times New Roman" w:cs="Times New Roman"/>
          <w:sz w:val="28"/>
          <w:szCs w:val="28"/>
        </w:rPr>
        <w:t>обстоятельств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форс-мажора, а именно: наводнения, пожара, принятия Сторонами необходимых мер для исполнения обязанностей по настоящему договору.</w:t>
      </w:r>
    </w:p>
    <w:p w:rsidR="00E42DEF" w:rsidRDefault="00E42DEF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23AE" w:rsidRDefault="00F423AE" w:rsidP="00F423AE">
      <w:pPr>
        <w:pStyle w:val="a4"/>
        <w:numPr>
          <w:ilvl w:val="0"/>
          <w:numId w:val="2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Заключительные положения</w:t>
      </w:r>
    </w:p>
    <w:p w:rsidR="007A04FE" w:rsidRDefault="007A04FE" w:rsidP="007A04FE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Договор вступает </w:t>
      </w:r>
      <w:r w:rsidR="001F6E19">
        <w:rPr>
          <w:rFonts w:ascii="Times New Roman" w:hAnsi="Times New Roman" w:cs="Times New Roman"/>
          <w:sz w:val="28"/>
          <w:szCs w:val="28"/>
        </w:rPr>
        <w:t>в силу с момента его подписания.</w:t>
      </w:r>
    </w:p>
    <w:p w:rsidR="00F423AE" w:rsidRPr="00E96C5C" w:rsidRDefault="00BF6FB8" w:rsidP="00F423AE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Изменение условий настоящего договора производятся по соглашению Сторон в соответствии с действующим законодательством, и оформляется дополнительным соглашением к настоящему договору.</w:t>
      </w:r>
    </w:p>
    <w:p w:rsidR="00F423AE" w:rsidRPr="00E96C5C" w:rsidRDefault="00BF6FB8" w:rsidP="00806CE8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экземплярах, по одному для каждой из сторон.</w:t>
      </w:r>
    </w:p>
    <w:p w:rsidR="00F423AE" w:rsidRPr="00E96C5C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Юридические адреса и реквизиты Сторон</w:t>
      </w:r>
    </w:p>
    <w:p w:rsidR="00F423AE" w:rsidRDefault="00F423AE" w:rsidP="00F423AE">
      <w:pPr>
        <w:pStyle w:val="a4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F423AE" w:rsidP="00F423AE">
      <w:pPr>
        <w:pStyle w:val="a4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«Управление»                                                         «Сопровождающий»</w:t>
      </w:r>
    </w:p>
    <w:p w:rsidR="00AF2967" w:rsidRPr="00F423AE" w:rsidRDefault="00AF2967" w:rsidP="00F423AE">
      <w:pPr>
        <w:rPr>
          <w:szCs w:val="28"/>
        </w:rPr>
      </w:pPr>
    </w:p>
    <w:sectPr w:rsidR="00AF2967" w:rsidRPr="00F423AE" w:rsidSect="007A04FE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B2F" w:rsidRDefault="00101B2F" w:rsidP="00CC4832">
      <w:pPr>
        <w:spacing w:after="0" w:line="240" w:lineRule="auto"/>
      </w:pPr>
      <w:r>
        <w:separator/>
      </w:r>
    </w:p>
  </w:endnote>
  <w:endnote w:type="continuationSeparator" w:id="0">
    <w:p w:rsidR="00101B2F" w:rsidRDefault="00101B2F" w:rsidP="00CC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B2F" w:rsidRDefault="00101B2F" w:rsidP="00CC4832">
      <w:pPr>
        <w:spacing w:after="0" w:line="240" w:lineRule="auto"/>
      </w:pPr>
      <w:r>
        <w:separator/>
      </w:r>
    </w:p>
  </w:footnote>
  <w:footnote w:type="continuationSeparator" w:id="0">
    <w:p w:rsidR="00101B2F" w:rsidRDefault="00101B2F" w:rsidP="00CC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E0A" w:rsidRDefault="00E62E0A">
    <w:pPr>
      <w:pStyle w:val="a6"/>
      <w:jc w:val="center"/>
    </w:pPr>
  </w:p>
  <w:p w:rsidR="00E62E0A" w:rsidRDefault="00E62E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DBD"/>
    <w:rsid w:val="00101B2F"/>
    <w:rsid w:val="00106EB9"/>
    <w:rsid w:val="00110FBF"/>
    <w:rsid w:val="001442DB"/>
    <w:rsid w:val="00152C03"/>
    <w:rsid w:val="001F6E19"/>
    <w:rsid w:val="0021640C"/>
    <w:rsid w:val="00236B78"/>
    <w:rsid w:val="002607A9"/>
    <w:rsid w:val="00297522"/>
    <w:rsid w:val="002C6E79"/>
    <w:rsid w:val="002E0D04"/>
    <w:rsid w:val="00311E08"/>
    <w:rsid w:val="003B0C2C"/>
    <w:rsid w:val="003B68AA"/>
    <w:rsid w:val="003C2DBD"/>
    <w:rsid w:val="003D7DFD"/>
    <w:rsid w:val="004674D6"/>
    <w:rsid w:val="00493AB5"/>
    <w:rsid w:val="00495F02"/>
    <w:rsid w:val="00500EC3"/>
    <w:rsid w:val="00586C93"/>
    <w:rsid w:val="005A13DB"/>
    <w:rsid w:val="005E6369"/>
    <w:rsid w:val="006350C4"/>
    <w:rsid w:val="00667719"/>
    <w:rsid w:val="006A1604"/>
    <w:rsid w:val="006C28F7"/>
    <w:rsid w:val="006D5C86"/>
    <w:rsid w:val="0073733A"/>
    <w:rsid w:val="007437A0"/>
    <w:rsid w:val="00772C39"/>
    <w:rsid w:val="00773081"/>
    <w:rsid w:val="007A04FE"/>
    <w:rsid w:val="00806CE8"/>
    <w:rsid w:val="009672BC"/>
    <w:rsid w:val="00972E81"/>
    <w:rsid w:val="009807AC"/>
    <w:rsid w:val="00A03DAC"/>
    <w:rsid w:val="00A7264F"/>
    <w:rsid w:val="00A74652"/>
    <w:rsid w:val="00A91929"/>
    <w:rsid w:val="00AE7749"/>
    <w:rsid w:val="00AF2967"/>
    <w:rsid w:val="00B06188"/>
    <w:rsid w:val="00B27F1C"/>
    <w:rsid w:val="00B90787"/>
    <w:rsid w:val="00BF380C"/>
    <w:rsid w:val="00BF4F92"/>
    <w:rsid w:val="00BF6FB8"/>
    <w:rsid w:val="00CC3110"/>
    <w:rsid w:val="00CC4832"/>
    <w:rsid w:val="00D96FC2"/>
    <w:rsid w:val="00DA6705"/>
    <w:rsid w:val="00DC1C6D"/>
    <w:rsid w:val="00DE3AC2"/>
    <w:rsid w:val="00E11D55"/>
    <w:rsid w:val="00E42DEF"/>
    <w:rsid w:val="00E46082"/>
    <w:rsid w:val="00E62E0A"/>
    <w:rsid w:val="00E80886"/>
    <w:rsid w:val="00E81C83"/>
    <w:rsid w:val="00F423AE"/>
    <w:rsid w:val="00F432F4"/>
    <w:rsid w:val="00F67144"/>
    <w:rsid w:val="00F8471E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AFE26-CB2E-4C3C-887A-6FA18B5A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D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C2DB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3C2D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C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832"/>
  </w:style>
  <w:style w:type="paragraph" w:styleId="a8">
    <w:name w:val="footer"/>
    <w:basedOn w:val="a"/>
    <w:link w:val="a9"/>
    <w:uiPriority w:val="99"/>
    <w:semiHidden/>
    <w:unhideWhenUsed/>
    <w:rsid w:val="00CC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4832"/>
  </w:style>
  <w:style w:type="paragraph" w:styleId="aa">
    <w:name w:val="Balloon Text"/>
    <w:basedOn w:val="a"/>
    <w:link w:val="ab"/>
    <w:uiPriority w:val="99"/>
    <w:semiHidden/>
    <w:unhideWhenUsed/>
    <w:rsid w:val="00BF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3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16B30-8497-4D48-9683-03ABE9D9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Гостевой</cp:lastModifiedBy>
  <cp:revision>6</cp:revision>
  <cp:lastPrinted>2025-03-21T04:08:00Z</cp:lastPrinted>
  <dcterms:created xsi:type="dcterms:W3CDTF">2023-01-18T10:21:00Z</dcterms:created>
  <dcterms:modified xsi:type="dcterms:W3CDTF">2025-03-21T04:10:00Z</dcterms:modified>
</cp:coreProperties>
</file>