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E0" w:rsidRDefault="004C5AF7" w:rsidP="005D6B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CCF">
        <w:rPr>
          <w:rFonts w:ascii="Times New Roman" w:hAnsi="Times New Roman" w:cs="Times New Roman"/>
          <w:b/>
          <w:sz w:val="28"/>
          <w:szCs w:val="28"/>
        </w:rPr>
        <w:t>Финансово-экон</w:t>
      </w:r>
      <w:r w:rsidR="00F116B2" w:rsidRPr="00DD1CCF">
        <w:rPr>
          <w:rFonts w:ascii="Times New Roman" w:hAnsi="Times New Roman" w:cs="Times New Roman"/>
          <w:b/>
          <w:sz w:val="28"/>
          <w:szCs w:val="28"/>
        </w:rPr>
        <w:t>о</w:t>
      </w:r>
      <w:r w:rsidRPr="00DD1CCF">
        <w:rPr>
          <w:rFonts w:ascii="Times New Roman" w:hAnsi="Times New Roman" w:cs="Times New Roman"/>
          <w:b/>
          <w:sz w:val="28"/>
          <w:szCs w:val="28"/>
        </w:rPr>
        <w:t>мическое обоснование</w:t>
      </w:r>
      <w:r w:rsidR="00152F7A" w:rsidRPr="00DD1C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6BCF" w:rsidRPr="00DD1CCF" w:rsidRDefault="00152F7A" w:rsidP="005D6B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CCF">
        <w:rPr>
          <w:rFonts w:ascii="Times New Roman" w:hAnsi="Times New Roman" w:cs="Times New Roman"/>
          <w:b/>
          <w:sz w:val="28"/>
          <w:szCs w:val="28"/>
        </w:rPr>
        <w:t>к проекту постановления администрации Туруханского района</w:t>
      </w:r>
      <w:r w:rsidR="00DD1CCF" w:rsidRPr="00DD1C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05AF" w:rsidRPr="008162A6">
        <w:rPr>
          <w:rFonts w:ascii="Times New Roman" w:hAnsi="Times New Roman" w:cs="Times New Roman"/>
          <w:b/>
          <w:sz w:val="28"/>
          <w:szCs w:val="28"/>
        </w:rPr>
        <w:t>«</w:t>
      </w:r>
      <w:r w:rsidR="008F05AF" w:rsidRPr="008162A6">
        <w:rPr>
          <w:rStyle w:val="FontStyle13"/>
          <w:b/>
          <w:sz w:val="28"/>
          <w:szCs w:val="28"/>
        </w:rPr>
        <w:t xml:space="preserve">О внесении изменений в постановление администрации Туруханского района </w:t>
      </w:r>
      <w:r w:rsidR="008F05AF" w:rsidRPr="00A60E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25.10.2017 № 1991-п «Об утверждении муниципальной программы Туруханского района «Профилактика правонарушений и антитеррористическая защищенность на территории Туруханского района»</w:t>
      </w:r>
    </w:p>
    <w:p w:rsidR="00630F58" w:rsidRPr="007959D5" w:rsidRDefault="00630F58" w:rsidP="00FC2595">
      <w:pPr>
        <w:spacing w:after="0" w:line="240" w:lineRule="auto"/>
        <w:jc w:val="both"/>
        <w:rPr>
          <w:rStyle w:val="FontStyle13"/>
          <w:b/>
          <w:sz w:val="28"/>
          <w:szCs w:val="28"/>
        </w:rPr>
      </w:pPr>
    </w:p>
    <w:p w:rsidR="00415F45" w:rsidRDefault="00DE2E18" w:rsidP="00415F45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П</w:t>
      </w:r>
      <w:r w:rsidR="00715EE0">
        <w:rPr>
          <w:rFonts w:ascii="Times New Roman" w:hAnsi="Times New Roman" w:cs="Times New Roman"/>
          <w:sz w:val="28"/>
          <w:szCs w:val="28"/>
        </w:rPr>
        <w:t>роект постановления подготовлен в</w:t>
      </w:r>
      <w:r w:rsidR="00715EE0" w:rsidRPr="00715EE0">
        <w:rPr>
          <w:rFonts w:ascii="Times New Roman" w:hAnsi="Times New Roman" w:cs="Times New Roman"/>
          <w:sz w:val="28"/>
          <w:szCs w:val="28"/>
        </w:rPr>
        <w:t xml:space="preserve"> соответствии со статьей 179 Бюджетного кодекса Российской Федерации, </w:t>
      </w:r>
      <w:r w:rsidR="00F5510E">
        <w:rPr>
          <w:rFonts w:ascii="Times New Roman" w:hAnsi="Times New Roman" w:cs="Times New Roman"/>
          <w:sz w:val="28"/>
          <w:szCs w:val="28"/>
        </w:rPr>
        <w:t>статьями 47, 48</w:t>
      </w:r>
      <w:r w:rsidR="00F5510E" w:rsidRPr="00715EE0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Туруханский район</w:t>
      </w:r>
      <w:r w:rsidR="00F5510E">
        <w:rPr>
          <w:rFonts w:ascii="Times New Roman" w:hAnsi="Times New Roman" w:cs="Times New Roman"/>
          <w:sz w:val="28"/>
          <w:szCs w:val="28"/>
        </w:rPr>
        <w:t xml:space="preserve">, </w:t>
      </w:r>
      <w:r w:rsidR="00715EE0" w:rsidRPr="00715EE0">
        <w:rPr>
          <w:rFonts w:ascii="Times New Roman" w:hAnsi="Times New Roman" w:cs="Times New Roman"/>
          <w:sz w:val="28"/>
          <w:szCs w:val="28"/>
        </w:rPr>
        <w:t>постановлением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формирования</w:t>
      </w:r>
      <w:r w:rsidR="00F5510E">
        <w:rPr>
          <w:rFonts w:ascii="Times New Roman" w:hAnsi="Times New Roman" w:cs="Times New Roman"/>
          <w:sz w:val="28"/>
          <w:szCs w:val="28"/>
        </w:rPr>
        <w:t xml:space="preserve"> и реализации».</w:t>
      </w:r>
      <w:r w:rsidR="00415F45" w:rsidRPr="00415F45">
        <w:t xml:space="preserve"> </w:t>
      </w:r>
    </w:p>
    <w:p w:rsidR="00D91CE0" w:rsidRPr="00D91CE0" w:rsidRDefault="00374A96" w:rsidP="00D91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4A96">
        <w:rPr>
          <w:rFonts w:ascii="Times New Roman" w:hAnsi="Times New Roman" w:cs="Times New Roman"/>
          <w:sz w:val="28"/>
          <w:szCs w:val="28"/>
        </w:rPr>
        <w:t>Общий объем финан</w:t>
      </w:r>
      <w:r>
        <w:rPr>
          <w:rFonts w:ascii="Times New Roman" w:hAnsi="Times New Roman" w:cs="Times New Roman"/>
          <w:sz w:val="28"/>
          <w:szCs w:val="28"/>
        </w:rPr>
        <w:t xml:space="preserve">сирования Программы составляет </w:t>
      </w:r>
      <w:r w:rsidR="00E91BC7">
        <w:rPr>
          <w:rFonts w:ascii="Times New Roman" w:hAnsi="Times New Roman" w:cs="Times New Roman"/>
          <w:sz w:val="28"/>
          <w:szCs w:val="28"/>
        </w:rPr>
        <w:t>3 968,75</w:t>
      </w:r>
      <w:r w:rsidR="008F05AF">
        <w:rPr>
          <w:rFonts w:ascii="Times New Roman" w:hAnsi="Times New Roman" w:cs="Times New Roman"/>
          <w:sz w:val="28"/>
          <w:szCs w:val="28"/>
        </w:rPr>
        <w:t xml:space="preserve">0 </w:t>
      </w:r>
      <w:r w:rsidR="00D91CE0" w:rsidRPr="00D91CE0">
        <w:rPr>
          <w:rFonts w:ascii="Times New Roman" w:hAnsi="Times New Roman" w:cs="Times New Roman"/>
          <w:sz w:val="28"/>
          <w:szCs w:val="28"/>
        </w:rPr>
        <w:t>тыс. рублей, из них:</w:t>
      </w:r>
    </w:p>
    <w:p w:rsidR="00E91BC7" w:rsidRPr="00E91BC7" w:rsidRDefault="00E91BC7" w:rsidP="00E91B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BC7">
        <w:rPr>
          <w:rFonts w:ascii="Times New Roman" w:hAnsi="Times New Roman" w:cs="Times New Roman"/>
          <w:sz w:val="28"/>
          <w:szCs w:val="28"/>
        </w:rPr>
        <w:t>отчет:</w:t>
      </w:r>
    </w:p>
    <w:p w:rsidR="00E91BC7" w:rsidRPr="00E91BC7" w:rsidRDefault="00E91BC7" w:rsidP="00E91B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BC7">
        <w:rPr>
          <w:rFonts w:ascii="Times New Roman" w:hAnsi="Times New Roman" w:cs="Times New Roman"/>
          <w:sz w:val="28"/>
          <w:szCs w:val="28"/>
        </w:rPr>
        <w:t>2018 год – 200,000 тыс. рублей;</w:t>
      </w:r>
    </w:p>
    <w:p w:rsidR="00E91BC7" w:rsidRPr="00E91BC7" w:rsidRDefault="00E91BC7" w:rsidP="00E91B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BC7">
        <w:rPr>
          <w:rFonts w:ascii="Times New Roman" w:hAnsi="Times New Roman" w:cs="Times New Roman"/>
          <w:sz w:val="28"/>
          <w:szCs w:val="28"/>
        </w:rPr>
        <w:t>2019 год – 18,750 тыс. рублей;</w:t>
      </w:r>
    </w:p>
    <w:p w:rsidR="00E91BC7" w:rsidRPr="00E91BC7" w:rsidRDefault="00E91BC7" w:rsidP="00E91B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BC7">
        <w:rPr>
          <w:rFonts w:ascii="Times New Roman" w:hAnsi="Times New Roman" w:cs="Times New Roman"/>
          <w:sz w:val="28"/>
          <w:szCs w:val="28"/>
        </w:rPr>
        <w:t>2020 год – 50,000 тыс. рублей;</w:t>
      </w:r>
    </w:p>
    <w:p w:rsidR="00E91BC7" w:rsidRPr="00E91BC7" w:rsidRDefault="00E91BC7" w:rsidP="00E91B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BC7">
        <w:rPr>
          <w:rFonts w:ascii="Times New Roman" w:hAnsi="Times New Roman" w:cs="Times New Roman"/>
          <w:sz w:val="28"/>
          <w:szCs w:val="28"/>
        </w:rPr>
        <w:t>2021 год – 700,000 тыс. рублей;</w:t>
      </w:r>
    </w:p>
    <w:p w:rsidR="00E91BC7" w:rsidRPr="00E91BC7" w:rsidRDefault="00E91BC7" w:rsidP="00E91B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BC7">
        <w:rPr>
          <w:rFonts w:ascii="Times New Roman" w:hAnsi="Times New Roman" w:cs="Times New Roman"/>
          <w:sz w:val="28"/>
          <w:szCs w:val="28"/>
        </w:rPr>
        <w:t>бюджетные ассигнования:</w:t>
      </w:r>
    </w:p>
    <w:p w:rsidR="00E91BC7" w:rsidRPr="00E91BC7" w:rsidRDefault="00E91BC7" w:rsidP="00E91B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BC7">
        <w:rPr>
          <w:rFonts w:ascii="Times New Roman" w:hAnsi="Times New Roman" w:cs="Times New Roman"/>
          <w:sz w:val="28"/>
          <w:szCs w:val="28"/>
        </w:rPr>
        <w:t>2022 год – 750,000 тыс. рублей;</w:t>
      </w:r>
    </w:p>
    <w:p w:rsidR="00E91BC7" w:rsidRPr="00E91BC7" w:rsidRDefault="00E91BC7" w:rsidP="00E91B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BC7">
        <w:rPr>
          <w:rFonts w:ascii="Times New Roman" w:hAnsi="Times New Roman" w:cs="Times New Roman"/>
          <w:sz w:val="28"/>
          <w:szCs w:val="28"/>
        </w:rPr>
        <w:t>2023 год – 750,000 тыс. рублей;</w:t>
      </w:r>
    </w:p>
    <w:p w:rsidR="00E91BC7" w:rsidRPr="00E91BC7" w:rsidRDefault="00E91BC7" w:rsidP="00E91B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BC7">
        <w:rPr>
          <w:rFonts w:ascii="Times New Roman" w:hAnsi="Times New Roman" w:cs="Times New Roman"/>
          <w:sz w:val="28"/>
          <w:szCs w:val="28"/>
        </w:rPr>
        <w:t>2024 год – 750,000 тыс. рублей;</w:t>
      </w:r>
    </w:p>
    <w:p w:rsidR="00E91BC7" w:rsidRDefault="00E91BC7" w:rsidP="00E91B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BC7">
        <w:rPr>
          <w:rFonts w:ascii="Times New Roman" w:hAnsi="Times New Roman" w:cs="Times New Roman"/>
          <w:sz w:val="28"/>
          <w:szCs w:val="28"/>
        </w:rPr>
        <w:t>2025 год – 750,000 тыс. рублей;</w:t>
      </w:r>
    </w:p>
    <w:p w:rsidR="00D91CE0" w:rsidRPr="00D91CE0" w:rsidRDefault="00D91CE0" w:rsidP="00E91B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CE0">
        <w:rPr>
          <w:rFonts w:ascii="Times New Roman" w:hAnsi="Times New Roman" w:cs="Times New Roman"/>
          <w:sz w:val="28"/>
          <w:szCs w:val="28"/>
        </w:rPr>
        <w:t>в том числе:</w:t>
      </w:r>
    </w:p>
    <w:p w:rsidR="00D91CE0" w:rsidRPr="00D91CE0" w:rsidRDefault="00D91CE0" w:rsidP="00D91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CE0">
        <w:rPr>
          <w:rFonts w:ascii="Times New Roman" w:hAnsi="Times New Roman" w:cs="Times New Roman"/>
          <w:sz w:val="28"/>
          <w:szCs w:val="28"/>
        </w:rPr>
        <w:t xml:space="preserve">средства краевого бюджета – </w:t>
      </w:r>
      <w:r w:rsidR="008F05AF">
        <w:rPr>
          <w:rFonts w:ascii="Times New Roman" w:hAnsi="Times New Roman" w:cs="Times New Roman"/>
          <w:sz w:val="28"/>
          <w:szCs w:val="28"/>
        </w:rPr>
        <w:t>0,000</w:t>
      </w:r>
      <w:r w:rsidRPr="00D91CE0">
        <w:rPr>
          <w:rFonts w:ascii="Times New Roman" w:hAnsi="Times New Roman" w:cs="Times New Roman"/>
          <w:sz w:val="28"/>
          <w:szCs w:val="28"/>
        </w:rPr>
        <w:t xml:space="preserve"> тыс. рублей, из них:</w:t>
      </w:r>
    </w:p>
    <w:p w:rsidR="00D91CE0" w:rsidRPr="00D91CE0" w:rsidRDefault="00D91CE0" w:rsidP="00D91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CE0">
        <w:rPr>
          <w:rFonts w:ascii="Times New Roman" w:hAnsi="Times New Roman" w:cs="Times New Roman"/>
          <w:sz w:val="28"/>
          <w:szCs w:val="28"/>
        </w:rPr>
        <w:t>отчет:</w:t>
      </w:r>
    </w:p>
    <w:p w:rsidR="00D91CE0" w:rsidRPr="00D91CE0" w:rsidRDefault="00D91CE0" w:rsidP="00D91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CE0">
        <w:rPr>
          <w:rFonts w:ascii="Times New Roman" w:hAnsi="Times New Roman" w:cs="Times New Roman"/>
          <w:sz w:val="28"/>
          <w:szCs w:val="28"/>
        </w:rPr>
        <w:t>201</w:t>
      </w:r>
      <w:r w:rsidR="00E91BC7">
        <w:rPr>
          <w:rFonts w:ascii="Times New Roman" w:hAnsi="Times New Roman" w:cs="Times New Roman"/>
          <w:sz w:val="28"/>
          <w:szCs w:val="28"/>
        </w:rPr>
        <w:t>8</w:t>
      </w:r>
      <w:r w:rsidRPr="00D91CE0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8F05AF">
        <w:rPr>
          <w:rFonts w:ascii="Times New Roman" w:hAnsi="Times New Roman" w:cs="Times New Roman"/>
          <w:sz w:val="28"/>
          <w:szCs w:val="28"/>
        </w:rPr>
        <w:t xml:space="preserve">0,000 </w:t>
      </w:r>
      <w:r w:rsidRPr="00D91CE0">
        <w:rPr>
          <w:rFonts w:ascii="Times New Roman" w:hAnsi="Times New Roman" w:cs="Times New Roman"/>
          <w:sz w:val="28"/>
          <w:szCs w:val="28"/>
        </w:rPr>
        <w:t>тыс. рублей;</w:t>
      </w:r>
    </w:p>
    <w:p w:rsidR="00D91CE0" w:rsidRPr="00D91CE0" w:rsidRDefault="00E91BC7" w:rsidP="00D91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  <w:r w:rsidR="00D91CE0" w:rsidRPr="00D91CE0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8F05AF">
        <w:rPr>
          <w:rFonts w:ascii="Times New Roman" w:hAnsi="Times New Roman" w:cs="Times New Roman"/>
          <w:sz w:val="28"/>
          <w:szCs w:val="28"/>
        </w:rPr>
        <w:t xml:space="preserve">0,000 </w:t>
      </w:r>
      <w:r w:rsidR="00D91CE0" w:rsidRPr="00D91CE0">
        <w:rPr>
          <w:rFonts w:ascii="Times New Roman" w:hAnsi="Times New Roman" w:cs="Times New Roman"/>
          <w:sz w:val="28"/>
          <w:szCs w:val="28"/>
        </w:rPr>
        <w:t>тыс. рублей;</w:t>
      </w:r>
    </w:p>
    <w:p w:rsidR="00D91CE0" w:rsidRPr="00D91CE0" w:rsidRDefault="00E91BC7" w:rsidP="00D91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="00D91CE0" w:rsidRPr="00D91CE0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8F05AF">
        <w:rPr>
          <w:rFonts w:ascii="Times New Roman" w:hAnsi="Times New Roman" w:cs="Times New Roman"/>
          <w:sz w:val="28"/>
          <w:szCs w:val="28"/>
        </w:rPr>
        <w:t xml:space="preserve">0,000 </w:t>
      </w:r>
      <w:r w:rsidR="00D91CE0" w:rsidRPr="00D91CE0">
        <w:rPr>
          <w:rFonts w:ascii="Times New Roman" w:hAnsi="Times New Roman" w:cs="Times New Roman"/>
          <w:sz w:val="28"/>
          <w:szCs w:val="28"/>
        </w:rPr>
        <w:t>тыс. рублей;</w:t>
      </w:r>
    </w:p>
    <w:p w:rsidR="00D91CE0" w:rsidRDefault="00E91BC7" w:rsidP="00D91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="00D91CE0" w:rsidRPr="00D91CE0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8F05AF">
        <w:rPr>
          <w:rFonts w:ascii="Times New Roman" w:hAnsi="Times New Roman" w:cs="Times New Roman"/>
          <w:sz w:val="28"/>
          <w:szCs w:val="28"/>
        </w:rPr>
        <w:t xml:space="preserve">0,000 </w:t>
      </w:r>
      <w:r w:rsidR="00D91CE0" w:rsidRPr="00D91CE0">
        <w:rPr>
          <w:rFonts w:ascii="Times New Roman" w:hAnsi="Times New Roman" w:cs="Times New Roman"/>
          <w:sz w:val="28"/>
          <w:szCs w:val="28"/>
        </w:rPr>
        <w:t>тыс. рублей;</w:t>
      </w:r>
    </w:p>
    <w:p w:rsidR="00D91CE0" w:rsidRPr="00D91CE0" w:rsidRDefault="00D91CE0" w:rsidP="00D91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CE0">
        <w:rPr>
          <w:rFonts w:ascii="Times New Roman" w:hAnsi="Times New Roman" w:cs="Times New Roman"/>
          <w:sz w:val="28"/>
          <w:szCs w:val="28"/>
        </w:rPr>
        <w:t>бюджетные ассигнования:</w:t>
      </w:r>
    </w:p>
    <w:p w:rsidR="00D91CE0" w:rsidRPr="00D91CE0" w:rsidRDefault="00E91BC7" w:rsidP="00D91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r w:rsidR="00D91CE0" w:rsidRPr="00D91CE0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8F05AF">
        <w:rPr>
          <w:rFonts w:ascii="Times New Roman" w:hAnsi="Times New Roman" w:cs="Times New Roman"/>
          <w:sz w:val="28"/>
          <w:szCs w:val="28"/>
        </w:rPr>
        <w:t xml:space="preserve">0,000 </w:t>
      </w:r>
      <w:r w:rsidR="00D91CE0" w:rsidRPr="00D91CE0">
        <w:rPr>
          <w:rFonts w:ascii="Times New Roman" w:hAnsi="Times New Roman" w:cs="Times New Roman"/>
          <w:sz w:val="28"/>
          <w:szCs w:val="28"/>
        </w:rPr>
        <w:t>тыс. рублей;</w:t>
      </w:r>
    </w:p>
    <w:p w:rsidR="00D91CE0" w:rsidRPr="00D91CE0" w:rsidRDefault="00E91BC7" w:rsidP="00D91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="00D91CE0" w:rsidRPr="00D91CE0">
        <w:rPr>
          <w:rFonts w:ascii="Times New Roman" w:hAnsi="Times New Roman" w:cs="Times New Roman"/>
          <w:sz w:val="28"/>
          <w:szCs w:val="28"/>
        </w:rPr>
        <w:t xml:space="preserve"> год – 0,000 тыс. рублей;</w:t>
      </w:r>
    </w:p>
    <w:p w:rsidR="008F05AF" w:rsidRDefault="00E91BC7" w:rsidP="00D91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  <w:r w:rsidR="00D91CE0" w:rsidRPr="00D91CE0">
        <w:rPr>
          <w:rFonts w:ascii="Times New Roman" w:hAnsi="Times New Roman" w:cs="Times New Roman"/>
          <w:sz w:val="28"/>
          <w:szCs w:val="28"/>
        </w:rPr>
        <w:t xml:space="preserve"> год – 0,000 тыс. рублей;</w:t>
      </w:r>
    </w:p>
    <w:p w:rsidR="00D91CE0" w:rsidRPr="00D91CE0" w:rsidRDefault="00E91BC7" w:rsidP="00D91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8F05AF">
        <w:rPr>
          <w:rFonts w:ascii="Times New Roman" w:hAnsi="Times New Roman" w:cs="Times New Roman"/>
          <w:sz w:val="28"/>
          <w:szCs w:val="28"/>
        </w:rPr>
        <w:t xml:space="preserve"> год – 0,000 тыс. рублей.</w:t>
      </w:r>
      <w:r w:rsidR="00D91CE0" w:rsidRPr="00D91C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CE0" w:rsidRPr="00D91CE0" w:rsidRDefault="00D91CE0" w:rsidP="00D91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CE0">
        <w:rPr>
          <w:rFonts w:ascii="Times New Roman" w:hAnsi="Times New Roman" w:cs="Times New Roman"/>
          <w:sz w:val="28"/>
          <w:szCs w:val="28"/>
        </w:rPr>
        <w:t xml:space="preserve">средства районного бюджета – </w:t>
      </w:r>
      <w:r w:rsidR="00E91BC7" w:rsidRPr="00E91BC7">
        <w:rPr>
          <w:rFonts w:ascii="Times New Roman" w:hAnsi="Times New Roman" w:cs="Times New Roman"/>
          <w:sz w:val="28"/>
          <w:szCs w:val="28"/>
        </w:rPr>
        <w:t xml:space="preserve">3 968,750 </w:t>
      </w:r>
      <w:r w:rsidRPr="00D91CE0">
        <w:rPr>
          <w:rFonts w:ascii="Times New Roman" w:hAnsi="Times New Roman" w:cs="Times New Roman"/>
          <w:sz w:val="28"/>
          <w:szCs w:val="28"/>
        </w:rPr>
        <w:t>тыс. рублей, из них:</w:t>
      </w:r>
    </w:p>
    <w:p w:rsidR="00DA199A" w:rsidRPr="00D91CE0" w:rsidRDefault="008F05AF" w:rsidP="00DA19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CE0">
        <w:rPr>
          <w:rFonts w:ascii="Times New Roman" w:hAnsi="Times New Roman" w:cs="Times New Roman"/>
          <w:sz w:val="28"/>
          <w:szCs w:val="28"/>
        </w:rPr>
        <w:t>отчет:</w:t>
      </w:r>
    </w:p>
    <w:p w:rsidR="00E91BC7" w:rsidRPr="00E91BC7" w:rsidRDefault="00E91BC7" w:rsidP="00E91B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BC7">
        <w:rPr>
          <w:rFonts w:ascii="Times New Roman" w:hAnsi="Times New Roman" w:cs="Times New Roman"/>
          <w:sz w:val="28"/>
          <w:szCs w:val="28"/>
        </w:rPr>
        <w:t>2018 год – 200,000 тыс. рублей;</w:t>
      </w:r>
    </w:p>
    <w:p w:rsidR="00E91BC7" w:rsidRPr="00E91BC7" w:rsidRDefault="00E91BC7" w:rsidP="00E91B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BC7">
        <w:rPr>
          <w:rFonts w:ascii="Times New Roman" w:hAnsi="Times New Roman" w:cs="Times New Roman"/>
          <w:sz w:val="28"/>
          <w:szCs w:val="28"/>
        </w:rPr>
        <w:t>2019 год – 18,750 тыс. рублей;</w:t>
      </w:r>
    </w:p>
    <w:p w:rsidR="00E91BC7" w:rsidRPr="00E91BC7" w:rsidRDefault="00E91BC7" w:rsidP="00E91B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BC7">
        <w:rPr>
          <w:rFonts w:ascii="Times New Roman" w:hAnsi="Times New Roman" w:cs="Times New Roman"/>
          <w:sz w:val="28"/>
          <w:szCs w:val="28"/>
        </w:rPr>
        <w:t>2020 год – 50,000 тыс. рублей;</w:t>
      </w:r>
    </w:p>
    <w:p w:rsidR="00E91BC7" w:rsidRPr="00E91BC7" w:rsidRDefault="00E91BC7" w:rsidP="00E91B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BC7">
        <w:rPr>
          <w:rFonts w:ascii="Times New Roman" w:hAnsi="Times New Roman" w:cs="Times New Roman"/>
          <w:sz w:val="28"/>
          <w:szCs w:val="28"/>
        </w:rPr>
        <w:t>2021 год – 700,000 тыс. рублей;</w:t>
      </w:r>
    </w:p>
    <w:p w:rsidR="00E91BC7" w:rsidRPr="00E91BC7" w:rsidRDefault="00E91BC7" w:rsidP="00E91B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BC7">
        <w:rPr>
          <w:rFonts w:ascii="Times New Roman" w:hAnsi="Times New Roman" w:cs="Times New Roman"/>
          <w:sz w:val="28"/>
          <w:szCs w:val="28"/>
        </w:rPr>
        <w:t>бюджетные ассигнования:</w:t>
      </w:r>
    </w:p>
    <w:p w:rsidR="00E91BC7" w:rsidRPr="00E91BC7" w:rsidRDefault="00E91BC7" w:rsidP="00E91B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BC7">
        <w:rPr>
          <w:rFonts w:ascii="Times New Roman" w:hAnsi="Times New Roman" w:cs="Times New Roman"/>
          <w:sz w:val="28"/>
          <w:szCs w:val="28"/>
        </w:rPr>
        <w:lastRenderedPageBreak/>
        <w:t>2022 год – 750,000 тыс. рублей;</w:t>
      </w:r>
    </w:p>
    <w:p w:rsidR="00E91BC7" w:rsidRPr="00E91BC7" w:rsidRDefault="00E91BC7" w:rsidP="00E91B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BC7">
        <w:rPr>
          <w:rFonts w:ascii="Times New Roman" w:hAnsi="Times New Roman" w:cs="Times New Roman"/>
          <w:sz w:val="28"/>
          <w:szCs w:val="28"/>
        </w:rPr>
        <w:t>2023 год – 750,000 тыс. рублей;</w:t>
      </w:r>
    </w:p>
    <w:p w:rsidR="00E91BC7" w:rsidRPr="00E91BC7" w:rsidRDefault="00E91BC7" w:rsidP="00E91B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BC7">
        <w:rPr>
          <w:rFonts w:ascii="Times New Roman" w:hAnsi="Times New Roman" w:cs="Times New Roman"/>
          <w:sz w:val="28"/>
          <w:szCs w:val="28"/>
        </w:rPr>
        <w:t>2024 год – 750,000 тыс. рублей;</w:t>
      </w:r>
    </w:p>
    <w:p w:rsidR="00E91BC7" w:rsidRDefault="00E91BC7" w:rsidP="00E91B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BC7">
        <w:rPr>
          <w:rFonts w:ascii="Times New Roman" w:hAnsi="Times New Roman" w:cs="Times New Roman"/>
          <w:sz w:val="28"/>
          <w:szCs w:val="28"/>
        </w:rPr>
        <w:t>2025 год – 750,000 тыс. рублей;</w:t>
      </w:r>
    </w:p>
    <w:p w:rsidR="004837DB" w:rsidRDefault="004837DB" w:rsidP="005D6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5AF" w:rsidRDefault="008F05AF" w:rsidP="005D6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BCF" w:rsidRDefault="005D6BCF" w:rsidP="005D6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BC7" w:rsidRDefault="00E91BC7" w:rsidP="005D6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 по ГО и ЧС</w:t>
      </w:r>
    </w:p>
    <w:p w:rsidR="008F05AF" w:rsidRDefault="00E91BC7" w:rsidP="005D6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Туруханского района</w:t>
      </w:r>
      <w:r w:rsidR="008F05AF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А.А. Кусамин</w:t>
      </w:r>
    </w:p>
    <w:p w:rsidR="005D6BCF" w:rsidRDefault="005D6BCF" w:rsidP="005D6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CBB" w:rsidRDefault="000A4CBB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6939" w:rsidRDefault="00426939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8F05AF" w:rsidRDefault="008F05AF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8F05AF" w:rsidRDefault="008F05AF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8F05AF" w:rsidRDefault="008F05AF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8F05AF" w:rsidRDefault="008F05AF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134FAF" w:rsidRDefault="008F05AF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Кусамин Алексей Алексеевич</w:t>
      </w:r>
    </w:p>
    <w:p w:rsidR="008F05AF" w:rsidRPr="005D6BCF" w:rsidRDefault="008F05AF" w:rsidP="005D6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8 (39-190) 45-2-33</w:t>
      </w:r>
    </w:p>
    <w:sectPr w:rsidR="008F05AF" w:rsidRPr="005D6BCF" w:rsidSect="00AC6A0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0C7" w:rsidRDefault="00CA20C7" w:rsidP="00AC6A00">
      <w:pPr>
        <w:spacing w:after="0" w:line="240" w:lineRule="auto"/>
      </w:pPr>
      <w:r>
        <w:separator/>
      </w:r>
    </w:p>
  </w:endnote>
  <w:endnote w:type="continuationSeparator" w:id="0">
    <w:p w:rsidR="00CA20C7" w:rsidRDefault="00CA20C7" w:rsidP="00AC6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0C7" w:rsidRDefault="00CA20C7" w:rsidP="00AC6A00">
      <w:pPr>
        <w:spacing w:after="0" w:line="240" w:lineRule="auto"/>
      </w:pPr>
      <w:r>
        <w:separator/>
      </w:r>
    </w:p>
  </w:footnote>
  <w:footnote w:type="continuationSeparator" w:id="0">
    <w:p w:rsidR="00CA20C7" w:rsidRDefault="00CA20C7" w:rsidP="00AC6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00533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C6A00" w:rsidRPr="00AC6A00" w:rsidRDefault="00AC6A00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C6A0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C6A0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C6A0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91BC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C6A0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C6A00" w:rsidRDefault="00AC6A0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961EA"/>
    <w:multiLevelType w:val="hybridMultilevel"/>
    <w:tmpl w:val="7A00EB7C"/>
    <w:lvl w:ilvl="0" w:tplc="664AB0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0347FDF"/>
    <w:multiLevelType w:val="hybridMultilevel"/>
    <w:tmpl w:val="7158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0025D"/>
    <w:multiLevelType w:val="hybridMultilevel"/>
    <w:tmpl w:val="ECB0A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4E4914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B630D"/>
    <w:multiLevelType w:val="hybridMultilevel"/>
    <w:tmpl w:val="7D70C9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B601C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AD6CC7"/>
    <w:multiLevelType w:val="hybridMultilevel"/>
    <w:tmpl w:val="7158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551D5"/>
    <w:multiLevelType w:val="hybridMultilevel"/>
    <w:tmpl w:val="19B813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98C7FE5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3200B8"/>
    <w:multiLevelType w:val="hybridMultilevel"/>
    <w:tmpl w:val="A5F06F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843487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8"/>
  </w:num>
  <w:num w:numId="7">
    <w:abstractNumId w:val="10"/>
  </w:num>
  <w:num w:numId="8">
    <w:abstractNumId w:val="2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AF7"/>
    <w:rsid w:val="0007265F"/>
    <w:rsid w:val="00087E13"/>
    <w:rsid w:val="000A4CBB"/>
    <w:rsid w:val="000A5B7E"/>
    <w:rsid w:val="000C5D5B"/>
    <w:rsid w:val="000E7D89"/>
    <w:rsid w:val="001056D7"/>
    <w:rsid w:val="00134FAF"/>
    <w:rsid w:val="00152F7A"/>
    <w:rsid w:val="00204112"/>
    <w:rsid w:val="00212210"/>
    <w:rsid w:val="00324A38"/>
    <w:rsid w:val="0035370F"/>
    <w:rsid w:val="00374A96"/>
    <w:rsid w:val="00406431"/>
    <w:rsid w:val="00415F45"/>
    <w:rsid w:val="00426939"/>
    <w:rsid w:val="004837DB"/>
    <w:rsid w:val="004B747A"/>
    <w:rsid w:val="004C07AF"/>
    <w:rsid w:val="004C5AF7"/>
    <w:rsid w:val="005A73EF"/>
    <w:rsid w:val="005D6BCF"/>
    <w:rsid w:val="00630F58"/>
    <w:rsid w:val="0065047C"/>
    <w:rsid w:val="007063A9"/>
    <w:rsid w:val="00715EE0"/>
    <w:rsid w:val="00734138"/>
    <w:rsid w:val="00755AE8"/>
    <w:rsid w:val="007959D5"/>
    <w:rsid w:val="008B6ACC"/>
    <w:rsid w:val="008F05AF"/>
    <w:rsid w:val="0090200B"/>
    <w:rsid w:val="009D31B6"/>
    <w:rsid w:val="009D734E"/>
    <w:rsid w:val="00A1073B"/>
    <w:rsid w:val="00A20AB6"/>
    <w:rsid w:val="00A6381F"/>
    <w:rsid w:val="00AB5E07"/>
    <w:rsid w:val="00AC6A00"/>
    <w:rsid w:val="00AD12DF"/>
    <w:rsid w:val="00AF168D"/>
    <w:rsid w:val="00B14243"/>
    <w:rsid w:val="00B62034"/>
    <w:rsid w:val="00C451AE"/>
    <w:rsid w:val="00C5691E"/>
    <w:rsid w:val="00CA20C7"/>
    <w:rsid w:val="00D14A22"/>
    <w:rsid w:val="00D34A2C"/>
    <w:rsid w:val="00D7678A"/>
    <w:rsid w:val="00D91CE0"/>
    <w:rsid w:val="00DA199A"/>
    <w:rsid w:val="00DC0A15"/>
    <w:rsid w:val="00DD1CCF"/>
    <w:rsid w:val="00DE2E18"/>
    <w:rsid w:val="00E60496"/>
    <w:rsid w:val="00E91BC7"/>
    <w:rsid w:val="00F116B2"/>
    <w:rsid w:val="00F5510E"/>
    <w:rsid w:val="00FC2595"/>
    <w:rsid w:val="00FC31ED"/>
    <w:rsid w:val="00FE48EC"/>
    <w:rsid w:val="00FF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37C91-9C98-4484-86DF-9EDF252D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4C5AF7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4C5AF7"/>
    <w:pPr>
      <w:ind w:left="720"/>
      <w:contextualSpacing/>
    </w:pPr>
  </w:style>
  <w:style w:type="paragraph" w:customStyle="1" w:styleId="ConsPlusNormal">
    <w:name w:val="ConsPlusNormal"/>
    <w:rsid w:val="00E60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6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6BCF"/>
    <w:rPr>
      <w:rFonts w:ascii="Segoe UI" w:hAnsi="Segoe UI" w:cs="Segoe UI"/>
      <w:sz w:val="18"/>
      <w:szCs w:val="18"/>
    </w:rPr>
  </w:style>
  <w:style w:type="character" w:customStyle="1" w:styleId="FontStyle40">
    <w:name w:val="Font Style40"/>
    <w:uiPriority w:val="99"/>
    <w:rsid w:val="008B6AC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8B6A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14243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C6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6A00"/>
  </w:style>
  <w:style w:type="paragraph" w:styleId="a9">
    <w:name w:val="footer"/>
    <w:basedOn w:val="a"/>
    <w:link w:val="aa"/>
    <w:uiPriority w:val="99"/>
    <w:unhideWhenUsed/>
    <w:rsid w:val="00AC6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6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Маргарита В. Качаева</cp:lastModifiedBy>
  <cp:revision>6</cp:revision>
  <cp:lastPrinted>2017-10-29T08:54:00Z</cp:lastPrinted>
  <dcterms:created xsi:type="dcterms:W3CDTF">2017-10-29T10:19:00Z</dcterms:created>
  <dcterms:modified xsi:type="dcterms:W3CDTF">2022-11-15T04:13:00Z</dcterms:modified>
</cp:coreProperties>
</file>