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1DE" w:rsidRDefault="00A701DE" w:rsidP="00A701DE">
      <w:pPr>
        <w:pStyle w:val="a7"/>
        <w:jc w:val="both"/>
        <w:rPr>
          <w:sz w:val="28"/>
          <w:szCs w:val="28"/>
        </w:rPr>
      </w:pPr>
      <w:bookmarkStart w:id="0" w:name="_GoBack"/>
      <w:bookmarkEnd w:id="0"/>
    </w:p>
    <w:tbl>
      <w:tblPr>
        <w:tblpPr w:leftFromText="180" w:rightFromText="180" w:vertAnchor="text" w:horzAnchor="margin" w:tblpXSpec="right" w:tblpY="-399"/>
        <w:tblW w:w="3828" w:type="dxa"/>
        <w:tblLayout w:type="fixed"/>
        <w:tblCellMar>
          <w:left w:w="10" w:type="dxa"/>
          <w:right w:w="10" w:type="dxa"/>
        </w:tblCellMar>
        <w:tblLook w:val="0000" w:firstRow="0" w:lastRow="0" w:firstColumn="0" w:lastColumn="0" w:noHBand="0" w:noVBand="0"/>
      </w:tblPr>
      <w:tblGrid>
        <w:gridCol w:w="3828"/>
      </w:tblGrid>
      <w:tr w:rsidR="00A701DE" w:rsidTr="000A6D71">
        <w:tc>
          <w:tcPr>
            <w:tcW w:w="3828" w:type="dxa"/>
            <w:shd w:val="clear" w:color="auto" w:fill="auto"/>
          </w:tcPr>
          <w:p w:rsidR="00A701DE" w:rsidRDefault="00A701DE" w:rsidP="000A6D71">
            <w:pPr>
              <w:pStyle w:val="Standard"/>
              <w:ind w:firstLine="0"/>
              <w:rPr>
                <w:bCs/>
                <w:sz w:val="28"/>
                <w:szCs w:val="28"/>
              </w:rPr>
            </w:pPr>
            <w:r>
              <w:rPr>
                <w:bCs/>
                <w:sz w:val="28"/>
                <w:szCs w:val="28"/>
              </w:rPr>
              <w:t>Принят</w:t>
            </w:r>
          </w:p>
          <w:p w:rsidR="00A701DE" w:rsidRDefault="00A701DE" w:rsidP="000A6D71">
            <w:pPr>
              <w:pStyle w:val="Standard"/>
              <w:ind w:firstLine="0"/>
              <w:rPr>
                <w:bCs/>
                <w:sz w:val="28"/>
                <w:szCs w:val="28"/>
              </w:rPr>
            </w:pPr>
            <w:r>
              <w:rPr>
                <w:bCs/>
                <w:sz w:val="28"/>
                <w:szCs w:val="28"/>
              </w:rPr>
              <w:t>решением Туруханского</w:t>
            </w:r>
          </w:p>
          <w:p w:rsidR="00A701DE" w:rsidRDefault="00A701DE" w:rsidP="000A6D71">
            <w:pPr>
              <w:pStyle w:val="Standard"/>
              <w:ind w:right="33" w:firstLine="0"/>
              <w:rPr>
                <w:bCs/>
                <w:sz w:val="28"/>
                <w:szCs w:val="28"/>
              </w:rPr>
            </w:pPr>
            <w:r>
              <w:rPr>
                <w:bCs/>
                <w:sz w:val="28"/>
                <w:szCs w:val="28"/>
              </w:rPr>
              <w:t>окружного Совета депутатов</w:t>
            </w:r>
          </w:p>
          <w:p w:rsidR="00A701DE" w:rsidRDefault="00A701DE" w:rsidP="000A6D71">
            <w:pPr>
              <w:pStyle w:val="Standard"/>
              <w:ind w:firstLine="0"/>
            </w:pPr>
            <w:r>
              <w:rPr>
                <w:bCs/>
                <w:sz w:val="28"/>
                <w:szCs w:val="28"/>
              </w:rPr>
              <w:t>от 19.11.2025 № 4-25</w:t>
            </w:r>
          </w:p>
        </w:tc>
      </w:tr>
    </w:tbl>
    <w:p w:rsidR="00A701DE" w:rsidRDefault="00A701DE" w:rsidP="00A701DE">
      <w:pPr>
        <w:pStyle w:val="a7"/>
        <w:jc w:val="both"/>
        <w:rPr>
          <w:sz w:val="28"/>
          <w:szCs w:val="28"/>
        </w:rPr>
      </w:pPr>
    </w:p>
    <w:p w:rsidR="00A701DE" w:rsidRDefault="00A701DE" w:rsidP="00A701DE">
      <w:pPr>
        <w:pStyle w:val="Standard"/>
        <w:jc w:val="left"/>
        <w:rPr>
          <w:b/>
          <w:color w:val="00000A"/>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r>
        <w:rPr>
          <w:b/>
          <w:sz w:val="28"/>
          <w:szCs w:val="28"/>
        </w:rPr>
        <w:t>УСТАВ</w:t>
      </w:r>
    </w:p>
    <w:p w:rsidR="00A701DE" w:rsidRDefault="00A701DE" w:rsidP="00A701DE">
      <w:pPr>
        <w:pStyle w:val="Standard"/>
        <w:ind w:firstLine="0"/>
        <w:jc w:val="center"/>
        <w:rPr>
          <w:b/>
          <w:sz w:val="28"/>
          <w:szCs w:val="28"/>
        </w:rPr>
      </w:pPr>
      <w:r>
        <w:rPr>
          <w:b/>
          <w:sz w:val="28"/>
          <w:szCs w:val="28"/>
        </w:rPr>
        <w:t>ТУРУХАНСКОГО МУНИЦИПАЛЬНОГО ОКРУГА</w:t>
      </w:r>
    </w:p>
    <w:p w:rsidR="00A701DE" w:rsidRDefault="00A701DE" w:rsidP="00A701DE">
      <w:pPr>
        <w:pStyle w:val="Standard"/>
        <w:ind w:firstLine="0"/>
        <w:jc w:val="center"/>
        <w:rPr>
          <w:b/>
          <w:sz w:val="28"/>
          <w:szCs w:val="28"/>
        </w:rPr>
      </w:pPr>
      <w:r>
        <w:rPr>
          <w:b/>
          <w:sz w:val="28"/>
          <w:szCs w:val="28"/>
        </w:rPr>
        <w:t xml:space="preserve">КРАСНОЯРСКОГО КРАЯ </w:t>
      </w: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p>
    <w:p w:rsidR="00A701DE" w:rsidRDefault="00A701DE" w:rsidP="00A701DE">
      <w:pPr>
        <w:pStyle w:val="Standard"/>
        <w:ind w:firstLine="0"/>
        <w:jc w:val="center"/>
        <w:rPr>
          <w:b/>
          <w:sz w:val="28"/>
          <w:szCs w:val="28"/>
        </w:rPr>
      </w:pPr>
      <w:r>
        <w:rPr>
          <w:b/>
          <w:sz w:val="28"/>
          <w:szCs w:val="28"/>
        </w:rPr>
        <w:t>с. Туруханск, 2025 год</w:t>
      </w:r>
    </w:p>
    <w:p w:rsidR="00A701DE" w:rsidRDefault="00A701DE" w:rsidP="00A701DE">
      <w:pPr>
        <w:pStyle w:val="Standard"/>
        <w:ind w:firstLine="0"/>
        <w:jc w:val="center"/>
        <w:rPr>
          <w:sz w:val="28"/>
          <w:szCs w:val="28"/>
        </w:rPr>
      </w:pPr>
      <w:r>
        <w:rPr>
          <w:b/>
          <w:sz w:val="28"/>
          <w:szCs w:val="28"/>
        </w:rPr>
        <w:br w:type="page"/>
      </w:r>
      <w:r w:rsidRPr="002246E6">
        <w:rPr>
          <w:sz w:val="28"/>
          <w:szCs w:val="28"/>
        </w:rPr>
        <w:lastRenderedPageBreak/>
        <w:t>Оглавление:</w:t>
      </w:r>
    </w:p>
    <w:p w:rsidR="00A701DE" w:rsidRDefault="00A701DE" w:rsidP="00A701DE">
      <w:pPr>
        <w:pStyle w:val="Standard"/>
        <w:ind w:firstLine="0"/>
        <w:jc w:val="center"/>
        <w:rPr>
          <w:sz w:val="28"/>
          <w:szCs w:val="28"/>
        </w:rPr>
      </w:pPr>
    </w:p>
    <w:p w:rsidR="00A701DE" w:rsidRPr="007978E9" w:rsidRDefault="00A701DE" w:rsidP="00A701DE">
      <w:pPr>
        <w:pStyle w:val="Standard"/>
        <w:rPr>
          <w:b/>
          <w:sz w:val="28"/>
          <w:szCs w:val="28"/>
        </w:rPr>
      </w:pPr>
      <w:r w:rsidRPr="007978E9">
        <w:rPr>
          <w:b/>
          <w:sz w:val="28"/>
          <w:szCs w:val="28"/>
        </w:rPr>
        <w:t xml:space="preserve">Глава 1. </w:t>
      </w:r>
      <w:r>
        <w:rPr>
          <w:b/>
          <w:sz w:val="28"/>
          <w:szCs w:val="28"/>
        </w:rPr>
        <w:t>ОБЩИЕ ПОЛОЖЕНИЯ</w:t>
      </w:r>
      <w:r w:rsidRPr="007978E9">
        <w:rPr>
          <w:b/>
          <w:sz w:val="28"/>
          <w:szCs w:val="28"/>
        </w:rPr>
        <w:t xml:space="preserve"> </w:t>
      </w:r>
    </w:p>
    <w:p w:rsidR="00A701DE" w:rsidRPr="007978E9" w:rsidRDefault="00A701DE" w:rsidP="00A701DE">
      <w:pPr>
        <w:pStyle w:val="Standard"/>
        <w:rPr>
          <w:bCs/>
          <w:sz w:val="28"/>
          <w:szCs w:val="28"/>
        </w:rPr>
      </w:pPr>
      <w:r w:rsidRPr="007978E9">
        <w:rPr>
          <w:sz w:val="28"/>
          <w:szCs w:val="28"/>
        </w:rPr>
        <w:t xml:space="preserve">Статья 1. </w:t>
      </w:r>
      <w:r w:rsidRPr="007978E9">
        <w:rPr>
          <w:bCs/>
          <w:sz w:val="28"/>
          <w:szCs w:val="28"/>
        </w:rPr>
        <w:t>Муниципальное образование Туруханский муниципальный округ Красноярского края</w:t>
      </w:r>
    </w:p>
    <w:p w:rsidR="00A701DE" w:rsidRPr="007978E9" w:rsidRDefault="00A701DE" w:rsidP="00A701DE">
      <w:pPr>
        <w:pStyle w:val="Standard"/>
        <w:rPr>
          <w:sz w:val="28"/>
          <w:szCs w:val="28"/>
        </w:rPr>
      </w:pPr>
      <w:r w:rsidRPr="007978E9">
        <w:rPr>
          <w:sz w:val="28"/>
          <w:szCs w:val="28"/>
        </w:rPr>
        <w:t>Статья 2. Территория и границы муниципального образования</w:t>
      </w:r>
    </w:p>
    <w:p w:rsidR="00A701DE" w:rsidRPr="007978E9" w:rsidRDefault="00A701DE" w:rsidP="00A701DE">
      <w:pPr>
        <w:pStyle w:val="Standard"/>
        <w:rPr>
          <w:i/>
          <w:sz w:val="28"/>
          <w:szCs w:val="28"/>
        </w:rPr>
      </w:pPr>
      <w:r w:rsidRPr="007978E9">
        <w:rPr>
          <w:sz w:val="28"/>
          <w:szCs w:val="28"/>
        </w:rPr>
        <w:t>Статья 3. Официальные символы округа</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shd w:val="clear" w:color="auto" w:fill="FFFF00"/>
        </w:rPr>
      </w:pPr>
      <w:r w:rsidRPr="007978E9">
        <w:rPr>
          <w:color w:val="00000A"/>
          <w:sz w:val="28"/>
          <w:szCs w:val="28"/>
        </w:rPr>
        <w:t>ГЛАВА 2. СТРУКТУРА И ПОРЯДОК ФОРМИРОВАНИЯ ОРГАНОВ МЕСТНОГО САМОУПРАВЛЕНИЯ</w:t>
      </w:r>
    </w:p>
    <w:p w:rsidR="00A701DE" w:rsidRPr="007978E9" w:rsidRDefault="00A701DE" w:rsidP="00A701DE">
      <w:pPr>
        <w:pStyle w:val="Standard"/>
        <w:rPr>
          <w:sz w:val="28"/>
          <w:szCs w:val="28"/>
        </w:rPr>
      </w:pPr>
      <w:r w:rsidRPr="007978E9">
        <w:rPr>
          <w:sz w:val="28"/>
          <w:szCs w:val="28"/>
        </w:rPr>
        <w:t>Статья 4. Органы местного самоуправления и должностные лица местного самоуправления</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rPr>
      </w:pPr>
      <w:r w:rsidRPr="007978E9">
        <w:rPr>
          <w:color w:val="00000A"/>
          <w:sz w:val="28"/>
          <w:szCs w:val="28"/>
        </w:rPr>
        <w:t>ГЛАВА 3. ТУРУХАНСКИЙ ОКРУЖНОЙ СОВЕТ ДЕПУТАТОВ</w:t>
      </w:r>
    </w:p>
    <w:p w:rsidR="00A701DE" w:rsidRPr="007978E9" w:rsidRDefault="00A701DE" w:rsidP="00A701DE">
      <w:pPr>
        <w:pStyle w:val="Standard"/>
        <w:rPr>
          <w:sz w:val="28"/>
          <w:szCs w:val="28"/>
        </w:rPr>
      </w:pPr>
      <w:r w:rsidRPr="007978E9">
        <w:rPr>
          <w:sz w:val="28"/>
          <w:szCs w:val="28"/>
        </w:rPr>
        <w:t>Статья 5. Туруханский окружной Совет депутатов</w:t>
      </w:r>
    </w:p>
    <w:p w:rsidR="00A701DE" w:rsidRPr="007978E9" w:rsidRDefault="00A701DE" w:rsidP="00A701DE">
      <w:pPr>
        <w:pStyle w:val="Standard"/>
        <w:rPr>
          <w:sz w:val="28"/>
          <w:szCs w:val="28"/>
        </w:rPr>
      </w:pPr>
      <w:r w:rsidRPr="007978E9">
        <w:rPr>
          <w:sz w:val="28"/>
          <w:szCs w:val="28"/>
        </w:rPr>
        <w:t>Статья 6. Порядок формирования и структура Совета депутатов</w:t>
      </w:r>
    </w:p>
    <w:p w:rsidR="00A701DE" w:rsidRPr="007978E9" w:rsidRDefault="00A701DE" w:rsidP="00A701DE">
      <w:pPr>
        <w:pStyle w:val="Standard"/>
        <w:rPr>
          <w:sz w:val="28"/>
          <w:szCs w:val="28"/>
        </w:rPr>
      </w:pPr>
      <w:r w:rsidRPr="007978E9">
        <w:rPr>
          <w:sz w:val="28"/>
          <w:szCs w:val="28"/>
        </w:rPr>
        <w:t>Статья 7. Полномочия Совета депутатов</w:t>
      </w:r>
    </w:p>
    <w:p w:rsidR="00A701DE" w:rsidRPr="007978E9" w:rsidRDefault="00A701DE" w:rsidP="00A701DE">
      <w:pPr>
        <w:pStyle w:val="Standard"/>
        <w:rPr>
          <w:sz w:val="28"/>
          <w:szCs w:val="28"/>
          <w:shd w:val="clear" w:color="auto" w:fill="FFFF00"/>
        </w:rPr>
      </w:pPr>
      <w:r w:rsidRPr="007978E9">
        <w:rPr>
          <w:sz w:val="28"/>
          <w:szCs w:val="28"/>
        </w:rPr>
        <w:t>Статья 8. Организация работы Совета депутатов</w:t>
      </w:r>
    </w:p>
    <w:p w:rsidR="00A701DE" w:rsidRPr="007978E9" w:rsidRDefault="00A701DE" w:rsidP="00A701DE">
      <w:pPr>
        <w:pStyle w:val="Textbody"/>
        <w:rPr>
          <w:sz w:val="28"/>
          <w:szCs w:val="28"/>
        </w:rPr>
      </w:pPr>
      <w:r w:rsidRPr="007978E9">
        <w:rPr>
          <w:bCs/>
          <w:sz w:val="28"/>
          <w:szCs w:val="28"/>
        </w:rPr>
        <w:t>Статья 9. Председатель Туруханского окружного Совета депутатов</w:t>
      </w:r>
    </w:p>
    <w:p w:rsidR="00A701DE" w:rsidRPr="007978E9" w:rsidRDefault="00A701DE" w:rsidP="00A701DE">
      <w:pPr>
        <w:pStyle w:val="Standard"/>
        <w:rPr>
          <w:sz w:val="28"/>
          <w:szCs w:val="28"/>
        </w:rPr>
      </w:pPr>
      <w:r w:rsidRPr="007978E9">
        <w:rPr>
          <w:sz w:val="28"/>
          <w:szCs w:val="28"/>
        </w:rPr>
        <w:t>Статья 10. Досрочное прекращение полномочий Совета депутатов округа</w:t>
      </w:r>
    </w:p>
    <w:p w:rsidR="00A701DE" w:rsidRPr="007978E9" w:rsidRDefault="00A701DE" w:rsidP="00A701DE">
      <w:pPr>
        <w:pStyle w:val="Standard"/>
        <w:rPr>
          <w:sz w:val="28"/>
          <w:szCs w:val="28"/>
        </w:rPr>
      </w:pPr>
      <w:r w:rsidRPr="007978E9">
        <w:rPr>
          <w:bCs/>
          <w:sz w:val="28"/>
          <w:szCs w:val="28"/>
        </w:rPr>
        <w:t>Статья 11. Досрочное прекращение полномочий депутата Совета</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rPr>
      </w:pPr>
      <w:r w:rsidRPr="007978E9">
        <w:rPr>
          <w:color w:val="00000A"/>
          <w:sz w:val="28"/>
          <w:szCs w:val="28"/>
        </w:rPr>
        <w:t>ГЛАВА 4. ГЛАВА ТУРУХАНСКОГО ОКРУГА</w:t>
      </w:r>
    </w:p>
    <w:p w:rsidR="00A701DE" w:rsidRPr="007978E9" w:rsidRDefault="00A701DE" w:rsidP="00A701DE">
      <w:pPr>
        <w:pStyle w:val="Standard"/>
        <w:rPr>
          <w:sz w:val="28"/>
          <w:szCs w:val="28"/>
        </w:rPr>
      </w:pPr>
      <w:r w:rsidRPr="007978E9">
        <w:rPr>
          <w:sz w:val="28"/>
          <w:szCs w:val="28"/>
        </w:rPr>
        <w:t>Статья 12.</w:t>
      </w:r>
      <w:r w:rsidRPr="007978E9">
        <w:rPr>
          <w:i/>
          <w:sz w:val="28"/>
          <w:szCs w:val="28"/>
        </w:rPr>
        <w:t xml:space="preserve"> </w:t>
      </w:r>
      <w:r w:rsidRPr="007978E9">
        <w:rPr>
          <w:sz w:val="28"/>
          <w:szCs w:val="28"/>
        </w:rPr>
        <w:t>Глава Туруханского округа</w:t>
      </w:r>
    </w:p>
    <w:p w:rsidR="00A701DE" w:rsidRPr="007978E9" w:rsidRDefault="00A701DE" w:rsidP="00A701DE">
      <w:pPr>
        <w:pStyle w:val="Standard"/>
        <w:rPr>
          <w:sz w:val="28"/>
          <w:szCs w:val="28"/>
        </w:rPr>
      </w:pPr>
      <w:r w:rsidRPr="007978E9">
        <w:rPr>
          <w:sz w:val="28"/>
          <w:szCs w:val="28"/>
        </w:rPr>
        <w:t>Статья 13. Порядок избрания Главы округа</w:t>
      </w:r>
    </w:p>
    <w:p w:rsidR="00A701DE" w:rsidRPr="007978E9" w:rsidRDefault="00A701DE" w:rsidP="00A701DE">
      <w:pPr>
        <w:pStyle w:val="Standard"/>
        <w:rPr>
          <w:sz w:val="28"/>
          <w:szCs w:val="28"/>
        </w:rPr>
      </w:pPr>
      <w:r w:rsidRPr="007978E9">
        <w:rPr>
          <w:sz w:val="28"/>
          <w:szCs w:val="28"/>
        </w:rPr>
        <w:t>Статья 14. Полномочия Главы округа</w:t>
      </w:r>
    </w:p>
    <w:p w:rsidR="00A701DE" w:rsidRPr="007978E9" w:rsidRDefault="00A701DE" w:rsidP="00A701DE">
      <w:pPr>
        <w:pStyle w:val="Standard"/>
        <w:rPr>
          <w:sz w:val="28"/>
          <w:szCs w:val="28"/>
        </w:rPr>
      </w:pPr>
      <w:r w:rsidRPr="007978E9">
        <w:rPr>
          <w:sz w:val="28"/>
          <w:szCs w:val="28"/>
        </w:rPr>
        <w:t>Статья 15. Досрочное прекращение полномочий Главы округа</w:t>
      </w:r>
    </w:p>
    <w:p w:rsidR="00A701DE" w:rsidRPr="007978E9" w:rsidRDefault="00A701DE" w:rsidP="00A701DE">
      <w:pPr>
        <w:pStyle w:val="Standard"/>
        <w:rPr>
          <w:sz w:val="28"/>
          <w:szCs w:val="28"/>
          <w:shd w:val="clear" w:color="auto" w:fill="FFFF00"/>
        </w:rPr>
      </w:pPr>
      <w:r w:rsidRPr="007978E9">
        <w:rPr>
          <w:sz w:val="28"/>
          <w:szCs w:val="28"/>
        </w:rPr>
        <w:t>Статья 16. Временное исполнение полномочий Главы округа</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shd w:val="clear" w:color="auto" w:fill="FFFF00"/>
        </w:rPr>
      </w:pPr>
      <w:r w:rsidRPr="007978E9">
        <w:rPr>
          <w:color w:val="00000A"/>
          <w:sz w:val="28"/>
          <w:szCs w:val="28"/>
        </w:rPr>
        <w:t>ГЛАВА 5. АДМИНИСТРАЦИЯ ТУРУХАНСКОГО ОКРУГА</w:t>
      </w:r>
    </w:p>
    <w:p w:rsidR="00A701DE" w:rsidRPr="007978E9" w:rsidRDefault="00A701DE" w:rsidP="00A701DE">
      <w:pPr>
        <w:pStyle w:val="Standard"/>
        <w:rPr>
          <w:sz w:val="28"/>
          <w:szCs w:val="28"/>
          <w:shd w:val="clear" w:color="auto" w:fill="FFFF00"/>
        </w:rPr>
      </w:pPr>
      <w:r w:rsidRPr="007978E9">
        <w:rPr>
          <w:sz w:val="28"/>
          <w:szCs w:val="28"/>
        </w:rPr>
        <w:t>Статья 17. Администрация Туруханского округа</w:t>
      </w:r>
    </w:p>
    <w:p w:rsidR="00A701DE" w:rsidRPr="007978E9" w:rsidRDefault="00A701DE" w:rsidP="00A701DE">
      <w:pPr>
        <w:pStyle w:val="Standard"/>
        <w:suppressAutoHyphens w:val="0"/>
        <w:rPr>
          <w:sz w:val="28"/>
          <w:szCs w:val="28"/>
        </w:rPr>
      </w:pPr>
      <w:r w:rsidRPr="007978E9">
        <w:rPr>
          <w:bCs/>
          <w:sz w:val="28"/>
          <w:szCs w:val="28"/>
        </w:rPr>
        <w:t>Статья 18. Структурные подразделения администрации округа</w:t>
      </w:r>
    </w:p>
    <w:p w:rsidR="00A701DE" w:rsidRPr="007978E9" w:rsidRDefault="00A701DE" w:rsidP="00A701DE">
      <w:pPr>
        <w:pStyle w:val="Standard"/>
        <w:rPr>
          <w:sz w:val="28"/>
          <w:szCs w:val="28"/>
          <w:shd w:val="clear" w:color="auto" w:fill="FFFF00"/>
        </w:rPr>
      </w:pPr>
      <w:r w:rsidRPr="007978E9">
        <w:rPr>
          <w:sz w:val="28"/>
          <w:szCs w:val="28"/>
        </w:rPr>
        <w:t>Статья 19. Полномочия администрации округа</w:t>
      </w:r>
    </w:p>
    <w:p w:rsidR="00A701DE" w:rsidRPr="007978E9" w:rsidRDefault="00A701DE" w:rsidP="00A701DE">
      <w:pPr>
        <w:pStyle w:val="Standard"/>
        <w:rPr>
          <w:iCs/>
          <w:sz w:val="28"/>
          <w:szCs w:val="28"/>
        </w:rPr>
      </w:pPr>
      <w:r w:rsidRPr="007978E9">
        <w:rPr>
          <w:iCs/>
          <w:sz w:val="28"/>
          <w:szCs w:val="28"/>
        </w:rPr>
        <w:t>Статья 20. Муниципальная служба</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rPr>
      </w:pPr>
      <w:r w:rsidRPr="007978E9">
        <w:rPr>
          <w:color w:val="00000A"/>
          <w:sz w:val="28"/>
          <w:szCs w:val="28"/>
        </w:rPr>
        <w:t>ГЛАВА 6. КОНТРОЛЬНО-СЧЕТНАЯ ПАЛАТА ТУРУХАНСКОГО ОКРУГА</w:t>
      </w:r>
    </w:p>
    <w:p w:rsidR="00A701DE" w:rsidRPr="007978E9" w:rsidRDefault="00A701DE" w:rsidP="00A701DE">
      <w:pPr>
        <w:pStyle w:val="Standard"/>
        <w:rPr>
          <w:sz w:val="28"/>
          <w:szCs w:val="28"/>
        </w:rPr>
      </w:pPr>
      <w:r w:rsidRPr="007978E9">
        <w:rPr>
          <w:sz w:val="28"/>
          <w:szCs w:val="28"/>
        </w:rPr>
        <w:t>Статья 21. Контрольно-счетная палата Туруханского округа</w:t>
      </w:r>
    </w:p>
    <w:p w:rsidR="00A701DE" w:rsidRPr="007978E9" w:rsidRDefault="00A701DE" w:rsidP="00A701DE">
      <w:pPr>
        <w:pStyle w:val="Standard"/>
        <w:rPr>
          <w:sz w:val="28"/>
          <w:szCs w:val="28"/>
          <w:shd w:val="clear" w:color="auto" w:fill="FFFF00"/>
        </w:rPr>
      </w:pPr>
      <w:r w:rsidRPr="007978E9">
        <w:rPr>
          <w:sz w:val="28"/>
          <w:szCs w:val="28"/>
        </w:rPr>
        <w:t>Статья 22. Полномочия контрольно-счетной палаты</w:t>
      </w:r>
    </w:p>
    <w:p w:rsidR="00A701DE" w:rsidRPr="007978E9" w:rsidRDefault="00A701DE" w:rsidP="00A701DE">
      <w:pPr>
        <w:pStyle w:val="Standard"/>
        <w:rPr>
          <w:iCs/>
          <w:sz w:val="28"/>
          <w:szCs w:val="28"/>
        </w:rPr>
      </w:pPr>
      <w:r w:rsidRPr="007978E9">
        <w:rPr>
          <w:sz w:val="28"/>
          <w:szCs w:val="28"/>
        </w:rPr>
        <w:t>Статья 23. Структура контрольно-счетной палаты</w:t>
      </w:r>
    </w:p>
    <w:p w:rsidR="00A701DE" w:rsidRPr="007978E9" w:rsidRDefault="00A701DE" w:rsidP="00A701DE">
      <w:pPr>
        <w:pStyle w:val="Standard"/>
        <w:rPr>
          <w:sz w:val="28"/>
          <w:szCs w:val="28"/>
          <w:shd w:val="clear" w:color="auto" w:fill="FFFF00"/>
        </w:rPr>
      </w:pPr>
      <w:r w:rsidRPr="007978E9">
        <w:rPr>
          <w:sz w:val="28"/>
          <w:szCs w:val="28"/>
        </w:rPr>
        <w:t>Статья 24. Досрочное прекращение полномочий должностных лиц контрольно-счетной палаты</w:t>
      </w:r>
    </w:p>
    <w:p w:rsidR="00A701DE" w:rsidRPr="007978E9" w:rsidRDefault="00A701DE" w:rsidP="00A701DE">
      <w:pPr>
        <w:pStyle w:val="2"/>
        <w:keepLines/>
        <w:tabs>
          <w:tab w:val="clear" w:pos="0"/>
          <w:tab w:val="num" w:pos="576"/>
        </w:tabs>
        <w:spacing w:line="240" w:lineRule="auto"/>
        <w:ind w:left="0" w:firstLine="709"/>
        <w:textAlignment w:val="baseline"/>
        <w:rPr>
          <w:bCs/>
          <w:sz w:val="28"/>
          <w:szCs w:val="28"/>
          <w:shd w:val="clear" w:color="auto" w:fill="FFFF00"/>
        </w:rPr>
      </w:pPr>
      <w:r w:rsidRPr="007978E9">
        <w:rPr>
          <w:color w:val="00000A"/>
          <w:sz w:val="28"/>
          <w:szCs w:val="28"/>
        </w:rPr>
        <w:t>ГЛАВА 7. ГАРАНТИИ ОСУЩЕСТВЛЕНИЯ ПОЛНОМОЧИЙ ЛИЦ, ЗАМЕЩАЮЩИХ МУНИЦИПАЛЬНЫЕ ДОЛЖНОС</w:t>
      </w:r>
      <w:r w:rsidRPr="007978E9">
        <w:rPr>
          <w:color w:val="000000"/>
          <w:sz w:val="28"/>
          <w:szCs w:val="28"/>
        </w:rPr>
        <w:t>ТИ</w:t>
      </w:r>
    </w:p>
    <w:p w:rsidR="00A701DE" w:rsidRPr="007978E9" w:rsidRDefault="00A701DE" w:rsidP="00A701DE">
      <w:pPr>
        <w:pStyle w:val="Standard"/>
        <w:tabs>
          <w:tab w:val="left" w:pos="709"/>
        </w:tabs>
        <w:rPr>
          <w:bCs/>
          <w:iCs/>
          <w:sz w:val="28"/>
          <w:szCs w:val="28"/>
          <w:shd w:val="clear" w:color="auto" w:fill="FFFF00"/>
        </w:rPr>
      </w:pPr>
      <w:r w:rsidRPr="007978E9">
        <w:rPr>
          <w:bCs/>
          <w:sz w:val="28"/>
          <w:szCs w:val="28"/>
        </w:rPr>
        <w:t>Статья 25. Гарантии осуществления полномочий лица, замещающего муниципальную должность на постоянной основе</w:t>
      </w:r>
    </w:p>
    <w:p w:rsidR="00A701DE" w:rsidRPr="007978E9" w:rsidRDefault="00A701DE" w:rsidP="00A701DE">
      <w:pPr>
        <w:pStyle w:val="Standard"/>
        <w:tabs>
          <w:tab w:val="left" w:pos="709"/>
        </w:tabs>
        <w:rPr>
          <w:bCs/>
          <w:sz w:val="28"/>
          <w:szCs w:val="28"/>
        </w:rPr>
      </w:pPr>
      <w:r w:rsidRPr="007978E9">
        <w:rPr>
          <w:bCs/>
          <w:sz w:val="28"/>
          <w:szCs w:val="28"/>
        </w:rPr>
        <w:t>Статья 26. Пенсионное обеспечение лиц, замещающих муниципальные должности на постоянной основе</w:t>
      </w:r>
    </w:p>
    <w:p w:rsidR="00A701DE" w:rsidRPr="007978E9" w:rsidRDefault="00A701DE" w:rsidP="00A701DE">
      <w:pPr>
        <w:pStyle w:val="Standard"/>
        <w:tabs>
          <w:tab w:val="left" w:pos="709"/>
        </w:tabs>
        <w:rPr>
          <w:iCs/>
          <w:sz w:val="28"/>
          <w:szCs w:val="28"/>
        </w:rPr>
      </w:pPr>
      <w:r w:rsidRPr="007978E9">
        <w:rPr>
          <w:bCs/>
          <w:sz w:val="28"/>
          <w:szCs w:val="28"/>
        </w:rPr>
        <w:lastRenderedPageBreak/>
        <w:t>Статья 27. Гарантии осуществления полномочий лиц, замещающих муниципальные должности на непостоянной основе</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rPr>
      </w:pPr>
      <w:r w:rsidRPr="007978E9">
        <w:rPr>
          <w:color w:val="00000A"/>
          <w:sz w:val="28"/>
          <w:szCs w:val="28"/>
        </w:rPr>
        <w:t>ГЛАВА 8. МУНИЦИПАЛЬНЫЕ ПРАВОВЫЕ АКТЫ</w:t>
      </w:r>
    </w:p>
    <w:p w:rsidR="00A701DE" w:rsidRPr="007978E9" w:rsidRDefault="00A701DE" w:rsidP="00A701DE">
      <w:pPr>
        <w:pStyle w:val="Standard"/>
        <w:rPr>
          <w:sz w:val="28"/>
          <w:szCs w:val="28"/>
        </w:rPr>
      </w:pPr>
      <w:r w:rsidRPr="007978E9">
        <w:rPr>
          <w:bCs/>
          <w:sz w:val="28"/>
          <w:szCs w:val="28"/>
        </w:rPr>
        <w:t>Статья 28. Система муниципальных правовых актов округа</w:t>
      </w:r>
    </w:p>
    <w:p w:rsidR="00A701DE" w:rsidRPr="007978E9" w:rsidRDefault="00A701DE" w:rsidP="00A701DE">
      <w:pPr>
        <w:pStyle w:val="Standard"/>
        <w:tabs>
          <w:tab w:val="left" w:pos="709"/>
        </w:tabs>
        <w:rPr>
          <w:bCs/>
          <w:sz w:val="28"/>
          <w:szCs w:val="28"/>
        </w:rPr>
      </w:pPr>
      <w:r w:rsidRPr="007978E9">
        <w:rPr>
          <w:bCs/>
          <w:sz w:val="28"/>
          <w:szCs w:val="28"/>
        </w:rPr>
        <w:t>Статья 29. Устав округа</w:t>
      </w:r>
    </w:p>
    <w:p w:rsidR="00A701DE" w:rsidRPr="007978E9" w:rsidRDefault="00A701DE" w:rsidP="00A701DE">
      <w:pPr>
        <w:pStyle w:val="Standard"/>
        <w:rPr>
          <w:sz w:val="28"/>
          <w:szCs w:val="28"/>
        </w:rPr>
      </w:pPr>
      <w:r w:rsidRPr="007978E9">
        <w:rPr>
          <w:sz w:val="28"/>
          <w:szCs w:val="28"/>
        </w:rPr>
        <w:t>Статья 30. Правовые акты, принятые на местном референдуме, сходе граждан</w:t>
      </w:r>
    </w:p>
    <w:p w:rsidR="00A701DE" w:rsidRPr="007978E9" w:rsidRDefault="00A701DE" w:rsidP="00A701DE">
      <w:pPr>
        <w:pStyle w:val="Standard"/>
        <w:rPr>
          <w:sz w:val="28"/>
          <w:szCs w:val="28"/>
        </w:rPr>
      </w:pPr>
      <w:r w:rsidRPr="007978E9">
        <w:rPr>
          <w:sz w:val="28"/>
          <w:szCs w:val="28"/>
        </w:rPr>
        <w:t>Статья 31. Нормативные и иные правовые акты Совета депутатов округа</w:t>
      </w:r>
    </w:p>
    <w:p w:rsidR="00A701DE" w:rsidRPr="007978E9" w:rsidRDefault="00A701DE" w:rsidP="00A701DE">
      <w:pPr>
        <w:pStyle w:val="Standard"/>
        <w:rPr>
          <w:sz w:val="28"/>
          <w:szCs w:val="28"/>
        </w:rPr>
      </w:pPr>
      <w:r w:rsidRPr="007978E9">
        <w:rPr>
          <w:sz w:val="28"/>
          <w:szCs w:val="28"/>
        </w:rPr>
        <w:t xml:space="preserve">Статья 32. Правовые акты </w:t>
      </w:r>
      <w:r w:rsidRPr="007978E9">
        <w:rPr>
          <w:iCs/>
          <w:sz w:val="28"/>
          <w:szCs w:val="28"/>
        </w:rPr>
        <w:t>Главы округа</w:t>
      </w:r>
    </w:p>
    <w:p w:rsidR="00A701DE" w:rsidRPr="007978E9" w:rsidRDefault="00A701DE" w:rsidP="00A701DE">
      <w:pPr>
        <w:pStyle w:val="Standard"/>
        <w:rPr>
          <w:sz w:val="28"/>
          <w:szCs w:val="28"/>
        </w:rPr>
      </w:pPr>
      <w:r w:rsidRPr="007978E9">
        <w:rPr>
          <w:sz w:val="28"/>
          <w:szCs w:val="28"/>
        </w:rPr>
        <w:t>Статья 33. Правовые акты должностных лиц местного самоуправления округа</w:t>
      </w:r>
    </w:p>
    <w:p w:rsidR="00A701DE" w:rsidRPr="007978E9" w:rsidRDefault="00A701DE" w:rsidP="00A701DE">
      <w:pPr>
        <w:pStyle w:val="Standard"/>
        <w:rPr>
          <w:sz w:val="28"/>
          <w:szCs w:val="28"/>
        </w:rPr>
      </w:pPr>
      <w:r w:rsidRPr="007978E9">
        <w:rPr>
          <w:sz w:val="28"/>
          <w:szCs w:val="28"/>
        </w:rPr>
        <w:t>Статья 34. Порядок обнародования муниципальных правовых актов</w:t>
      </w:r>
    </w:p>
    <w:p w:rsidR="00A701DE" w:rsidRPr="007978E9" w:rsidRDefault="00A701DE" w:rsidP="00A701DE">
      <w:pPr>
        <w:pStyle w:val="Standard"/>
        <w:rPr>
          <w:sz w:val="28"/>
          <w:szCs w:val="28"/>
        </w:rPr>
      </w:pPr>
      <w:r w:rsidRPr="007978E9">
        <w:rPr>
          <w:sz w:val="28"/>
          <w:szCs w:val="28"/>
        </w:rPr>
        <w:t>Статья 35. Отмена муниципальных правовых актов и приостановление их действия</w:t>
      </w:r>
    </w:p>
    <w:p w:rsidR="00A701DE" w:rsidRPr="007978E9" w:rsidRDefault="00A701DE" w:rsidP="00A701DE">
      <w:pPr>
        <w:pStyle w:val="Standard"/>
        <w:rPr>
          <w:sz w:val="28"/>
          <w:szCs w:val="28"/>
        </w:rPr>
      </w:pPr>
      <w:r w:rsidRPr="007978E9">
        <w:rPr>
          <w:sz w:val="28"/>
          <w:szCs w:val="28"/>
        </w:rPr>
        <w:t>Статья 36. Правила благоустройства территории муниципального образования</w:t>
      </w:r>
    </w:p>
    <w:p w:rsidR="00A701DE" w:rsidRPr="007978E9" w:rsidRDefault="00A701DE" w:rsidP="00A701DE">
      <w:pPr>
        <w:pStyle w:val="2"/>
        <w:keepLines/>
        <w:tabs>
          <w:tab w:val="clear" w:pos="0"/>
          <w:tab w:val="num" w:pos="576"/>
          <w:tab w:val="left" w:pos="1134"/>
        </w:tabs>
        <w:spacing w:line="240" w:lineRule="auto"/>
        <w:ind w:left="0" w:firstLine="709"/>
        <w:textAlignment w:val="baseline"/>
        <w:rPr>
          <w:sz w:val="28"/>
          <w:szCs w:val="28"/>
        </w:rPr>
      </w:pPr>
      <w:r w:rsidRPr="007978E9">
        <w:rPr>
          <w:bCs/>
          <w:color w:val="00000A"/>
          <w:sz w:val="28"/>
          <w:szCs w:val="28"/>
        </w:rPr>
        <w:t xml:space="preserve">ГЛАВА 9. </w:t>
      </w:r>
      <w:r w:rsidRPr="007978E9">
        <w:rPr>
          <w:color w:val="00000A"/>
          <w:sz w:val="28"/>
          <w:szCs w:val="28"/>
        </w:rPr>
        <w:t>ФУНКЦИОНАЛЬНЫЕ ОСНОВЫ ОРГАНИЗАЦИИ МЕСТНОГО САМОУПРАВЛЕНИЯ</w:t>
      </w:r>
    </w:p>
    <w:p w:rsidR="00A701DE" w:rsidRPr="007978E9" w:rsidRDefault="00A701DE" w:rsidP="00A701DE">
      <w:pPr>
        <w:pStyle w:val="Standard"/>
        <w:tabs>
          <w:tab w:val="left" w:pos="709"/>
          <w:tab w:val="left" w:pos="1134"/>
        </w:tabs>
        <w:rPr>
          <w:sz w:val="28"/>
          <w:szCs w:val="28"/>
        </w:rPr>
      </w:pPr>
      <w:r w:rsidRPr="007978E9">
        <w:rPr>
          <w:bCs/>
          <w:sz w:val="28"/>
          <w:szCs w:val="28"/>
        </w:rPr>
        <w:t>Статья 37. Полномочия органов местного самоуправления по решению вопросов местного значения</w:t>
      </w:r>
    </w:p>
    <w:p w:rsidR="00A701DE" w:rsidRPr="007978E9" w:rsidRDefault="00A701DE" w:rsidP="00A701DE">
      <w:pPr>
        <w:pStyle w:val="Standard"/>
        <w:tabs>
          <w:tab w:val="left" w:pos="1134"/>
        </w:tabs>
        <w:rPr>
          <w:rFonts w:eastAsia="Times New Roman"/>
          <w:sz w:val="28"/>
          <w:szCs w:val="28"/>
        </w:rPr>
      </w:pPr>
      <w:r w:rsidRPr="007978E9">
        <w:rPr>
          <w:rFonts w:eastAsia="Times New Roman"/>
          <w:sz w:val="28"/>
          <w:szCs w:val="28"/>
        </w:rPr>
        <w:t>Статья 38. Осуществление органами местного самоуправления отдельных государственных полномочий</w:t>
      </w:r>
    </w:p>
    <w:p w:rsidR="00A701DE" w:rsidRPr="007978E9" w:rsidRDefault="00A701DE" w:rsidP="00A701DE">
      <w:pPr>
        <w:pStyle w:val="Standard"/>
        <w:tabs>
          <w:tab w:val="left" w:pos="709"/>
          <w:tab w:val="left" w:pos="1134"/>
        </w:tabs>
        <w:rPr>
          <w:sz w:val="28"/>
          <w:szCs w:val="28"/>
        </w:rPr>
      </w:pPr>
      <w:r w:rsidRPr="007978E9">
        <w:rPr>
          <w:rFonts w:eastAsia="Times New Roman"/>
          <w:sz w:val="28"/>
          <w:szCs w:val="28"/>
        </w:rPr>
        <w:t>Статья 39. Права органов местного самоуправления на осуществление полномочий, не отнесенных к полномочиям органов местного самоуправления</w:t>
      </w:r>
    </w:p>
    <w:p w:rsidR="00A701DE" w:rsidRPr="007978E9" w:rsidRDefault="00A701DE" w:rsidP="00A701DE">
      <w:pPr>
        <w:pStyle w:val="Standard"/>
        <w:tabs>
          <w:tab w:val="left" w:pos="1134"/>
        </w:tabs>
        <w:rPr>
          <w:sz w:val="28"/>
          <w:szCs w:val="28"/>
        </w:rPr>
      </w:pPr>
      <w:r w:rsidRPr="007978E9">
        <w:rPr>
          <w:sz w:val="28"/>
          <w:szCs w:val="28"/>
        </w:rPr>
        <w:t>Статья 40. Муниципальный контроль</w:t>
      </w:r>
    </w:p>
    <w:p w:rsidR="00A701DE" w:rsidRPr="007978E9" w:rsidRDefault="00A701DE" w:rsidP="00A701DE">
      <w:pPr>
        <w:pStyle w:val="2"/>
        <w:keepLines/>
        <w:tabs>
          <w:tab w:val="clear" w:pos="0"/>
          <w:tab w:val="num" w:pos="576"/>
          <w:tab w:val="left" w:pos="1134"/>
        </w:tabs>
        <w:spacing w:line="240" w:lineRule="auto"/>
        <w:ind w:left="0" w:firstLine="709"/>
        <w:textAlignment w:val="baseline"/>
        <w:rPr>
          <w:sz w:val="28"/>
          <w:szCs w:val="28"/>
        </w:rPr>
      </w:pPr>
      <w:r w:rsidRPr="007978E9">
        <w:rPr>
          <w:color w:val="00000A"/>
          <w:sz w:val="28"/>
          <w:szCs w:val="28"/>
        </w:rPr>
        <w:t>ГЛАВА 10. НЕПОСРЕДСТВЕННОЕ ОСУЩЕСТВЛЕНИЕ НАСЕЛЕНИЕМ МЕСТНОГО САМОУПРАВЛЕНИЯ И ФОРМЫ УЧАСТИЯ НАСЕЛЕНИЯ В ОСУЩЕСТВЛЕНИИ МЕСТНОГО САМОУПРАВЛЕНИЯ</w:t>
      </w:r>
    </w:p>
    <w:p w:rsidR="00A701DE" w:rsidRPr="007978E9" w:rsidRDefault="00A701DE" w:rsidP="00A701DE">
      <w:pPr>
        <w:pStyle w:val="Standard"/>
        <w:tabs>
          <w:tab w:val="left" w:pos="709"/>
          <w:tab w:val="left" w:pos="1134"/>
        </w:tabs>
        <w:rPr>
          <w:sz w:val="28"/>
          <w:szCs w:val="28"/>
        </w:rPr>
      </w:pPr>
      <w:r w:rsidRPr="007978E9">
        <w:rPr>
          <w:bCs/>
          <w:sz w:val="28"/>
          <w:szCs w:val="28"/>
        </w:rPr>
        <w:t>Статья 41. Формы непосредственного осуществления населением местного самоуправления и участия населения в осуществлении местного самоуправления</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42. Местный референдум</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43. Муниципальные выборы</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44. Сход граждан</w:t>
      </w:r>
    </w:p>
    <w:p w:rsidR="00A701DE" w:rsidRPr="007978E9" w:rsidRDefault="00A701DE" w:rsidP="00A701DE">
      <w:pPr>
        <w:pStyle w:val="Standard"/>
        <w:tabs>
          <w:tab w:val="left" w:pos="993"/>
          <w:tab w:val="left" w:pos="1134"/>
        </w:tabs>
        <w:rPr>
          <w:sz w:val="28"/>
          <w:szCs w:val="28"/>
        </w:rPr>
      </w:pPr>
      <w:r w:rsidRPr="007978E9">
        <w:rPr>
          <w:bCs/>
          <w:sz w:val="28"/>
          <w:szCs w:val="28"/>
        </w:rPr>
        <w:t>Статья 45. Опрос граждан</w:t>
      </w:r>
    </w:p>
    <w:p w:rsidR="00A701DE" w:rsidRPr="007978E9" w:rsidRDefault="00A701DE" w:rsidP="00A701DE">
      <w:pPr>
        <w:pStyle w:val="Standard"/>
        <w:tabs>
          <w:tab w:val="left" w:pos="709"/>
          <w:tab w:val="left" w:pos="1134"/>
        </w:tabs>
        <w:rPr>
          <w:sz w:val="28"/>
          <w:szCs w:val="28"/>
        </w:rPr>
      </w:pPr>
      <w:r w:rsidRPr="007978E9">
        <w:rPr>
          <w:bCs/>
          <w:sz w:val="28"/>
          <w:szCs w:val="28"/>
        </w:rPr>
        <w:t>Статья 46. Публичные слушания, общественные обсуждения</w:t>
      </w:r>
    </w:p>
    <w:p w:rsidR="00A701DE" w:rsidRPr="007978E9" w:rsidRDefault="00A701DE" w:rsidP="00A701DE">
      <w:pPr>
        <w:pStyle w:val="Standard"/>
        <w:tabs>
          <w:tab w:val="left" w:pos="709"/>
          <w:tab w:val="left" w:pos="1134"/>
        </w:tabs>
        <w:rPr>
          <w:sz w:val="28"/>
          <w:szCs w:val="28"/>
        </w:rPr>
      </w:pPr>
      <w:r w:rsidRPr="007978E9">
        <w:rPr>
          <w:bCs/>
          <w:sz w:val="28"/>
          <w:szCs w:val="28"/>
        </w:rPr>
        <w:t>Статья 47. Собрание граждан</w:t>
      </w:r>
    </w:p>
    <w:p w:rsidR="00A701DE" w:rsidRPr="007978E9" w:rsidRDefault="00A701DE" w:rsidP="00A701DE">
      <w:pPr>
        <w:pStyle w:val="Standard"/>
        <w:tabs>
          <w:tab w:val="left" w:pos="709"/>
          <w:tab w:val="left" w:pos="1134"/>
        </w:tabs>
        <w:rPr>
          <w:sz w:val="28"/>
          <w:szCs w:val="28"/>
        </w:rPr>
      </w:pPr>
      <w:r w:rsidRPr="007978E9">
        <w:rPr>
          <w:bCs/>
          <w:sz w:val="28"/>
          <w:szCs w:val="28"/>
        </w:rPr>
        <w:t>Статья 48. Инициативные проекты</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49. Территориальное общественное самоуправление</w:t>
      </w:r>
    </w:p>
    <w:p w:rsidR="00A701DE" w:rsidRPr="007978E9" w:rsidRDefault="00A701DE" w:rsidP="00A701DE">
      <w:pPr>
        <w:pStyle w:val="Standard"/>
        <w:tabs>
          <w:tab w:val="left" w:pos="709"/>
          <w:tab w:val="left" w:pos="1134"/>
        </w:tabs>
        <w:rPr>
          <w:bCs/>
          <w:iCs/>
          <w:sz w:val="28"/>
          <w:szCs w:val="28"/>
        </w:rPr>
      </w:pPr>
      <w:r w:rsidRPr="007978E9">
        <w:rPr>
          <w:bCs/>
          <w:iCs/>
          <w:sz w:val="28"/>
          <w:szCs w:val="28"/>
        </w:rPr>
        <w:t>Статья 50. Староста сельского населенного пункта</w:t>
      </w:r>
    </w:p>
    <w:p w:rsidR="00A701DE" w:rsidRPr="007978E9" w:rsidRDefault="00A701DE" w:rsidP="00A701DE">
      <w:pPr>
        <w:pStyle w:val="2"/>
        <w:keepLines/>
        <w:tabs>
          <w:tab w:val="clear" w:pos="0"/>
          <w:tab w:val="num" w:pos="576"/>
          <w:tab w:val="left" w:pos="1134"/>
        </w:tabs>
        <w:spacing w:line="240" w:lineRule="auto"/>
        <w:ind w:left="0" w:firstLine="709"/>
        <w:textAlignment w:val="baseline"/>
        <w:rPr>
          <w:sz w:val="28"/>
          <w:szCs w:val="28"/>
        </w:rPr>
      </w:pPr>
      <w:r w:rsidRPr="007978E9">
        <w:rPr>
          <w:color w:val="00000A"/>
          <w:sz w:val="28"/>
          <w:szCs w:val="28"/>
        </w:rPr>
        <w:t>ГЛАВА 11. ЭКОНОМИЧЕСКАЯ ОСНОВА МЕСТНОГО САМОУПРАВЛЕНИЯ</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51. Экономическая основа местного самоуправления</w:t>
      </w:r>
    </w:p>
    <w:p w:rsidR="00A701DE" w:rsidRPr="007978E9" w:rsidRDefault="00A701DE" w:rsidP="00A701DE">
      <w:pPr>
        <w:pStyle w:val="Standard"/>
        <w:tabs>
          <w:tab w:val="left" w:pos="709"/>
          <w:tab w:val="left" w:pos="1134"/>
        </w:tabs>
        <w:rPr>
          <w:bCs/>
          <w:sz w:val="28"/>
          <w:szCs w:val="28"/>
        </w:rPr>
      </w:pPr>
      <w:r w:rsidRPr="007978E9">
        <w:rPr>
          <w:bCs/>
          <w:sz w:val="28"/>
          <w:szCs w:val="28"/>
        </w:rPr>
        <w:t>Статья 52. Муниципальное имущество</w:t>
      </w:r>
    </w:p>
    <w:p w:rsidR="00A701DE" w:rsidRPr="007978E9" w:rsidRDefault="00A701DE" w:rsidP="00A701DE">
      <w:pPr>
        <w:pStyle w:val="Standard"/>
        <w:tabs>
          <w:tab w:val="left" w:pos="1134"/>
        </w:tabs>
        <w:suppressAutoHyphens w:val="0"/>
        <w:rPr>
          <w:sz w:val="28"/>
          <w:szCs w:val="28"/>
        </w:rPr>
      </w:pPr>
      <w:r w:rsidRPr="007978E9">
        <w:rPr>
          <w:bCs/>
          <w:sz w:val="28"/>
          <w:szCs w:val="28"/>
        </w:rPr>
        <w:lastRenderedPageBreak/>
        <w:t>Статья 53. Владение, пользование и распоряжение муниципальным имуществом</w:t>
      </w:r>
    </w:p>
    <w:p w:rsidR="00A701DE" w:rsidRPr="007978E9" w:rsidRDefault="00A701DE" w:rsidP="00A701DE">
      <w:pPr>
        <w:pStyle w:val="Standard"/>
        <w:tabs>
          <w:tab w:val="left" w:pos="709"/>
          <w:tab w:val="left" w:pos="1134"/>
        </w:tabs>
        <w:rPr>
          <w:sz w:val="28"/>
          <w:szCs w:val="28"/>
        </w:rPr>
      </w:pPr>
      <w:r w:rsidRPr="007978E9">
        <w:rPr>
          <w:bCs/>
          <w:sz w:val="28"/>
          <w:szCs w:val="28"/>
        </w:rPr>
        <w:t>Статья 54. Местный бюджет</w:t>
      </w:r>
    </w:p>
    <w:p w:rsidR="00A701DE" w:rsidRPr="007978E9" w:rsidRDefault="00A701DE" w:rsidP="00A701DE">
      <w:pPr>
        <w:pStyle w:val="Standard"/>
        <w:tabs>
          <w:tab w:val="left" w:pos="709"/>
          <w:tab w:val="left" w:pos="1134"/>
        </w:tabs>
        <w:rPr>
          <w:sz w:val="28"/>
          <w:szCs w:val="28"/>
        </w:rPr>
      </w:pPr>
      <w:r w:rsidRPr="007978E9">
        <w:rPr>
          <w:sz w:val="28"/>
          <w:szCs w:val="28"/>
        </w:rPr>
        <w:t>Статья 55. Расходы бюджета округа</w:t>
      </w:r>
    </w:p>
    <w:p w:rsidR="00A701DE" w:rsidRPr="007978E9" w:rsidRDefault="00A701DE" w:rsidP="00A701DE">
      <w:pPr>
        <w:pStyle w:val="Standard"/>
        <w:tabs>
          <w:tab w:val="left" w:pos="709"/>
          <w:tab w:val="left" w:pos="1134"/>
        </w:tabs>
        <w:rPr>
          <w:sz w:val="28"/>
          <w:szCs w:val="28"/>
        </w:rPr>
      </w:pPr>
      <w:r w:rsidRPr="007978E9">
        <w:rPr>
          <w:sz w:val="28"/>
          <w:szCs w:val="28"/>
        </w:rPr>
        <w:t>Статья 56. Закупки для обеспечения муниципальных нужд</w:t>
      </w:r>
    </w:p>
    <w:p w:rsidR="00A701DE" w:rsidRPr="007978E9" w:rsidRDefault="00A701DE" w:rsidP="00A701DE">
      <w:pPr>
        <w:pStyle w:val="Standard"/>
        <w:tabs>
          <w:tab w:val="left" w:pos="709"/>
          <w:tab w:val="left" w:pos="1134"/>
        </w:tabs>
        <w:rPr>
          <w:sz w:val="28"/>
          <w:szCs w:val="28"/>
        </w:rPr>
      </w:pPr>
      <w:r w:rsidRPr="007978E9">
        <w:rPr>
          <w:sz w:val="28"/>
          <w:szCs w:val="28"/>
        </w:rPr>
        <w:t>Статья 57. Доходы бюджета округа</w:t>
      </w:r>
    </w:p>
    <w:p w:rsidR="00A701DE" w:rsidRPr="007978E9" w:rsidRDefault="00A701DE" w:rsidP="00A701DE">
      <w:pPr>
        <w:pStyle w:val="Standard"/>
        <w:tabs>
          <w:tab w:val="left" w:pos="709"/>
          <w:tab w:val="left" w:pos="1134"/>
        </w:tabs>
        <w:rPr>
          <w:sz w:val="28"/>
          <w:szCs w:val="28"/>
        </w:rPr>
      </w:pPr>
      <w:r w:rsidRPr="007978E9">
        <w:rPr>
          <w:sz w:val="28"/>
          <w:szCs w:val="28"/>
        </w:rPr>
        <w:t>Статья 58. Средства самообложения граждан</w:t>
      </w:r>
    </w:p>
    <w:p w:rsidR="00A701DE" w:rsidRPr="007978E9" w:rsidRDefault="00A701DE" w:rsidP="00A701DE">
      <w:pPr>
        <w:pStyle w:val="Standard"/>
        <w:tabs>
          <w:tab w:val="left" w:pos="709"/>
          <w:tab w:val="left" w:pos="1134"/>
        </w:tabs>
        <w:rPr>
          <w:sz w:val="28"/>
          <w:szCs w:val="28"/>
        </w:rPr>
      </w:pPr>
      <w:r w:rsidRPr="007978E9">
        <w:rPr>
          <w:sz w:val="28"/>
          <w:szCs w:val="28"/>
        </w:rPr>
        <w:t>Статья 59. Финансовое и иное обеспечение реализации инициативных проектов</w:t>
      </w:r>
    </w:p>
    <w:p w:rsidR="00A701DE" w:rsidRPr="007978E9" w:rsidRDefault="00A701DE" w:rsidP="00A701DE">
      <w:pPr>
        <w:pStyle w:val="Standard"/>
        <w:tabs>
          <w:tab w:val="left" w:pos="709"/>
          <w:tab w:val="left" w:pos="1134"/>
        </w:tabs>
        <w:rPr>
          <w:sz w:val="28"/>
          <w:szCs w:val="28"/>
        </w:rPr>
      </w:pPr>
      <w:r w:rsidRPr="007978E9">
        <w:rPr>
          <w:sz w:val="28"/>
          <w:szCs w:val="28"/>
        </w:rPr>
        <w:t>Статья 60. Муниципальные заимствования</w:t>
      </w:r>
    </w:p>
    <w:p w:rsidR="00A701DE" w:rsidRPr="007978E9" w:rsidRDefault="00A701DE" w:rsidP="00A701DE">
      <w:pPr>
        <w:pStyle w:val="2"/>
        <w:keepLines/>
        <w:tabs>
          <w:tab w:val="clear" w:pos="0"/>
          <w:tab w:val="num" w:pos="576"/>
        </w:tabs>
        <w:spacing w:line="240" w:lineRule="auto"/>
        <w:ind w:left="0" w:firstLine="709"/>
        <w:textAlignment w:val="baseline"/>
        <w:rPr>
          <w:bCs/>
          <w:sz w:val="28"/>
          <w:szCs w:val="28"/>
        </w:rPr>
      </w:pPr>
      <w:r w:rsidRPr="007978E9">
        <w:rPr>
          <w:color w:val="00000A"/>
          <w:sz w:val="28"/>
          <w:szCs w:val="28"/>
        </w:rPr>
        <w:t>ГЛАВА 12. ОТВЕТСТВЕННОСТЬ ОРГАНОВ И ДОЛЖНОСТНЫХ ЛИЦ МЕСТНОГО САМОУПРАВЛЕНИЯ</w:t>
      </w:r>
    </w:p>
    <w:p w:rsidR="00A701DE" w:rsidRPr="007978E9" w:rsidRDefault="00A701DE" w:rsidP="00A701DE">
      <w:pPr>
        <w:pStyle w:val="2"/>
        <w:keepLines/>
        <w:tabs>
          <w:tab w:val="clear" w:pos="0"/>
          <w:tab w:val="num" w:pos="576"/>
          <w:tab w:val="left" w:pos="709"/>
        </w:tabs>
        <w:spacing w:line="240" w:lineRule="auto"/>
        <w:ind w:left="0" w:firstLine="709"/>
        <w:textAlignment w:val="baseline"/>
        <w:rPr>
          <w:b w:val="0"/>
          <w:sz w:val="28"/>
          <w:szCs w:val="28"/>
        </w:rPr>
      </w:pPr>
      <w:r w:rsidRPr="007978E9">
        <w:rPr>
          <w:b w:val="0"/>
          <w:bCs/>
          <w:color w:val="00000A"/>
          <w:sz w:val="28"/>
          <w:szCs w:val="28"/>
        </w:rPr>
        <w:t>Статья 61. Ответственность органов местного самоуправления округа</w:t>
      </w:r>
    </w:p>
    <w:p w:rsidR="00A701DE" w:rsidRPr="007978E9" w:rsidRDefault="00A701DE" w:rsidP="00A701DE">
      <w:pPr>
        <w:pStyle w:val="Standard"/>
        <w:tabs>
          <w:tab w:val="left" w:pos="709"/>
        </w:tabs>
        <w:rPr>
          <w:bCs/>
          <w:sz w:val="28"/>
          <w:szCs w:val="28"/>
        </w:rPr>
      </w:pPr>
      <w:r w:rsidRPr="007978E9">
        <w:rPr>
          <w:bCs/>
          <w:sz w:val="28"/>
          <w:szCs w:val="28"/>
        </w:rPr>
        <w:t>Статья 62. Ответственность должностных лиц местного самоуправления</w:t>
      </w:r>
    </w:p>
    <w:p w:rsidR="00A701DE" w:rsidRPr="007978E9" w:rsidRDefault="00A701DE" w:rsidP="00A701DE">
      <w:pPr>
        <w:pStyle w:val="Standard"/>
        <w:rPr>
          <w:b/>
          <w:bCs/>
          <w:sz w:val="28"/>
          <w:szCs w:val="28"/>
        </w:rPr>
      </w:pPr>
      <w:r w:rsidRPr="007978E9">
        <w:rPr>
          <w:b/>
          <w:sz w:val="28"/>
          <w:szCs w:val="28"/>
        </w:rPr>
        <w:t>ГЛАВА 13. ПОРЯДОК ВНЕСЕНИЯ ИЗМЕНЕНИЙ И ДОПОЛНЕНИЙ В УСТАВ</w:t>
      </w:r>
    </w:p>
    <w:p w:rsidR="00A701DE" w:rsidRPr="007978E9" w:rsidRDefault="00A701DE" w:rsidP="00A701DE">
      <w:pPr>
        <w:pStyle w:val="Standard"/>
        <w:tabs>
          <w:tab w:val="left" w:pos="709"/>
        </w:tabs>
        <w:rPr>
          <w:bCs/>
          <w:sz w:val="28"/>
          <w:szCs w:val="28"/>
        </w:rPr>
      </w:pPr>
      <w:r w:rsidRPr="007978E9">
        <w:rPr>
          <w:bCs/>
          <w:sz w:val="28"/>
          <w:szCs w:val="28"/>
        </w:rPr>
        <w:t>Статья 63. Инициатива принятия Устава и внесения в него изменений</w:t>
      </w:r>
    </w:p>
    <w:p w:rsidR="00A701DE" w:rsidRPr="007978E9" w:rsidRDefault="00A701DE" w:rsidP="00A701DE">
      <w:pPr>
        <w:pStyle w:val="Standard"/>
        <w:tabs>
          <w:tab w:val="left" w:pos="709"/>
        </w:tabs>
        <w:rPr>
          <w:bCs/>
          <w:sz w:val="28"/>
          <w:szCs w:val="28"/>
        </w:rPr>
      </w:pPr>
      <w:r w:rsidRPr="007978E9">
        <w:rPr>
          <w:bCs/>
          <w:sz w:val="28"/>
          <w:szCs w:val="28"/>
        </w:rPr>
        <w:t>Статья 64. Принятие Устава округа, муниципального правового акта о внесении изменений и дополнений в Устав</w:t>
      </w:r>
    </w:p>
    <w:p w:rsidR="00A701DE" w:rsidRPr="007978E9" w:rsidRDefault="00A701DE" w:rsidP="00A701DE">
      <w:pPr>
        <w:pStyle w:val="2"/>
        <w:keepLines/>
        <w:tabs>
          <w:tab w:val="clear" w:pos="0"/>
          <w:tab w:val="num" w:pos="576"/>
        </w:tabs>
        <w:spacing w:line="240" w:lineRule="auto"/>
        <w:ind w:left="0" w:firstLine="709"/>
        <w:textAlignment w:val="baseline"/>
        <w:rPr>
          <w:sz w:val="28"/>
          <w:szCs w:val="28"/>
        </w:rPr>
      </w:pPr>
      <w:r w:rsidRPr="007978E9">
        <w:rPr>
          <w:color w:val="00000A"/>
          <w:sz w:val="28"/>
          <w:szCs w:val="28"/>
        </w:rPr>
        <w:t>ГЛАВА 14. ЗАКЛЮЧИТЕЛЬНЫЕ И ПЕРЕХОДНЫЕ ПОЛОЖЕНИЯ</w:t>
      </w:r>
    </w:p>
    <w:p w:rsidR="00A701DE" w:rsidRPr="007978E9" w:rsidRDefault="00A701DE" w:rsidP="00A701DE">
      <w:pPr>
        <w:pStyle w:val="Standard"/>
        <w:rPr>
          <w:bCs/>
          <w:sz w:val="28"/>
          <w:szCs w:val="28"/>
        </w:rPr>
      </w:pPr>
      <w:r w:rsidRPr="007978E9">
        <w:rPr>
          <w:bCs/>
          <w:sz w:val="28"/>
          <w:szCs w:val="28"/>
        </w:rPr>
        <w:t>Статья 65. Заключительные и переходные положения</w:t>
      </w:r>
    </w:p>
    <w:p w:rsidR="00A701DE" w:rsidRDefault="00A701DE" w:rsidP="00A701DE">
      <w:pPr>
        <w:pStyle w:val="Standard"/>
        <w:rPr>
          <w:sz w:val="28"/>
          <w:szCs w:val="28"/>
        </w:rPr>
      </w:pPr>
    </w:p>
    <w:p w:rsidR="00A701DE" w:rsidRDefault="00A701DE" w:rsidP="00A701DE">
      <w:pPr>
        <w:pStyle w:val="Standard"/>
        <w:ind w:firstLine="0"/>
        <w:jc w:val="left"/>
        <w:rPr>
          <w:b/>
          <w:sz w:val="28"/>
          <w:szCs w:val="28"/>
        </w:rPr>
      </w:pPr>
    </w:p>
    <w:p w:rsidR="00A701DE" w:rsidRDefault="00A701DE" w:rsidP="00A701DE">
      <w:pPr>
        <w:pStyle w:val="Standard"/>
        <w:ind w:firstLine="0"/>
        <w:jc w:val="center"/>
        <w:rPr>
          <w:b/>
          <w:sz w:val="28"/>
          <w:szCs w:val="28"/>
        </w:rPr>
      </w:pPr>
      <w:r>
        <w:rPr>
          <w:b/>
          <w:sz w:val="28"/>
          <w:szCs w:val="28"/>
        </w:rPr>
        <w:br w:type="page"/>
      </w:r>
      <w:r>
        <w:rPr>
          <w:b/>
          <w:sz w:val="28"/>
          <w:szCs w:val="28"/>
        </w:rPr>
        <w:lastRenderedPageBreak/>
        <w:t>УСТАВ</w:t>
      </w:r>
    </w:p>
    <w:p w:rsidR="00A701DE" w:rsidRDefault="00A701DE" w:rsidP="00A701DE">
      <w:pPr>
        <w:pStyle w:val="Standard"/>
        <w:ind w:firstLine="0"/>
        <w:jc w:val="center"/>
        <w:rPr>
          <w:b/>
          <w:sz w:val="28"/>
          <w:szCs w:val="28"/>
        </w:rPr>
      </w:pPr>
      <w:r>
        <w:rPr>
          <w:b/>
          <w:sz w:val="28"/>
          <w:szCs w:val="28"/>
        </w:rPr>
        <w:t>ТУРУХАНСКОГО МУНИЦИПАЛЬНОГО ОКРУГА</w:t>
      </w:r>
    </w:p>
    <w:p w:rsidR="00A701DE" w:rsidRDefault="00A701DE" w:rsidP="00A701DE">
      <w:pPr>
        <w:pStyle w:val="Standard"/>
        <w:ind w:firstLine="0"/>
        <w:jc w:val="center"/>
        <w:rPr>
          <w:sz w:val="28"/>
          <w:szCs w:val="28"/>
        </w:rPr>
      </w:pPr>
      <w:r>
        <w:rPr>
          <w:b/>
          <w:sz w:val="28"/>
          <w:szCs w:val="28"/>
        </w:rPr>
        <w:t>КРАСНОЯРСКОГО КРАЯ</w:t>
      </w:r>
    </w:p>
    <w:p w:rsidR="00A701DE" w:rsidRDefault="00A701DE" w:rsidP="00A701DE">
      <w:pPr>
        <w:pStyle w:val="Standard"/>
        <w:rPr>
          <w:sz w:val="28"/>
          <w:szCs w:val="28"/>
        </w:rPr>
      </w:pPr>
    </w:p>
    <w:p w:rsidR="00A701DE" w:rsidRPr="00E14D72" w:rsidRDefault="00A701DE" w:rsidP="00A701DE">
      <w:pPr>
        <w:pStyle w:val="Standard"/>
        <w:rPr>
          <w:sz w:val="28"/>
          <w:szCs w:val="28"/>
        </w:rPr>
      </w:pPr>
      <w:r>
        <w:rPr>
          <w:sz w:val="28"/>
          <w:szCs w:val="28"/>
        </w:rPr>
        <w:t>Туруханский окружной Совет депутатов, действуя от имени населения Туруханского муниципального округа Красноярского края, руководствуясь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 Уставом Красноярского края, Законом Красноярского края от 15.05.2025         № 9-3914 «О территориальной организации местного самоуправления в Красноярском крае» (далее – Закон края «О территориальной организации местного самоуправления в Красноярском крае»), в целях установления основных норм организации и осуществления местного самоуправления на территории Туруханского муниципального округа Красноярского края, принимает настоящий Устав Туруханского муниципального округа Красноярского края.</w:t>
      </w:r>
    </w:p>
    <w:p w:rsidR="00A701DE" w:rsidRPr="00E14D72" w:rsidRDefault="00A701DE" w:rsidP="00A701DE">
      <w:pPr>
        <w:pStyle w:val="Standard"/>
        <w:rPr>
          <w:sz w:val="28"/>
          <w:szCs w:val="28"/>
        </w:rPr>
      </w:pPr>
    </w:p>
    <w:p w:rsidR="00A701DE" w:rsidRPr="00372311" w:rsidRDefault="00A701DE" w:rsidP="00A701DE">
      <w:pPr>
        <w:pStyle w:val="2"/>
        <w:keepLines/>
        <w:tabs>
          <w:tab w:val="clear" w:pos="0"/>
          <w:tab w:val="num" w:pos="576"/>
        </w:tabs>
        <w:spacing w:line="240" w:lineRule="auto"/>
        <w:jc w:val="center"/>
        <w:textAlignment w:val="baseline"/>
        <w:rPr>
          <w:sz w:val="28"/>
          <w:szCs w:val="28"/>
        </w:rPr>
      </w:pPr>
      <w:r w:rsidRPr="00372311">
        <w:rPr>
          <w:color w:val="00000A"/>
          <w:sz w:val="28"/>
          <w:szCs w:val="28"/>
        </w:rPr>
        <w:t>ГЛАВА 1. ОБЩИЕ ПОЛОЖЕНИЯ</w:t>
      </w:r>
    </w:p>
    <w:p w:rsidR="00A701DE" w:rsidRDefault="00A701DE" w:rsidP="00A701DE">
      <w:pPr>
        <w:pStyle w:val="Standard"/>
        <w:rPr>
          <w:sz w:val="28"/>
          <w:szCs w:val="28"/>
        </w:rPr>
      </w:pPr>
    </w:p>
    <w:p w:rsidR="00A701DE" w:rsidRDefault="00A701DE" w:rsidP="00A701DE">
      <w:pPr>
        <w:pStyle w:val="Standard"/>
        <w:rPr>
          <w:sz w:val="28"/>
          <w:szCs w:val="28"/>
        </w:rPr>
      </w:pPr>
      <w:r>
        <w:rPr>
          <w:b/>
          <w:bCs/>
          <w:sz w:val="28"/>
          <w:szCs w:val="28"/>
        </w:rPr>
        <w:t>Статья 1. Муниципальное образование Туруханский муниципальный округ Красноярского края</w:t>
      </w:r>
    </w:p>
    <w:p w:rsidR="00A701DE" w:rsidRDefault="00A701DE" w:rsidP="00A701DE">
      <w:pPr>
        <w:pStyle w:val="Standard"/>
        <w:rPr>
          <w:sz w:val="28"/>
          <w:szCs w:val="28"/>
        </w:rPr>
      </w:pPr>
    </w:p>
    <w:p w:rsidR="00A701DE" w:rsidRPr="00372311" w:rsidRDefault="00A701DE" w:rsidP="00A701DE">
      <w:pPr>
        <w:pStyle w:val="af6"/>
        <w:numPr>
          <w:ilvl w:val="0"/>
          <w:numId w:val="4"/>
        </w:numPr>
        <w:tabs>
          <w:tab w:val="left" w:pos="993"/>
        </w:tabs>
        <w:spacing w:after="0" w:line="240" w:lineRule="auto"/>
        <w:ind w:left="0" w:firstLine="709"/>
        <w:jc w:val="both"/>
        <w:textAlignment w:val="baseline"/>
        <w:rPr>
          <w:rFonts w:ascii="Times New Roman" w:hAnsi="Times New Roman" w:cs="Times New Roman"/>
          <w:sz w:val="28"/>
          <w:szCs w:val="28"/>
        </w:rPr>
      </w:pPr>
      <w:r w:rsidRPr="00372311">
        <w:rPr>
          <w:rFonts w:ascii="Times New Roman" w:hAnsi="Times New Roman" w:cs="Times New Roman"/>
          <w:sz w:val="28"/>
          <w:szCs w:val="28"/>
        </w:rPr>
        <w:t xml:space="preserve">Туруханский муниципальный округ Красноярского края (далее по тексту настоящего Устава </w:t>
      </w:r>
      <w:r>
        <w:rPr>
          <w:rFonts w:ascii="Times New Roman" w:hAnsi="Times New Roman" w:cs="Times New Roman"/>
          <w:sz w:val="28"/>
          <w:szCs w:val="28"/>
        </w:rPr>
        <w:t>-</w:t>
      </w:r>
      <w:r w:rsidRPr="00372311">
        <w:rPr>
          <w:rFonts w:ascii="Times New Roman" w:hAnsi="Times New Roman" w:cs="Times New Roman"/>
          <w:iCs/>
          <w:sz w:val="28"/>
          <w:szCs w:val="28"/>
        </w:rPr>
        <w:t xml:space="preserve"> округ, муниципальное образование, Туруханский округ</w:t>
      </w:r>
      <w:r w:rsidRPr="00372311">
        <w:rPr>
          <w:rFonts w:ascii="Times New Roman" w:hAnsi="Times New Roman" w:cs="Times New Roman"/>
          <w:sz w:val="28"/>
          <w:szCs w:val="28"/>
        </w:rPr>
        <w:t>) образован и наделен статусом муниципального округа в соответствии с Законом Красноярского края от 15.05.2025 № 9-3914 «О территориальной организации местного самоуправления в Красноярском крае».</w:t>
      </w:r>
    </w:p>
    <w:p w:rsidR="00A701DE" w:rsidRDefault="00A701DE" w:rsidP="00A701DE">
      <w:pPr>
        <w:pStyle w:val="Standard"/>
        <w:numPr>
          <w:ilvl w:val="0"/>
          <w:numId w:val="4"/>
        </w:numPr>
        <w:tabs>
          <w:tab w:val="left" w:pos="993"/>
        </w:tabs>
        <w:suppressAutoHyphens w:val="0"/>
        <w:ind w:left="0" w:firstLine="709"/>
        <w:rPr>
          <w:sz w:val="28"/>
          <w:szCs w:val="28"/>
        </w:rPr>
      </w:pPr>
      <w:r>
        <w:rPr>
          <w:sz w:val="28"/>
          <w:szCs w:val="28"/>
        </w:rPr>
        <w:t>Муниципальное образование, на территории которого осуществляется местное самоуправление в соответствии с настоящим Уставом, именуется:</w:t>
      </w:r>
    </w:p>
    <w:p w:rsidR="00A701DE" w:rsidRDefault="00A701DE" w:rsidP="00A701DE">
      <w:pPr>
        <w:pStyle w:val="Standard"/>
        <w:tabs>
          <w:tab w:val="left" w:pos="1134"/>
        </w:tabs>
        <w:suppressAutoHyphens w:val="0"/>
        <w:rPr>
          <w:sz w:val="28"/>
          <w:szCs w:val="28"/>
        </w:rPr>
      </w:pPr>
      <w:r>
        <w:rPr>
          <w:sz w:val="28"/>
          <w:szCs w:val="28"/>
        </w:rPr>
        <w:t>1) полное наименование – Туруханский муниципальный округ Красноярского края;</w:t>
      </w:r>
    </w:p>
    <w:p w:rsidR="00A701DE" w:rsidRDefault="00A701DE" w:rsidP="00A701DE">
      <w:pPr>
        <w:pStyle w:val="Standard"/>
        <w:tabs>
          <w:tab w:val="left" w:pos="1134"/>
        </w:tabs>
        <w:suppressAutoHyphens w:val="0"/>
        <w:rPr>
          <w:sz w:val="28"/>
          <w:szCs w:val="28"/>
        </w:rPr>
      </w:pPr>
      <w:r>
        <w:rPr>
          <w:sz w:val="28"/>
          <w:szCs w:val="28"/>
        </w:rPr>
        <w:t>2) сокращенное наименование – Туруханский муниципальный округ, Туруханский округ.</w:t>
      </w:r>
    </w:p>
    <w:p w:rsidR="00A701DE" w:rsidRDefault="00A701DE" w:rsidP="00A701DE">
      <w:pPr>
        <w:pStyle w:val="Standard"/>
        <w:tabs>
          <w:tab w:val="left" w:pos="1134"/>
        </w:tabs>
        <w:suppressAutoHyphens w:val="0"/>
        <w:rPr>
          <w:sz w:val="28"/>
          <w:szCs w:val="28"/>
        </w:rPr>
      </w:pPr>
      <w:r>
        <w:rPr>
          <w:sz w:val="28"/>
          <w:szCs w:val="28"/>
        </w:rPr>
        <w:t>Указанные полное и сокращенное наименования являются равнозначными.</w:t>
      </w:r>
    </w:p>
    <w:p w:rsidR="00A701DE" w:rsidRPr="006B0DC2" w:rsidRDefault="00A701DE" w:rsidP="00A701DE">
      <w:pPr>
        <w:pStyle w:val="Standard"/>
        <w:numPr>
          <w:ilvl w:val="0"/>
          <w:numId w:val="4"/>
        </w:numPr>
        <w:tabs>
          <w:tab w:val="left" w:pos="993"/>
        </w:tabs>
        <w:suppressAutoHyphens w:val="0"/>
        <w:ind w:left="0" w:firstLine="709"/>
        <w:rPr>
          <w:b/>
          <w:sz w:val="28"/>
          <w:szCs w:val="28"/>
        </w:rPr>
      </w:pPr>
      <w:r>
        <w:rPr>
          <w:sz w:val="28"/>
          <w:szCs w:val="28"/>
        </w:rPr>
        <w:t>Административным центром округа является село Туруханск.</w:t>
      </w:r>
    </w:p>
    <w:p w:rsidR="00A701DE" w:rsidRPr="00372311" w:rsidRDefault="00A701DE" w:rsidP="00A701DE">
      <w:pPr>
        <w:pStyle w:val="Standard"/>
        <w:rPr>
          <w:sz w:val="28"/>
          <w:szCs w:val="28"/>
        </w:rPr>
      </w:pPr>
    </w:p>
    <w:p w:rsidR="00A701DE" w:rsidRDefault="00A701DE" w:rsidP="00A701DE">
      <w:pPr>
        <w:pStyle w:val="Standard"/>
        <w:rPr>
          <w:sz w:val="28"/>
          <w:szCs w:val="28"/>
        </w:rPr>
      </w:pPr>
      <w:r>
        <w:rPr>
          <w:b/>
          <w:sz w:val="28"/>
          <w:szCs w:val="28"/>
        </w:rPr>
        <w:t>Статья 2. Территория и границы муниципального образования</w:t>
      </w:r>
    </w:p>
    <w:p w:rsidR="00A701DE" w:rsidRDefault="00A701DE" w:rsidP="00A701DE">
      <w:pPr>
        <w:pStyle w:val="Standard"/>
        <w:rPr>
          <w:sz w:val="28"/>
          <w:szCs w:val="28"/>
        </w:rPr>
      </w:pPr>
    </w:p>
    <w:p w:rsidR="00A701DE" w:rsidRDefault="00A701DE" w:rsidP="00A701DE">
      <w:pPr>
        <w:pStyle w:val="Standard"/>
        <w:suppressAutoHyphens w:val="0"/>
        <w:rPr>
          <w:sz w:val="28"/>
          <w:szCs w:val="28"/>
        </w:rPr>
      </w:pPr>
      <w:r>
        <w:rPr>
          <w:sz w:val="28"/>
          <w:szCs w:val="28"/>
        </w:rPr>
        <w:t xml:space="preserve">1. В состав территории </w:t>
      </w:r>
      <w:r>
        <w:rPr>
          <w:iCs/>
          <w:sz w:val="28"/>
          <w:szCs w:val="28"/>
        </w:rPr>
        <w:t>муниципального образования</w:t>
      </w:r>
      <w:r>
        <w:rPr>
          <w:sz w:val="28"/>
          <w:szCs w:val="28"/>
        </w:rPr>
        <w:t xml:space="preserve"> входят земли независимо от форм собственности и целевого назначения, находящиеся в границах территории округа, установленных Законом Красноярского края от 15.05.2025 № 9-3914 «О территориальной организации местного </w:t>
      </w:r>
      <w:r>
        <w:rPr>
          <w:sz w:val="28"/>
          <w:szCs w:val="28"/>
        </w:rPr>
        <w:lastRenderedPageBreak/>
        <w:t>самоуправления в Красноярском крае» в соответствии с требованиями Федерального закона № 33-ФЗ.</w:t>
      </w:r>
    </w:p>
    <w:p w:rsidR="00A701DE" w:rsidRDefault="00A701DE" w:rsidP="00A701DE">
      <w:pPr>
        <w:pStyle w:val="Standard"/>
        <w:suppressAutoHyphens w:val="0"/>
        <w:rPr>
          <w:sz w:val="28"/>
          <w:szCs w:val="28"/>
        </w:rPr>
      </w:pPr>
      <w:r>
        <w:rPr>
          <w:sz w:val="28"/>
          <w:szCs w:val="28"/>
        </w:rPr>
        <w:t>2. В состав территории Туруханского округа входят следующие населенные пункты: городской населенный пункт город Игарка и сельские населенные пункты поселок Алинское, поселок Ангутиха, село Бакланиха, поселок Бахта, поселок Бор, село Верещагино, село Верхнеимбатск, село Ворогово, деревня Горошиха, село Зотино, поселок Индыгино, деревня Канготово, поселок Келлог, деревня Комса, деревня Костино, поселок Курейка, деревня Лебедь, поселок Мадуйка, деревня Мирное, деревня Подкаменная Тунгуска, поселок Сандакчес, поселок Светлогорск, деревня Селиваниха, поселок Советская Речка, деревня Старотуруханск, деревня Сумароково, деревня Сургутиха, поселок Сухая Тунгуска, поселок Татарск, село Туруханск, село Фарково, поселок Черноостровск, поселок Янов Стан.</w:t>
      </w:r>
    </w:p>
    <w:p w:rsidR="00A701DE" w:rsidRDefault="00A701DE" w:rsidP="00A701DE">
      <w:pPr>
        <w:pStyle w:val="Standard"/>
        <w:rPr>
          <w:sz w:val="28"/>
          <w:szCs w:val="28"/>
          <w:shd w:val="clear" w:color="auto" w:fill="FFFF00"/>
        </w:rPr>
      </w:pPr>
      <w:r>
        <w:rPr>
          <w:sz w:val="28"/>
          <w:szCs w:val="28"/>
        </w:rPr>
        <w:t xml:space="preserve">3. Изменение границ </w:t>
      </w:r>
      <w:r>
        <w:rPr>
          <w:iCs/>
          <w:sz w:val="28"/>
          <w:szCs w:val="28"/>
        </w:rPr>
        <w:t>муниципального образования</w:t>
      </w:r>
      <w:r>
        <w:rPr>
          <w:sz w:val="28"/>
          <w:szCs w:val="28"/>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rsidR="00A701DE" w:rsidRDefault="00A701DE" w:rsidP="00A701DE">
      <w:pPr>
        <w:pStyle w:val="Standard"/>
        <w:rPr>
          <w:sz w:val="28"/>
          <w:szCs w:val="28"/>
          <w:shd w:val="clear" w:color="auto" w:fill="FFFF00"/>
        </w:rPr>
      </w:pPr>
    </w:p>
    <w:p w:rsidR="00A701DE" w:rsidRDefault="00A701DE" w:rsidP="00A701DE">
      <w:pPr>
        <w:pStyle w:val="Standard"/>
        <w:rPr>
          <w:i/>
          <w:sz w:val="28"/>
          <w:szCs w:val="28"/>
        </w:rPr>
      </w:pPr>
      <w:r>
        <w:rPr>
          <w:b/>
          <w:sz w:val="28"/>
          <w:szCs w:val="28"/>
        </w:rPr>
        <w:t>Статья 3. Официальные символы округа</w:t>
      </w:r>
    </w:p>
    <w:p w:rsidR="00A701DE" w:rsidRPr="00372311" w:rsidRDefault="00A701DE" w:rsidP="00A701DE">
      <w:pPr>
        <w:pStyle w:val="Standard"/>
        <w:rPr>
          <w:sz w:val="28"/>
          <w:szCs w:val="28"/>
        </w:rPr>
      </w:pPr>
    </w:p>
    <w:p w:rsidR="00A701DE" w:rsidRDefault="00A701DE" w:rsidP="00A701DE">
      <w:pPr>
        <w:pStyle w:val="Standard"/>
        <w:rPr>
          <w:sz w:val="28"/>
          <w:szCs w:val="28"/>
        </w:rPr>
      </w:pPr>
      <w:r>
        <w:rPr>
          <w:sz w:val="28"/>
          <w:szCs w:val="28"/>
        </w:rPr>
        <w:t xml:space="preserve">1. </w:t>
      </w:r>
      <w:r>
        <w:rPr>
          <w:iCs/>
          <w:sz w:val="28"/>
          <w:szCs w:val="28"/>
        </w:rPr>
        <w:t>О</w:t>
      </w:r>
      <w:r>
        <w:rPr>
          <w:sz w:val="28"/>
          <w:szCs w:val="28"/>
        </w:rPr>
        <w:t>круг имеет официальные символы, отражающие исторические, культурные, национальные, иные местные традиции и особенности.</w:t>
      </w:r>
    </w:p>
    <w:p w:rsidR="00A701DE" w:rsidRDefault="00A701DE" w:rsidP="00A701DE">
      <w:pPr>
        <w:pStyle w:val="Standard"/>
        <w:rPr>
          <w:sz w:val="28"/>
          <w:szCs w:val="28"/>
        </w:rPr>
      </w:pPr>
      <w:r>
        <w:rPr>
          <w:sz w:val="28"/>
          <w:szCs w:val="28"/>
        </w:rPr>
        <w:t>2. К официальным символам округа относятся флаг, герб.</w:t>
      </w:r>
    </w:p>
    <w:p w:rsidR="00A701DE" w:rsidRDefault="00A701DE" w:rsidP="00A701DE">
      <w:pPr>
        <w:pStyle w:val="Standard"/>
        <w:rPr>
          <w:iCs/>
          <w:sz w:val="28"/>
          <w:szCs w:val="28"/>
        </w:rPr>
      </w:pPr>
      <w:r>
        <w:rPr>
          <w:sz w:val="28"/>
          <w:szCs w:val="28"/>
        </w:rPr>
        <w:t xml:space="preserve">3. Официальные символы округа и порядок официального использования указанных символов устанавливаются </w:t>
      </w:r>
      <w:r>
        <w:rPr>
          <w:iCs/>
          <w:sz w:val="28"/>
          <w:szCs w:val="28"/>
        </w:rPr>
        <w:t>нормативным правовым актом Туруханского окружного Совета депутатов</w:t>
      </w:r>
      <w:r>
        <w:rPr>
          <w:sz w:val="28"/>
          <w:szCs w:val="28"/>
        </w:rPr>
        <w:t>.</w:t>
      </w:r>
    </w:p>
    <w:p w:rsidR="00A701DE" w:rsidRDefault="00A701DE" w:rsidP="00A701DE">
      <w:pPr>
        <w:pStyle w:val="Standard"/>
        <w:rPr>
          <w:sz w:val="28"/>
          <w:szCs w:val="28"/>
        </w:rPr>
      </w:pPr>
      <w:r>
        <w:rPr>
          <w:iCs/>
          <w:sz w:val="28"/>
          <w:szCs w:val="28"/>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A701DE" w:rsidRPr="00372311" w:rsidRDefault="00A701DE" w:rsidP="00A701DE">
      <w:pPr>
        <w:pStyle w:val="Standard"/>
        <w:suppressAutoHyphens w:val="0"/>
        <w:rPr>
          <w:sz w:val="28"/>
          <w:szCs w:val="28"/>
        </w:rPr>
      </w:pPr>
    </w:p>
    <w:p w:rsidR="00A701DE" w:rsidRPr="00372311" w:rsidRDefault="00A701DE" w:rsidP="00A701DE">
      <w:pPr>
        <w:pStyle w:val="2"/>
        <w:keepLines/>
        <w:tabs>
          <w:tab w:val="clear" w:pos="0"/>
          <w:tab w:val="num" w:pos="576"/>
        </w:tabs>
        <w:spacing w:line="240" w:lineRule="auto"/>
        <w:ind w:left="0" w:hanging="17"/>
        <w:jc w:val="center"/>
        <w:textAlignment w:val="baseline"/>
        <w:rPr>
          <w:sz w:val="28"/>
          <w:szCs w:val="28"/>
          <w:shd w:val="clear" w:color="auto" w:fill="FFFF00"/>
        </w:rPr>
      </w:pPr>
      <w:r w:rsidRPr="00372311">
        <w:rPr>
          <w:color w:val="00000A"/>
          <w:sz w:val="28"/>
          <w:szCs w:val="28"/>
        </w:rPr>
        <w:t>ГЛАВА 2. СТРУКТУРА И ПОРЯДОК ФОРМИРОВАНИЯ ОРГАНОВ МЕСТНОГО САМОУПРАВЛЕНИЯ</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rPr>
      </w:pPr>
      <w:r>
        <w:rPr>
          <w:b/>
          <w:sz w:val="28"/>
          <w:szCs w:val="28"/>
        </w:rPr>
        <w:t>Статья 4. Органы местного самоуправления и должностные лица местного самоуправления</w:t>
      </w:r>
    </w:p>
    <w:p w:rsidR="00A701DE" w:rsidRDefault="00A701DE" w:rsidP="00A701DE">
      <w:pPr>
        <w:pStyle w:val="Standard"/>
        <w:rPr>
          <w:sz w:val="28"/>
          <w:szCs w:val="28"/>
        </w:rPr>
      </w:pPr>
    </w:p>
    <w:p w:rsidR="00A701DE" w:rsidRDefault="00A701DE" w:rsidP="00A701DE">
      <w:pPr>
        <w:pStyle w:val="Standard"/>
        <w:rPr>
          <w:iCs/>
          <w:sz w:val="28"/>
          <w:szCs w:val="28"/>
        </w:rPr>
      </w:pPr>
      <w:r>
        <w:rPr>
          <w:sz w:val="28"/>
          <w:szCs w:val="28"/>
        </w:rPr>
        <w:t>1. Структуру органов местного самоуправления составляют:</w:t>
      </w:r>
    </w:p>
    <w:p w:rsidR="00A701DE" w:rsidRDefault="00A701DE" w:rsidP="00A701DE">
      <w:pPr>
        <w:pStyle w:val="af6"/>
        <w:tabs>
          <w:tab w:val="left" w:pos="1134"/>
        </w:tabs>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1) Туруханский окружной Совет депутатов</w:t>
      </w:r>
      <w:r>
        <w:rPr>
          <w:rFonts w:ascii="Times New Roman" w:hAnsi="Times New Roman" w:cs="Times New Roman"/>
          <w:sz w:val="28"/>
          <w:szCs w:val="28"/>
        </w:rPr>
        <w:t xml:space="preserve"> (далее по тексту настоящего Устава – </w:t>
      </w:r>
      <w:r>
        <w:rPr>
          <w:rFonts w:ascii="Times New Roman" w:hAnsi="Times New Roman" w:cs="Times New Roman"/>
          <w:iCs/>
          <w:sz w:val="28"/>
          <w:szCs w:val="28"/>
        </w:rPr>
        <w:t>Совет, Совет депутатов, Совет депутатов округа</w:t>
      </w:r>
      <w:r>
        <w:rPr>
          <w:rFonts w:ascii="Times New Roman" w:hAnsi="Times New Roman" w:cs="Times New Roman"/>
          <w:sz w:val="28"/>
          <w:szCs w:val="28"/>
        </w:rPr>
        <w:t>);</w:t>
      </w:r>
    </w:p>
    <w:p w:rsidR="00A701DE" w:rsidRDefault="00A701DE" w:rsidP="00A701DE">
      <w:pPr>
        <w:pStyle w:val="af6"/>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iCs/>
          <w:sz w:val="28"/>
          <w:szCs w:val="28"/>
        </w:rPr>
        <w:t xml:space="preserve">2) Глава Туруханского муниципального </w:t>
      </w:r>
      <w:r>
        <w:rPr>
          <w:rFonts w:ascii="Times New Roman" w:hAnsi="Times New Roman" w:cs="Times New Roman"/>
          <w:sz w:val="28"/>
          <w:szCs w:val="28"/>
        </w:rPr>
        <w:t xml:space="preserve">округа (далее по тексту настоящего Устава – </w:t>
      </w:r>
      <w:r>
        <w:rPr>
          <w:rFonts w:ascii="Times New Roman" w:hAnsi="Times New Roman" w:cs="Times New Roman"/>
          <w:iCs/>
          <w:sz w:val="28"/>
          <w:szCs w:val="28"/>
        </w:rPr>
        <w:t>Глава, Глава округа, Глава Туруханского округа</w:t>
      </w:r>
      <w:r>
        <w:rPr>
          <w:rFonts w:ascii="Times New Roman" w:hAnsi="Times New Roman" w:cs="Times New Roman"/>
          <w:sz w:val="28"/>
          <w:szCs w:val="28"/>
        </w:rPr>
        <w:t>);</w:t>
      </w:r>
    </w:p>
    <w:p w:rsidR="00A701DE" w:rsidRDefault="00A701DE" w:rsidP="00A701DE">
      <w:pPr>
        <w:pStyle w:val="af6"/>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Администрация Туруханского муниципального округа (исполнительно-распорядительный орган муниципального образования) (далее по тексту настоящего Устава – </w:t>
      </w:r>
      <w:r>
        <w:rPr>
          <w:rFonts w:ascii="Times New Roman" w:hAnsi="Times New Roman" w:cs="Times New Roman"/>
          <w:iCs/>
          <w:sz w:val="28"/>
          <w:szCs w:val="28"/>
        </w:rPr>
        <w:t>администрация, местная администрация, администрация округа, администрация Туруханского округа</w:t>
      </w:r>
      <w:r>
        <w:rPr>
          <w:rFonts w:ascii="Times New Roman" w:hAnsi="Times New Roman" w:cs="Times New Roman"/>
          <w:sz w:val="28"/>
          <w:szCs w:val="28"/>
        </w:rPr>
        <w:t>);</w:t>
      </w:r>
    </w:p>
    <w:p w:rsidR="00A701DE" w:rsidRPr="00372311" w:rsidRDefault="00A701DE" w:rsidP="00A701DE">
      <w:pPr>
        <w:pStyle w:val="af6"/>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i/>
          <w:sz w:val="28"/>
          <w:szCs w:val="28"/>
        </w:rPr>
        <w:t xml:space="preserve"> </w:t>
      </w:r>
      <w:r>
        <w:rPr>
          <w:rFonts w:ascii="Times New Roman" w:hAnsi="Times New Roman" w:cs="Times New Roman"/>
          <w:sz w:val="28"/>
          <w:szCs w:val="28"/>
        </w:rPr>
        <w:t>Контрольно-счетная палата Туруханского муниципального округа (далее – контрольно-счетная палата, контрольно-счетная палата округа, контроль-счетная палата Туруханского округа).</w:t>
      </w:r>
    </w:p>
    <w:p w:rsidR="00A701DE" w:rsidRDefault="00A701DE" w:rsidP="00A701DE">
      <w:pPr>
        <w:pStyle w:val="Standard"/>
        <w:rPr>
          <w:sz w:val="28"/>
          <w:szCs w:val="28"/>
        </w:rPr>
      </w:pPr>
      <w:r>
        <w:rPr>
          <w:rFonts w:eastAsia="Times New Roman"/>
          <w:sz w:val="28"/>
          <w:szCs w:val="28"/>
        </w:rPr>
        <w:t xml:space="preserve">2. Совет депутатов, администрация округа в соответствии с </w:t>
      </w:r>
      <w:r>
        <w:rPr>
          <w:sz w:val="28"/>
          <w:szCs w:val="28"/>
        </w:rPr>
        <w:t>Федеральным законом № 33-ФЗ</w:t>
      </w:r>
      <w:r>
        <w:rPr>
          <w:rFonts w:eastAsia="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w:t>
      </w:r>
      <w:r>
        <w:rPr>
          <w:sz w:val="28"/>
          <w:szCs w:val="28"/>
        </w:rPr>
        <w:t>как юридические лица действуют в соответствии с положениями Гражданского кодекса Российской Федерации о казенных учреждениях.</w:t>
      </w:r>
    </w:p>
    <w:p w:rsidR="00A701DE" w:rsidRDefault="00A701DE" w:rsidP="00A701DE">
      <w:pPr>
        <w:pStyle w:val="Standard"/>
        <w:rPr>
          <w:rFonts w:eastAsia="Times New Roman"/>
          <w:sz w:val="28"/>
          <w:szCs w:val="28"/>
        </w:rPr>
      </w:pPr>
      <w:r>
        <w:rPr>
          <w:sz w:val="28"/>
          <w:szCs w:val="28"/>
        </w:rPr>
        <w:t>3. Контрольно-счетная палата обладает правами юридического лица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701DE" w:rsidRDefault="00A701DE" w:rsidP="00A701DE">
      <w:pPr>
        <w:pStyle w:val="Standard"/>
        <w:rPr>
          <w:rFonts w:eastAsia="Times New Roman"/>
          <w:sz w:val="28"/>
          <w:szCs w:val="28"/>
        </w:rPr>
      </w:pPr>
      <w:r>
        <w:rPr>
          <w:rFonts w:eastAsia="Times New Roman"/>
          <w:sz w:val="28"/>
          <w:szCs w:val="28"/>
        </w:rPr>
        <w:t>4.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701DE" w:rsidRDefault="00A701DE" w:rsidP="00A701DE">
      <w:pPr>
        <w:pStyle w:val="Standard"/>
        <w:rPr>
          <w:rFonts w:eastAsia="Times New Roman"/>
          <w:sz w:val="28"/>
          <w:szCs w:val="28"/>
        </w:rPr>
      </w:pPr>
      <w:r>
        <w:rPr>
          <w:rFonts w:eastAsia="Times New Roman"/>
          <w:sz w:val="28"/>
          <w:szCs w:val="28"/>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округа, за исключением случаев, предусмотренных Федеральным законом № 33-ФЗ.</w:t>
      </w:r>
    </w:p>
    <w:p w:rsidR="00A701DE" w:rsidRDefault="00A701DE" w:rsidP="00A701DE">
      <w:pPr>
        <w:pStyle w:val="Standard"/>
        <w:rPr>
          <w:rFonts w:eastAsia="Times New Roman"/>
          <w:sz w:val="28"/>
          <w:szCs w:val="28"/>
        </w:rPr>
      </w:pPr>
      <w:r>
        <w:rPr>
          <w:rFonts w:eastAsia="Times New Roman"/>
          <w:sz w:val="28"/>
          <w:szCs w:val="28"/>
        </w:rPr>
        <w:t>6. К должностным лицам местного самоуправления отнесены:</w:t>
      </w:r>
    </w:p>
    <w:p w:rsidR="00A701DE" w:rsidRDefault="00A701DE" w:rsidP="00A701DE">
      <w:pPr>
        <w:pStyle w:val="Standard"/>
        <w:rPr>
          <w:rFonts w:eastAsia="Times New Roman"/>
          <w:sz w:val="28"/>
          <w:szCs w:val="28"/>
        </w:rPr>
      </w:pPr>
      <w:r>
        <w:rPr>
          <w:rFonts w:eastAsia="Times New Roman"/>
          <w:sz w:val="28"/>
          <w:szCs w:val="28"/>
        </w:rPr>
        <w:t>- Глава округа;</w:t>
      </w:r>
    </w:p>
    <w:p w:rsidR="00A701DE" w:rsidRDefault="00A701DE" w:rsidP="00A701DE">
      <w:pPr>
        <w:pStyle w:val="Standard"/>
        <w:rPr>
          <w:rFonts w:eastAsia="Times New Roman"/>
          <w:sz w:val="28"/>
          <w:szCs w:val="28"/>
        </w:rPr>
      </w:pPr>
      <w:r>
        <w:rPr>
          <w:rFonts w:eastAsia="Times New Roman"/>
          <w:sz w:val="28"/>
          <w:szCs w:val="28"/>
        </w:rPr>
        <w:t>- председатель Совета депутатов;</w:t>
      </w:r>
    </w:p>
    <w:p w:rsidR="00A701DE" w:rsidRDefault="00A701DE" w:rsidP="00A701DE">
      <w:pPr>
        <w:pStyle w:val="Standard"/>
        <w:rPr>
          <w:sz w:val="28"/>
          <w:szCs w:val="28"/>
        </w:rPr>
      </w:pPr>
      <w:r>
        <w:rPr>
          <w:rFonts w:eastAsia="Times New Roman"/>
          <w:sz w:val="28"/>
          <w:szCs w:val="28"/>
        </w:rPr>
        <w:t>-</w:t>
      </w:r>
      <w:r>
        <w:rPr>
          <w:i/>
          <w:sz w:val="28"/>
          <w:szCs w:val="28"/>
        </w:rPr>
        <w:t xml:space="preserve"> </w:t>
      </w:r>
      <w:r>
        <w:rPr>
          <w:sz w:val="28"/>
          <w:szCs w:val="28"/>
        </w:rPr>
        <w:t>председатель, аудитор контрольно-счетной палаты.</w:t>
      </w:r>
    </w:p>
    <w:p w:rsidR="00A701DE" w:rsidRDefault="00A701DE" w:rsidP="00A701DE">
      <w:pPr>
        <w:pStyle w:val="Standard"/>
        <w:rPr>
          <w:sz w:val="28"/>
          <w:szCs w:val="28"/>
        </w:rPr>
      </w:pPr>
    </w:p>
    <w:p w:rsidR="00A701DE" w:rsidRPr="00372311" w:rsidRDefault="00A701DE" w:rsidP="00A701DE">
      <w:pPr>
        <w:pStyle w:val="2"/>
        <w:keepLines/>
        <w:tabs>
          <w:tab w:val="clear" w:pos="0"/>
          <w:tab w:val="num" w:pos="576"/>
        </w:tabs>
        <w:spacing w:line="240" w:lineRule="auto"/>
        <w:jc w:val="center"/>
        <w:textAlignment w:val="baseline"/>
        <w:rPr>
          <w:sz w:val="28"/>
          <w:szCs w:val="28"/>
        </w:rPr>
      </w:pPr>
      <w:r w:rsidRPr="00372311">
        <w:rPr>
          <w:color w:val="00000A"/>
          <w:sz w:val="28"/>
          <w:szCs w:val="28"/>
        </w:rPr>
        <w:t>ГЛАВА 3. ТУРУХАНСКИЙ ОКРУЖНОЙ СОВЕТ ДЕПУТАТОВ</w:t>
      </w:r>
    </w:p>
    <w:p w:rsidR="00A701DE" w:rsidRDefault="00A701DE" w:rsidP="00A701DE">
      <w:pPr>
        <w:pStyle w:val="Standard"/>
        <w:rPr>
          <w:sz w:val="28"/>
          <w:szCs w:val="28"/>
        </w:rPr>
      </w:pPr>
    </w:p>
    <w:p w:rsidR="00A701DE" w:rsidRDefault="00A701DE" w:rsidP="00A701DE">
      <w:pPr>
        <w:pStyle w:val="Standard"/>
        <w:rPr>
          <w:sz w:val="28"/>
          <w:szCs w:val="28"/>
        </w:rPr>
      </w:pPr>
      <w:r>
        <w:rPr>
          <w:b/>
          <w:sz w:val="28"/>
          <w:szCs w:val="28"/>
        </w:rPr>
        <w:t>Статья 5. Туруханский окружной Совет депутатов</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Туруханский окружной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округа</w:t>
      </w:r>
      <w:r>
        <w:rPr>
          <w:i/>
          <w:sz w:val="28"/>
          <w:szCs w:val="28"/>
        </w:rPr>
        <w:t>.</w:t>
      </w:r>
    </w:p>
    <w:p w:rsidR="00A701DE" w:rsidRDefault="00A701DE" w:rsidP="00A701DE">
      <w:pPr>
        <w:pStyle w:val="Standard"/>
        <w:rPr>
          <w:sz w:val="28"/>
          <w:szCs w:val="28"/>
        </w:rPr>
      </w:pPr>
      <w:r>
        <w:rPr>
          <w:sz w:val="28"/>
          <w:szCs w:val="28"/>
        </w:rPr>
        <w:t>2. Совет депутатов округа обладает правами юридического лица.</w:t>
      </w:r>
    </w:p>
    <w:p w:rsidR="00A701DE" w:rsidRDefault="00A701DE" w:rsidP="00A701DE">
      <w:pPr>
        <w:pStyle w:val="Standard"/>
        <w:rPr>
          <w:b/>
          <w:sz w:val="28"/>
          <w:szCs w:val="28"/>
          <w:shd w:val="clear" w:color="auto" w:fill="FFFF00"/>
        </w:rPr>
      </w:pPr>
      <w:r>
        <w:rPr>
          <w:sz w:val="28"/>
          <w:szCs w:val="28"/>
        </w:rPr>
        <w:lastRenderedPageBreak/>
        <w:t>3. Расходы на обеспечение деятельности Совета предусматриваются в местном бюджете отдельно от других расходов в соответствии с классификацией расходов бюджетов Российской Федерации.</w:t>
      </w:r>
    </w:p>
    <w:p w:rsidR="00A701DE" w:rsidRPr="00CD6BC9" w:rsidRDefault="00A701DE" w:rsidP="00A701DE">
      <w:pPr>
        <w:pStyle w:val="Standard"/>
        <w:rPr>
          <w:sz w:val="28"/>
          <w:szCs w:val="28"/>
          <w:shd w:val="clear" w:color="auto" w:fill="FFFF00"/>
        </w:rPr>
      </w:pPr>
    </w:p>
    <w:p w:rsidR="00A701DE" w:rsidRDefault="00A701DE" w:rsidP="00A701DE">
      <w:pPr>
        <w:pStyle w:val="Standard"/>
        <w:rPr>
          <w:sz w:val="28"/>
          <w:szCs w:val="28"/>
        </w:rPr>
      </w:pPr>
      <w:r>
        <w:rPr>
          <w:b/>
          <w:sz w:val="28"/>
          <w:szCs w:val="28"/>
        </w:rPr>
        <w:t>Статья 6. Порядок формирования и структура Совета депутатов</w:t>
      </w:r>
    </w:p>
    <w:p w:rsidR="00A701DE" w:rsidRDefault="00A701DE" w:rsidP="00A701DE">
      <w:pPr>
        <w:pStyle w:val="Standard"/>
        <w:rPr>
          <w:sz w:val="28"/>
          <w:szCs w:val="28"/>
        </w:rPr>
      </w:pPr>
    </w:p>
    <w:p w:rsidR="00A701DE" w:rsidRDefault="00A701DE" w:rsidP="00A701DE">
      <w:pPr>
        <w:pStyle w:val="Standard"/>
        <w:tabs>
          <w:tab w:val="left" w:pos="709"/>
        </w:tabs>
        <w:rPr>
          <w:sz w:val="28"/>
          <w:szCs w:val="28"/>
        </w:rPr>
      </w:pPr>
      <w:r>
        <w:rPr>
          <w:sz w:val="28"/>
          <w:szCs w:val="28"/>
        </w:rPr>
        <w:t>1. Совет депутатов 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18 депутатов – по одномандатным избирательным округам в соответствии с федеральными и краевыми законами сроком на 5 лет.</w:t>
      </w:r>
    </w:p>
    <w:p w:rsidR="00A701DE" w:rsidRDefault="00A701DE" w:rsidP="00A701DE">
      <w:pPr>
        <w:pStyle w:val="Standard"/>
        <w:tabs>
          <w:tab w:val="left" w:pos="709"/>
        </w:tabs>
        <w:rPr>
          <w:sz w:val="28"/>
          <w:szCs w:val="28"/>
        </w:rPr>
      </w:pPr>
      <w:r>
        <w:rPr>
          <w:sz w:val="28"/>
          <w:szCs w:val="28"/>
        </w:rPr>
        <w:t>2. Совет депутатов округа считается избранным в правомочном составе в случае избрания не менее двух третей от установленной численности депутатов.</w:t>
      </w:r>
    </w:p>
    <w:p w:rsidR="00A701DE" w:rsidRDefault="00A701DE" w:rsidP="00A701DE">
      <w:pPr>
        <w:pStyle w:val="Standard"/>
        <w:tabs>
          <w:tab w:val="left" w:pos="709"/>
        </w:tabs>
        <w:rPr>
          <w:sz w:val="28"/>
          <w:szCs w:val="28"/>
        </w:rPr>
      </w:pPr>
      <w:r>
        <w:rPr>
          <w:sz w:val="28"/>
          <w:szCs w:val="28"/>
        </w:rPr>
        <w:t>3. Депутаты Совета осуществляют свои полномочия, как правило, на непостоянной основе.</w:t>
      </w:r>
    </w:p>
    <w:p w:rsidR="00A701DE" w:rsidRDefault="00A701DE" w:rsidP="00A701DE">
      <w:pPr>
        <w:pStyle w:val="Standard"/>
        <w:tabs>
          <w:tab w:val="left" w:pos="709"/>
        </w:tabs>
        <w:rPr>
          <w:sz w:val="28"/>
          <w:szCs w:val="28"/>
        </w:rPr>
      </w:pPr>
      <w:r>
        <w:rPr>
          <w:sz w:val="28"/>
          <w:szCs w:val="28"/>
        </w:rPr>
        <w:t xml:space="preserve">Председатель </w:t>
      </w:r>
      <w:r>
        <w:rPr>
          <w:iCs/>
          <w:sz w:val="28"/>
          <w:szCs w:val="28"/>
        </w:rPr>
        <w:t>Совета депутатов</w:t>
      </w:r>
      <w:r>
        <w:rPr>
          <w:sz w:val="28"/>
          <w:szCs w:val="28"/>
        </w:rPr>
        <w:t xml:space="preserve">, заместитель председателя </w:t>
      </w:r>
      <w:r>
        <w:rPr>
          <w:iCs/>
          <w:sz w:val="28"/>
          <w:szCs w:val="28"/>
        </w:rPr>
        <w:t>Совета депутатов</w:t>
      </w:r>
      <w:r>
        <w:rPr>
          <w:sz w:val="28"/>
          <w:szCs w:val="28"/>
        </w:rPr>
        <w:t xml:space="preserve"> по решению </w:t>
      </w:r>
      <w:r>
        <w:rPr>
          <w:iCs/>
          <w:sz w:val="28"/>
          <w:szCs w:val="28"/>
        </w:rPr>
        <w:t>Совета</w:t>
      </w:r>
      <w:r>
        <w:rPr>
          <w:sz w:val="28"/>
          <w:szCs w:val="28"/>
        </w:rPr>
        <w:t xml:space="preserve"> могут осуществлять свои полномочия как на постоянной основе, так и на непостоянной основе.</w:t>
      </w:r>
    </w:p>
    <w:p w:rsidR="00A701DE" w:rsidRDefault="00A701DE" w:rsidP="00A701DE">
      <w:pPr>
        <w:pStyle w:val="Standard"/>
        <w:tabs>
          <w:tab w:val="left" w:pos="709"/>
        </w:tabs>
        <w:rPr>
          <w:sz w:val="28"/>
          <w:szCs w:val="28"/>
        </w:rPr>
      </w:pPr>
      <w:r>
        <w:rPr>
          <w:sz w:val="28"/>
          <w:szCs w:val="28"/>
        </w:rPr>
        <w:t>На постоянной основе по решению Совета могут осуществлять свои полномочия не более 10 процентов депутатов от установленной численности.</w:t>
      </w:r>
    </w:p>
    <w:p w:rsidR="00A701DE" w:rsidRDefault="00A701DE" w:rsidP="00A701DE">
      <w:pPr>
        <w:pStyle w:val="Standard"/>
        <w:tabs>
          <w:tab w:val="left" w:pos="709"/>
        </w:tabs>
        <w:rPr>
          <w:sz w:val="28"/>
          <w:szCs w:val="28"/>
        </w:rPr>
      </w:pPr>
      <w:r>
        <w:rPr>
          <w:sz w:val="28"/>
          <w:szCs w:val="28"/>
        </w:rPr>
        <w:t xml:space="preserve">4. Структура Совета включает в себя председателя, заместителя председателя, </w:t>
      </w:r>
      <w:r>
        <w:rPr>
          <w:iCs/>
          <w:sz w:val="28"/>
          <w:szCs w:val="28"/>
        </w:rPr>
        <w:t>постоянные комиссии</w:t>
      </w:r>
      <w:r>
        <w:rPr>
          <w:sz w:val="28"/>
          <w:szCs w:val="28"/>
        </w:rPr>
        <w:t xml:space="preserve">, </w:t>
      </w:r>
      <w:r>
        <w:rPr>
          <w:iCs/>
          <w:sz w:val="28"/>
          <w:szCs w:val="28"/>
        </w:rPr>
        <w:t>временные комиссии</w:t>
      </w:r>
      <w:r>
        <w:rPr>
          <w:sz w:val="28"/>
          <w:szCs w:val="28"/>
        </w:rPr>
        <w:t xml:space="preserve">, </w:t>
      </w:r>
      <w:r>
        <w:rPr>
          <w:iCs/>
          <w:sz w:val="28"/>
          <w:szCs w:val="28"/>
        </w:rPr>
        <w:t>аппарат</w:t>
      </w:r>
      <w:r>
        <w:rPr>
          <w:sz w:val="28"/>
          <w:szCs w:val="28"/>
        </w:rPr>
        <w:t>.</w:t>
      </w:r>
    </w:p>
    <w:p w:rsidR="00A701DE" w:rsidRDefault="00A701DE" w:rsidP="00A701DE">
      <w:pPr>
        <w:pStyle w:val="Standard"/>
        <w:rPr>
          <w:sz w:val="28"/>
          <w:szCs w:val="28"/>
        </w:rPr>
      </w:pPr>
    </w:p>
    <w:p w:rsidR="00A701DE" w:rsidRDefault="00A701DE" w:rsidP="00A701DE">
      <w:pPr>
        <w:pStyle w:val="Standard"/>
        <w:rPr>
          <w:sz w:val="28"/>
          <w:szCs w:val="28"/>
        </w:rPr>
      </w:pPr>
      <w:r>
        <w:rPr>
          <w:b/>
          <w:sz w:val="28"/>
          <w:szCs w:val="28"/>
        </w:rPr>
        <w:t>Статья 7. Полномочия Совета депутатов</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В исключительной компетенции Совета депутатов округа находятся:</w:t>
      </w:r>
    </w:p>
    <w:p w:rsidR="00A701DE" w:rsidRDefault="00A701DE" w:rsidP="00A701DE">
      <w:pPr>
        <w:pStyle w:val="Standard"/>
        <w:rPr>
          <w:sz w:val="28"/>
          <w:szCs w:val="28"/>
        </w:rPr>
      </w:pPr>
      <w:r>
        <w:rPr>
          <w:sz w:val="28"/>
          <w:szCs w:val="28"/>
        </w:rPr>
        <w:t>1) принятие Устава округа и внесение в него изменений и дополнений;</w:t>
      </w:r>
    </w:p>
    <w:p w:rsidR="00A701DE" w:rsidRDefault="00A701DE" w:rsidP="00A701DE">
      <w:pPr>
        <w:pStyle w:val="Standard"/>
        <w:rPr>
          <w:sz w:val="28"/>
          <w:szCs w:val="28"/>
        </w:rPr>
      </w:pPr>
      <w:r>
        <w:rPr>
          <w:sz w:val="28"/>
          <w:szCs w:val="28"/>
        </w:rPr>
        <w:t>2) утверждение местного бюджета и отчета об его исполнении;</w:t>
      </w:r>
    </w:p>
    <w:p w:rsidR="00A701DE" w:rsidRDefault="00A701DE" w:rsidP="00A701DE">
      <w:pPr>
        <w:pStyle w:val="Standard"/>
        <w:rPr>
          <w:sz w:val="28"/>
          <w:szCs w:val="28"/>
        </w:rPr>
      </w:pPr>
      <w:r>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701DE" w:rsidRDefault="00A701DE" w:rsidP="00A701DE">
      <w:pPr>
        <w:pStyle w:val="Standard"/>
        <w:rPr>
          <w:sz w:val="28"/>
          <w:szCs w:val="28"/>
        </w:rPr>
      </w:pPr>
      <w:r>
        <w:rPr>
          <w:sz w:val="28"/>
          <w:szCs w:val="28"/>
        </w:rPr>
        <w:t>4) утверждение стратегии социально-экономического развития округа;</w:t>
      </w:r>
    </w:p>
    <w:p w:rsidR="00A701DE" w:rsidRDefault="00A701DE" w:rsidP="00A701DE">
      <w:pPr>
        <w:pStyle w:val="Standard"/>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A701DE" w:rsidRDefault="00A701DE" w:rsidP="00A701DE">
      <w:pPr>
        <w:pStyle w:val="Standard"/>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701DE" w:rsidRDefault="00A701DE" w:rsidP="00A701DE">
      <w:pPr>
        <w:pStyle w:val="Standard"/>
        <w:rPr>
          <w:sz w:val="28"/>
          <w:szCs w:val="28"/>
        </w:rPr>
      </w:pPr>
      <w:r>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A701DE" w:rsidRDefault="00A701DE" w:rsidP="00A701DE">
      <w:pPr>
        <w:pStyle w:val="Standard"/>
        <w:rPr>
          <w:sz w:val="28"/>
          <w:szCs w:val="28"/>
        </w:rPr>
      </w:pPr>
      <w:r>
        <w:rPr>
          <w:sz w:val="28"/>
          <w:szCs w:val="28"/>
        </w:rP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701DE" w:rsidRDefault="00A701DE" w:rsidP="00A701DE">
      <w:pPr>
        <w:pStyle w:val="Standard"/>
        <w:rPr>
          <w:sz w:val="28"/>
          <w:szCs w:val="28"/>
        </w:rPr>
      </w:pPr>
      <w:r>
        <w:rPr>
          <w:sz w:val="28"/>
          <w:szCs w:val="28"/>
        </w:rPr>
        <w:t>9) принятие решения об удалении Главы округа в отставку в предусмотренных Федеральным законом № 33-ФЗ случаях;</w:t>
      </w:r>
    </w:p>
    <w:p w:rsidR="00A701DE" w:rsidRDefault="00A701DE" w:rsidP="00A701DE">
      <w:pPr>
        <w:pStyle w:val="Standard"/>
        <w:rPr>
          <w:sz w:val="28"/>
          <w:szCs w:val="28"/>
        </w:rPr>
      </w:pPr>
      <w:r>
        <w:rPr>
          <w:sz w:val="28"/>
          <w:szCs w:val="28"/>
        </w:rPr>
        <w:t>10) утверждение правил благоустройства территории округа;</w:t>
      </w:r>
    </w:p>
    <w:p w:rsidR="00A701DE" w:rsidRDefault="00A701DE" w:rsidP="00A701DE">
      <w:pPr>
        <w:pStyle w:val="Standard"/>
        <w:rPr>
          <w:sz w:val="28"/>
          <w:szCs w:val="28"/>
        </w:rPr>
      </w:pPr>
      <w:r>
        <w:rPr>
          <w:sz w:val="28"/>
          <w:szCs w:val="28"/>
        </w:rPr>
        <w:t>11) заслушивание ежегодных отчетов Главы округа о результатах его деятельности, деятельности местной администрации и иных подведомственных Главе округа органов местного самоуправления, в том числе о решении вопросов, поставленных Совета депутатов округа.</w:t>
      </w:r>
    </w:p>
    <w:p w:rsidR="00A701DE" w:rsidRDefault="00A701DE" w:rsidP="00A701DE">
      <w:pPr>
        <w:pStyle w:val="Standard"/>
        <w:rPr>
          <w:sz w:val="28"/>
          <w:szCs w:val="28"/>
          <w:shd w:val="clear" w:color="auto" w:fill="FFFF00"/>
        </w:rPr>
      </w:pPr>
      <w:bookmarkStart w:id="1" w:name="_GoBack_%D0%9A%D0%BE%D0%BF%D0%B8%D1%8F_1"/>
      <w:bookmarkEnd w:id="1"/>
      <w:r>
        <w:rPr>
          <w:sz w:val="28"/>
          <w:szCs w:val="28"/>
        </w:rPr>
        <w:t>2. Иные полномочия Совета депутатов определяются в соответствии с федеральными законами и принимаемым в соответствии с ними Уставом Красноярского края, законами Красноярского края, настоящим Уставом.</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shd w:val="clear" w:color="auto" w:fill="FFFF00"/>
        </w:rPr>
      </w:pPr>
      <w:r>
        <w:rPr>
          <w:b/>
          <w:sz w:val="28"/>
          <w:szCs w:val="28"/>
        </w:rPr>
        <w:t>Статья 8. Организация работы Совета депутатов</w:t>
      </w:r>
    </w:p>
    <w:p w:rsidR="00A701DE" w:rsidRDefault="00A701DE" w:rsidP="00A701DE">
      <w:pPr>
        <w:pStyle w:val="Standard"/>
        <w:rPr>
          <w:sz w:val="28"/>
          <w:szCs w:val="28"/>
          <w:shd w:val="clear" w:color="auto" w:fill="FFFF00"/>
        </w:rPr>
      </w:pPr>
    </w:p>
    <w:p w:rsidR="00A701DE" w:rsidRDefault="00A701DE" w:rsidP="00A701DE">
      <w:pPr>
        <w:pStyle w:val="Textbody"/>
        <w:rPr>
          <w:sz w:val="28"/>
          <w:szCs w:val="28"/>
        </w:rPr>
      </w:pPr>
      <w:r>
        <w:rPr>
          <w:sz w:val="28"/>
          <w:szCs w:val="28"/>
        </w:rPr>
        <w:t>1. Организационно-правовой формой работы Совета является сессия. Сессия может состоять из одного или нескольких заседаний сессии.</w:t>
      </w:r>
    </w:p>
    <w:p w:rsidR="00A701DE" w:rsidRDefault="00A701DE" w:rsidP="00A701DE">
      <w:pPr>
        <w:pStyle w:val="Textbody"/>
        <w:rPr>
          <w:sz w:val="28"/>
          <w:szCs w:val="28"/>
        </w:rPr>
      </w:pPr>
      <w:r>
        <w:rPr>
          <w:sz w:val="28"/>
          <w:szCs w:val="28"/>
        </w:rPr>
        <w:t>2. Заседания Совета депутатов проводятся не реже одного раза в три месяца. Сессии Совета депутатов созываются председателем Совета депутатов.</w:t>
      </w:r>
    </w:p>
    <w:p w:rsidR="00A701DE" w:rsidRDefault="00A701DE" w:rsidP="00A701DE">
      <w:pPr>
        <w:pStyle w:val="Textbody"/>
        <w:rPr>
          <w:sz w:val="28"/>
          <w:szCs w:val="28"/>
        </w:rPr>
      </w:pPr>
      <w:r>
        <w:rPr>
          <w:sz w:val="28"/>
          <w:szCs w:val="28"/>
        </w:rPr>
        <w:t>3. Вновь избранный Совет депутатов собирается на первое заседание в срок, не позднее 30 дней со дня избрания Совета депутатов в правомочном составе.</w:t>
      </w:r>
    </w:p>
    <w:p w:rsidR="00A701DE" w:rsidRDefault="00A701DE" w:rsidP="00A701DE">
      <w:pPr>
        <w:pStyle w:val="Textbody"/>
        <w:rPr>
          <w:i/>
          <w:iCs/>
          <w:sz w:val="28"/>
          <w:szCs w:val="28"/>
        </w:rPr>
      </w:pPr>
      <w:r w:rsidRPr="00F76153">
        <w:rPr>
          <w:sz w:val="28"/>
          <w:szCs w:val="28"/>
        </w:rPr>
        <w:t xml:space="preserve">4. Внеочередные сессии созывает председатель </w:t>
      </w:r>
      <w:r w:rsidRPr="00F76153">
        <w:rPr>
          <w:iCs/>
          <w:sz w:val="28"/>
          <w:szCs w:val="28"/>
        </w:rPr>
        <w:t>окружного Совета депутатов</w:t>
      </w:r>
      <w:r w:rsidRPr="00F76153">
        <w:rPr>
          <w:sz w:val="28"/>
          <w:szCs w:val="28"/>
        </w:rPr>
        <w:t xml:space="preserve"> по своей инициативе, по требованию Главы </w:t>
      </w:r>
      <w:r w:rsidRPr="00F76153">
        <w:rPr>
          <w:bCs/>
          <w:iCs/>
          <w:sz w:val="28"/>
          <w:szCs w:val="28"/>
        </w:rPr>
        <w:t>округа</w:t>
      </w:r>
      <w:r w:rsidRPr="00F76153">
        <w:rPr>
          <w:sz w:val="28"/>
          <w:szCs w:val="28"/>
        </w:rPr>
        <w:t xml:space="preserve">, а также в случае, если этого требуют не менее 10 % жителей округа, обладающих избирательным правом, или группа депутатов численностью не менее 1/3 от установленной численности </w:t>
      </w:r>
      <w:r w:rsidRPr="00F76153">
        <w:rPr>
          <w:iCs/>
          <w:sz w:val="28"/>
          <w:szCs w:val="28"/>
        </w:rPr>
        <w:t>окружного Совета депутатов</w:t>
      </w:r>
      <w:r w:rsidRPr="00F76153">
        <w:rPr>
          <w:sz w:val="28"/>
          <w:szCs w:val="28"/>
        </w:rPr>
        <w:t xml:space="preserve"> в двухнедельный срок со дня поступления соответствующего требования</w:t>
      </w:r>
      <w:r w:rsidRPr="00F76153">
        <w:rPr>
          <w:i/>
          <w:iCs/>
          <w:sz w:val="28"/>
          <w:szCs w:val="28"/>
        </w:rPr>
        <w:t>.</w:t>
      </w:r>
    </w:p>
    <w:p w:rsidR="00A701DE" w:rsidRDefault="00A701DE" w:rsidP="00A701DE">
      <w:pPr>
        <w:pStyle w:val="Textbody"/>
        <w:rPr>
          <w:sz w:val="28"/>
          <w:szCs w:val="28"/>
        </w:rPr>
      </w:pPr>
      <w:r>
        <w:rPr>
          <w:sz w:val="28"/>
          <w:szCs w:val="28"/>
        </w:rPr>
        <w:t>5. Заседание Совета депутатов не может считаться правомочным, если на нем присутствует менее 50 процентов от числа избранных депутатов.</w:t>
      </w:r>
    </w:p>
    <w:p w:rsidR="00A701DE" w:rsidRDefault="00A701DE" w:rsidP="00A701DE">
      <w:pPr>
        <w:pStyle w:val="Textbody"/>
        <w:rPr>
          <w:sz w:val="28"/>
          <w:szCs w:val="28"/>
        </w:rPr>
      </w:pPr>
      <w:r>
        <w:rPr>
          <w:sz w:val="28"/>
          <w:szCs w:val="28"/>
        </w:rPr>
        <w:t>6. Совет депутатов вправе избирать из состава депутатов заместителя председателя Совета, а также постоянные и временные комиссии, депутатские группы, иные органы Совета депутатов.</w:t>
      </w:r>
    </w:p>
    <w:p w:rsidR="00A701DE" w:rsidRDefault="00A701DE" w:rsidP="00A701DE">
      <w:pPr>
        <w:pStyle w:val="Textbody"/>
        <w:numPr>
          <w:ilvl w:val="2"/>
          <w:numId w:val="2"/>
        </w:numPr>
        <w:tabs>
          <w:tab w:val="left" w:pos="993"/>
        </w:tabs>
        <w:ind w:left="0" w:firstLine="709"/>
        <w:rPr>
          <w:sz w:val="28"/>
          <w:szCs w:val="28"/>
        </w:rPr>
      </w:pPr>
      <w:r>
        <w:rPr>
          <w:sz w:val="28"/>
          <w:szCs w:val="28"/>
        </w:rPr>
        <w:t>Депутаты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статьи 18 Федерального закона № 33-ФЗ.</w:t>
      </w:r>
    </w:p>
    <w:p w:rsidR="00A701DE" w:rsidRDefault="00A701DE" w:rsidP="00A701DE">
      <w:pPr>
        <w:pStyle w:val="Textbody"/>
        <w:rPr>
          <w:sz w:val="28"/>
          <w:szCs w:val="28"/>
        </w:rPr>
      </w:pPr>
      <w:r>
        <w:rPr>
          <w:sz w:val="28"/>
          <w:szCs w:val="28"/>
        </w:rPr>
        <w:t xml:space="preserve">8. Организационное, материально-техническое, правовое обеспечение деятельности Совета депутатов осуществляет </w:t>
      </w:r>
      <w:r>
        <w:rPr>
          <w:iCs/>
          <w:sz w:val="28"/>
          <w:szCs w:val="28"/>
        </w:rPr>
        <w:t>администрация округа</w:t>
      </w:r>
      <w:r>
        <w:rPr>
          <w:sz w:val="28"/>
          <w:szCs w:val="28"/>
        </w:rPr>
        <w:t>.</w:t>
      </w:r>
    </w:p>
    <w:p w:rsidR="00A701DE" w:rsidRDefault="00A701DE" w:rsidP="00A701DE">
      <w:pPr>
        <w:pStyle w:val="Textbody"/>
        <w:rPr>
          <w:sz w:val="28"/>
          <w:szCs w:val="28"/>
          <w:shd w:val="clear" w:color="auto" w:fill="FFFF00"/>
        </w:rPr>
      </w:pPr>
      <w:r>
        <w:rPr>
          <w:sz w:val="28"/>
          <w:szCs w:val="28"/>
        </w:rPr>
        <w:t>9. Порядок и организация работы Совета депутатов регулируются регламентом, утверждаемым решением Совета (далее – регламент Совета депутатов).</w:t>
      </w:r>
    </w:p>
    <w:p w:rsidR="00A701DE" w:rsidRDefault="00A701DE" w:rsidP="00A701DE">
      <w:pPr>
        <w:pStyle w:val="Textbody"/>
        <w:rPr>
          <w:sz w:val="28"/>
          <w:szCs w:val="28"/>
          <w:shd w:val="clear" w:color="auto" w:fill="FFFF00"/>
        </w:rPr>
      </w:pPr>
    </w:p>
    <w:p w:rsidR="00A701DE" w:rsidRDefault="00A701DE" w:rsidP="00A701DE">
      <w:pPr>
        <w:pStyle w:val="Textbody"/>
        <w:rPr>
          <w:sz w:val="28"/>
          <w:szCs w:val="28"/>
        </w:rPr>
      </w:pPr>
      <w:r>
        <w:rPr>
          <w:b/>
          <w:bCs/>
          <w:sz w:val="28"/>
          <w:szCs w:val="28"/>
        </w:rPr>
        <w:t>Статья 9. Председатель Туруханского окружного Совета депутатов</w:t>
      </w:r>
    </w:p>
    <w:p w:rsidR="00A701DE" w:rsidRDefault="00A701DE" w:rsidP="00A701DE">
      <w:pPr>
        <w:pStyle w:val="Standard"/>
        <w:tabs>
          <w:tab w:val="left" w:pos="0"/>
        </w:tabs>
        <w:rPr>
          <w:sz w:val="28"/>
          <w:szCs w:val="28"/>
        </w:rPr>
      </w:pPr>
    </w:p>
    <w:p w:rsidR="00A701DE" w:rsidRDefault="00A701DE" w:rsidP="00A701DE">
      <w:pPr>
        <w:pStyle w:val="Textbody"/>
        <w:rPr>
          <w:sz w:val="28"/>
          <w:szCs w:val="28"/>
        </w:rPr>
      </w:pPr>
      <w:r>
        <w:rPr>
          <w:sz w:val="28"/>
          <w:szCs w:val="28"/>
        </w:rPr>
        <w:t>1. Организацию деятельности Совета депутатов округа осуществляет председатель, избираемый Советом из числа его депутатов (далее – Председатель Совета депутатов, Председатель). Председатель Совета избирается открытым голосованием большинством голосов от установленной численности депутатов Совета.</w:t>
      </w:r>
    </w:p>
    <w:p w:rsidR="00A701DE" w:rsidRPr="00F64B0C" w:rsidRDefault="00A701DE" w:rsidP="00A701DE">
      <w:pPr>
        <w:pStyle w:val="a7"/>
        <w:widowControl w:val="0"/>
        <w:ind w:firstLine="709"/>
        <w:jc w:val="both"/>
        <w:rPr>
          <w:b w:val="0"/>
          <w:sz w:val="28"/>
          <w:szCs w:val="28"/>
        </w:rPr>
      </w:pPr>
      <w:r w:rsidRPr="00F64B0C">
        <w:rPr>
          <w:b w:val="0"/>
          <w:sz w:val="28"/>
          <w:szCs w:val="28"/>
        </w:rPr>
        <w:t>Порядок избрания, освобождения от должности Председателя Совета депутатов, определяется регламентом Совета депутатов.</w:t>
      </w:r>
    </w:p>
    <w:p w:rsidR="00A701DE" w:rsidRDefault="00A701DE" w:rsidP="00A701DE">
      <w:pPr>
        <w:pStyle w:val="Standard"/>
        <w:ind w:left="709" w:firstLine="0"/>
        <w:rPr>
          <w:sz w:val="28"/>
          <w:szCs w:val="28"/>
        </w:rPr>
      </w:pPr>
      <w:r>
        <w:rPr>
          <w:sz w:val="28"/>
          <w:szCs w:val="28"/>
        </w:rPr>
        <w:t>2. Председатель Совета депутатов:</w:t>
      </w:r>
    </w:p>
    <w:p w:rsidR="00A701DE" w:rsidRDefault="00A701DE" w:rsidP="00A701DE">
      <w:pPr>
        <w:pStyle w:val="Standard"/>
        <w:tabs>
          <w:tab w:val="left" w:pos="0"/>
        </w:tabs>
        <w:rPr>
          <w:sz w:val="28"/>
          <w:szCs w:val="28"/>
        </w:rPr>
      </w:pPr>
      <w:r>
        <w:rPr>
          <w:sz w:val="28"/>
          <w:szCs w:val="28"/>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A701DE" w:rsidRDefault="00A701DE" w:rsidP="00A701DE">
      <w:pPr>
        <w:pStyle w:val="Standard"/>
        <w:tabs>
          <w:tab w:val="left" w:pos="0"/>
        </w:tabs>
        <w:rPr>
          <w:sz w:val="28"/>
          <w:szCs w:val="28"/>
        </w:rPr>
      </w:pPr>
      <w:r>
        <w:rPr>
          <w:sz w:val="28"/>
          <w:szCs w:val="28"/>
        </w:rPr>
        <w:t>2) созывает сессии, определяет и доводит до сведения Главы округа, депутатов и населения время и место проведения заседаний сессии, а также проект повестки дня;</w:t>
      </w:r>
    </w:p>
    <w:p w:rsidR="00A701DE" w:rsidRDefault="00A701DE" w:rsidP="00A701DE">
      <w:pPr>
        <w:pStyle w:val="Standard"/>
        <w:tabs>
          <w:tab w:val="left" w:pos="0"/>
        </w:tabs>
        <w:rPr>
          <w:sz w:val="28"/>
          <w:szCs w:val="28"/>
        </w:rPr>
      </w:pPr>
      <w:r>
        <w:rPr>
          <w:sz w:val="28"/>
          <w:szCs w:val="28"/>
        </w:rPr>
        <w:t>3) созывает, в том числе по требованию Главы округа, группы депутатов численностью не менее одной трети от общего числа избранных депутатов или по требованию не менее 10% жителей округа, а также по собственной инициативе внеочередную сессию;</w:t>
      </w:r>
    </w:p>
    <w:p w:rsidR="00A701DE" w:rsidRDefault="00A701DE" w:rsidP="00A701DE">
      <w:pPr>
        <w:pStyle w:val="Standard"/>
        <w:tabs>
          <w:tab w:val="left" w:pos="0"/>
        </w:tabs>
        <w:rPr>
          <w:sz w:val="28"/>
          <w:szCs w:val="28"/>
        </w:rPr>
      </w:pPr>
      <w:r>
        <w:rPr>
          <w:sz w:val="28"/>
          <w:szCs w:val="28"/>
        </w:rPr>
        <w:t>4) осуществляет руководство подготовкой сессий;</w:t>
      </w:r>
    </w:p>
    <w:p w:rsidR="00A701DE" w:rsidRDefault="00A701DE" w:rsidP="00A701DE">
      <w:pPr>
        <w:pStyle w:val="Standard"/>
        <w:tabs>
          <w:tab w:val="left" w:pos="0"/>
        </w:tabs>
        <w:rPr>
          <w:sz w:val="28"/>
          <w:szCs w:val="28"/>
        </w:rPr>
      </w:pPr>
      <w:r>
        <w:rPr>
          <w:sz w:val="28"/>
          <w:szCs w:val="28"/>
        </w:rPr>
        <w:t>5) ведет сессии в соответствии с правилами, установленными Регламентом Совета депутатов;</w:t>
      </w:r>
    </w:p>
    <w:p w:rsidR="00A701DE" w:rsidRDefault="00A701DE" w:rsidP="00A701DE">
      <w:pPr>
        <w:pStyle w:val="Standard"/>
        <w:tabs>
          <w:tab w:val="left" w:pos="0"/>
        </w:tabs>
        <w:rPr>
          <w:sz w:val="28"/>
          <w:szCs w:val="28"/>
        </w:rPr>
      </w:pPr>
      <w:r>
        <w:rPr>
          <w:sz w:val="28"/>
          <w:szCs w:val="28"/>
        </w:rPr>
        <w:t>6) подписывает протоколы сессий, решения Совета депутатов;</w:t>
      </w:r>
    </w:p>
    <w:p w:rsidR="00A701DE" w:rsidRDefault="00A701DE" w:rsidP="00A701DE">
      <w:pPr>
        <w:pStyle w:val="Standard"/>
        <w:tabs>
          <w:tab w:val="left" w:pos="0"/>
        </w:tabs>
        <w:rPr>
          <w:sz w:val="28"/>
          <w:szCs w:val="28"/>
        </w:rPr>
      </w:pPr>
      <w:r>
        <w:rPr>
          <w:sz w:val="28"/>
          <w:szCs w:val="28"/>
        </w:rPr>
        <w:t>7) оказывает содействие депутатам округа в осуществлении ими своих полномочий;</w:t>
      </w:r>
    </w:p>
    <w:p w:rsidR="00A701DE" w:rsidRDefault="00A701DE" w:rsidP="00A701DE">
      <w:pPr>
        <w:pStyle w:val="Standard"/>
        <w:tabs>
          <w:tab w:val="left" w:pos="0"/>
        </w:tabs>
        <w:rPr>
          <w:sz w:val="28"/>
          <w:szCs w:val="28"/>
        </w:rPr>
      </w:pPr>
      <w:r>
        <w:rPr>
          <w:sz w:val="28"/>
          <w:szCs w:val="28"/>
        </w:rPr>
        <w:t>8) открывает и закрывает расчетные и текущие счета Совета депутатов округа в банках;</w:t>
      </w:r>
    </w:p>
    <w:p w:rsidR="00A701DE" w:rsidRDefault="00A701DE" w:rsidP="00A701DE">
      <w:pPr>
        <w:pStyle w:val="Standard"/>
        <w:tabs>
          <w:tab w:val="left" w:pos="0"/>
        </w:tabs>
        <w:rPr>
          <w:sz w:val="28"/>
          <w:szCs w:val="28"/>
        </w:rPr>
      </w:pPr>
      <w:r>
        <w:rPr>
          <w:sz w:val="28"/>
          <w:szCs w:val="28"/>
        </w:rPr>
        <w:t>9) от имени Совета депутатов округа подписывает исковые заявления, заявления, жалобы, направляемые в суд или арбитражный суд;</w:t>
      </w:r>
    </w:p>
    <w:p w:rsidR="00A701DE" w:rsidRDefault="00A701DE" w:rsidP="00A701DE">
      <w:pPr>
        <w:pStyle w:val="Standard"/>
        <w:tabs>
          <w:tab w:val="left" w:pos="0"/>
        </w:tabs>
        <w:rPr>
          <w:sz w:val="28"/>
          <w:szCs w:val="28"/>
        </w:rPr>
      </w:pPr>
      <w:r>
        <w:rPr>
          <w:sz w:val="28"/>
          <w:szCs w:val="28"/>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A701DE" w:rsidRDefault="00A701DE" w:rsidP="00A701DE">
      <w:pPr>
        <w:pStyle w:val="Standard"/>
        <w:rPr>
          <w:sz w:val="28"/>
          <w:szCs w:val="28"/>
          <w:shd w:val="clear" w:color="auto" w:fill="FFFF00"/>
        </w:rPr>
      </w:pPr>
      <w:r>
        <w:rPr>
          <w:sz w:val="28"/>
          <w:szCs w:val="28"/>
        </w:rPr>
        <w:t xml:space="preserve">3. Председатель издает постановления и распоряжения по вопросам организации деятельности </w:t>
      </w:r>
      <w:r>
        <w:rPr>
          <w:iCs/>
          <w:sz w:val="28"/>
          <w:szCs w:val="28"/>
        </w:rPr>
        <w:t>Совета депутатов</w:t>
      </w:r>
      <w:r>
        <w:rPr>
          <w:sz w:val="28"/>
          <w:szCs w:val="28"/>
        </w:rPr>
        <w:t>.</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rPr>
      </w:pPr>
      <w:r>
        <w:rPr>
          <w:b/>
          <w:sz w:val="28"/>
          <w:szCs w:val="28"/>
        </w:rPr>
        <w:t>Статья 10. Досрочное прекращение полномочий Совета депутатов округа</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Полномочия Совета депутатов округа прекращаются досрочно в следующих случаях:</w:t>
      </w:r>
    </w:p>
    <w:p w:rsidR="00A701DE" w:rsidRDefault="00A701DE" w:rsidP="00A701DE">
      <w:pPr>
        <w:pStyle w:val="Standard"/>
        <w:rPr>
          <w:sz w:val="28"/>
          <w:szCs w:val="28"/>
        </w:rPr>
      </w:pPr>
      <w:r>
        <w:rPr>
          <w:sz w:val="28"/>
          <w:szCs w:val="28"/>
        </w:rPr>
        <w:t>1) вступление в силу закона Красноярского края о его роспуске;</w:t>
      </w:r>
    </w:p>
    <w:p w:rsidR="00A701DE" w:rsidRDefault="00A701DE" w:rsidP="00A701DE">
      <w:pPr>
        <w:pStyle w:val="Standard"/>
        <w:rPr>
          <w:sz w:val="28"/>
          <w:szCs w:val="28"/>
        </w:rPr>
      </w:pPr>
      <w:r>
        <w:rPr>
          <w:sz w:val="28"/>
          <w:szCs w:val="28"/>
        </w:rPr>
        <w:lastRenderedPageBreak/>
        <w:t>2) принятие указанным органом решения о самороспуске, за которое проголосовало не менее двух третей депутатов от установленной численности Совета депутатов;</w:t>
      </w:r>
    </w:p>
    <w:p w:rsidR="00A701DE" w:rsidRDefault="00A701DE" w:rsidP="00A701DE">
      <w:pPr>
        <w:pStyle w:val="Standard"/>
        <w:rPr>
          <w:sz w:val="28"/>
          <w:szCs w:val="28"/>
        </w:rPr>
      </w:pPr>
      <w:r>
        <w:rPr>
          <w:sz w:val="28"/>
          <w:szCs w:val="28"/>
        </w:rPr>
        <w:t>3) вступление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A701DE" w:rsidRDefault="00A701DE" w:rsidP="00A701DE">
      <w:pPr>
        <w:pStyle w:val="Standard"/>
        <w:rPr>
          <w:sz w:val="28"/>
          <w:szCs w:val="28"/>
        </w:rPr>
      </w:pPr>
      <w:r>
        <w:rPr>
          <w:sz w:val="28"/>
          <w:szCs w:val="28"/>
        </w:rPr>
        <w:t>4) преобразование округа, осуществляемое в соответствии с частями 6 и 7 статьи 12 Федерального закона № 33-ФЗ;</w:t>
      </w:r>
    </w:p>
    <w:p w:rsidR="00A701DE" w:rsidRDefault="00A701DE" w:rsidP="00A701DE">
      <w:pPr>
        <w:pStyle w:val="Standard"/>
        <w:rPr>
          <w:sz w:val="28"/>
          <w:szCs w:val="28"/>
        </w:rPr>
      </w:pPr>
      <w:r>
        <w:rPr>
          <w:sz w:val="28"/>
          <w:szCs w:val="28"/>
        </w:rPr>
        <w:t>5) увеличение численности избирателей Туруханского округа более чем на 25 процентов;</w:t>
      </w:r>
    </w:p>
    <w:p w:rsidR="00A701DE" w:rsidRDefault="00A701DE" w:rsidP="00A701DE">
      <w:pPr>
        <w:pStyle w:val="Standard"/>
        <w:rPr>
          <w:sz w:val="28"/>
          <w:szCs w:val="28"/>
        </w:rPr>
      </w:pPr>
      <w:r>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701DE" w:rsidRDefault="00A701DE" w:rsidP="00A701DE">
      <w:pPr>
        <w:pStyle w:val="Standard"/>
        <w:rPr>
          <w:sz w:val="28"/>
          <w:szCs w:val="28"/>
        </w:rPr>
      </w:pPr>
      <w:r>
        <w:rPr>
          <w:sz w:val="28"/>
          <w:szCs w:val="28"/>
        </w:rPr>
        <w:t>2. 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rsidR="00A701DE" w:rsidRDefault="00A701DE" w:rsidP="00A701DE">
      <w:pPr>
        <w:pStyle w:val="Standard"/>
        <w:rPr>
          <w:sz w:val="28"/>
          <w:szCs w:val="28"/>
        </w:rPr>
      </w:pPr>
      <w:r>
        <w:rPr>
          <w:sz w:val="28"/>
          <w:szCs w:val="28"/>
        </w:rPr>
        <w:t>3. Досрочное прекращение полномочий Совета депутатов влечет за собой досрочное прекращение полномочий его депутатов.</w:t>
      </w:r>
    </w:p>
    <w:p w:rsidR="00A701DE" w:rsidRDefault="00A701DE" w:rsidP="00A701DE">
      <w:pPr>
        <w:pStyle w:val="Standard"/>
        <w:rPr>
          <w:sz w:val="28"/>
          <w:szCs w:val="28"/>
          <w:shd w:val="clear" w:color="auto" w:fill="FFFF00"/>
        </w:rPr>
      </w:pPr>
      <w:r>
        <w:rPr>
          <w:sz w:val="28"/>
          <w:szCs w:val="28"/>
        </w:rPr>
        <w:t>4.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rPr>
      </w:pPr>
      <w:r>
        <w:rPr>
          <w:b/>
          <w:bCs/>
          <w:sz w:val="28"/>
          <w:szCs w:val="28"/>
        </w:rPr>
        <w:t>Статья 11. Досрочное прекращение полномочий депутата Совета</w:t>
      </w:r>
    </w:p>
    <w:p w:rsidR="00A701DE" w:rsidRDefault="00A701DE" w:rsidP="00A701DE">
      <w:pPr>
        <w:pStyle w:val="Standard"/>
        <w:rPr>
          <w:sz w:val="28"/>
          <w:szCs w:val="28"/>
        </w:rPr>
      </w:pPr>
    </w:p>
    <w:p w:rsidR="00A701DE" w:rsidRDefault="00A701DE" w:rsidP="00A701DE">
      <w:pPr>
        <w:pStyle w:val="Textbody"/>
        <w:rPr>
          <w:sz w:val="28"/>
          <w:szCs w:val="28"/>
        </w:rPr>
      </w:pPr>
      <w:r>
        <w:rPr>
          <w:sz w:val="28"/>
          <w:szCs w:val="28"/>
        </w:rPr>
        <w:t>1. Полномочия депутата прекращаются досрочно в следующих случаях:</w:t>
      </w:r>
    </w:p>
    <w:p w:rsidR="00A701DE" w:rsidRDefault="00A701DE" w:rsidP="00A701DE">
      <w:pPr>
        <w:pStyle w:val="Textbody"/>
        <w:rPr>
          <w:sz w:val="28"/>
          <w:szCs w:val="28"/>
        </w:rPr>
      </w:pPr>
      <w:r>
        <w:rPr>
          <w:sz w:val="28"/>
          <w:szCs w:val="28"/>
        </w:rPr>
        <w:t>1) смерть;</w:t>
      </w:r>
    </w:p>
    <w:p w:rsidR="00A701DE" w:rsidRDefault="00A701DE" w:rsidP="00A701DE">
      <w:pPr>
        <w:pStyle w:val="Textbody"/>
        <w:rPr>
          <w:sz w:val="28"/>
          <w:szCs w:val="28"/>
        </w:rPr>
      </w:pPr>
      <w:bookmarkStart w:id="2" w:name="p2"/>
      <w:bookmarkEnd w:id="2"/>
      <w:r>
        <w:rPr>
          <w:sz w:val="28"/>
          <w:szCs w:val="28"/>
        </w:rPr>
        <w:t>2) отставка по собственному желанию;</w:t>
      </w:r>
    </w:p>
    <w:p w:rsidR="00A701DE" w:rsidRDefault="00A701DE" w:rsidP="00A701DE">
      <w:pPr>
        <w:pStyle w:val="Textbody"/>
        <w:rPr>
          <w:sz w:val="28"/>
          <w:szCs w:val="28"/>
        </w:rPr>
      </w:pPr>
      <w:r>
        <w:rPr>
          <w:sz w:val="28"/>
          <w:szCs w:val="28"/>
        </w:rPr>
        <w:t>3) признание судом недееспособным или ограниченно дееспособным;</w:t>
      </w:r>
    </w:p>
    <w:p w:rsidR="00A701DE" w:rsidRDefault="00A701DE" w:rsidP="00A701DE">
      <w:pPr>
        <w:pStyle w:val="Textbody"/>
        <w:rPr>
          <w:sz w:val="28"/>
          <w:szCs w:val="28"/>
        </w:rPr>
      </w:pPr>
      <w:r>
        <w:rPr>
          <w:sz w:val="28"/>
          <w:szCs w:val="28"/>
        </w:rPr>
        <w:t>4) признание судом безвестно отсутствующим или объявление умершим;</w:t>
      </w:r>
    </w:p>
    <w:p w:rsidR="00A701DE" w:rsidRDefault="00A701DE" w:rsidP="00A701DE">
      <w:pPr>
        <w:pStyle w:val="Textbody"/>
        <w:rPr>
          <w:sz w:val="28"/>
          <w:szCs w:val="28"/>
        </w:rPr>
      </w:pPr>
      <w:r>
        <w:rPr>
          <w:sz w:val="28"/>
          <w:szCs w:val="28"/>
        </w:rPr>
        <w:t>5) вступление в отношении его в законную силу обвинительного приговора суда;</w:t>
      </w:r>
    </w:p>
    <w:p w:rsidR="00A701DE" w:rsidRDefault="00A701DE" w:rsidP="00A701DE">
      <w:pPr>
        <w:pStyle w:val="Textbody"/>
        <w:rPr>
          <w:sz w:val="28"/>
          <w:szCs w:val="28"/>
        </w:rPr>
      </w:pPr>
      <w:r>
        <w:rPr>
          <w:sz w:val="28"/>
          <w:szCs w:val="28"/>
        </w:rPr>
        <w:t>6) выезд за пределы Российской Федерации на постоянное место жительства;</w:t>
      </w:r>
    </w:p>
    <w:p w:rsidR="00A701DE" w:rsidRDefault="00A701DE" w:rsidP="00A701DE">
      <w:pPr>
        <w:pStyle w:val="Textbody"/>
        <w:rPr>
          <w:sz w:val="28"/>
          <w:szCs w:val="28"/>
        </w:rPr>
      </w:pPr>
      <w:r>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701DE" w:rsidRDefault="00A701DE" w:rsidP="00A701DE">
      <w:pPr>
        <w:pStyle w:val="Textbody"/>
        <w:rPr>
          <w:sz w:val="28"/>
          <w:szCs w:val="28"/>
        </w:rPr>
      </w:pPr>
      <w:r>
        <w:rPr>
          <w:sz w:val="28"/>
          <w:szCs w:val="28"/>
        </w:rPr>
        <w:t>8) досрочное прекращение полномочий Совета депутатов;</w:t>
      </w:r>
    </w:p>
    <w:p w:rsidR="00A701DE" w:rsidRDefault="00A701DE" w:rsidP="00A701DE">
      <w:pPr>
        <w:pStyle w:val="Textbody"/>
        <w:rPr>
          <w:sz w:val="28"/>
          <w:szCs w:val="28"/>
        </w:rPr>
      </w:pPr>
      <w:r>
        <w:rPr>
          <w:sz w:val="28"/>
          <w:szCs w:val="28"/>
        </w:rPr>
        <w:t>9) призыв на военную службу или направление на заменяющую ее альтернативную гражданскую службу;</w:t>
      </w:r>
    </w:p>
    <w:p w:rsidR="00A701DE" w:rsidRDefault="00A701DE" w:rsidP="00A701DE">
      <w:pPr>
        <w:pStyle w:val="Textbody"/>
        <w:rPr>
          <w:sz w:val="28"/>
          <w:szCs w:val="28"/>
        </w:rPr>
      </w:pPr>
      <w:r>
        <w:rPr>
          <w:sz w:val="28"/>
          <w:szCs w:val="28"/>
        </w:rPr>
        <w:t>10) приобретение им статуса иностранного агента;</w:t>
      </w:r>
    </w:p>
    <w:p w:rsidR="00A701DE" w:rsidRDefault="00A701DE" w:rsidP="00A701DE">
      <w:pPr>
        <w:pStyle w:val="Textbody"/>
        <w:rPr>
          <w:sz w:val="28"/>
          <w:szCs w:val="28"/>
        </w:rPr>
      </w:pPr>
      <w:r>
        <w:rPr>
          <w:sz w:val="28"/>
          <w:szCs w:val="28"/>
        </w:rPr>
        <w:t>11) иные случаи, установленные Федеральным законом № 33-ФЗ и другими федеральными законами.</w:t>
      </w:r>
    </w:p>
    <w:p w:rsidR="00A701DE" w:rsidRDefault="00A701DE" w:rsidP="00A701DE">
      <w:pPr>
        <w:pStyle w:val="Textbody"/>
        <w:rPr>
          <w:sz w:val="28"/>
          <w:szCs w:val="28"/>
        </w:rPr>
      </w:pPr>
      <w:r>
        <w:rPr>
          <w:sz w:val="28"/>
          <w:szCs w:val="28"/>
        </w:rPr>
        <w:lastRenderedPageBreak/>
        <w:t>2. Полномочия депутата прекращаются досрочно решением Совета депутатов в случае отсутствия депутата без уважительных причин на всех заседаниях Совета в течение шести месяцев подряд.</w:t>
      </w:r>
    </w:p>
    <w:p w:rsidR="00A701DE" w:rsidRDefault="00A701DE" w:rsidP="00A701DE">
      <w:pPr>
        <w:pStyle w:val="Textbody"/>
        <w:rPr>
          <w:sz w:val="28"/>
          <w:szCs w:val="28"/>
        </w:rPr>
      </w:pPr>
      <w:r>
        <w:rPr>
          <w:sz w:val="28"/>
          <w:szCs w:val="28"/>
        </w:rPr>
        <w:t>3. Решение Совета депутатов округа о досрочном прекращении полномочий депутата Совета депутатов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округа, - не позднее чем через три месяца со дня появления такого основания.</w:t>
      </w:r>
    </w:p>
    <w:p w:rsidR="00A701DE" w:rsidRDefault="00A701DE" w:rsidP="00A701DE">
      <w:pPr>
        <w:pStyle w:val="Textbody"/>
        <w:widowControl w:val="0"/>
        <w:rPr>
          <w:sz w:val="28"/>
          <w:szCs w:val="28"/>
        </w:rPr>
      </w:pPr>
      <w:r>
        <w:rPr>
          <w:sz w:val="28"/>
          <w:szCs w:val="28"/>
        </w:rPr>
        <w:t>4. Заявление об отставке по собственному желанию направляется депутатом Совета в Совет депутатов. Депутат может отозвать свое заявление об отставке до дня рассмотрения его Советом депутатов.</w:t>
      </w:r>
    </w:p>
    <w:p w:rsidR="00A701DE" w:rsidRDefault="00A701DE" w:rsidP="00A701DE">
      <w:pPr>
        <w:pStyle w:val="Textbody"/>
        <w:widowControl w:val="0"/>
        <w:rPr>
          <w:sz w:val="28"/>
          <w:szCs w:val="28"/>
        </w:rPr>
      </w:pPr>
      <w:r>
        <w:rPr>
          <w:sz w:val="28"/>
          <w:szCs w:val="28"/>
        </w:rPr>
        <w:t>В случае, если решение Совета депутатов об отставке депутата по собственному желанию рассмотрено Советом депутатов в срок, установленный пунктом 3 настоящей статьи, а решение о досрочном прекращении полномочий депутата не принято и заявление об отставке по собственному желанию депутатом не отозвано, полномочия депутата Совета прекращаются досрочно по истечении 14 дней со дня рассмотрения данного вопроса на заседании Совета депутатов.</w:t>
      </w:r>
    </w:p>
    <w:p w:rsidR="00A701DE" w:rsidRDefault="00A701DE" w:rsidP="00A701DE">
      <w:pPr>
        <w:pStyle w:val="Textbody"/>
        <w:widowControl w:val="0"/>
        <w:rPr>
          <w:sz w:val="28"/>
          <w:szCs w:val="28"/>
        </w:rPr>
      </w:pPr>
      <w:r>
        <w:rPr>
          <w:sz w:val="28"/>
          <w:szCs w:val="28"/>
        </w:rPr>
        <w:t>В случае, если заявление депутата об отставке по собственному желанию не рассмотрено Советом депутатов в срок, установленный пунктом 3 настоящей статьи, а заявление об отставке депутатом не отозвано, полномочия депутата Совета прекращаются досрочно по истечении 14 дней после истечения установленного срока для принятия Советом депутатов соответствующего решения.</w:t>
      </w:r>
    </w:p>
    <w:p w:rsidR="00A701DE" w:rsidRDefault="00A701DE" w:rsidP="00A701DE">
      <w:pPr>
        <w:pStyle w:val="Textbody"/>
        <w:widowControl w:val="0"/>
        <w:rPr>
          <w:sz w:val="28"/>
          <w:szCs w:val="28"/>
          <w:shd w:val="clear" w:color="auto" w:fill="FFFF00"/>
        </w:rPr>
      </w:pPr>
      <w:r>
        <w:rPr>
          <w:sz w:val="28"/>
          <w:szCs w:val="28"/>
        </w:rPr>
        <w:t>5. В случае обращения Губернатора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округа данного заявления.</w:t>
      </w:r>
    </w:p>
    <w:p w:rsidR="00A701DE" w:rsidRDefault="00A701DE" w:rsidP="00A701DE">
      <w:pPr>
        <w:pStyle w:val="Standard"/>
        <w:ind w:firstLine="0"/>
        <w:rPr>
          <w:sz w:val="28"/>
          <w:szCs w:val="28"/>
          <w:shd w:val="clear" w:color="auto" w:fill="FFFF00"/>
        </w:rPr>
      </w:pPr>
    </w:p>
    <w:p w:rsidR="00A701DE" w:rsidRPr="00F64B0C" w:rsidRDefault="00A701DE" w:rsidP="00A701DE">
      <w:pPr>
        <w:pStyle w:val="2"/>
        <w:keepLines/>
        <w:tabs>
          <w:tab w:val="clear" w:pos="0"/>
          <w:tab w:val="num" w:pos="576"/>
        </w:tabs>
        <w:spacing w:line="240" w:lineRule="auto"/>
        <w:jc w:val="center"/>
        <w:textAlignment w:val="baseline"/>
        <w:rPr>
          <w:sz w:val="28"/>
          <w:szCs w:val="28"/>
        </w:rPr>
      </w:pPr>
      <w:r w:rsidRPr="00F64B0C">
        <w:rPr>
          <w:color w:val="00000A"/>
          <w:sz w:val="28"/>
          <w:szCs w:val="28"/>
        </w:rPr>
        <w:t xml:space="preserve">ГЛАВА 4. ГЛАВА ТУРУХАНСКОГО </w:t>
      </w:r>
      <w:r>
        <w:rPr>
          <w:color w:val="00000A"/>
          <w:sz w:val="28"/>
          <w:szCs w:val="28"/>
        </w:rPr>
        <w:t xml:space="preserve">МУНИЦИПАЛЬНОГО </w:t>
      </w:r>
      <w:r w:rsidRPr="00F64B0C">
        <w:rPr>
          <w:color w:val="00000A"/>
          <w:sz w:val="28"/>
          <w:szCs w:val="28"/>
        </w:rPr>
        <w:t>ОКРУГА</w:t>
      </w:r>
    </w:p>
    <w:p w:rsidR="00A701DE" w:rsidRDefault="00A701DE" w:rsidP="00A701DE">
      <w:pPr>
        <w:pStyle w:val="Standard"/>
        <w:rPr>
          <w:sz w:val="28"/>
          <w:szCs w:val="28"/>
        </w:rPr>
      </w:pPr>
    </w:p>
    <w:p w:rsidR="00A701DE" w:rsidRDefault="00A701DE" w:rsidP="00A701DE">
      <w:pPr>
        <w:pStyle w:val="Standard"/>
        <w:rPr>
          <w:sz w:val="28"/>
          <w:szCs w:val="28"/>
        </w:rPr>
      </w:pPr>
      <w:r>
        <w:rPr>
          <w:b/>
          <w:sz w:val="28"/>
          <w:szCs w:val="28"/>
        </w:rPr>
        <w:t>Статья 12.</w:t>
      </w:r>
      <w:r>
        <w:rPr>
          <w:b/>
          <w:i/>
          <w:sz w:val="28"/>
          <w:szCs w:val="28"/>
        </w:rPr>
        <w:t xml:space="preserve"> </w:t>
      </w:r>
      <w:r>
        <w:rPr>
          <w:b/>
          <w:sz w:val="28"/>
          <w:szCs w:val="28"/>
        </w:rPr>
        <w:t>Глава Туруханского муниципального округа</w:t>
      </w:r>
    </w:p>
    <w:p w:rsidR="00A701DE" w:rsidRDefault="00A701DE" w:rsidP="00A701DE">
      <w:pPr>
        <w:pStyle w:val="Textbody"/>
        <w:rPr>
          <w:sz w:val="28"/>
          <w:szCs w:val="28"/>
        </w:rPr>
      </w:pPr>
    </w:p>
    <w:p w:rsidR="00A701DE" w:rsidRDefault="00A701DE" w:rsidP="00A701DE">
      <w:pPr>
        <w:pStyle w:val="Textbody"/>
        <w:rPr>
          <w:color w:val="000000"/>
          <w:sz w:val="28"/>
          <w:szCs w:val="28"/>
        </w:rPr>
      </w:pPr>
      <w:r>
        <w:rPr>
          <w:sz w:val="28"/>
          <w:szCs w:val="28"/>
        </w:rPr>
        <w:t>1. Глава округа является высшим должностным лицом округа и наделяется настоящим Уставом в соответствии со статьей 19 Федерального закона № 33-ФЗ собственными полномочиями решению вопросов непосредственного обеспечения жизнедеятельности населения (вопросов местного значения).</w:t>
      </w:r>
    </w:p>
    <w:p w:rsidR="00A701DE" w:rsidRDefault="00A701DE" w:rsidP="00A701DE">
      <w:pPr>
        <w:pStyle w:val="Textbody"/>
        <w:rPr>
          <w:sz w:val="28"/>
          <w:szCs w:val="28"/>
        </w:rPr>
      </w:pPr>
      <w:r>
        <w:rPr>
          <w:color w:val="000000"/>
          <w:sz w:val="28"/>
          <w:szCs w:val="28"/>
        </w:rPr>
        <w:t>2. 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rsidR="00A701DE" w:rsidRDefault="00A701DE" w:rsidP="00A701DE">
      <w:pPr>
        <w:pStyle w:val="Textbody"/>
        <w:rPr>
          <w:color w:val="000000"/>
          <w:sz w:val="28"/>
          <w:szCs w:val="28"/>
        </w:rPr>
      </w:pPr>
      <w:r>
        <w:rPr>
          <w:sz w:val="28"/>
          <w:szCs w:val="28"/>
        </w:rPr>
        <w:t>3. Глава округа возглавляет местную администрацию.</w:t>
      </w:r>
    </w:p>
    <w:p w:rsidR="00A701DE" w:rsidRDefault="00A701DE" w:rsidP="00A701DE">
      <w:pPr>
        <w:pStyle w:val="Textbody"/>
        <w:rPr>
          <w:color w:val="000000"/>
          <w:sz w:val="28"/>
          <w:szCs w:val="28"/>
        </w:rPr>
      </w:pPr>
      <w:r>
        <w:rPr>
          <w:color w:val="000000"/>
          <w:sz w:val="28"/>
          <w:szCs w:val="28"/>
        </w:rPr>
        <w:t>4. Срок полномочий Главы составляет пять лет.</w:t>
      </w:r>
    </w:p>
    <w:p w:rsidR="00A701DE" w:rsidRDefault="00A701DE" w:rsidP="00A701DE">
      <w:pPr>
        <w:pStyle w:val="Standard"/>
        <w:rPr>
          <w:color w:val="000000"/>
          <w:sz w:val="28"/>
          <w:szCs w:val="28"/>
        </w:rPr>
      </w:pPr>
      <w:r>
        <w:rPr>
          <w:color w:val="000000"/>
          <w:sz w:val="28"/>
          <w:szCs w:val="28"/>
        </w:rPr>
        <w:t>5. Глава округа осуществляет свои полномочия на постоянной основе.</w:t>
      </w:r>
    </w:p>
    <w:p w:rsidR="00A701DE" w:rsidRDefault="00A701DE" w:rsidP="00A701DE">
      <w:pPr>
        <w:pStyle w:val="Textbody"/>
        <w:rPr>
          <w:color w:val="000000"/>
          <w:sz w:val="28"/>
          <w:szCs w:val="28"/>
          <w:shd w:val="clear" w:color="auto" w:fill="FFFF00"/>
        </w:rPr>
      </w:pPr>
      <w:r>
        <w:rPr>
          <w:color w:val="000000"/>
          <w:sz w:val="28"/>
          <w:szCs w:val="28"/>
        </w:rPr>
        <w:lastRenderedPageBreak/>
        <w:t>6. Глава округа подконтролен и подотчетен населению и Совету депутатов.</w:t>
      </w:r>
    </w:p>
    <w:p w:rsidR="00A701DE" w:rsidRDefault="00A701DE" w:rsidP="00A701DE">
      <w:pPr>
        <w:pStyle w:val="Textbody"/>
        <w:rPr>
          <w:color w:val="000000"/>
          <w:sz w:val="28"/>
          <w:szCs w:val="28"/>
          <w:shd w:val="clear" w:color="auto" w:fill="FFFF00"/>
        </w:rPr>
      </w:pPr>
    </w:p>
    <w:p w:rsidR="00A701DE" w:rsidRDefault="00A701DE" w:rsidP="00A701DE">
      <w:pPr>
        <w:pStyle w:val="Standard"/>
        <w:rPr>
          <w:sz w:val="28"/>
          <w:szCs w:val="28"/>
        </w:rPr>
      </w:pPr>
      <w:r>
        <w:rPr>
          <w:b/>
          <w:sz w:val="28"/>
          <w:szCs w:val="28"/>
        </w:rPr>
        <w:t>Статья 13. Порядок избрания Главы округа</w:t>
      </w:r>
    </w:p>
    <w:p w:rsidR="00A701DE" w:rsidRDefault="00A701DE" w:rsidP="00A701DE">
      <w:pPr>
        <w:pStyle w:val="Textbody"/>
        <w:rPr>
          <w:sz w:val="28"/>
          <w:szCs w:val="28"/>
        </w:rPr>
      </w:pPr>
    </w:p>
    <w:p w:rsidR="00A701DE" w:rsidRDefault="00A701DE" w:rsidP="00A701DE">
      <w:pPr>
        <w:pStyle w:val="Textbody"/>
        <w:rPr>
          <w:sz w:val="28"/>
          <w:szCs w:val="28"/>
        </w:rPr>
      </w:pPr>
      <w:r>
        <w:rPr>
          <w:sz w:val="28"/>
          <w:szCs w:val="28"/>
        </w:rPr>
        <w:t xml:space="preserve">1. Глава округа в соответствии с Законом Красноярского края               от 03.07.2025 № 9-4097 «Об организационных основах местного самоуправления в Красноярском крае» и настоящим Уставом избирается </w:t>
      </w:r>
      <w:r>
        <w:rPr>
          <w:color w:val="000000"/>
          <w:sz w:val="28"/>
          <w:szCs w:val="28"/>
        </w:rPr>
        <w:t>Советом депутатов</w:t>
      </w:r>
      <w:r>
        <w:rPr>
          <w:sz w:val="28"/>
          <w:szCs w:val="28"/>
        </w:rPr>
        <w:t xml:space="preserve"> из числа кандидатов, представленных Губернатором Красноярского края.</w:t>
      </w:r>
    </w:p>
    <w:p w:rsidR="00A701DE" w:rsidRDefault="00A701DE" w:rsidP="00A701DE">
      <w:pPr>
        <w:pStyle w:val="Textbody"/>
        <w:widowControl w:val="0"/>
        <w:rPr>
          <w:sz w:val="28"/>
          <w:szCs w:val="28"/>
        </w:rPr>
      </w:pPr>
      <w:r>
        <w:rPr>
          <w:sz w:val="28"/>
          <w:szCs w:val="28"/>
        </w:rPr>
        <w:t>2. Глава округа избирается открытым голосованием большинством голосов от установленной численности депутатов Совета депутатов. Иные вопросы, связанные с рассмотрением Советом вопроса об избрании Главы округа из числа кандидатов, представленных Губернатором Красноярского края, устанавливаются регламентом Совета депутатов.</w:t>
      </w:r>
    </w:p>
    <w:p w:rsidR="00A701DE" w:rsidRDefault="00A701DE" w:rsidP="00A701DE">
      <w:pPr>
        <w:pStyle w:val="Textbody"/>
        <w:widowControl w:val="0"/>
        <w:rPr>
          <w:sz w:val="28"/>
          <w:szCs w:val="28"/>
        </w:rPr>
      </w:pPr>
      <w:r w:rsidRPr="00F76153">
        <w:rPr>
          <w:sz w:val="28"/>
          <w:szCs w:val="28"/>
        </w:rPr>
        <w:t>3. Полномочия Главы округа начинаются со дня его избрания Советом депутатов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нового созыва заседания, на котором рассматривается вопрос об избрании Главы округа.</w:t>
      </w:r>
    </w:p>
    <w:p w:rsidR="00A701DE" w:rsidRDefault="00A701DE" w:rsidP="00A701DE">
      <w:pPr>
        <w:pStyle w:val="af5"/>
        <w:widowControl w:val="0"/>
        <w:spacing w:before="0" w:after="0"/>
        <w:ind w:firstLine="709"/>
        <w:jc w:val="both"/>
        <w:rPr>
          <w:sz w:val="28"/>
          <w:szCs w:val="28"/>
        </w:rPr>
      </w:pPr>
      <w:r>
        <w:rPr>
          <w:sz w:val="28"/>
          <w:szCs w:val="28"/>
        </w:rPr>
        <w:t>Избранный Глава округа вступает в должность в торжественной обстановке в присутствии депутатов Совета депутатов округа.</w:t>
      </w:r>
    </w:p>
    <w:p w:rsidR="00A701DE" w:rsidRDefault="00A701DE" w:rsidP="00A701DE">
      <w:pPr>
        <w:pStyle w:val="af5"/>
        <w:widowControl w:val="0"/>
        <w:spacing w:before="0" w:after="0"/>
        <w:ind w:firstLine="709"/>
        <w:jc w:val="both"/>
        <w:rPr>
          <w:sz w:val="28"/>
          <w:szCs w:val="28"/>
        </w:rPr>
      </w:pPr>
      <w:r>
        <w:rPr>
          <w:sz w:val="28"/>
          <w:szCs w:val="28"/>
        </w:rPr>
        <w:t>Церемония вступления в должность включает в себя принесение Главой округа присяги:</w:t>
      </w:r>
    </w:p>
    <w:p w:rsidR="00A701DE" w:rsidRDefault="00A701DE" w:rsidP="00A701DE">
      <w:pPr>
        <w:pStyle w:val="af5"/>
        <w:widowControl w:val="0"/>
        <w:spacing w:before="0" w:after="0"/>
        <w:ind w:firstLine="709"/>
        <w:jc w:val="both"/>
        <w:rPr>
          <w:sz w:val="28"/>
          <w:szCs w:val="28"/>
        </w:rPr>
      </w:pPr>
      <w:r>
        <w:rPr>
          <w:sz w:val="28"/>
          <w:szCs w:val="28"/>
        </w:rPr>
        <w:t>«Вступая в должность Главы Туруханского округа, перед лицом всех его жителей клянусь соблюдать Конституцию Российской Федерации, законы Российской Федерации и Красноярского края, Устав Туруханского округа, уважать и охранять права и свободы человека и гражданина, защищать интересы жителей округа, добросовестно выполнять возложенные на меня обязанности Главы Туруханского округа».</w:t>
      </w:r>
    </w:p>
    <w:p w:rsidR="00A701DE" w:rsidRDefault="00A701DE" w:rsidP="00A701DE">
      <w:pPr>
        <w:pStyle w:val="af5"/>
        <w:widowControl w:val="0"/>
        <w:spacing w:before="0" w:after="0"/>
        <w:ind w:firstLine="709"/>
        <w:jc w:val="both"/>
        <w:rPr>
          <w:i/>
          <w:sz w:val="28"/>
          <w:szCs w:val="28"/>
          <w:shd w:val="clear" w:color="auto" w:fill="FFFF00"/>
        </w:rPr>
      </w:pPr>
      <w:r>
        <w:rPr>
          <w:sz w:val="28"/>
          <w:szCs w:val="28"/>
        </w:rPr>
        <w:t>Вновь избранный Глава округа приступает к исполнению полномочий с момента принесения им присяги.</w:t>
      </w:r>
    </w:p>
    <w:p w:rsidR="00A701DE" w:rsidRDefault="00A701DE" w:rsidP="00A701DE">
      <w:pPr>
        <w:pStyle w:val="Standard"/>
        <w:rPr>
          <w:i/>
          <w:sz w:val="28"/>
          <w:szCs w:val="28"/>
          <w:shd w:val="clear" w:color="auto" w:fill="FFFF00"/>
        </w:rPr>
      </w:pPr>
    </w:p>
    <w:p w:rsidR="00A701DE" w:rsidRDefault="00A701DE" w:rsidP="00A701DE">
      <w:pPr>
        <w:pStyle w:val="Standard"/>
        <w:rPr>
          <w:sz w:val="28"/>
          <w:szCs w:val="28"/>
        </w:rPr>
      </w:pPr>
      <w:r>
        <w:rPr>
          <w:b/>
          <w:sz w:val="28"/>
          <w:szCs w:val="28"/>
        </w:rPr>
        <w:t>Статья 14. Полномочия Главы округа</w:t>
      </w:r>
    </w:p>
    <w:p w:rsidR="00A701DE" w:rsidRDefault="00A701DE" w:rsidP="00A701DE">
      <w:pPr>
        <w:pStyle w:val="Textbody"/>
        <w:rPr>
          <w:sz w:val="28"/>
          <w:szCs w:val="28"/>
        </w:rPr>
      </w:pPr>
    </w:p>
    <w:p w:rsidR="00A701DE" w:rsidRDefault="00A701DE" w:rsidP="00A701DE">
      <w:pPr>
        <w:pStyle w:val="Textbody"/>
        <w:rPr>
          <w:sz w:val="28"/>
          <w:szCs w:val="28"/>
        </w:rPr>
      </w:pPr>
      <w:r>
        <w:rPr>
          <w:sz w:val="28"/>
          <w:szCs w:val="28"/>
        </w:rPr>
        <w:t>1. В исключительной компетенции Главы находятся:</w:t>
      </w:r>
    </w:p>
    <w:p w:rsidR="00A701DE" w:rsidRDefault="00A701DE" w:rsidP="00A701DE">
      <w:pPr>
        <w:pStyle w:val="Textbody"/>
        <w:rPr>
          <w:sz w:val="28"/>
          <w:szCs w:val="28"/>
        </w:rPr>
      </w:pPr>
      <w:r>
        <w:rPr>
          <w:sz w:val="28"/>
          <w:szCs w:val="28"/>
        </w:rPr>
        <w:t>1) представительство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701DE" w:rsidRDefault="00A701DE" w:rsidP="00A701DE">
      <w:pPr>
        <w:pStyle w:val="Textbody"/>
        <w:rPr>
          <w:sz w:val="28"/>
          <w:szCs w:val="28"/>
        </w:rPr>
      </w:pPr>
      <w:r>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A701DE" w:rsidRDefault="00A701DE" w:rsidP="00A701DE">
      <w:pPr>
        <w:pStyle w:val="Textbody"/>
        <w:rPr>
          <w:sz w:val="28"/>
          <w:szCs w:val="28"/>
        </w:rPr>
      </w:pPr>
      <w:r>
        <w:rPr>
          <w:sz w:val="28"/>
          <w:szCs w:val="28"/>
        </w:rPr>
        <w:t>3) издание в пределах своих полномочий правовых актов;</w:t>
      </w:r>
    </w:p>
    <w:p w:rsidR="00A701DE" w:rsidRDefault="00A701DE" w:rsidP="00A701DE">
      <w:pPr>
        <w:pStyle w:val="Textbody"/>
        <w:rPr>
          <w:sz w:val="28"/>
          <w:szCs w:val="28"/>
        </w:rPr>
      </w:pPr>
      <w:r>
        <w:rPr>
          <w:sz w:val="28"/>
          <w:szCs w:val="28"/>
        </w:rPr>
        <w:t>4) право требования созыва внеочередного заседания Совета депутатов.</w:t>
      </w:r>
    </w:p>
    <w:p w:rsidR="00A701DE" w:rsidRDefault="00A701DE" w:rsidP="00A701DE">
      <w:pPr>
        <w:pStyle w:val="Textbody"/>
        <w:rPr>
          <w:sz w:val="28"/>
          <w:szCs w:val="28"/>
        </w:rPr>
      </w:pPr>
      <w:r>
        <w:rPr>
          <w:sz w:val="28"/>
          <w:szCs w:val="28"/>
        </w:rPr>
        <w:t xml:space="preserve">2.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(вопросов местного значения) и </w:t>
      </w:r>
      <w:r>
        <w:rPr>
          <w:sz w:val="28"/>
          <w:szCs w:val="28"/>
        </w:rPr>
        <w:lastRenderedPageBreak/>
        <w:t>отдельных государственных полномочий, переданных органам местного самоуправления федеральными законами и законами Красноярского края.</w:t>
      </w:r>
    </w:p>
    <w:p w:rsidR="00A701DE" w:rsidRDefault="00A701DE" w:rsidP="00A701DE">
      <w:pPr>
        <w:pStyle w:val="Textbody"/>
        <w:rPr>
          <w:sz w:val="28"/>
          <w:szCs w:val="28"/>
        </w:rPr>
      </w:pPr>
      <w:r>
        <w:rPr>
          <w:sz w:val="28"/>
          <w:szCs w:val="28"/>
        </w:rPr>
        <w:t>3. Иные полномочия Главы округа определяются федеральными законами и принимаемыми в соответствии с ними законами Красноярского края, настоящим Уставом.</w:t>
      </w:r>
    </w:p>
    <w:p w:rsidR="00A701DE" w:rsidRDefault="00A701DE" w:rsidP="00A701DE">
      <w:pPr>
        <w:pStyle w:val="Standard"/>
        <w:rPr>
          <w:sz w:val="28"/>
          <w:szCs w:val="28"/>
        </w:rPr>
      </w:pPr>
      <w:r>
        <w:rPr>
          <w:sz w:val="28"/>
          <w:szCs w:val="28"/>
        </w:rPr>
        <w:t>4. Глава округа приобретает и осуществляет имущественные и иные права и обязанности, выступает в суде без доверенности от имени округа.</w:t>
      </w:r>
    </w:p>
    <w:p w:rsidR="00A701DE" w:rsidRDefault="00A701DE" w:rsidP="00A701DE">
      <w:pPr>
        <w:pStyle w:val="Standard"/>
        <w:rPr>
          <w:sz w:val="28"/>
          <w:szCs w:val="28"/>
          <w:shd w:val="clear" w:color="auto" w:fill="FFFF00"/>
        </w:rPr>
      </w:pPr>
      <w:r w:rsidRPr="00376305">
        <w:rPr>
          <w:sz w:val="28"/>
          <w:szCs w:val="28"/>
        </w:rPr>
        <w:t>5. Глава округа представляет Совету депутатов ежегодные отчеты о результатах своей деятельности, деятельности местной администрации</w:t>
      </w:r>
      <w:r w:rsidRPr="00376305">
        <w:rPr>
          <w:lang w:eastAsia="ru-RU"/>
        </w:rPr>
        <w:t xml:space="preserve"> </w:t>
      </w:r>
      <w:r w:rsidRPr="00376305">
        <w:rPr>
          <w:sz w:val="28"/>
          <w:szCs w:val="28"/>
          <w:lang w:eastAsia="ru-RU"/>
        </w:rPr>
        <w:t>и иных подведомственных ему органов местного самоуправления</w:t>
      </w:r>
      <w:r w:rsidRPr="00376305">
        <w:rPr>
          <w:sz w:val="28"/>
          <w:szCs w:val="28"/>
        </w:rPr>
        <w:t>, в том числе о решении вопросов, поставленных Советом депутатов.</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rPr>
      </w:pPr>
      <w:r>
        <w:rPr>
          <w:b/>
          <w:sz w:val="28"/>
          <w:szCs w:val="28"/>
        </w:rPr>
        <w:t>Статья 15. Досрочное прекращение полномочий Главы округа</w:t>
      </w:r>
    </w:p>
    <w:p w:rsidR="00A701DE" w:rsidRDefault="00A701DE" w:rsidP="00A701DE">
      <w:pPr>
        <w:pStyle w:val="Textbody"/>
        <w:rPr>
          <w:sz w:val="28"/>
          <w:szCs w:val="28"/>
        </w:rPr>
      </w:pPr>
    </w:p>
    <w:p w:rsidR="00A701DE" w:rsidRDefault="00A701DE" w:rsidP="00A701DE">
      <w:pPr>
        <w:pStyle w:val="Textbody"/>
        <w:rPr>
          <w:sz w:val="28"/>
          <w:szCs w:val="28"/>
        </w:rPr>
      </w:pPr>
      <w:r>
        <w:rPr>
          <w:sz w:val="28"/>
          <w:szCs w:val="28"/>
        </w:rPr>
        <w:t>1. Полномочия Главы округа прекращаются досрочно в случае:</w:t>
      </w:r>
    </w:p>
    <w:p w:rsidR="00A701DE" w:rsidRDefault="00A701DE" w:rsidP="00A701DE">
      <w:pPr>
        <w:pStyle w:val="Textbody"/>
        <w:rPr>
          <w:sz w:val="28"/>
          <w:szCs w:val="28"/>
        </w:rPr>
      </w:pPr>
      <w:r>
        <w:rPr>
          <w:sz w:val="28"/>
          <w:szCs w:val="28"/>
        </w:rPr>
        <w:t>1) смерти;</w:t>
      </w:r>
    </w:p>
    <w:p w:rsidR="00A701DE" w:rsidRDefault="00A701DE" w:rsidP="00A701DE">
      <w:pPr>
        <w:pStyle w:val="Textbody"/>
        <w:rPr>
          <w:sz w:val="28"/>
          <w:szCs w:val="28"/>
        </w:rPr>
      </w:pPr>
      <w:r>
        <w:rPr>
          <w:sz w:val="28"/>
          <w:szCs w:val="28"/>
        </w:rPr>
        <w:t>2) отставки по собственному желанию;</w:t>
      </w:r>
    </w:p>
    <w:p w:rsidR="00A701DE" w:rsidRDefault="00A701DE" w:rsidP="00A701DE">
      <w:pPr>
        <w:pStyle w:val="Textbody"/>
        <w:rPr>
          <w:sz w:val="28"/>
          <w:szCs w:val="28"/>
        </w:rPr>
      </w:pPr>
      <w:r>
        <w:rPr>
          <w:sz w:val="28"/>
          <w:szCs w:val="28"/>
        </w:rPr>
        <w:t>3) признания судом недееспособным или ограниченно дееспособным;</w:t>
      </w:r>
    </w:p>
    <w:p w:rsidR="00A701DE" w:rsidRDefault="00A701DE" w:rsidP="00A701DE">
      <w:pPr>
        <w:pStyle w:val="Textbody"/>
        <w:rPr>
          <w:sz w:val="28"/>
          <w:szCs w:val="28"/>
        </w:rPr>
      </w:pPr>
      <w:r>
        <w:rPr>
          <w:sz w:val="28"/>
          <w:szCs w:val="28"/>
        </w:rPr>
        <w:t>4) признания судом безвестно отсутствующим или объявление умершим;</w:t>
      </w:r>
    </w:p>
    <w:p w:rsidR="00A701DE" w:rsidRDefault="00A701DE" w:rsidP="00A701DE">
      <w:pPr>
        <w:pStyle w:val="Textbody"/>
        <w:rPr>
          <w:sz w:val="28"/>
          <w:szCs w:val="28"/>
        </w:rPr>
      </w:pPr>
      <w:r>
        <w:rPr>
          <w:sz w:val="28"/>
          <w:szCs w:val="28"/>
        </w:rPr>
        <w:t>5) вступления в отношении его в законную силу обвинительного приговора суда;</w:t>
      </w:r>
    </w:p>
    <w:p w:rsidR="00A701DE" w:rsidRDefault="00A701DE" w:rsidP="00A701DE">
      <w:pPr>
        <w:pStyle w:val="Textbody"/>
        <w:rPr>
          <w:sz w:val="28"/>
          <w:szCs w:val="28"/>
        </w:rPr>
      </w:pPr>
      <w:r>
        <w:rPr>
          <w:sz w:val="28"/>
          <w:szCs w:val="28"/>
        </w:rPr>
        <w:t>6) выезда за пределы Российской Федерации на постоянное место жительства;</w:t>
      </w:r>
    </w:p>
    <w:p w:rsidR="00A701DE" w:rsidRDefault="00A701DE" w:rsidP="00A701DE">
      <w:pPr>
        <w:pStyle w:val="Textbody"/>
        <w:rPr>
          <w:sz w:val="28"/>
          <w:szCs w:val="28"/>
        </w:rPr>
      </w:pPr>
      <w:r>
        <w:rPr>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701DE" w:rsidRDefault="00A701DE" w:rsidP="00A701DE">
      <w:pPr>
        <w:pStyle w:val="Textbody"/>
        <w:rPr>
          <w:sz w:val="28"/>
          <w:szCs w:val="28"/>
        </w:rPr>
      </w:pPr>
      <w:r>
        <w:rPr>
          <w:sz w:val="28"/>
          <w:szCs w:val="28"/>
        </w:rPr>
        <w:t>8) призыва на военную службу или направление на заменяющую ее альтернативную гражданскую службу;</w:t>
      </w:r>
    </w:p>
    <w:p w:rsidR="00A701DE" w:rsidRDefault="00A701DE" w:rsidP="00A701DE">
      <w:pPr>
        <w:pStyle w:val="Textbody"/>
        <w:rPr>
          <w:sz w:val="28"/>
          <w:szCs w:val="28"/>
        </w:rPr>
      </w:pPr>
      <w:r>
        <w:rPr>
          <w:sz w:val="28"/>
          <w:szCs w:val="28"/>
        </w:rPr>
        <w:t>9) приобретения им статуса иностранного агента;</w:t>
      </w:r>
    </w:p>
    <w:p w:rsidR="00A701DE" w:rsidRDefault="00A701DE" w:rsidP="00A701DE">
      <w:pPr>
        <w:pStyle w:val="Textbody"/>
        <w:rPr>
          <w:sz w:val="28"/>
          <w:szCs w:val="28"/>
        </w:rPr>
      </w:pPr>
      <w:r>
        <w:rPr>
          <w:sz w:val="28"/>
          <w:szCs w:val="28"/>
        </w:rPr>
        <w:t>10) утраты доверия Президента Российской Федерации;</w:t>
      </w:r>
    </w:p>
    <w:p w:rsidR="00A701DE" w:rsidRDefault="00A701DE" w:rsidP="00A701DE">
      <w:pPr>
        <w:pStyle w:val="Textbody"/>
        <w:rPr>
          <w:sz w:val="28"/>
          <w:szCs w:val="28"/>
        </w:rPr>
      </w:pPr>
      <w:r>
        <w:rPr>
          <w:sz w:val="28"/>
          <w:szCs w:val="28"/>
        </w:rPr>
        <w:t>11) удаления в отставку;</w:t>
      </w:r>
    </w:p>
    <w:p w:rsidR="00A701DE" w:rsidRDefault="00A701DE" w:rsidP="00A701DE">
      <w:pPr>
        <w:pStyle w:val="Textbody"/>
        <w:rPr>
          <w:sz w:val="28"/>
          <w:szCs w:val="28"/>
        </w:rPr>
      </w:pPr>
      <w:r>
        <w:rPr>
          <w:sz w:val="28"/>
          <w:szCs w:val="28"/>
        </w:rPr>
        <w:t>12) отрешения от должности;</w:t>
      </w:r>
    </w:p>
    <w:p w:rsidR="00A701DE" w:rsidRDefault="00A701DE" w:rsidP="00A701DE">
      <w:pPr>
        <w:pStyle w:val="Textbody"/>
        <w:rPr>
          <w:sz w:val="28"/>
          <w:szCs w:val="28"/>
        </w:rPr>
      </w:pPr>
      <w:r>
        <w:rPr>
          <w:sz w:val="28"/>
          <w:szCs w:val="28"/>
        </w:rPr>
        <w:t>13) установленной в судебном порядке стойкой неспособности по состоянию здоровья осуществлять полномочия Главы округа;</w:t>
      </w:r>
    </w:p>
    <w:p w:rsidR="00A701DE" w:rsidRDefault="00A701DE" w:rsidP="00A701DE">
      <w:pPr>
        <w:pStyle w:val="Textbody"/>
        <w:rPr>
          <w:sz w:val="28"/>
          <w:szCs w:val="28"/>
        </w:rPr>
      </w:pPr>
      <w:r>
        <w:rPr>
          <w:sz w:val="28"/>
          <w:szCs w:val="28"/>
        </w:rPr>
        <w:t>14) преобразования округа, осуществляемого в соответствии с частями 6 и 7 статьи 12 Федерального закона № 33-ФЗ;</w:t>
      </w:r>
    </w:p>
    <w:p w:rsidR="00A701DE" w:rsidRDefault="00A701DE" w:rsidP="00A701DE">
      <w:pPr>
        <w:pStyle w:val="Textbody"/>
        <w:rPr>
          <w:sz w:val="28"/>
          <w:szCs w:val="28"/>
        </w:rPr>
      </w:pPr>
      <w:r>
        <w:rPr>
          <w:sz w:val="28"/>
          <w:szCs w:val="28"/>
        </w:rPr>
        <w:t>15) увеличения численности избирателей округа более чем на 25 процентов;</w:t>
      </w:r>
    </w:p>
    <w:p w:rsidR="00A701DE" w:rsidRDefault="00A701DE" w:rsidP="00A701DE">
      <w:pPr>
        <w:pStyle w:val="Textbody"/>
        <w:rPr>
          <w:sz w:val="28"/>
          <w:szCs w:val="28"/>
        </w:rPr>
      </w:pPr>
      <w:r>
        <w:rPr>
          <w:sz w:val="28"/>
          <w:szCs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A701DE" w:rsidRDefault="00A701DE" w:rsidP="00A701DE">
      <w:pPr>
        <w:pStyle w:val="Textbody"/>
        <w:rPr>
          <w:sz w:val="28"/>
          <w:szCs w:val="28"/>
        </w:rPr>
      </w:pPr>
      <w:r>
        <w:rPr>
          <w:sz w:val="28"/>
          <w:szCs w:val="28"/>
        </w:rPr>
        <w:t>17) в иных случаях, установленных Федеральным законом № 33-ФЗ и другими федеральными законами.</w:t>
      </w:r>
    </w:p>
    <w:p w:rsidR="00A701DE" w:rsidRDefault="00A701DE" w:rsidP="00A701DE">
      <w:pPr>
        <w:pStyle w:val="Textbody"/>
        <w:widowControl w:val="0"/>
        <w:rPr>
          <w:sz w:val="28"/>
          <w:szCs w:val="28"/>
        </w:rPr>
      </w:pPr>
      <w:r>
        <w:rPr>
          <w:sz w:val="28"/>
          <w:szCs w:val="28"/>
        </w:rPr>
        <w:t xml:space="preserve">2. Заявление об отставке по собственному желанию направляется Главой </w:t>
      </w:r>
      <w:r>
        <w:rPr>
          <w:sz w:val="28"/>
          <w:szCs w:val="28"/>
        </w:rPr>
        <w:lastRenderedPageBreak/>
        <w:t>округа в Совет депутатов. Решение Совета депутатов о досрочном прекращении полномочий Главы округа по данному основанию принимается не позднее чем через 30 дней со дня поступления в Совет депутатов данного заявления. Полномочия Главы округа по данному основанию считаются прекращенными со дня вступления в силу решения 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rsidR="00A701DE" w:rsidRDefault="00A701DE" w:rsidP="00A701DE">
      <w:pPr>
        <w:pStyle w:val="Textbody"/>
        <w:widowControl w:val="0"/>
        <w:rPr>
          <w:sz w:val="28"/>
          <w:szCs w:val="28"/>
        </w:rPr>
      </w:pPr>
      <w:r>
        <w:rPr>
          <w:sz w:val="28"/>
          <w:szCs w:val="28"/>
        </w:rPr>
        <w:t>Глава округа может отозвать свое заявление об отставке до дня рассмотрения его Советом депутатов. Заявление Главы округа об отставке по собственному желанию не может быть отозвано после удовлетворения данного заявления Советом депутатов.</w:t>
      </w:r>
    </w:p>
    <w:p w:rsidR="00A701DE" w:rsidRDefault="00A701DE" w:rsidP="00A701DE">
      <w:pPr>
        <w:pStyle w:val="Standard"/>
        <w:rPr>
          <w:sz w:val="28"/>
          <w:szCs w:val="28"/>
        </w:rPr>
      </w:pPr>
      <w:r>
        <w:rPr>
          <w:sz w:val="28"/>
          <w:szCs w:val="28"/>
        </w:rPr>
        <w:t>В случае, если отставка Главы округа не принята Советом депутатов в установленный настоящим пунктом срок, Глава округа вправе отозвать заявление об отставке в десятидневный срок со дня рассмотрения вопроса об отставке Советом депутатов либо в десятидневный срок после истечения установленного срока для принятия решения о досрочном прекращении полномочий.</w:t>
      </w:r>
    </w:p>
    <w:p w:rsidR="00A701DE" w:rsidRPr="00F64B0C" w:rsidRDefault="00A701DE" w:rsidP="00A701DE">
      <w:pPr>
        <w:pStyle w:val="Standard"/>
        <w:rPr>
          <w:sz w:val="28"/>
          <w:szCs w:val="28"/>
          <w:shd w:val="clear" w:color="auto" w:fill="FFFF00"/>
        </w:rPr>
      </w:pPr>
      <w:r>
        <w:rPr>
          <w:sz w:val="28"/>
          <w:szCs w:val="28"/>
        </w:rPr>
        <w:t>В случае,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Советом депутатов либо по истечении 14 дней после истечения установленного срока для принятия решения о досрочном прекращении полномочий.</w:t>
      </w:r>
    </w:p>
    <w:p w:rsidR="00A701DE" w:rsidRDefault="00A701DE" w:rsidP="00A701DE">
      <w:pPr>
        <w:rPr>
          <w:highlight w:val="yellow"/>
        </w:rPr>
      </w:pPr>
    </w:p>
    <w:p w:rsidR="00A701DE" w:rsidRDefault="00A701DE" w:rsidP="00A701DE">
      <w:pPr>
        <w:pStyle w:val="Standard"/>
        <w:rPr>
          <w:sz w:val="28"/>
          <w:szCs w:val="28"/>
          <w:shd w:val="clear" w:color="auto" w:fill="FFFF00"/>
        </w:rPr>
      </w:pPr>
      <w:r>
        <w:rPr>
          <w:b/>
          <w:sz w:val="28"/>
          <w:szCs w:val="28"/>
        </w:rPr>
        <w:t>Статья 16. Временное исполнение полномочий Главы округа</w:t>
      </w:r>
    </w:p>
    <w:p w:rsidR="00A701DE" w:rsidRDefault="00A701DE" w:rsidP="00A701DE">
      <w:pPr>
        <w:pStyle w:val="Standard"/>
        <w:rPr>
          <w:sz w:val="28"/>
          <w:szCs w:val="28"/>
          <w:shd w:val="clear" w:color="auto" w:fill="FFFF00"/>
        </w:rPr>
      </w:pPr>
    </w:p>
    <w:p w:rsidR="00A701DE" w:rsidRDefault="00A701DE" w:rsidP="00A701DE">
      <w:pPr>
        <w:pStyle w:val="Standard"/>
        <w:numPr>
          <w:ilvl w:val="2"/>
          <w:numId w:val="3"/>
        </w:numPr>
        <w:tabs>
          <w:tab w:val="left" w:pos="1134"/>
          <w:tab w:val="left" w:pos="1276"/>
        </w:tabs>
        <w:ind w:left="0" w:firstLine="709"/>
        <w:rPr>
          <w:sz w:val="28"/>
          <w:szCs w:val="26"/>
        </w:rPr>
      </w:pPr>
      <w:r>
        <w:rPr>
          <w:sz w:val="28"/>
          <w:szCs w:val="28"/>
        </w:rPr>
        <w:t xml:space="preserve">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на основании письменного распоряжения Главы округа вышеуказанные полномочия временно исполняет Первый заместитель Главы округа. </w:t>
      </w:r>
    </w:p>
    <w:p w:rsidR="00A701DE" w:rsidRDefault="00A701DE" w:rsidP="00A701DE">
      <w:pPr>
        <w:pStyle w:val="Standard"/>
        <w:tabs>
          <w:tab w:val="left" w:pos="1134"/>
          <w:tab w:val="left" w:pos="1276"/>
        </w:tabs>
        <w:rPr>
          <w:sz w:val="28"/>
          <w:szCs w:val="28"/>
        </w:rPr>
      </w:pPr>
      <w:r>
        <w:rPr>
          <w:sz w:val="28"/>
          <w:szCs w:val="26"/>
        </w:rPr>
        <w:t xml:space="preserve">В случае отсутствия (временного отсутствия) первого заместителя Главы округа либо если он не назначен, полномочия Главы округа временно исполняет заместитель Главы округа </w:t>
      </w:r>
      <w:r>
        <w:rPr>
          <w:sz w:val="28"/>
          <w:szCs w:val="28"/>
        </w:rPr>
        <w:t>на основании письменного распоряжения Главы округа</w:t>
      </w:r>
      <w:r>
        <w:rPr>
          <w:sz w:val="28"/>
          <w:szCs w:val="26"/>
        </w:rPr>
        <w:t>.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A701DE" w:rsidRDefault="00A701DE" w:rsidP="00A701DE">
      <w:pPr>
        <w:pStyle w:val="Standard"/>
        <w:rPr>
          <w:sz w:val="28"/>
          <w:szCs w:val="28"/>
        </w:rPr>
      </w:pPr>
      <w:r>
        <w:rPr>
          <w:sz w:val="28"/>
          <w:szCs w:val="28"/>
        </w:rPr>
        <w:t xml:space="preserve">2. В случае досрочного прекращения полномочий </w:t>
      </w:r>
      <w:r>
        <w:rPr>
          <w:iCs/>
          <w:sz w:val="28"/>
          <w:szCs w:val="28"/>
        </w:rPr>
        <w:t xml:space="preserve">Главы </w:t>
      </w:r>
      <w:r>
        <w:rPr>
          <w:sz w:val="28"/>
          <w:szCs w:val="28"/>
        </w:rPr>
        <w:t>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в соответствии с частью 16 статьи 21 Федерального закона № 33-ФЗ.</w:t>
      </w:r>
    </w:p>
    <w:p w:rsidR="00A701DE" w:rsidRDefault="00A701DE" w:rsidP="00A701DE">
      <w:pPr>
        <w:pStyle w:val="Textbody"/>
        <w:rPr>
          <w:b/>
          <w:color w:val="00000A"/>
          <w:sz w:val="28"/>
          <w:szCs w:val="28"/>
          <w:shd w:val="clear" w:color="auto" w:fill="FFFF00"/>
        </w:rPr>
      </w:pPr>
      <w:r>
        <w:rPr>
          <w:sz w:val="28"/>
          <w:szCs w:val="28"/>
        </w:rPr>
        <w:lastRenderedPageBreak/>
        <w:t xml:space="preserve">3. Временно исполняющий полномочия </w:t>
      </w:r>
      <w:r>
        <w:rPr>
          <w:iCs/>
          <w:sz w:val="28"/>
          <w:szCs w:val="28"/>
        </w:rPr>
        <w:t>Главы округа</w:t>
      </w:r>
      <w:r>
        <w:rPr>
          <w:sz w:val="28"/>
          <w:szCs w:val="28"/>
        </w:rPr>
        <w:t xml:space="preserve"> обладает правами и обязанностями </w:t>
      </w:r>
      <w:r>
        <w:rPr>
          <w:iCs/>
          <w:sz w:val="28"/>
          <w:szCs w:val="28"/>
        </w:rPr>
        <w:t>Главы округа</w:t>
      </w:r>
      <w:r>
        <w:rPr>
          <w:sz w:val="28"/>
          <w:szCs w:val="28"/>
        </w:rPr>
        <w:t>.</w:t>
      </w:r>
    </w:p>
    <w:p w:rsidR="00A701DE" w:rsidRDefault="00A701DE" w:rsidP="00A701DE">
      <w:pPr>
        <w:pStyle w:val="2"/>
        <w:keepLines/>
        <w:tabs>
          <w:tab w:val="clear" w:pos="0"/>
          <w:tab w:val="num" w:pos="576"/>
        </w:tabs>
        <w:spacing w:line="240" w:lineRule="auto"/>
        <w:ind w:left="0" w:firstLine="0"/>
        <w:textAlignment w:val="baseline"/>
        <w:rPr>
          <w:b w:val="0"/>
          <w:color w:val="00000A"/>
          <w:sz w:val="28"/>
          <w:szCs w:val="28"/>
          <w:shd w:val="clear" w:color="auto" w:fill="FFFF00"/>
        </w:rPr>
      </w:pPr>
    </w:p>
    <w:p w:rsidR="00A701DE" w:rsidRPr="00F64B0C" w:rsidRDefault="00A701DE" w:rsidP="00A701DE">
      <w:pPr>
        <w:pStyle w:val="2"/>
        <w:keepLines/>
        <w:tabs>
          <w:tab w:val="clear" w:pos="0"/>
          <w:tab w:val="num" w:pos="576"/>
        </w:tabs>
        <w:spacing w:line="240" w:lineRule="auto"/>
        <w:ind w:left="33" w:firstLine="0"/>
        <w:jc w:val="center"/>
        <w:textAlignment w:val="baseline"/>
        <w:rPr>
          <w:sz w:val="28"/>
          <w:szCs w:val="28"/>
          <w:shd w:val="clear" w:color="auto" w:fill="FFFF00"/>
        </w:rPr>
      </w:pPr>
      <w:r w:rsidRPr="00F64B0C">
        <w:rPr>
          <w:color w:val="00000A"/>
          <w:sz w:val="28"/>
          <w:szCs w:val="28"/>
        </w:rPr>
        <w:t>ГЛАВА 5. АДМИНИСТРАЦИЯ ТУРУХАНСКОГО</w:t>
      </w:r>
      <w:r>
        <w:rPr>
          <w:color w:val="00000A"/>
          <w:sz w:val="28"/>
          <w:szCs w:val="28"/>
        </w:rPr>
        <w:t xml:space="preserve"> МУНИЦИПАЛЬНОГО </w:t>
      </w:r>
      <w:r w:rsidRPr="00F64B0C">
        <w:rPr>
          <w:color w:val="00000A"/>
          <w:sz w:val="28"/>
          <w:szCs w:val="28"/>
        </w:rPr>
        <w:t>ОКРУГА</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shd w:val="clear" w:color="auto" w:fill="FFFF00"/>
        </w:rPr>
      </w:pPr>
      <w:r>
        <w:rPr>
          <w:b/>
          <w:sz w:val="28"/>
          <w:szCs w:val="28"/>
        </w:rPr>
        <w:t>Статья 17. Администрация Туруханского муниципального округа</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rPr>
      </w:pPr>
      <w:r>
        <w:rPr>
          <w:sz w:val="28"/>
          <w:szCs w:val="28"/>
        </w:rPr>
        <w:t>1. Администрацией округа руководит Глава местной администрации на принципах единоначалия. Главой местной администрации является Глава округа.</w:t>
      </w:r>
    </w:p>
    <w:p w:rsidR="00A701DE" w:rsidRDefault="00A701DE" w:rsidP="00A701DE">
      <w:pPr>
        <w:pStyle w:val="Standard"/>
        <w:rPr>
          <w:sz w:val="28"/>
          <w:szCs w:val="28"/>
        </w:rPr>
      </w:pPr>
      <w:r>
        <w:rPr>
          <w:sz w:val="28"/>
          <w:szCs w:val="28"/>
        </w:rPr>
        <w:t>2. Администрация округа обладает правами юридического лица.</w:t>
      </w:r>
    </w:p>
    <w:p w:rsidR="00A701DE" w:rsidRDefault="00A701DE" w:rsidP="00A701DE">
      <w:pPr>
        <w:pStyle w:val="Standard"/>
        <w:rPr>
          <w:iCs/>
          <w:sz w:val="28"/>
          <w:szCs w:val="28"/>
        </w:rPr>
      </w:pPr>
      <w:r>
        <w:rPr>
          <w:sz w:val="28"/>
          <w:szCs w:val="28"/>
        </w:rPr>
        <w:t>3. Структура местной администрации утверждается Советом депутатов округа по представлению Главы округа.</w:t>
      </w:r>
    </w:p>
    <w:p w:rsidR="00A701DE" w:rsidRDefault="00A701DE" w:rsidP="00A701DE">
      <w:pPr>
        <w:pStyle w:val="Standard"/>
        <w:rPr>
          <w:iCs/>
          <w:sz w:val="28"/>
          <w:szCs w:val="28"/>
        </w:rPr>
      </w:pPr>
    </w:p>
    <w:p w:rsidR="00A701DE" w:rsidRDefault="00A701DE" w:rsidP="00A701DE">
      <w:pPr>
        <w:pStyle w:val="Standard"/>
        <w:suppressAutoHyphens w:val="0"/>
        <w:rPr>
          <w:sz w:val="28"/>
          <w:szCs w:val="28"/>
        </w:rPr>
      </w:pPr>
      <w:r>
        <w:rPr>
          <w:b/>
          <w:bCs/>
          <w:sz w:val="28"/>
          <w:szCs w:val="28"/>
        </w:rPr>
        <w:t>Статья 18. Органы администрации округа</w:t>
      </w:r>
    </w:p>
    <w:p w:rsidR="00A701DE" w:rsidRDefault="00A701DE" w:rsidP="00A701DE">
      <w:pPr>
        <w:pStyle w:val="Standard"/>
        <w:suppressAutoHyphens w:val="0"/>
        <w:rPr>
          <w:sz w:val="28"/>
          <w:szCs w:val="28"/>
        </w:rPr>
      </w:pPr>
    </w:p>
    <w:p w:rsidR="00A701DE" w:rsidRDefault="00A701DE" w:rsidP="00A701DE">
      <w:pPr>
        <w:pStyle w:val="Standard"/>
        <w:rPr>
          <w:sz w:val="28"/>
          <w:szCs w:val="28"/>
        </w:rPr>
      </w:pPr>
      <w:r>
        <w:rPr>
          <w:sz w:val="28"/>
          <w:szCs w:val="28"/>
        </w:rPr>
        <w:t xml:space="preserve">1. </w:t>
      </w:r>
      <w:r>
        <w:rPr>
          <w:iCs/>
          <w:sz w:val="28"/>
          <w:szCs w:val="28"/>
        </w:rPr>
        <w:t xml:space="preserve">В структуру администрации округа могут входить отраслевые (функциональные) и территориальные органы администрации округа, </w:t>
      </w:r>
      <w:r>
        <w:rPr>
          <w:sz w:val="28"/>
          <w:szCs w:val="28"/>
        </w:rPr>
        <w:t>образуемые для реализации полномочий, возложенных на администрацию округа</w:t>
      </w:r>
      <w:r>
        <w:rPr>
          <w:iCs/>
          <w:sz w:val="28"/>
          <w:szCs w:val="28"/>
        </w:rPr>
        <w:t>, реализующие исполнительно-распорядительные функции в определенной сфере управления</w:t>
      </w:r>
      <w:r>
        <w:rPr>
          <w:sz w:val="28"/>
          <w:szCs w:val="28"/>
        </w:rPr>
        <w:t>.</w:t>
      </w:r>
    </w:p>
    <w:p w:rsidR="00A701DE" w:rsidRDefault="00A701DE" w:rsidP="00A701DE">
      <w:pPr>
        <w:pStyle w:val="Standard"/>
        <w:suppressAutoHyphens w:val="0"/>
        <w:rPr>
          <w:sz w:val="28"/>
          <w:szCs w:val="28"/>
        </w:rPr>
      </w:pPr>
      <w:r>
        <w:rPr>
          <w:sz w:val="28"/>
          <w:szCs w:val="28"/>
        </w:rPr>
        <w:t>2. Деятельность органов (структурных подразделений) администрации округа осуществляется в соответствии с положениями об этих органах и финансируется за счет средств бюджета округа.</w:t>
      </w:r>
    </w:p>
    <w:p w:rsidR="00A701DE" w:rsidRDefault="00A701DE" w:rsidP="00A701DE">
      <w:pPr>
        <w:pStyle w:val="Standard"/>
        <w:suppressAutoHyphens w:val="0"/>
        <w:rPr>
          <w:sz w:val="28"/>
          <w:szCs w:val="28"/>
        </w:rPr>
      </w:pPr>
      <w:r>
        <w:rPr>
          <w:sz w:val="28"/>
          <w:szCs w:val="28"/>
        </w:rPr>
        <w:t>3. Органы администрации округа могут обладать правами юридического лица.</w:t>
      </w:r>
    </w:p>
    <w:p w:rsidR="00A701DE" w:rsidRDefault="00A701DE" w:rsidP="00A701DE">
      <w:pPr>
        <w:pStyle w:val="Standard"/>
        <w:suppressAutoHyphens w:val="0"/>
        <w:rPr>
          <w:sz w:val="28"/>
          <w:szCs w:val="28"/>
        </w:rPr>
      </w:pPr>
      <w:r>
        <w:rPr>
          <w:sz w:val="28"/>
          <w:szCs w:val="28"/>
        </w:rPr>
        <w:t xml:space="preserve">4. Основаниями для государственной регистрации органов администрации округа в качестве юридических лиц являются решение окружного Совета депутатов об учреждении соответствующего органа в форме муниципального казенного учреждения и утверждение положения о нем </w:t>
      </w:r>
      <w:r w:rsidRPr="00376305">
        <w:rPr>
          <w:sz w:val="28"/>
          <w:szCs w:val="28"/>
          <w:lang w:eastAsia="ru-RU"/>
        </w:rPr>
        <w:t>окружным Советом депутатов по представлению Главы округа</w:t>
      </w:r>
      <w:r w:rsidRPr="00376305">
        <w:rPr>
          <w:sz w:val="28"/>
          <w:szCs w:val="28"/>
        </w:rPr>
        <w:t>.</w:t>
      </w:r>
    </w:p>
    <w:p w:rsidR="00A701DE" w:rsidRDefault="00A701DE" w:rsidP="00A701DE">
      <w:pPr>
        <w:pStyle w:val="Standard"/>
        <w:suppressAutoHyphens w:val="0"/>
        <w:rPr>
          <w:sz w:val="28"/>
          <w:szCs w:val="28"/>
        </w:rPr>
      </w:pPr>
      <w:r>
        <w:rPr>
          <w:sz w:val="28"/>
          <w:szCs w:val="28"/>
        </w:rPr>
        <w:t>5. Руководители (начальники) отраслевых (функциональных) и территориальных органов администрации округа (в том числе с правами юридического лица) назначаются на должность Главой округа.</w:t>
      </w:r>
    </w:p>
    <w:p w:rsidR="00A701DE" w:rsidRDefault="00A701DE" w:rsidP="00A701DE">
      <w:pPr>
        <w:pStyle w:val="Standard"/>
        <w:suppressAutoHyphens w:val="0"/>
        <w:rPr>
          <w:sz w:val="28"/>
          <w:szCs w:val="28"/>
        </w:rPr>
      </w:pPr>
      <w:r>
        <w:rPr>
          <w:sz w:val="28"/>
          <w:szCs w:val="28"/>
        </w:rPr>
        <w:t>6. В качестве совещательных органов при Главе округа могут создаваться консультативные, экспертные, научно-методические и иные комиссии (советы). Указанные органы упраздняются по мере решения возложенных на них задач.</w:t>
      </w:r>
    </w:p>
    <w:p w:rsidR="00A701DE" w:rsidRDefault="00A701DE" w:rsidP="00A701DE">
      <w:pPr>
        <w:pStyle w:val="Standard"/>
        <w:suppressAutoHyphens w:val="0"/>
        <w:rPr>
          <w:sz w:val="28"/>
          <w:szCs w:val="28"/>
        </w:rPr>
      </w:pPr>
      <w:r>
        <w:rPr>
          <w:sz w:val="28"/>
          <w:szCs w:val="28"/>
        </w:rPr>
        <w:t>7. В органах администрации округа не допускается создание структур политических партий, религиозных, общественных объединений, за исключением профессиональных союзов.</w:t>
      </w:r>
    </w:p>
    <w:p w:rsidR="00A701DE" w:rsidRDefault="00A701DE" w:rsidP="00A701DE">
      <w:pPr>
        <w:pStyle w:val="Standard"/>
        <w:suppressAutoHyphens w:val="0"/>
        <w:rPr>
          <w:i/>
          <w:sz w:val="28"/>
          <w:szCs w:val="28"/>
          <w:shd w:val="clear" w:color="auto" w:fill="FFFF00"/>
        </w:rPr>
      </w:pPr>
      <w:r>
        <w:rPr>
          <w:sz w:val="28"/>
          <w:szCs w:val="28"/>
        </w:rPr>
        <w:t>8. Глава округа несет ответственность за деятельность органов администрации округа.</w:t>
      </w:r>
    </w:p>
    <w:p w:rsidR="00A701DE" w:rsidRDefault="00A701DE" w:rsidP="00A701DE">
      <w:pPr>
        <w:pStyle w:val="Standard"/>
        <w:rPr>
          <w:b/>
          <w:sz w:val="28"/>
          <w:szCs w:val="28"/>
        </w:rPr>
      </w:pPr>
    </w:p>
    <w:p w:rsidR="00A701DE" w:rsidRDefault="00A701DE" w:rsidP="00A701DE">
      <w:pPr>
        <w:pStyle w:val="Standard"/>
        <w:rPr>
          <w:sz w:val="28"/>
          <w:szCs w:val="28"/>
          <w:shd w:val="clear" w:color="auto" w:fill="FFFF00"/>
        </w:rPr>
      </w:pPr>
      <w:r>
        <w:rPr>
          <w:b/>
          <w:sz w:val="28"/>
          <w:szCs w:val="28"/>
        </w:rPr>
        <w:lastRenderedPageBreak/>
        <w:t>Статья 19. Полномочия администрации округа</w:t>
      </w:r>
    </w:p>
    <w:p w:rsidR="00A701DE" w:rsidRDefault="00A701DE" w:rsidP="00A701DE">
      <w:pPr>
        <w:pStyle w:val="Standard"/>
        <w:rPr>
          <w:sz w:val="28"/>
          <w:szCs w:val="28"/>
          <w:shd w:val="clear" w:color="auto" w:fill="FFFF00"/>
        </w:rPr>
      </w:pPr>
    </w:p>
    <w:p w:rsidR="00A701DE" w:rsidRDefault="00A701DE" w:rsidP="00A701DE">
      <w:pPr>
        <w:pStyle w:val="Standard"/>
        <w:rPr>
          <w:iCs/>
          <w:sz w:val="28"/>
          <w:szCs w:val="28"/>
        </w:rPr>
      </w:pPr>
      <w:r>
        <w:rPr>
          <w:sz w:val="28"/>
          <w:szCs w:val="28"/>
        </w:rPr>
        <w:t>1. Администрация округа осуществляет следующие полномочия:</w:t>
      </w:r>
    </w:p>
    <w:p w:rsidR="00A701DE" w:rsidRDefault="00A701DE" w:rsidP="00A701DE">
      <w:pPr>
        <w:pStyle w:val="Standard"/>
        <w:rPr>
          <w:iCs/>
          <w:sz w:val="28"/>
          <w:szCs w:val="28"/>
        </w:rPr>
      </w:pPr>
      <w:r>
        <w:rPr>
          <w:iCs/>
          <w:sz w:val="28"/>
          <w:szCs w:val="28"/>
        </w:rPr>
        <w:t>1) разрабатывает и исполняет бюджет округа;</w:t>
      </w:r>
    </w:p>
    <w:p w:rsidR="00A701DE" w:rsidRDefault="00A701DE" w:rsidP="00A701DE">
      <w:pPr>
        <w:pStyle w:val="Standard"/>
        <w:rPr>
          <w:iCs/>
          <w:sz w:val="28"/>
          <w:szCs w:val="28"/>
        </w:rPr>
      </w:pPr>
      <w:r>
        <w:rPr>
          <w:iCs/>
          <w:sz w:val="28"/>
          <w:szCs w:val="28"/>
        </w:rPr>
        <w:t>2) осуществляет функции главного распорядителя бюджетных средств при исполнении бюджета округа;</w:t>
      </w:r>
    </w:p>
    <w:p w:rsidR="00A701DE" w:rsidRDefault="00A701DE" w:rsidP="00A701DE">
      <w:pPr>
        <w:pStyle w:val="Standard"/>
        <w:rPr>
          <w:iCs/>
          <w:sz w:val="28"/>
          <w:szCs w:val="28"/>
        </w:rPr>
      </w:pPr>
      <w:r>
        <w:rPr>
          <w:iCs/>
          <w:sz w:val="28"/>
          <w:szCs w:val="28"/>
        </w:rPr>
        <w:t>3) выступает заказчиком работ по благоустройству и озеленению территории округа, ремонту, строительству и реконструкции объектов социальной инфраструктуры, муниципального жилья, производству товаров и оказанию услуг для населения округа;</w:t>
      </w:r>
    </w:p>
    <w:p w:rsidR="00A701DE" w:rsidRDefault="00A701DE" w:rsidP="00A701DE">
      <w:pPr>
        <w:pStyle w:val="Standard"/>
        <w:rPr>
          <w:iCs/>
          <w:sz w:val="28"/>
          <w:szCs w:val="28"/>
        </w:rPr>
      </w:pPr>
      <w:r>
        <w:rPr>
          <w:iCs/>
          <w:sz w:val="28"/>
          <w:szCs w:val="28"/>
        </w:rPr>
        <w:t>4) от имени муниципального образования осуществляет муниципальные заимствования в соответствии с действующим законодательством;</w:t>
      </w:r>
    </w:p>
    <w:p w:rsidR="00A701DE" w:rsidRDefault="00A701DE" w:rsidP="00A701DE">
      <w:pPr>
        <w:pStyle w:val="Standard"/>
        <w:rPr>
          <w:iCs/>
          <w:sz w:val="28"/>
          <w:szCs w:val="28"/>
        </w:rPr>
      </w:pPr>
      <w:r>
        <w:rPr>
          <w:iCs/>
          <w:sz w:val="28"/>
          <w:szCs w:val="28"/>
        </w:rPr>
        <w:t>5) обеспечивает деятельность Совета депутатов;</w:t>
      </w:r>
    </w:p>
    <w:p w:rsidR="00A701DE" w:rsidRDefault="00A701DE" w:rsidP="00A701DE">
      <w:pPr>
        <w:pStyle w:val="Standard"/>
        <w:rPr>
          <w:iCs/>
          <w:sz w:val="28"/>
          <w:szCs w:val="28"/>
        </w:rPr>
      </w:pPr>
      <w:r>
        <w:rPr>
          <w:iCs/>
          <w:sz w:val="28"/>
          <w:szCs w:val="28"/>
        </w:rPr>
        <w:t>6) решает иные вопросы непосредственного обеспечения жизнедеятельности населения (вопросы местного значения), находящиеся в ведении органов местного самоуправления муниципального образования и не отнесенные действующим законодательством либо настоящим Уставом к компетенции Совета депутатов или Главы округа, в рамках своих полномочий, предусмотренных действующим законодательством;</w:t>
      </w:r>
    </w:p>
    <w:p w:rsidR="00A701DE" w:rsidRDefault="00A701DE" w:rsidP="00A701DE">
      <w:pPr>
        <w:pStyle w:val="Standard"/>
        <w:rPr>
          <w:i/>
          <w:iCs/>
          <w:sz w:val="28"/>
          <w:szCs w:val="28"/>
          <w:shd w:val="clear" w:color="auto" w:fill="FFFF00"/>
        </w:rPr>
      </w:pPr>
      <w:r>
        <w:rPr>
          <w:iCs/>
          <w:sz w:val="28"/>
          <w:szCs w:val="28"/>
        </w:rPr>
        <w:t>7)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A701DE" w:rsidRDefault="00A701DE" w:rsidP="00A701DE">
      <w:pPr>
        <w:pStyle w:val="Standard"/>
        <w:ind w:firstLine="0"/>
        <w:rPr>
          <w:i/>
          <w:iCs/>
          <w:sz w:val="28"/>
          <w:szCs w:val="28"/>
          <w:shd w:val="clear" w:color="auto" w:fill="FFFF00"/>
        </w:rPr>
      </w:pPr>
    </w:p>
    <w:p w:rsidR="00A701DE" w:rsidRDefault="00A701DE" w:rsidP="00A701DE">
      <w:pPr>
        <w:pStyle w:val="Standard"/>
        <w:rPr>
          <w:iCs/>
          <w:sz w:val="28"/>
          <w:szCs w:val="28"/>
        </w:rPr>
      </w:pPr>
      <w:r>
        <w:rPr>
          <w:b/>
          <w:iCs/>
          <w:sz w:val="28"/>
          <w:szCs w:val="28"/>
        </w:rPr>
        <w:t>Статья 20. Муниципальная служба</w:t>
      </w:r>
    </w:p>
    <w:p w:rsidR="00A701DE" w:rsidRDefault="00A701DE" w:rsidP="00A701DE">
      <w:pPr>
        <w:pStyle w:val="Standard"/>
        <w:rPr>
          <w:iCs/>
          <w:sz w:val="28"/>
          <w:szCs w:val="28"/>
        </w:rPr>
      </w:pPr>
    </w:p>
    <w:p w:rsidR="00A701DE" w:rsidRPr="00F64B0C" w:rsidRDefault="00A701DE" w:rsidP="00A701DE">
      <w:pPr>
        <w:pStyle w:val="Standard"/>
        <w:rPr>
          <w:sz w:val="28"/>
          <w:szCs w:val="28"/>
          <w:shd w:val="clear" w:color="auto" w:fill="FFFF00"/>
        </w:rPr>
      </w:pPr>
      <w:r>
        <w:rPr>
          <w:iCs/>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Законом Красноярского края от 24.04.2008 № 5-1565 «Об особенностях правового регулирования муниципальной службы в Красноярском крае» (далее – Закон края № 5-1565), настоящим Уставом и иными муниципальными правовыми актами.</w:t>
      </w:r>
    </w:p>
    <w:p w:rsidR="00A701DE" w:rsidRPr="00F64B0C" w:rsidRDefault="00A701DE" w:rsidP="00A701DE">
      <w:pPr>
        <w:pStyle w:val="Standard"/>
        <w:rPr>
          <w:sz w:val="28"/>
          <w:szCs w:val="28"/>
          <w:shd w:val="clear" w:color="auto" w:fill="FFFF00"/>
        </w:rPr>
      </w:pPr>
    </w:p>
    <w:p w:rsidR="00A701DE" w:rsidRPr="00F64B0C" w:rsidRDefault="00A701DE" w:rsidP="00A701DE">
      <w:pPr>
        <w:pStyle w:val="2"/>
        <w:keepLines/>
        <w:tabs>
          <w:tab w:val="clear" w:pos="0"/>
          <w:tab w:val="num" w:pos="576"/>
        </w:tabs>
        <w:spacing w:line="240" w:lineRule="auto"/>
        <w:jc w:val="center"/>
        <w:textAlignment w:val="baseline"/>
        <w:rPr>
          <w:sz w:val="28"/>
          <w:szCs w:val="28"/>
        </w:rPr>
      </w:pPr>
      <w:r w:rsidRPr="00F64B0C">
        <w:rPr>
          <w:color w:val="00000A"/>
          <w:sz w:val="28"/>
          <w:szCs w:val="28"/>
        </w:rPr>
        <w:t>ГЛАВА 6. КОНТРОЛЬНО-СЧЕТНАЯ ПАЛАТА</w:t>
      </w:r>
      <w:r>
        <w:rPr>
          <w:color w:val="00000A"/>
          <w:sz w:val="28"/>
          <w:szCs w:val="28"/>
        </w:rPr>
        <w:t xml:space="preserve"> ТУРУХАНСКОГО МУНЦИИПАЛЬНОГО ОКРУГА</w:t>
      </w:r>
    </w:p>
    <w:p w:rsidR="00A701DE" w:rsidRDefault="00A701DE" w:rsidP="00A701DE">
      <w:pPr>
        <w:pStyle w:val="Standard"/>
        <w:rPr>
          <w:sz w:val="28"/>
          <w:szCs w:val="28"/>
        </w:rPr>
      </w:pPr>
    </w:p>
    <w:p w:rsidR="00A701DE" w:rsidRDefault="00A701DE" w:rsidP="00A701DE">
      <w:pPr>
        <w:pStyle w:val="Standard"/>
        <w:rPr>
          <w:sz w:val="28"/>
          <w:szCs w:val="28"/>
        </w:rPr>
      </w:pPr>
      <w:r>
        <w:rPr>
          <w:b/>
          <w:sz w:val="28"/>
          <w:szCs w:val="28"/>
        </w:rPr>
        <w:t>Статья 21. Контрольно-счетная палата Туруханского муниципального округа</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Контрольно-счетная палата Туруханского округа</w:t>
      </w:r>
      <w:r>
        <w:rPr>
          <w:i/>
          <w:sz w:val="28"/>
          <w:szCs w:val="28"/>
        </w:rPr>
        <w:t xml:space="preserve"> </w:t>
      </w:r>
      <w:r>
        <w:rPr>
          <w:sz w:val="28"/>
          <w:szCs w:val="28"/>
        </w:rPr>
        <w:t>является постоянно действующим органом внешнего муниципального финансового контроля, образуется Советом депутатов округа и подотчетна ему.</w:t>
      </w:r>
    </w:p>
    <w:p w:rsidR="00A701DE" w:rsidRDefault="00A701DE" w:rsidP="00A701DE">
      <w:pPr>
        <w:pStyle w:val="Standard"/>
        <w:rPr>
          <w:sz w:val="28"/>
          <w:szCs w:val="28"/>
        </w:rPr>
      </w:pPr>
      <w:r>
        <w:rPr>
          <w:sz w:val="28"/>
          <w:szCs w:val="28"/>
        </w:rPr>
        <w:lastRenderedPageBreak/>
        <w:t>2. Контрольно-счетная палата округа обладает организационной и функциональной независимостью и осуществляет свою деятельность самостоятельно.</w:t>
      </w:r>
    </w:p>
    <w:p w:rsidR="00A701DE" w:rsidRDefault="00A701DE" w:rsidP="00A701DE">
      <w:pPr>
        <w:pStyle w:val="Standard"/>
        <w:rPr>
          <w:sz w:val="28"/>
          <w:szCs w:val="28"/>
        </w:rPr>
      </w:pPr>
      <w:r>
        <w:rPr>
          <w:sz w:val="28"/>
          <w:szCs w:val="28"/>
        </w:rPr>
        <w:t>3. Деятельность контрольно-счетной палаты</w:t>
      </w:r>
      <w:r>
        <w:rPr>
          <w:i/>
          <w:sz w:val="28"/>
          <w:szCs w:val="28"/>
        </w:rPr>
        <w:t xml:space="preserve"> </w:t>
      </w:r>
      <w:r>
        <w:rPr>
          <w:sz w:val="28"/>
          <w:szCs w:val="28"/>
        </w:rPr>
        <w:t>не может быть приостановлена, в том числе в связи с досрочным прекращением полномочий Совета депутатов округа</w:t>
      </w:r>
      <w:r>
        <w:rPr>
          <w:i/>
          <w:sz w:val="28"/>
          <w:szCs w:val="28"/>
        </w:rPr>
        <w:t>.</w:t>
      </w:r>
    </w:p>
    <w:p w:rsidR="00A701DE" w:rsidRDefault="00A701DE" w:rsidP="00A701DE">
      <w:pPr>
        <w:pStyle w:val="Standard"/>
        <w:rPr>
          <w:sz w:val="28"/>
          <w:szCs w:val="28"/>
        </w:rPr>
      </w:pPr>
      <w:r>
        <w:rPr>
          <w:sz w:val="28"/>
          <w:szCs w:val="28"/>
        </w:rPr>
        <w:t>4. Состав, порядок организации и деятельности контрольно-счетной палаты, а также срок полномочий выборных должностных лиц контрольно-счетной палаты</w:t>
      </w:r>
      <w:r>
        <w:rPr>
          <w:i/>
          <w:sz w:val="28"/>
          <w:szCs w:val="28"/>
        </w:rPr>
        <w:t xml:space="preserve"> </w:t>
      </w:r>
      <w:r>
        <w:rPr>
          <w:sz w:val="28"/>
          <w:szCs w:val="28"/>
        </w:rPr>
        <w:t>устанавливается нормативным правовым актом Совета депутатов округа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701DE" w:rsidRDefault="00A701DE" w:rsidP="00A701DE">
      <w:pPr>
        <w:pStyle w:val="Standard"/>
        <w:rPr>
          <w:sz w:val="28"/>
          <w:szCs w:val="28"/>
          <w:shd w:val="clear" w:color="auto" w:fill="FFFF00"/>
        </w:rPr>
      </w:pPr>
      <w:r>
        <w:rPr>
          <w:sz w:val="28"/>
          <w:szCs w:val="28"/>
        </w:rPr>
        <w:t>5. Порядок рассмотрения кандидатур на должности председателя, аудиторов контрольно-счетной палаты</w:t>
      </w:r>
      <w:r>
        <w:rPr>
          <w:i/>
          <w:sz w:val="28"/>
          <w:szCs w:val="28"/>
        </w:rPr>
        <w:t xml:space="preserve"> </w:t>
      </w:r>
      <w:r>
        <w:rPr>
          <w:sz w:val="28"/>
          <w:szCs w:val="28"/>
        </w:rPr>
        <w:t>устанавливается нормативным правовым актом Совета депутатов округа</w:t>
      </w:r>
      <w:r>
        <w:rPr>
          <w:i/>
          <w:sz w:val="28"/>
          <w:szCs w:val="28"/>
        </w:rPr>
        <w:t>.</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shd w:val="clear" w:color="auto" w:fill="FFFF00"/>
        </w:rPr>
      </w:pPr>
      <w:r>
        <w:rPr>
          <w:b/>
          <w:sz w:val="28"/>
          <w:szCs w:val="28"/>
        </w:rPr>
        <w:t>Статья 22. Полномочия контрольно-счетной палаты</w:t>
      </w:r>
    </w:p>
    <w:p w:rsidR="00A701DE" w:rsidRDefault="00A701DE" w:rsidP="00A701DE">
      <w:pPr>
        <w:pStyle w:val="af5"/>
        <w:spacing w:before="0" w:after="0"/>
        <w:ind w:firstLine="709"/>
        <w:jc w:val="both"/>
        <w:rPr>
          <w:sz w:val="28"/>
          <w:szCs w:val="28"/>
          <w:shd w:val="clear" w:color="auto" w:fill="FFFF00"/>
        </w:rPr>
      </w:pPr>
    </w:p>
    <w:p w:rsidR="00A701DE" w:rsidRDefault="00A701DE" w:rsidP="00A701DE">
      <w:pPr>
        <w:pStyle w:val="af5"/>
        <w:spacing w:before="0" w:after="0"/>
        <w:ind w:firstLine="709"/>
        <w:jc w:val="both"/>
        <w:rPr>
          <w:sz w:val="28"/>
          <w:szCs w:val="28"/>
        </w:rPr>
      </w:pPr>
      <w:r>
        <w:rPr>
          <w:sz w:val="28"/>
          <w:szCs w:val="28"/>
        </w:rPr>
        <w:t>1. К полномочиям контрольно-счетной палаты относится:</w:t>
      </w:r>
    </w:p>
    <w:p w:rsidR="00A701DE" w:rsidRDefault="00A701DE" w:rsidP="00A701DE">
      <w:pPr>
        <w:pStyle w:val="af5"/>
        <w:spacing w:before="0" w:after="0"/>
        <w:ind w:firstLine="709"/>
        <w:jc w:val="both"/>
        <w:rPr>
          <w:sz w:val="28"/>
          <w:szCs w:val="28"/>
        </w:rPr>
      </w:pPr>
      <w:r>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A701DE" w:rsidRDefault="00A701DE" w:rsidP="00A701DE">
      <w:pPr>
        <w:pStyle w:val="af5"/>
        <w:spacing w:before="0" w:after="0"/>
        <w:ind w:firstLine="709"/>
        <w:jc w:val="both"/>
        <w:rPr>
          <w:sz w:val="28"/>
          <w:szCs w:val="28"/>
        </w:rPr>
      </w:pPr>
      <w:r>
        <w:rPr>
          <w:sz w:val="28"/>
          <w:szCs w:val="28"/>
        </w:rPr>
        <w:t>2) экспертиза проектов местного бюджета, проверка и анализ обоснованности его показателей;</w:t>
      </w:r>
    </w:p>
    <w:p w:rsidR="00A701DE" w:rsidRDefault="00A701DE" w:rsidP="00A701DE">
      <w:pPr>
        <w:pStyle w:val="af5"/>
        <w:spacing w:before="0" w:after="0"/>
        <w:ind w:firstLine="709"/>
        <w:jc w:val="both"/>
        <w:rPr>
          <w:sz w:val="28"/>
          <w:szCs w:val="28"/>
        </w:rPr>
      </w:pPr>
      <w:r>
        <w:rPr>
          <w:sz w:val="28"/>
          <w:szCs w:val="28"/>
        </w:rPr>
        <w:t>3) внешняя проверка годового отчета об исполнении местного бюджета;</w:t>
      </w:r>
    </w:p>
    <w:p w:rsidR="00A701DE" w:rsidRDefault="00A701DE" w:rsidP="00A701DE">
      <w:pPr>
        <w:pStyle w:val="af5"/>
        <w:spacing w:before="0" w:after="0"/>
        <w:ind w:firstLine="709"/>
        <w:jc w:val="both"/>
        <w:rPr>
          <w:sz w:val="28"/>
          <w:szCs w:val="28"/>
        </w:rPr>
      </w:pPr>
      <w:r>
        <w:rPr>
          <w:sz w:val="28"/>
          <w:szCs w:val="28"/>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701DE" w:rsidRDefault="00A701DE" w:rsidP="00A701DE">
      <w:pPr>
        <w:pStyle w:val="af5"/>
        <w:spacing w:before="0" w:after="0"/>
        <w:ind w:firstLine="709"/>
        <w:jc w:val="both"/>
        <w:rPr>
          <w:sz w:val="28"/>
          <w:szCs w:val="28"/>
        </w:rPr>
      </w:pPr>
      <w:r>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A701DE" w:rsidRDefault="00A701DE" w:rsidP="00A701DE">
      <w:pPr>
        <w:pStyle w:val="af5"/>
        <w:spacing w:before="0" w:after="0"/>
        <w:ind w:firstLine="709"/>
        <w:jc w:val="both"/>
        <w:rPr>
          <w:sz w:val="28"/>
          <w:szCs w:val="28"/>
        </w:rPr>
      </w:pPr>
      <w:r>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A701DE" w:rsidRDefault="00A701DE" w:rsidP="00A701DE">
      <w:pPr>
        <w:pStyle w:val="af5"/>
        <w:spacing w:before="0" w:after="0"/>
        <w:ind w:firstLine="709"/>
        <w:jc w:val="both"/>
        <w:rPr>
          <w:sz w:val="28"/>
          <w:szCs w:val="28"/>
        </w:rPr>
      </w:pPr>
      <w:r>
        <w:rPr>
          <w:sz w:val="28"/>
          <w:szCs w:val="28"/>
        </w:rPr>
        <w:t xml:space="preserve">7) экспертиза проектов муниципальных правовых актов в части, касающейся расходных обязательств округа, экспертиза проектов </w:t>
      </w:r>
      <w:r>
        <w:rPr>
          <w:sz w:val="28"/>
          <w:szCs w:val="28"/>
        </w:rPr>
        <w:lastRenderedPageBreak/>
        <w:t>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A701DE" w:rsidRDefault="00A701DE" w:rsidP="00A701DE">
      <w:pPr>
        <w:pStyle w:val="af5"/>
        <w:spacing w:before="0" w:after="0"/>
        <w:ind w:firstLine="709"/>
        <w:jc w:val="both"/>
        <w:rPr>
          <w:sz w:val="28"/>
          <w:szCs w:val="28"/>
        </w:rPr>
      </w:pPr>
      <w:r>
        <w:rPr>
          <w:sz w:val="28"/>
          <w:szCs w:val="28"/>
        </w:rPr>
        <w:t>8)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701DE" w:rsidRDefault="00A701DE" w:rsidP="00A701DE">
      <w:pPr>
        <w:pStyle w:val="af5"/>
        <w:spacing w:before="0" w:after="0"/>
        <w:ind w:firstLine="709"/>
        <w:jc w:val="both"/>
        <w:rPr>
          <w:sz w:val="28"/>
          <w:szCs w:val="28"/>
        </w:rPr>
      </w:pPr>
      <w:r>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округа и Главе округа;</w:t>
      </w:r>
    </w:p>
    <w:p w:rsidR="00A701DE" w:rsidRDefault="00A701DE" w:rsidP="00A701DE">
      <w:pPr>
        <w:pStyle w:val="af5"/>
        <w:spacing w:before="0" w:after="0"/>
        <w:ind w:firstLine="709"/>
        <w:jc w:val="both"/>
        <w:rPr>
          <w:sz w:val="28"/>
          <w:szCs w:val="28"/>
        </w:rPr>
      </w:pPr>
      <w:r>
        <w:rPr>
          <w:sz w:val="28"/>
          <w:szCs w:val="28"/>
        </w:rPr>
        <w:t>10) осуществление контроля за состоянием муниципального внутреннего и внешнего долга;</w:t>
      </w:r>
    </w:p>
    <w:p w:rsidR="00A701DE" w:rsidRDefault="00A701DE" w:rsidP="00A701DE">
      <w:pPr>
        <w:pStyle w:val="af5"/>
        <w:spacing w:before="0" w:after="0"/>
        <w:ind w:firstLine="709"/>
        <w:jc w:val="both"/>
        <w:rPr>
          <w:sz w:val="28"/>
          <w:szCs w:val="28"/>
        </w:rPr>
      </w:pPr>
      <w:r>
        <w:rPr>
          <w:sz w:val="28"/>
          <w:szCs w:val="28"/>
        </w:rPr>
        <w:t>11) оценка реализуемости, рисков и результатов достижения целей социально-экономического развития округа, предусмотренных документами стратегического планирования округа, в пределах компетенции контрольно-счетной палаты;</w:t>
      </w:r>
    </w:p>
    <w:p w:rsidR="00A701DE" w:rsidRDefault="00A701DE" w:rsidP="00A701DE">
      <w:pPr>
        <w:pStyle w:val="af5"/>
        <w:spacing w:before="0" w:after="0"/>
        <w:ind w:firstLine="709"/>
        <w:jc w:val="both"/>
        <w:rPr>
          <w:sz w:val="28"/>
          <w:szCs w:val="28"/>
        </w:rPr>
      </w:pPr>
      <w:r>
        <w:rPr>
          <w:sz w:val="28"/>
          <w:szCs w:val="28"/>
        </w:rPr>
        <w:t>12) участие в пределах полномочий в мероприятиях, направленных на противодействие коррупции;</w:t>
      </w:r>
    </w:p>
    <w:p w:rsidR="00A701DE" w:rsidRDefault="00A701DE" w:rsidP="00A701DE">
      <w:pPr>
        <w:pStyle w:val="af5"/>
        <w:spacing w:before="0" w:after="0"/>
        <w:ind w:firstLine="709"/>
        <w:jc w:val="both"/>
        <w:rPr>
          <w:sz w:val="28"/>
          <w:szCs w:val="28"/>
          <w:shd w:val="clear" w:color="auto" w:fill="FFFF00"/>
        </w:rPr>
      </w:pPr>
      <w:r>
        <w:rPr>
          <w:sz w:val="28"/>
          <w:szCs w:val="28"/>
        </w:rPr>
        <w:t>13) 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 округа.</w:t>
      </w:r>
    </w:p>
    <w:p w:rsidR="00A701DE" w:rsidRDefault="00A701DE" w:rsidP="00A701DE">
      <w:pPr>
        <w:pStyle w:val="af5"/>
        <w:spacing w:before="0" w:after="0"/>
        <w:rPr>
          <w:sz w:val="28"/>
          <w:szCs w:val="28"/>
          <w:shd w:val="clear" w:color="auto" w:fill="FFFF00"/>
        </w:rPr>
      </w:pPr>
    </w:p>
    <w:p w:rsidR="00A701DE" w:rsidRDefault="00A701DE" w:rsidP="00A701DE">
      <w:pPr>
        <w:pStyle w:val="Standard"/>
        <w:rPr>
          <w:iCs/>
          <w:sz w:val="28"/>
          <w:szCs w:val="28"/>
        </w:rPr>
      </w:pPr>
      <w:r>
        <w:rPr>
          <w:b/>
          <w:sz w:val="28"/>
          <w:szCs w:val="28"/>
        </w:rPr>
        <w:t>Статья 23. Структура контрольно-счетной палаты</w:t>
      </w:r>
    </w:p>
    <w:p w:rsidR="00A701DE" w:rsidRDefault="00A701DE" w:rsidP="00A701DE">
      <w:pPr>
        <w:pStyle w:val="Textbody"/>
        <w:rPr>
          <w:iCs/>
          <w:sz w:val="28"/>
          <w:szCs w:val="28"/>
        </w:rPr>
      </w:pPr>
    </w:p>
    <w:p w:rsidR="00A701DE" w:rsidRDefault="00A701DE" w:rsidP="00A701DE">
      <w:pPr>
        <w:pStyle w:val="Textbody"/>
        <w:rPr>
          <w:sz w:val="28"/>
          <w:szCs w:val="28"/>
          <w:shd w:val="clear" w:color="auto" w:fill="FFFF00"/>
        </w:rPr>
      </w:pPr>
      <w:r>
        <w:rPr>
          <w:iCs/>
          <w:sz w:val="28"/>
          <w:szCs w:val="28"/>
        </w:rPr>
        <w:t>Структура контрольно-счетной палаты определяется в порядке, установленном нормативным правовым актом Совета депутатов округа.</w:t>
      </w:r>
    </w:p>
    <w:p w:rsidR="00A701DE" w:rsidRDefault="00A701DE" w:rsidP="00A701DE">
      <w:pPr>
        <w:pStyle w:val="Standard"/>
        <w:rPr>
          <w:sz w:val="28"/>
          <w:szCs w:val="28"/>
          <w:shd w:val="clear" w:color="auto" w:fill="FFFF00"/>
        </w:rPr>
      </w:pPr>
    </w:p>
    <w:p w:rsidR="00A701DE" w:rsidRDefault="00A701DE" w:rsidP="00A701DE">
      <w:pPr>
        <w:pStyle w:val="Standard"/>
        <w:rPr>
          <w:sz w:val="28"/>
          <w:szCs w:val="28"/>
          <w:shd w:val="clear" w:color="auto" w:fill="FFFF00"/>
        </w:rPr>
      </w:pPr>
      <w:r>
        <w:rPr>
          <w:b/>
          <w:sz w:val="28"/>
          <w:szCs w:val="28"/>
        </w:rPr>
        <w:t>Статья 24. Досрочное прекращение полномочий должностных лиц контрольно-счетной палаты</w:t>
      </w:r>
    </w:p>
    <w:p w:rsidR="00A701DE" w:rsidRDefault="00A701DE" w:rsidP="00A701DE">
      <w:pPr>
        <w:pStyle w:val="Textbody"/>
        <w:rPr>
          <w:sz w:val="28"/>
          <w:szCs w:val="28"/>
          <w:shd w:val="clear" w:color="auto" w:fill="FFFF00"/>
        </w:rPr>
      </w:pPr>
    </w:p>
    <w:p w:rsidR="00A701DE" w:rsidRDefault="00A701DE" w:rsidP="00A701DE">
      <w:pPr>
        <w:pStyle w:val="Textbody"/>
        <w:rPr>
          <w:sz w:val="28"/>
          <w:szCs w:val="28"/>
        </w:rPr>
      </w:pPr>
      <w:r>
        <w:rPr>
          <w:sz w:val="28"/>
          <w:szCs w:val="28"/>
        </w:rPr>
        <w:t>1. Должностное лицо контрольно-счетной палаты, замещающее муниципальную должность, досрочно освобождается от должности на основании решения Совета депутатов в случае:</w:t>
      </w:r>
    </w:p>
    <w:p w:rsidR="00A701DE" w:rsidRDefault="00A701DE" w:rsidP="00A701DE">
      <w:pPr>
        <w:pStyle w:val="Textbody"/>
        <w:rPr>
          <w:sz w:val="28"/>
          <w:szCs w:val="28"/>
        </w:rPr>
      </w:pPr>
      <w:r>
        <w:rPr>
          <w:sz w:val="28"/>
          <w:szCs w:val="28"/>
        </w:rPr>
        <w:t>1) вступления в законную силу обвинительного приговора суда в отношении его;</w:t>
      </w:r>
    </w:p>
    <w:p w:rsidR="00A701DE" w:rsidRDefault="00A701DE" w:rsidP="00A701DE">
      <w:pPr>
        <w:pStyle w:val="Textbody"/>
        <w:rPr>
          <w:sz w:val="28"/>
          <w:szCs w:val="28"/>
        </w:rPr>
      </w:pPr>
      <w:r>
        <w:rPr>
          <w:sz w:val="28"/>
          <w:szCs w:val="28"/>
        </w:rPr>
        <w:t>2) признания его недееспособным или ограниченно дееспособным вступившим в законную силу решением суда;</w:t>
      </w:r>
    </w:p>
    <w:p w:rsidR="00A701DE" w:rsidRDefault="00A701DE" w:rsidP="00A701DE">
      <w:pPr>
        <w:pStyle w:val="Textbody"/>
        <w:rPr>
          <w:sz w:val="28"/>
          <w:szCs w:val="28"/>
        </w:rPr>
      </w:pPr>
      <w:r>
        <w:rPr>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701DE" w:rsidRDefault="00A701DE" w:rsidP="00A701DE">
      <w:pPr>
        <w:pStyle w:val="Textbody"/>
        <w:rPr>
          <w:sz w:val="28"/>
          <w:szCs w:val="28"/>
        </w:rPr>
      </w:pPr>
      <w:r>
        <w:rPr>
          <w:sz w:val="28"/>
          <w:szCs w:val="28"/>
        </w:rPr>
        <w:t>4) подачи письменного заявления об отставке;</w:t>
      </w:r>
    </w:p>
    <w:p w:rsidR="00A701DE" w:rsidRDefault="00A701DE" w:rsidP="00A701DE">
      <w:pPr>
        <w:pStyle w:val="Textbody"/>
        <w:rPr>
          <w:sz w:val="28"/>
          <w:szCs w:val="28"/>
        </w:rPr>
      </w:pPr>
      <w:r>
        <w:rPr>
          <w:sz w:val="28"/>
          <w:szCs w:val="28"/>
        </w:rPr>
        <w:t xml:space="preserve">5) нарушения требований законодательства Российской Федерации при осуществлении возложенных на него должностных полномочий или </w:t>
      </w:r>
      <w:r>
        <w:rPr>
          <w:sz w:val="28"/>
          <w:szCs w:val="28"/>
        </w:rPr>
        <w:lastRenderedPageBreak/>
        <w:t>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A701DE" w:rsidRDefault="00A701DE" w:rsidP="00A701DE">
      <w:pPr>
        <w:pStyle w:val="Textbody"/>
        <w:rPr>
          <w:sz w:val="28"/>
          <w:szCs w:val="28"/>
        </w:rPr>
      </w:pPr>
      <w:r>
        <w:rPr>
          <w:sz w:val="28"/>
          <w:szCs w:val="28"/>
        </w:rPr>
        <w:t>6) достижения установленного предельного возраста пребывания в должности;</w:t>
      </w:r>
    </w:p>
    <w:p w:rsidR="00A701DE" w:rsidRDefault="00A701DE" w:rsidP="00A701DE">
      <w:pPr>
        <w:pStyle w:val="Textbody"/>
        <w:rPr>
          <w:sz w:val="28"/>
          <w:szCs w:val="28"/>
        </w:rPr>
      </w:pPr>
      <w:r>
        <w:rPr>
          <w:sz w:val="28"/>
          <w:szCs w:val="28"/>
        </w:rPr>
        <w:t>7) выявления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701DE" w:rsidRDefault="00A701DE" w:rsidP="00A701DE">
      <w:pPr>
        <w:pStyle w:val="Textbody"/>
        <w:rPr>
          <w:sz w:val="28"/>
          <w:szCs w:val="28"/>
          <w:shd w:val="clear" w:color="auto" w:fill="FFFF00"/>
        </w:rPr>
      </w:pPr>
      <w:r>
        <w:rPr>
          <w:sz w:val="28"/>
          <w:szCs w:val="28"/>
        </w:rPr>
        <w:t>8)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01DE" w:rsidRDefault="00A701DE" w:rsidP="00A701DE">
      <w:pPr>
        <w:pStyle w:val="Textbody"/>
        <w:rPr>
          <w:sz w:val="28"/>
          <w:szCs w:val="28"/>
          <w:shd w:val="clear" w:color="auto" w:fill="FFFF00"/>
        </w:rPr>
      </w:pPr>
    </w:p>
    <w:p w:rsidR="00A701DE" w:rsidRPr="00F64B0C" w:rsidRDefault="00A701DE" w:rsidP="00A701DE">
      <w:pPr>
        <w:pStyle w:val="2"/>
        <w:keepLines/>
        <w:tabs>
          <w:tab w:val="clear" w:pos="0"/>
          <w:tab w:val="num" w:pos="576"/>
        </w:tabs>
        <w:spacing w:line="240" w:lineRule="auto"/>
        <w:ind w:left="0" w:firstLine="17"/>
        <w:jc w:val="center"/>
        <w:textAlignment w:val="baseline"/>
        <w:rPr>
          <w:b w:val="0"/>
          <w:bCs/>
          <w:sz w:val="28"/>
          <w:szCs w:val="28"/>
          <w:shd w:val="clear" w:color="auto" w:fill="FFFF00"/>
        </w:rPr>
      </w:pPr>
      <w:r w:rsidRPr="00F64B0C">
        <w:rPr>
          <w:color w:val="00000A"/>
          <w:sz w:val="28"/>
          <w:szCs w:val="28"/>
        </w:rPr>
        <w:t>ГЛАВА 7. ГАРАНТИИ ОСУЩЕСТВЛЕНИЯ ПОЛНОМОЧИЙ ЛИЦ, ЗАМЕЩАЮЩИХ МУНИЦИПАЛЬНЫЕ ДОЛЖНОС</w:t>
      </w:r>
      <w:r w:rsidRPr="00F64B0C">
        <w:rPr>
          <w:color w:val="000000"/>
          <w:sz w:val="28"/>
          <w:szCs w:val="28"/>
        </w:rPr>
        <w:t>ТИ</w:t>
      </w:r>
    </w:p>
    <w:p w:rsidR="00A701DE" w:rsidRPr="00F64B0C" w:rsidRDefault="00A701DE" w:rsidP="00A701DE">
      <w:pPr>
        <w:pStyle w:val="Standard"/>
        <w:tabs>
          <w:tab w:val="left" w:pos="709"/>
        </w:tabs>
        <w:rPr>
          <w:bCs/>
          <w:sz w:val="28"/>
          <w:szCs w:val="28"/>
          <w:shd w:val="clear" w:color="auto" w:fill="FFFF00"/>
        </w:rPr>
      </w:pPr>
    </w:p>
    <w:p w:rsidR="00A701DE" w:rsidRDefault="00A701DE" w:rsidP="00A701DE">
      <w:pPr>
        <w:pStyle w:val="Standard"/>
        <w:tabs>
          <w:tab w:val="left" w:pos="709"/>
        </w:tabs>
        <w:rPr>
          <w:bCs/>
          <w:iCs/>
          <w:sz w:val="28"/>
          <w:szCs w:val="28"/>
          <w:shd w:val="clear" w:color="auto" w:fill="FFFF00"/>
        </w:rPr>
      </w:pPr>
      <w:r>
        <w:rPr>
          <w:b/>
          <w:bCs/>
          <w:sz w:val="28"/>
          <w:szCs w:val="28"/>
        </w:rPr>
        <w:t>Статья 25. Гарантии осуществления полномочий лица, замещающего муниципальную должность на постоянной основе</w:t>
      </w:r>
    </w:p>
    <w:p w:rsidR="00A701DE" w:rsidRDefault="00A701DE" w:rsidP="00A701DE">
      <w:pPr>
        <w:pStyle w:val="Standard"/>
        <w:rPr>
          <w:bCs/>
          <w:iCs/>
          <w:sz w:val="28"/>
          <w:szCs w:val="28"/>
          <w:shd w:val="clear" w:color="auto" w:fill="FFFF00"/>
        </w:rPr>
      </w:pPr>
    </w:p>
    <w:p w:rsidR="00A701DE" w:rsidRDefault="00A701DE" w:rsidP="00A701DE">
      <w:pPr>
        <w:pStyle w:val="Standard"/>
        <w:rPr>
          <w:bCs/>
          <w:iCs/>
          <w:sz w:val="28"/>
          <w:szCs w:val="28"/>
        </w:rPr>
      </w:pPr>
      <w:r>
        <w:rPr>
          <w:bCs/>
          <w:iCs/>
          <w:sz w:val="28"/>
          <w:szCs w:val="28"/>
        </w:rPr>
        <w:t>1. Настоящим Уставом лицу, замещающему муниципальную должность на постоянной основе, гарантируются:</w:t>
      </w:r>
    </w:p>
    <w:p w:rsidR="00A701DE" w:rsidRDefault="00A701DE" w:rsidP="00A701DE">
      <w:pPr>
        <w:pStyle w:val="Standard"/>
        <w:rPr>
          <w:bCs/>
          <w:iCs/>
          <w:sz w:val="28"/>
          <w:szCs w:val="28"/>
        </w:rPr>
      </w:pPr>
      <w:r>
        <w:rPr>
          <w:bCs/>
          <w:iCs/>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A701DE" w:rsidRDefault="00A701DE" w:rsidP="00A701DE">
      <w:pPr>
        <w:pStyle w:val="Standard"/>
        <w:rPr>
          <w:bCs/>
          <w:iCs/>
          <w:sz w:val="28"/>
          <w:szCs w:val="28"/>
        </w:rPr>
      </w:pPr>
      <w:r>
        <w:rPr>
          <w:bCs/>
          <w:iCs/>
          <w:sz w:val="28"/>
          <w:szCs w:val="28"/>
        </w:rPr>
        <w:t>2) право на своевременное и в полном объеме получение денежного вознаграждения;</w:t>
      </w:r>
    </w:p>
    <w:p w:rsidR="00A701DE" w:rsidRDefault="00A701DE" w:rsidP="00A701DE">
      <w:pPr>
        <w:pStyle w:val="Standard"/>
        <w:rPr>
          <w:bCs/>
          <w:iCs/>
          <w:sz w:val="28"/>
          <w:szCs w:val="28"/>
        </w:rPr>
      </w:pPr>
      <w:r>
        <w:rPr>
          <w:bCs/>
          <w:iCs/>
          <w:sz w:val="28"/>
          <w:szCs w:val="28"/>
        </w:rPr>
        <w:t>3) возмещение расходов, связанных со служебной командировкой, а также с дополнительным профессиональным образованием;</w:t>
      </w:r>
    </w:p>
    <w:p w:rsidR="00A701DE" w:rsidRDefault="00A701DE" w:rsidP="00A701DE">
      <w:pPr>
        <w:pStyle w:val="Standard"/>
        <w:rPr>
          <w:bCs/>
          <w:iCs/>
          <w:sz w:val="28"/>
          <w:szCs w:val="28"/>
        </w:rPr>
      </w:pPr>
      <w:r>
        <w:rPr>
          <w:bCs/>
          <w:iCs/>
          <w:sz w:val="28"/>
          <w:szCs w:val="28"/>
        </w:rPr>
        <w:t>4) получение в установленном порядке информации и материалов, необходимых для исполнения полномочий;</w:t>
      </w:r>
    </w:p>
    <w:p w:rsidR="00A701DE" w:rsidRDefault="00A701DE" w:rsidP="00A701DE">
      <w:pPr>
        <w:pStyle w:val="Standard"/>
        <w:rPr>
          <w:bCs/>
          <w:iCs/>
          <w:sz w:val="28"/>
          <w:szCs w:val="28"/>
        </w:rPr>
      </w:pPr>
      <w:r>
        <w:rPr>
          <w:bCs/>
          <w:iCs/>
          <w:sz w:val="28"/>
          <w:szCs w:val="28"/>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A701DE" w:rsidRDefault="00A701DE" w:rsidP="00A701DE">
      <w:pPr>
        <w:pStyle w:val="Standard"/>
        <w:rPr>
          <w:bCs/>
          <w:iCs/>
          <w:sz w:val="28"/>
          <w:szCs w:val="28"/>
        </w:rPr>
      </w:pPr>
      <w:r>
        <w:rPr>
          <w:bCs/>
          <w:iCs/>
          <w:sz w:val="28"/>
          <w:szCs w:val="28"/>
        </w:rPr>
        <w:t>6) пенсионное обеспечение за выслугу лет;</w:t>
      </w:r>
    </w:p>
    <w:p w:rsidR="00A701DE" w:rsidRDefault="00A701DE" w:rsidP="00A701DE">
      <w:pPr>
        <w:pStyle w:val="Standard"/>
        <w:rPr>
          <w:bCs/>
          <w:iCs/>
          <w:sz w:val="28"/>
          <w:szCs w:val="28"/>
        </w:rPr>
      </w:pPr>
      <w:r>
        <w:rPr>
          <w:bCs/>
          <w:iCs/>
          <w:sz w:val="28"/>
          <w:szCs w:val="28"/>
        </w:rPr>
        <w:lastRenderedPageBreak/>
        <w:t>7)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A701DE" w:rsidRDefault="00A701DE" w:rsidP="00A701DE">
      <w:pPr>
        <w:pStyle w:val="Standard"/>
        <w:rPr>
          <w:bCs/>
          <w:iCs/>
          <w:sz w:val="28"/>
          <w:szCs w:val="28"/>
        </w:rPr>
      </w:pPr>
      <w:r>
        <w:rPr>
          <w:bCs/>
          <w:iCs/>
          <w:sz w:val="28"/>
          <w:szCs w:val="28"/>
        </w:rPr>
        <w:t xml:space="preserve">8) </w:t>
      </w:r>
      <w:r>
        <w:rPr>
          <w:sz w:val="28"/>
          <w:szCs w:val="28"/>
        </w:rPr>
        <w:t xml:space="preserve">предоставление служебного жилого помещения, а в случае невозможности предоставления служебного жилого помещения </w:t>
      </w:r>
      <w:r>
        <w:rPr>
          <w:b/>
          <w:sz w:val="28"/>
          <w:szCs w:val="28"/>
        </w:rPr>
        <w:t>-</w:t>
      </w:r>
      <w:r>
        <w:rPr>
          <w:sz w:val="28"/>
          <w:szCs w:val="28"/>
        </w:rPr>
        <w:t xml:space="preserve"> возмещение расходов по найму жилого помещения, на период исполнения полномочий.</w:t>
      </w:r>
    </w:p>
    <w:p w:rsidR="00A701DE" w:rsidRDefault="00A701DE" w:rsidP="00A701DE">
      <w:pPr>
        <w:pStyle w:val="Standard"/>
        <w:rPr>
          <w:bCs/>
          <w:iCs/>
          <w:sz w:val="28"/>
          <w:szCs w:val="28"/>
        </w:rPr>
      </w:pPr>
      <w:r>
        <w:rPr>
          <w:bCs/>
          <w:iCs/>
          <w:sz w:val="28"/>
          <w:szCs w:val="28"/>
        </w:rPr>
        <w:t>9)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rsidR="00A701DE" w:rsidRDefault="00A701DE" w:rsidP="00A701DE">
      <w:pPr>
        <w:pStyle w:val="Standard"/>
        <w:widowControl w:val="0"/>
        <w:rPr>
          <w:iCs/>
          <w:sz w:val="28"/>
          <w:szCs w:val="28"/>
        </w:rPr>
      </w:pPr>
      <w:r>
        <w:rPr>
          <w:bCs/>
          <w:iCs/>
          <w:sz w:val="28"/>
          <w:szCs w:val="28"/>
        </w:rPr>
        <w:t xml:space="preserve">Лицо, </w:t>
      </w:r>
      <w:r>
        <w:rPr>
          <w:sz w:val="28"/>
          <w:szCs w:val="28"/>
        </w:rPr>
        <w:t>замещающее муниципальную должность на постоянной основе, имеет право на ежегодный оплачиваемый отпуск продолжительностью 52 календарных дня,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rsidR="00A701DE" w:rsidRDefault="00A701DE" w:rsidP="00A701DE">
      <w:pPr>
        <w:pStyle w:val="ConsPlusNormal"/>
        <w:ind w:firstLine="709"/>
        <w:jc w:val="both"/>
        <w:rPr>
          <w:rFonts w:cs="Times New Roman"/>
          <w:iCs/>
          <w:sz w:val="28"/>
          <w:szCs w:val="28"/>
        </w:rPr>
      </w:pPr>
      <w:r>
        <w:rPr>
          <w:rFonts w:ascii="Times New Roman" w:hAnsi="Times New Roman" w:cs="Times New Roman"/>
          <w:iCs/>
          <w:sz w:val="28"/>
          <w:szCs w:val="28"/>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w:t>
      </w:r>
      <w:r>
        <w:rPr>
          <w:rFonts w:ascii="Times New Roman" w:hAnsi="Times New Roman" w:cs="Times New Roman"/>
          <w:bCs/>
          <w:iCs/>
          <w:sz w:val="28"/>
          <w:szCs w:val="28"/>
        </w:rPr>
        <w:t>к составляет 28 календарных дней.</w:t>
      </w:r>
    </w:p>
    <w:p w:rsidR="00A701DE" w:rsidRDefault="00A701DE" w:rsidP="00A701DE">
      <w:pPr>
        <w:pStyle w:val="Standard"/>
        <w:widowControl w:val="0"/>
        <w:rPr>
          <w:iCs/>
          <w:sz w:val="28"/>
          <w:szCs w:val="28"/>
        </w:rPr>
      </w:pPr>
      <w:r>
        <w:rPr>
          <w:iCs/>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A701DE" w:rsidRPr="00F15ED3" w:rsidRDefault="00A701DE" w:rsidP="00A701DE">
      <w:pPr>
        <w:pStyle w:val="Standard"/>
        <w:widowControl w:val="0"/>
        <w:rPr>
          <w:bCs/>
          <w:sz w:val="28"/>
          <w:szCs w:val="28"/>
          <w:shd w:val="clear" w:color="auto" w:fill="FFFF00"/>
        </w:rPr>
      </w:pPr>
      <w:r>
        <w:rPr>
          <w:iCs/>
          <w:sz w:val="28"/>
          <w:szCs w:val="28"/>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A701DE" w:rsidRPr="00F15ED3" w:rsidRDefault="00A701DE" w:rsidP="00A701DE">
      <w:pPr>
        <w:pStyle w:val="Standard"/>
        <w:rPr>
          <w:bCs/>
          <w:sz w:val="28"/>
          <w:szCs w:val="28"/>
          <w:shd w:val="clear" w:color="auto" w:fill="FFFF00"/>
        </w:rPr>
      </w:pPr>
    </w:p>
    <w:p w:rsidR="00A701DE" w:rsidRDefault="00A701DE" w:rsidP="00A701DE">
      <w:pPr>
        <w:pStyle w:val="Standard"/>
        <w:tabs>
          <w:tab w:val="left" w:pos="709"/>
        </w:tabs>
        <w:rPr>
          <w:bCs/>
          <w:sz w:val="28"/>
          <w:szCs w:val="28"/>
        </w:rPr>
      </w:pPr>
      <w:r>
        <w:rPr>
          <w:b/>
          <w:bCs/>
          <w:sz w:val="28"/>
          <w:szCs w:val="28"/>
        </w:rPr>
        <w:t>Статья 26. Пенсионное обеспечение лиц, замещающих муниципальные должности на постоянной основе</w:t>
      </w:r>
    </w:p>
    <w:p w:rsidR="00A701DE" w:rsidRDefault="00A701DE" w:rsidP="00A701DE">
      <w:pPr>
        <w:pStyle w:val="af6"/>
        <w:tabs>
          <w:tab w:val="left" w:pos="1276"/>
        </w:tabs>
        <w:spacing w:after="0" w:line="240" w:lineRule="auto"/>
        <w:ind w:left="0" w:firstLine="709"/>
        <w:rPr>
          <w:rFonts w:ascii="Times New Roman" w:hAnsi="Times New Roman" w:cs="Times New Roman"/>
          <w:bCs/>
          <w:sz w:val="28"/>
          <w:szCs w:val="28"/>
        </w:rPr>
      </w:pPr>
    </w:p>
    <w:p w:rsidR="00A701DE" w:rsidRDefault="00A701DE" w:rsidP="00A701DE">
      <w:pPr>
        <w:pStyle w:val="af6"/>
        <w:tabs>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Федеральным законом от 12.12.2023 № 565-ФЗ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A701DE" w:rsidRDefault="00A701DE" w:rsidP="00A701DE">
      <w:pPr>
        <w:pStyle w:val="af6"/>
        <w:tabs>
          <w:tab w:val="left" w:pos="1276"/>
        </w:tabs>
        <w:spacing w:after="0" w:line="240" w:lineRule="auto"/>
        <w:ind w:left="0" w:firstLine="709"/>
        <w:jc w:val="both"/>
        <w:rPr>
          <w:rFonts w:cs="Times New Roman"/>
          <w:bCs/>
          <w:sz w:val="28"/>
          <w:szCs w:val="28"/>
        </w:rPr>
      </w:pPr>
      <w:r>
        <w:rPr>
          <w:rFonts w:ascii="Times New Roman" w:hAnsi="Times New Roman" w:cs="Times New Roman"/>
          <w:bCs/>
          <w:sz w:val="28"/>
          <w:szCs w:val="28"/>
        </w:rPr>
        <w:lastRenderedPageBreak/>
        <w:t>2. 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 Закон края № 6-1832).</w:t>
      </w:r>
    </w:p>
    <w:p w:rsidR="00A701DE" w:rsidRDefault="00A701DE" w:rsidP="00A701DE">
      <w:pPr>
        <w:pStyle w:val="Standard"/>
        <w:rPr>
          <w:bCs/>
          <w:sz w:val="28"/>
          <w:szCs w:val="28"/>
        </w:rPr>
      </w:pPr>
      <w:r>
        <w:rPr>
          <w:bCs/>
          <w:sz w:val="28"/>
          <w:szCs w:val="28"/>
        </w:rPr>
        <w:t>3.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A701DE" w:rsidRDefault="00A701DE" w:rsidP="00A701DE">
      <w:pPr>
        <w:pStyle w:val="Standard"/>
        <w:rPr>
          <w:sz w:val="28"/>
          <w:szCs w:val="28"/>
        </w:rPr>
      </w:pPr>
      <w:r>
        <w:rPr>
          <w:bCs/>
          <w:sz w:val="28"/>
          <w:szCs w:val="28"/>
        </w:rPr>
        <w:t xml:space="preserve">4.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 статьи 8 Закона края № 6-1832,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w:t>
      </w:r>
      <w:r>
        <w:rPr>
          <w:sz w:val="28"/>
          <w:szCs w:val="28"/>
        </w:rPr>
        <w:t xml:space="preserve">с учетом коэффициента, предусмотренного пунктом 5 статьи 8 Закона края </w:t>
      </w:r>
      <w:r>
        <w:rPr>
          <w:bCs/>
          <w:sz w:val="28"/>
          <w:szCs w:val="28"/>
        </w:rPr>
        <w:t>№ 6-1832.</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w:t>
      </w:r>
      <w:r>
        <w:rPr>
          <w:rFonts w:ascii="Times New Roman" w:hAnsi="Times New Roman" w:cs="Times New Roman"/>
          <w:bCs/>
          <w:sz w:val="28"/>
          <w:szCs w:val="28"/>
        </w:rPr>
        <w:t>от 15.12.2001   № 166-ФЗ</w:t>
      </w:r>
      <w:r>
        <w:rPr>
          <w:rFonts w:ascii="Times New Roman" w:hAnsi="Times New Roman" w:cs="Times New Roman"/>
          <w:sz w:val="28"/>
          <w:szCs w:val="28"/>
        </w:rPr>
        <w:t xml:space="preserve"> «О государственном пенсионном обеспечении в Российской Федерации».</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Порядок назначения пенсии за выслугу лет устанавливается решением Туруханского окружного Совета депутатов в соответствии с пунктом 6 статьи 8 Закона края </w:t>
      </w:r>
      <w:r>
        <w:rPr>
          <w:rFonts w:ascii="Times New Roman" w:hAnsi="Times New Roman" w:cs="Times New Roman"/>
          <w:bCs/>
          <w:sz w:val="28"/>
          <w:szCs w:val="28"/>
        </w:rPr>
        <w:t>№ 6-1832</w:t>
      </w:r>
      <w:r>
        <w:rPr>
          <w:rFonts w:ascii="Times New Roman" w:hAnsi="Times New Roman" w:cs="Times New Roman"/>
          <w:sz w:val="28"/>
          <w:szCs w:val="28"/>
        </w:rPr>
        <w:t>.</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В случае отсутствия необходимого срока исполнения полномочий для установления пенсии за выслугу лет по основаниям, определенным статьей 8 Закона  края </w:t>
      </w:r>
      <w:r>
        <w:rPr>
          <w:rFonts w:ascii="Times New Roman" w:hAnsi="Times New Roman" w:cs="Times New Roman"/>
          <w:bCs/>
          <w:sz w:val="28"/>
          <w:szCs w:val="28"/>
        </w:rPr>
        <w:t>№ 6-1832</w:t>
      </w:r>
      <w:r>
        <w:rPr>
          <w:rFonts w:ascii="Times New Roman" w:hAnsi="Times New Roman" w:cs="Times New Roman"/>
          <w:sz w:val="28"/>
          <w:szCs w:val="28"/>
        </w:rPr>
        <w:t xml:space="preserve">,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w:t>
      </w:r>
      <w:r>
        <w:rPr>
          <w:rFonts w:ascii="Times New Roman" w:hAnsi="Times New Roman" w:cs="Times New Roman"/>
          <w:bCs/>
          <w:sz w:val="28"/>
          <w:szCs w:val="28"/>
        </w:rPr>
        <w:t>от 15.12.2001 № 166-ФЗ</w:t>
      </w:r>
      <w:r>
        <w:rPr>
          <w:rFonts w:ascii="Times New Roman" w:hAnsi="Times New Roman" w:cs="Times New Roman"/>
          <w:sz w:val="28"/>
          <w:szCs w:val="28"/>
        </w:rPr>
        <w:t xml:space="preserve">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w:t>
      </w:r>
      <w:r>
        <w:rPr>
          <w:rFonts w:ascii="Times New Roman" w:hAnsi="Times New Roman" w:cs="Times New Roman"/>
          <w:bCs/>
          <w:sz w:val="28"/>
          <w:szCs w:val="28"/>
        </w:rPr>
        <w:t>№ 6-1832</w:t>
      </w:r>
      <w:r>
        <w:rPr>
          <w:rFonts w:ascii="Times New Roman" w:hAnsi="Times New Roman" w:cs="Times New Roman"/>
          <w:sz w:val="28"/>
          <w:szCs w:val="28"/>
        </w:rPr>
        <w:t>, в соответствии с настоящим Уставом, с момента обращения в соответствующий орган местного самоуправления.</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A701DE" w:rsidRDefault="00A701DE" w:rsidP="00A701DE">
      <w:pPr>
        <w:pStyle w:val="af6"/>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A701DE" w:rsidRDefault="00A701DE" w:rsidP="00A701DE">
      <w:pPr>
        <w:pStyle w:val="af6"/>
        <w:tabs>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2) назначенных глав местных администраций - до 31 декабря 1996 года;</w:t>
      </w:r>
    </w:p>
    <w:p w:rsidR="00A701DE" w:rsidRDefault="00A701DE" w:rsidP="00A701DE">
      <w:pPr>
        <w:pStyle w:val="af6"/>
        <w:spacing w:after="0" w:line="240" w:lineRule="auto"/>
        <w:ind w:left="0" w:firstLine="709"/>
        <w:jc w:val="both"/>
        <w:rPr>
          <w:rFonts w:cs="Times New Roman"/>
          <w:bCs/>
          <w:sz w:val="28"/>
          <w:szCs w:val="28"/>
        </w:rPr>
      </w:pPr>
      <w:r>
        <w:rPr>
          <w:rFonts w:ascii="Times New Roman" w:hAnsi="Times New Roman" w:cs="Times New Roman"/>
          <w:bCs/>
          <w:sz w:val="28"/>
          <w:szCs w:val="28"/>
        </w:rPr>
        <w:t>3) выборных должностей в органах местного самоуправления - со 2 августа 1991 года.</w:t>
      </w:r>
    </w:p>
    <w:p w:rsidR="00A701DE" w:rsidRDefault="00A701DE" w:rsidP="00A701DE">
      <w:pPr>
        <w:pStyle w:val="Standard"/>
        <w:suppressAutoHyphens w:val="0"/>
        <w:rPr>
          <w:rFonts w:eastAsia="Times New Roman"/>
          <w:sz w:val="28"/>
          <w:szCs w:val="28"/>
        </w:rPr>
      </w:pPr>
      <w:r>
        <w:rPr>
          <w:bCs/>
          <w:sz w:val="28"/>
          <w:szCs w:val="28"/>
        </w:rPr>
        <w:t xml:space="preserve">11. </w:t>
      </w:r>
      <w:r>
        <w:rPr>
          <w:rFonts w:eastAsia="Times New Roman"/>
          <w:sz w:val="28"/>
          <w:szCs w:val="28"/>
        </w:rPr>
        <w:t xml:space="preserve">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26 </w:t>
      </w:r>
      <w:r>
        <w:rPr>
          <w:sz w:val="28"/>
          <w:szCs w:val="28"/>
        </w:rPr>
        <w:t>Закона Красноярского края от 15.05.2025 № 9-3914 «О территориальной организации местного самоуправления в Красноярском крае»</w:t>
      </w:r>
      <w:r>
        <w:rPr>
          <w:rFonts w:eastAsia="Times New Roman"/>
          <w:sz w:val="28"/>
          <w:szCs w:val="28"/>
        </w:rPr>
        <w:t>, исчисляются и выплачиваются, исходя из условий, установленных для лиц, замещавших муниципальные должности, в соответствии с настоящей статьей без подачи гражданами заявления о назначении этой пенсии и представления документов, подтверждающих право на указанную пенсию.</w:t>
      </w:r>
    </w:p>
    <w:p w:rsidR="00A701DE" w:rsidRDefault="00A701DE" w:rsidP="00A701DE">
      <w:pPr>
        <w:pStyle w:val="Standard"/>
        <w:suppressAutoHyphens w:val="0"/>
        <w:rPr>
          <w:bCs/>
          <w:sz w:val="28"/>
          <w:szCs w:val="28"/>
          <w:shd w:val="clear" w:color="auto" w:fill="FFFF00"/>
        </w:rPr>
      </w:pPr>
      <w:bookmarkStart w:id="3" w:name="p1"/>
      <w:bookmarkEnd w:id="3"/>
      <w:r>
        <w:rPr>
          <w:rFonts w:eastAsia="Times New Roman"/>
          <w:sz w:val="28"/>
          <w:szCs w:val="28"/>
        </w:rPr>
        <w:lastRenderedPageBreak/>
        <w:t>12. 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w:t>
      </w:r>
    </w:p>
    <w:p w:rsidR="00A701DE" w:rsidRDefault="00A701DE" w:rsidP="00A701DE">
      <w:pPr>
        <w:pStyle w:val="Standard"/>
        <w:ind w:firstLine="0"/>
        <w:rPr>
          <w:bCs/>
          <w:sz w:val="28"/>
          <w:szCs w:val="28"/>
          <w:shd w:val="clear" w:color="auto" w:fill="FFFF00"/>
        </w:rPr>
      </w:pPr>
    </w:p>
    <w:p w:rsidR="00A701DE" w:rsidRDefault="00A701DE" w:rsidP="00A701DE">
      <w:pPr>
        <w:pStyle w:val="Standard"/>
        <w:tabs>
          <w:tab w:val="left" w:pos="709"/>
        </w:tabs>
        <w:rPr>
          <w:iCs/>
          <w:sz w:val="28"/>
          <w:szCs w:val="28"/>
        </w:rPr>
      </w:pPr>
      <w:r>
        <w:rPr>
          <w:b/>
          <w:bCs/>
          <w:sz w:val="28"/>
          <w:szCs w:val="28"/>
        </w:rPr>
        <w:t>Статья 27. Гарантии осуществления полномочий лиц, замещающих муниципальные должности на непостоянной основе</w:t>
      </w:r>
    </w:p>
    <w:p w:rsidR="00A701DE" w:rsidRDefault="00A701DE" w:rsidP="00A701DE">
      <w:pPr>
        <w:pStyle w:val="Standard"/>
        <w:rPr>
          <w:iCs/>
          <w:sz w:val="28"/>
          <w:szCs w:val="28"/>
        </w:rPr>
      </w:pPr>
    </w:p>
    <w:p w:rsidR="00A701DE" w:rsidRDefault="00A701DE" w:rsidP="00A701DE">
      <w:pPr>
        <w:pStyle w:val="Standard"/>
        <w:rPr>
          <w:iCs/>
          <w:sz w:val="28"/>
          <w:szCs w:val="28"/>
        </w:rPr>
      </w:pPr>
      <w:r>
        <w:rPr>
          <w:iCs/>
          <w:sz w:val="28"/>
          <w:szCs w:val="28"/>
        </w:rPr>
        <w:t>1. Настоящим Уставом лицу, замещающему муниципальную должность на непостоянной основе, за счет средств местного бюджета гарантируются:</w:t>
      </w:r>
    </w:p>
    <w:p w:rsidR="00A701DE" w:rsidRDefault="00A701DE" w:rsidP="00A701DE">
      <w:pPr>
        <w:pStyle w:val="Standard"/>
        <w:rPr>
          <w:iCs/>
          <w:sz w:val="28"/>
          <w:szCs w:val="28"/>
        </w:rPr>
      </w:pPr>
      <w:r>
        <w:rPr>
          <w:iCs/>
          <w:sz w:val="28"/>
          <w:szCs w:val="28"/>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A701DE" w:rsidRDefault="00A701DE" w:rsidP="00A701DE">
      <w:pPr>
        <w:pStyle w:val="Standard"/>
        <w:rPr>
          <w:iCs/>
          <w:sz w:val="28"/>
          <w:szCs w:val="28"/>
        </w:rPr>
      </w:pPr>
      <w:r>
        <w:rPr>
          <w:iCs/>
          <w:sz w:val="28"/>
          <w:szCs w:val="28"/>
        </w:rPr>
        <w:t>2) компенсация расходов, связанных с осуществлением полномочий;</w:t>
      </w:r>
    </w:p>
    <w:p w:rsidR="00A701DE" w:rsidRDefault="00A701DE" w:rsidP="00A701DE">
      <w:pPr>
        <w:pStyle w:val="Standard"/>
        <w:rPr>
          <w:iCs/>
          <w:sz w:val="28"/>
          <w:szCs w:val="28"/>
        </w:rPr>
      </w:pPr>
      <w:r>
        <w:rPr>
          <w:iCs/>
          <w:sz w:val="28"/>
          <w:szCs w:val="28"/>
        </w:rPr>
        <w:t>3) возмещение расходов, связанных со служебной командировкой, а также с дополнительным профессиональным образованием;</w:t>
      </w:r>
    </w:p>
    <w:p w:rsidR="00A701DE" w:rsidRDefault="00A701DE" w:rsidP="00A701DE">
      <w:pPr>
        <w:pStyle w:val="Standard"/>
        <w:rPr>
          <w:iCs/>
          <w:sz w:val="28"/>
          <w:szCs w:val="28"/>
        </w:rPr>
      </w:pPr>
      <w:r>
        <w:rPr>
          <w:iCs/>
          <w:sz w:val="28"/>
          <w:szCs w:val="28"/>
        </w:rPr>
        <w:t>4) получение в установленном порядке информации и материалов, необходимых для исполнения полномочий;</w:t>
      </w:r>
    </w:p>
    <w:p w:rsidR="00A701DE" w:rsidRDefault="00A701DE" w:rsidP="00A701DE">
      <w:pPr>
        <w:pStyle w:val="Standard"/>
        <w:rPr>
          <w:sz w:val="28"/>
          <w:szCs w:val="28"/>
        </w:rPr>
      </w:pPr>
      <w:r>
        <w:rPr>
          <w:iCs/>
          <w:sz w:val="28"/>
          <w:szCs w:val="28"/>
        </w:rPr>
        <w:t>5) дополнительное профессиональное образование с сохранением на этот период замещаемой должности;</w:t>
      </w:r>
    </w:p>
    <w:p w:rsidR="00A701DE" w:rsidRDefault="00A701DE" w:rsidP="00A701DE">
      <w:pPr>
        <w:pStyle w:val="Standard"/>
        <w:widowControl w:val="0"/>
        <w:tabs>
          <w:tab w:val="left" w:pos="780"/>
        </w:tabs>
        <w:rPr>
          <w:sz w:val="28"/>
          <w:szCs w:val="28"/>
        </w:rPr>
      </w:pPr>
      <w:r w:rsidRPr="00864E91">
        <w:rPr>
          <w:sz w:val="28"/>
          <w:szCs w:val="28"/>
        </w:rPr>
        <w:t xml:space="preserve">6) компенсация, выплачиваемая депутату Совета депутатов в связи с освобождением его от производственных и служебных обязанностей в соответствии с пунктом 2 настоящей статьи, </w:t>
      </w:r>
      <w:r w:rsidRPr="00864E91">
        <w:rPr>
          <w:rFonts w:eastAsia="Calibri"/>
          <w:sz w:val="28"/>
          <w:szCs w:val="28"/>
        </w:rPr>
        <w:t xml:space="preserve">рассчитанная исходя из денежного вознаграждения и денежного поощрения депутата окружного Совета, работающего на постоянной основе, установленного </w:t>
      </w:r>
      <w:r w:rsidRPr="00864E91">
        <w:rPr>
          <w:sz w:val="28"/>
          <w:szCs w:val="28"/>
        </w:rPr>
        <w:t xml:space="preserve">решением окружного Совета депутатов, </w:t>
      </w:r>
      <w:r w:rsidRPr="00864E91">
        <w:rPr>
          <w:rFonts w:eastAsia="Calibri"/>
          <w:sz w:val="28"/>
          <w:szCs w:val="28"/>
        </w:rPr>
        <w:t>с учётом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A701DE" w:rsidRDefault="00A701DE" w:rsidP="00A701DE">
      <w:pPr>
        <w:pStyle w:val="Standard"/>
        <w:widowControl w:val="0"/>
        <w:tabs>
          <w:tab w:val="left" w:pos="780"/>
        </w:tabs>
        <w:rPr>
          <w:sz w:val="28"/>
          <w:szCs w:val="28"/>
        </w:rPr>
      </w:pPr>
      <w:r>
        <w:rPr>
          <w:sz w:val="28"/>
          <w:szCs w:val="28"/>
        </w:rPr>
        <w:t xml:space="preserve">2. Депутату Совета депутатов для осуществления своих полномочий на непостоянной основе гарантируется сохранение места работы (должности) </w:t>
      </w:r>
      <w:r w:rsidRPr="00864E91">
        <w:rPr>
          <w:sz w:val="28"/>
          <w:szCs w:val="28"/>
        </w:rPr>
        <w:t>на период, продолжительность которого составляет в совокупности шесть рабочих дней в месяц.</w:t>
      </w:r>
    </w:p>
    <w:p w:rsidR="00A701DE" w:rsidRDefault="00A701DE" w:rsidP="00A701DE">
      <w:pPr>
        <w:pStyle w:val="Standard"/>
        <w:widowControl w:val="0"/>
        <w:tabs>
          <w:tab w:val="left" w:pos="780"/>
        </w:tabs>
        <w:rPr>
          <w:sz w:val="28"/>
          <w:szCs w:val="28"/>
        </w:rPr>
      </w:pPr>
      <w:r>
        <w:rPr>
          <w:sz w:val="28"/>
          <w:szCs w:val="28"/>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Совета депутатов. </w:t>
      </w:r>
    </w:p>
    <w:p w:rsidR="00A701DE" w:rsidRDefault="00A701DE" w:rsidP="00A701DE">
      <w:pPr>
        <w:pStyle w:val="Standard"/>
        <w:widowControl w:val="0"/>
        <w:tabs>
          <w:tab w:val="left" w:pos="780"/>
        </w:tabs>
        <w:rPr>
          <w:sz w:val="28"/>
          <w:szCs w:val="28"/>
        </w:rPr>
      </w:pPr>
      <w:r>
        <w:rPr>
          <w:sz w:val="28"/>
          <w:szCs w:val="28"/>
          <w:lang w:eastAsia="ru-RU"/>
        </w:rPr>
        <w:t>Оплата компенсации производится в порядке, определенном правовым актом окружного Совета депутатов.</w:t>
      </w:r>
    </w:p>
    <w:p w:rsidR="00A701DE" w:rsidRDefault="00A701DE" w:rsidP="00A701DE">
      <w:pPr>
        <w:pStyle w:val="Standard"/>
        <w:tabs>
          <w:tab w:val="left" w:pos="780"/>
        </w:tabs>
        <w:rPr>
          <w:b/>
          <w:color w:val="00000A"/>
          <w:sz w:val="28"/>
          <w:szCs w:val="28"/>
          <w:shd w:val="clear" w:color="auto" w:fill="FFFF00"/>
        </w:rPr>
      </w:pPr>
      <w:r>
        <w:rPr>
          <w:rFonts w:eastAsia="Times New Roman"/>
          <w:bCs/>
          <w:iCs/>
          <w:sz w:val="28"/>
          <w:szCs w:val="28"/>
        </w:rPr>
        <w:t>3. Установленные настоящим Уставом гарантии осуществления полномочий лицами, замещающими муниципальные должности, финансируются за счет средств местного бюджета.</w:t>
      </w:r>
    </w:p>
    <w:p w:rsidR="00A701DE" w:rsidRDefault="00A701DE" w:rsidP="00A701DE">
      <w:pPr>
        <w:pStyle w:val="2"/>
        <w:keepLines/>
        <w:tabs>
          <w:tab w:val="clear" w:pos="0"/>
          <w:tab w:val="num" w:pos="576"/>
        </w:tabs>
        <w:spacing w:line="240" w:lineRule="auto"/>
        <w:textAlignment w:val="baseline"/>
        <w:rPr>
          <w:b w:val="0"/>
          <w:color w:val="00000A"/>
          <w:sz w:val="28"/>
          <w:szCs w:val="28"/>
          <w:shd w:val="clear" w:color="auto" w:fill="FFFF00"/>
        </w:rPr>
      </w:pPr>
    </w:p>
    <w:p w:rsidR="00A701DE" w:rsidRPr="00F15ED3" w:rsidRDefault="00A701DE" w:rsidP="00A701DE">
      <w:pPr>
        <w:pStyle w:val="2"/>
        <w:keepLines/>
        <w:tabs>
          <w:tab w:val="clear" w:pos="0"/>
          <w:tab w:val="num" w:pos="576"/>
        </w:tabs>
        <w:spacing w:line="240" w:lineRule="auto"/>
        <w:jc w:val="center"/>
        <w:textAlignment w:val="baseline"/>
        <w:rPr>
          <w:sz w:val="28"/>
          <w:szCs w:val="28"/>
        </w:rPr>
      </w:pPr>
      <w:r w:rsidRPr="00F15ED3">
        <w:rPr>
          <w:color w:val="00000A"/>
          <w:sz w:val="28"/>
          <w:szCs w:val="28"/>
        </w:rPr>
        <w:t>ГЛАВА 8. МУНИЦИПАЛЬНЫЕ ПРАВОВЫЕ АКТЫ</w:t>
      </w:r>
    </w:p>
    <w:p w:rsidR="00A701DE" w:rsidRDefault="00A701DE" w:rsidP="00A701DE">
      <w:pPr>
        <w:pStyle w:val="Standard"/>
        <w:rPr>
          <w:sz w:val="28"/>
          <w:szCs w:val="28"/>
        </w:rPr>
      </w:pPr>
    </w:p>
    <w:p w:rsidR="00A701DE" w:rsidRDefault="00A701DE" w:rsidP="00A701DE">
      <w:pPr>
        <w:pStyle w:val="Standard"/>
        <w:rPr>
          <w:sz w:val="28"/>
          <w:szCs w:val="28"/>
        </w:rPr>
      </w:pPr>
      <w:r>
        <w:rPr>
          <w:b/>
          <w:bCs/>
          <w:sz w:val="28"/>
          <w:szCs w:val="28"/>
        </w:rPr>
        <w:t>Статья 28. Система муниципальных правовых актов округа</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В систему муниципальных правовых актов входят:</w:t>
      </w:r>
    </w:p>
    <w:p w:rsidR="00A701DE" w:rsidRDefault="00A701DE" w:rsidP="00A701DE">
      <w:pPr>
        <w:pStyle w:val="Standard"/>
        <w:rPr>
          <w:sz w:val="28"/>
          <w:szCs w:val="28"/>
        </w:rPr>
      </w:pPr>
      <w:r>
        <w:rPr>
          <w:sz w:val="28"/>
          <w:szCs w:val="28"/>
        </w:rPr>
        <w:t>1) Устав округа, правовые акты, принятые на местном референдуме, сходе граждан;</w:t>
      </w:r>
    </w:p>
    <w:p w:rsidR="00A701DE" w:rsidRDefault="00A701DE" w:rsidP="00A701DE">
      <w:pPr>
        <w:pStyle w:val="Standard"/>
        <w:rPr>
          <w:sz w:val="28"/>
          <w:szCs w:val="28"/>
        </w:rPr>
      </w:pPr>
      <w:r>
        <w:rPr>
          <w:sz w:val="28"/>
          <w:szCs w:val="28"/>
        </w:rPr>
        <w:t>2) правовые акты Совета депутатов;</w:t>
      </w:r>
    </w:p>
    <w:p w:rsidR="00A701DE" w:rsidRDefault="00A701DE" w:rsidP="00A701DE">
      <w:pPr>
        <w:pStyle w:val="Standard"/>
        <w:rPr>
          <w:sz w:val="28"/>
          <w:szCs w:val="28"/>
        </w:rPr>
      </w:pPr>
      <w:r>
        <w:rPr>
          <w:sz w:val="28"/>
          <w:szCs w:val="28"/>
        </w:rPr>
        <w:t>3) правовые акты Главы округа;</w:t>
      </w:r>
    </w:p>
    <w:p w:rsidR="00A701DE" w:rsidRDefault="00A701DE" w:rsidP="00A701DE">
      <w:pPr>
        <w:pStyle w:val="Standard"/>
        <w:rPr>
          <w:sz w:val="28"/>
          <w:szCs w:val="28"/>
        </w:rPr>
      </w:pPr>
      <w:r>
        <w:rPr>
          <w:sz w:val="28"/>
          <w:szCs w:val="28"/>
        </w:rPr>
        <w:t>4) правовые акты администрации округа;</w:t>
      </w:r>
    </w:p>
    <w:p w:rsidR="00A701DE" w:rsidRPr="00F15ED3" w:rsidRDefault="00A701DE" w:rsidP="00A701DE">
      <w:pPr>
        <w:pStyle w:val="Standard"/>
        <w:rPr>
          <w:bCs/>
          <w:sz w:val="28"/>
          <w:szCs w:val="28"/>
          <w:shd w:val="clear" w:color="auto" w:fill="FFFF00"/>
        </w:rPr>
      </w:pPr>
      <w:r>
        <w:rPr>
          <w:sz w:val="28"/>
          <w:szCs w:val="28"/>
        </w:rPr>
        <w:t>5</w:t>
      </w:r>
      <w:r w:rsidRPr="00376305">
        <w:rPr>
          <w:sz w:val="28"/>
          <w:szCs w:val="28"/>
        </w:rPr>
        <w:t xml:space="preserve">) </w:t>
      </w:r>
      <w:r w:rsidRPr="00376305">
        <w:rPr>
          <w:rFonts w:eastAsia="Calibri"/>
          <w:sz w:val="28"/>
          <w:szCs w:val="28"/>
          <w:lang w:eastAsia="en-US"/>
        </w:rPr>
        <w:t xml:space="preserve">правовые акты </w:t>
      </w:r>
      <w:r>
        <w:rPr>
          <w:rFonts w:eastAsia="Calibri"/>
          <w:sz w:val="28"/>
          <w:szCs w:val="28"/>
          <w:lang w:eastAsia="en-US"/>
        </w:rPr>
        <w:t>Контрольно-счетной палаты Туруханского муниципального округа</w:t>
      </w:r>
      <w:r w:rsidRPr="00376305">
        <w:rPr>
          <w:sz w:val="28"/>
          <w:szCs w:val="28"/>
        </w:rPr>
        <w:t>.</w:t>
      </w:r>
    </w:p>
    <w:p w:rsidR="00A701DE" w:rsidRPr="00F15ED3" w:rsidRDefault="00A701DE" w:rsidP="00A701DE">
      <w:pPr>
        <w:pStyle w:val="Standard"/>
        <w:tabs>
          <w:tab w:val="left" w:pos="709"/>
          <w:tab w:val="left" w:pos="6580"/>
        </w:tabs>
        <w:rPr>
          <w:bCs/>
          <w:sz w:val="28"/>
          <w:szCs w:val="28"/>
          <w:shd w:val="clear" w:color="auto" w:fill="FFFF00"/>
        </w:rPr>
      </w:pPr>
    </w:p>
    <w:p w:rsidR="00A701DE" w:rsidRPr="007A6594" w:rsidRDefault="00A701DE" w:rsidP="00A701DE">
      <w:pPr>
        <w:pStyle w:val="Standard"/>
        <w:tabs>
          <w:tab w:val="left" w:pos="709"/>
        </w:tabs>
        <w:rPr>
          <w:bCs/>
          <w:sz w:val="28"/>
          <w:szCs w:val="28"/>
        </w:rPr>
      </w:pPr>
      <w:r>
        <w:rPr>
          <w:b/>
          <w:bCs/>
          <w:sz w:val="28"/>
          <w:szCs w:val="28"/>
        </w:rPr>
        <w:t>Статья 29. Устав округа</w:t>
      </w:r>
    </w:p>
    <w:p w:rsidR="00A701DE" w:rsidRPr="007A6594" w:rsidRDefault="00A701DE" w:rsidP="00A701DE">
      <w:pPr>
        <w:pStyle w:val="Standard"/>
        <w:tabs>
          <w:tab w:val="left" w:pos="709"/>
        </w:tabs>
        <w:rPr>
          <w:bCs/>
          <w:sz w:val="28"/>
          <w:szCs w:val="28"/>
        </w:rPr>
      </w:pPr>
    </w:p>
    <w:p w:rsidR="00A701DE" w:rsidRDefault="00A701DE" w:rsidP="00A701DE">
      <w:pPr>
        <w:pStyle w:val="Standard"/>
        <w:rPr>
          <w:bCs/>
          <w:sz w:val="28"/>
          <w:szCs w:val="28"/>
        </w:rPr>
      </w:pPr>
      <w:r>
        <w:rPr>
          <w:bCs/>
          <w:sz w:val="28"/>
          <w:szCs w:val="28"/>
        </w:rPr>
        <w:t>1. Устав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701DE" w:rsidRDefault="00A701DE" w:rsidP="00A701DE">
      <w:pPr>
        <w:pStyle w:val="Standard"/>
        <w:suppressAutoHyphens w:val="0"/>
        <w:rPr>
          <w:bCs/>
          <w:sz w:val="28"/>
          <w:szCs w:val="28"/>
        </w:rPr>
      </w:pPr>
      <w:r>
        <w:rPr>
          <w:bCs/>
          <w:sz w:val="28"/>
          <w:szCs w:val="28"/>
        </w:rPr>
        <w:t>2. Положения Устава округа (если они не противоречат действующему законодательству) обязательны для исполнения органами и должностными лицами местного самоуправления округа, всеми юридическими лицами, зарегистрированными или действующими на территории округа, независимо от их организационно-правовых форм, а также физическими лицами и их объединениями.</w:t>
      </w:r>
    </w:p>
    <w:p w:rsidR="00A701DE" w:rsidRDefault="00A701DE" w:rsidP="00A701DE">
      <w:pPr>
        <w:pStyle w:val="Standard"/>
        <w:rPr>
          <w:sz w:val="28"/>
          <w:szCs w:val="28"/>
        </w:rPr>
      </w:pPr>
      <w:r>
        <w:rPr>
          <w:bCs/>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A701DE" w:rsidRPr="007A6594" w:rsidRDefault="00A701DE" w:rsidP="00A701DE">
      <w:pPr>
        <w:pStyle w:val="af5"/>
        <w:spacing w:before="0" w:after="0"/>
        <w:ind w:firstLine="709"/>
        <w:jc w:val="both"/>
        <w:rPr>
          <w:bCs/>
          <w:sz w:val="28"/>
          <w:szCs w:val="28"/>
          <w:shd w:val="clear" w:color="auto" w:fill="FFFF00"/>
        </w:rPr>
      </w:pPr>
      <w:r>
        <w:rPr>
          <w:sz w:val="28"/>
          <w:szCs w:val="28"/>
        </w:rPr>
        <w:t>4. В случае если в связи с изменением законодательства отдельные положения настоящего Устава не будут соответствовать федеральным законам, Уставу Красноярского края и (или) законам Красноярского края, иным нормативным правовым актам Российской Федерации или Красноярского края, то указанные положения настоящего Устава не применяются, а применению подлежат соответствующие законы или иные нормативные правовые акты Российской Федерации и (или) Красноярского края.</w:t>
      </w:r>
    </w:p>
    <w:p w:rsidR="00A701DE" w:rsidRPr="007A6594" w:rsidRDefault="00A701DE" w:rsidP="00A701DE">
      <w:pPr>
        <w:pStyle w:val="Standard"/>
        <w:tabs>
          <w:tab w:val="left" w:pos="709"/>
        </w:tabs>
        <w:rPr>
          <w:bCs/>
          <w:sz w:val="28"/>
          <w:szCs w:val="28"/>
          <w:shd w:val="clear" w:color="auto" w:fill="FFFF00"/>
        </w:rPr>
      </w:pPr>
    </w:p>
    <w:p w:rsidR="00A701DE" w:rsidRPr="007A6594" w:rsidRDefault="00A701DE" w:rsidP="00A701DE">
      <w:pPr>
        <w:pStyle w:val="Standard"/>
        <w:rPr>
          <w:sz w:val="28"/>
          <w:szCs w:val="28"/>
        </w:rPr>
      </w:pPr>
      <w:r>
        <w:rPr>
          <w:b/>
          <w:sz w:val="28"/>
          <w:szCs w:val="28"/>
        </w:rPr>
        <w:t>Статья 30. Решения, принятые на местном референдуме, сходе граждан</w:t>
      </w:r>
    </w:p>
    <w:p w:rsidR="00A701DE" w:rsidRPr="007A6594" w:rsidRDefault="00A701DE" w:rsidP="00A701DE">
      <w:pPr>
        <w:pStyle w:val="Standard"/>
        <w:rPr>
          <w:sz w:val="28"/>
          <w:szCs w:val="28"/>
        </w:rPr>
      </w:pPr>
    </w:p>
    <w:p w:rsidR="00A701DE" w:rsidRDefault="00A701DE" w:rsidP="00A701DE">
      <w:pPr>
        <w:pStyle w:val="Standard"/>
        <w:tabs>
          <w:tab w:val="left" w:pos="993"/>
        </w:tabs>
        <w:rPr>
          <w:sz w:val="28"/>
          <w:szCs w:val="28"/>
        </w:rPr>
      </w:pPr>
      <w:r>
        <w:rPr>
          <w:sz w:val="28"/>
          <w:szCs w:val="28"/>
        </w:rPr>
        <w:t>1. Решение вопросов непосредственного обеспечения жизнедеятельности населения непосредственно гражданами округа осуществляется путем прямого волеизъявления населения округа, выраженного на местном референдуме, сходе граждан.</w:t>
      </w:r>
    </w:p>
    <w:p w:rsidR="00A701DE" w:rsidRDefault="00A701DE" w:rsidP="00A701DE">
      <w:pPr>
        <w:pStyle w:val="Standard"/>
        <w:rPr>
          <w:sz w:val="28"/>
          <w:szCs w:val="28"/>
        </w:rPr>
      </w:pPr>
      <w:r>
        <w:rPr>
          <w:sz w:val="28"/>
          <w:szCs w:val="28"/>
        </w:rPr>
        <w:lastRenderedPageBreak/>
        <w:t>2. Если для реализации решения, принятого путем прямого волеизъявления населения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701DE" w:rsidRPr="007A6594" w:rsidRDefault="00A701DE" w:rsidP="00A701DE">
      <w:pPr>
        <w:pStyle w:val="Standard"/>
        <w:rPr>
          <w:bCs/>
          <w:sz w:val="28"/>
          <w:szCs w:val="28"/>
          <w:shd w:val="clear" w:color="auto" w:fill="FFFF00"/>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округа, является основанием для досрочного прекращения полномочий Главы округа или досрочного прекращения полномочий Совета депутатов округа.</w:t>
      </w:r>
    </w:p>
    <w:p w:rsidR="00A701DE" w:rsidRPr="007A6594" w:rsidRDefault="00A701DE" w:rsidP="00A701DE">
      <w:pPr>
        <w:pStyle w:val="Standard"/>
        <w:tabs>
          <w:tab w:val="left" w:pos="709"/>
        </w:tabs>
        <w:rPr>
          <w:bCs/>
          <w:sz w:val="28"/>
          <w:szCs w:val="28"/>
          <w:shd w:val="clear" w:color="auto" w:fill="FFFF00"/>
        </w:rPr>
      </w:pPr>
    </w:p>
    <w:p w:rsidR="00A701DE" w:rsidRDefault="00A701DE" w:rsidP="00A701DE">
      <w:pPr>
        <w:pStyle w:val="Standard"/>
        <w:rPr>
          <w:sz w:val="28"/>
          <w:szCs w:val="28"/>
        </w:rPr>
      </w:pPr>
      <w:r>
        <w:rPr>
          <w:b/>
          <w:sz w:val="28"/>
          <w:szCs w:val="28"/>
        </w:rPr>
        <w:t>Статья 31. Нормативные и иные правовые акты Совета депутатов округа</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К нормативным правовым актам Совета депутатов округа относятся:</w:t>
      </w:r>
    </w:p>
    <w:p w:rsidR="00A701DE" w:rsidRDefault="00A701DE" w:rsidP="00A701DE">
      <w:pPr>
        <w:pStyle w:val="Standard"/>
        <w:rPr>
          <w:sz w:val="28"/>
          <w:szCs w:val="28"/>
        </w:rPr>
      </w:pPr>
      <w:r>
        <w:rPr>
          <w:sz w:val="28"/>
          <w:szCs w:val="28"/>
        </w:rPr>
        <w:t>1) нормативный правовой акт об утверждении Устава округа;</w:t>
      </w:r>
    </w:p>
    <w:p w:rsidR="00A701DE" w:rsidRDefault="00A701DE" w:rsidP="00A701DE">
      <w:pPr>
        <w:pStyle w:val="Standard"/>
        <w:rPr>
          <w:sz w:val="28"/>
          <w:szCs w:val="28"/>
        </w:rPr>
      </w:pPr>
      <w:r>
        <w:rPr>
          <w:sz w:val="28"/>
          <w:szCs w:val="28"/>
        </w:rPr>
        <w:t>2) нормативный правовой акт об утверждении бюджета округа;</w:t>
      </w:r>
    </w:p>
    <w:p w:rsidR="00A701DE" w:rsidRDefault="00A701DE" w:rsidP="00A701DE">
      <w:pPr>
        <w:pStyle w:val="Standard"/>
        <w:rPr>
          <w:sz w:val="28"/>
          <w:szCs w:val="28"/>
        </w:rPr>
      </w:pPr>
      <w:r>
        <w:rPr>
          <w:sz w:val="28"/>
          <w:szCs w:val="28"/>
        </w:rPr>
        <w:t>3) правила благоустройства территории округа;</w:t>
      </w:r>
    </w:p>
    <w:p w:rsidR="00A701DE" w:rsidRDefault="00A701DE" w:rsidP="00A701DE">
      <w:pPr>
        <w:pStyle w:val="Standard"/>
        <w:rPr>
          <w:sz w:val="28"/>
          <w:szCs w:val="28"/>
        </w:rPr>
      </w:pPr>
      <w:r>
        <w:rPr>
          <w:sz w:val="28"/>
          <w:szCs w:val="28"/>
        </w:rPr>
        <w:t>4) нормативные правовые акты об утверждении соглашений, заключаемых между органами местного самоуправления;</w:t>
      </w:r>
    </w:p>
    <w:p w:rsidR="00A701DE" w:rsidRDefault="00A701DE" w:rsidP="00A701DE">
      <w:pPr>
        <w:pStyle w:val="Standard"/>
        <w:rPr>
          <w:sz w:val="28"/>
          <w:szCs w:val="28"/>
        </w:rPr>
      </w:pPr>
      <w:r>
        <w:rPr>
          <w:sz w:val="28"/>
          <w:szCs w:val="28"/>
        </w:rPr>
        <w:t>5) иные нормативные правовые акты, принятые Советом депутатов округа по вопросам, отнесенным к его компетенции федеральными законами, законами Красноярского края, настоящим Уставом.</w:t>
      </w:r>
    </w:p>
    <w:p w:rsidR="00A701DE" w:rsidRDefault="00A701DE" w:rsidP="00A701DE">
      <w:pPr>
        <w:pStyle w:val="Standard"/>
        <w:rPr>
          <w:sz w:val="28"/>
          <w:szCs w:val="28"/>
        </w:rPr>
      </w:pPr>
      <w:r>
        <w:rPr>
          <w:sz w:val="28"/>
          <w:szCs w:val="28"/>
        </w:rPr>
        <w:t>2. Совет депутатов по вопросам, отнесенным к его компетенции федеральными законами, законами Красноярского края, Уставом округа, принимает:</w:t>
      </w:r>
    </w:p>
    <w:p w:rsidR="00A701DE" w:rsidRDefault="00A701DE" w:rsidP="00A701DE">
      <w:pPr>
        <w:pStyle w:val="Standard"/>
        <w:rPr>
          <w:sz w:val="28"/>
          <w:szCs w:val="28"/>
        </w:rPr>
      </w:pPr>
      <w:r>
        <w:rPr>
          <w:sz w:val="28"/>
          <w:szCs w:val="28"/>
        </w:rPr>
        <w:t>1) решения, устанавливающие правила, обязательные для исполнения на территории округа;</w:t>
      </w:r>
    </w:p>
    <w:p w:rsidR="00A701DE" w:rsidRDefault="00A701DE" w:rsidP="00A701DE">
      <w:pPr>
        <w:pStyle w:val="Standard"/>
        <w:rPr>
          <w:sz w:val="28"/>
          <w:szCs w:val="28"/>
        </w:rPr>
      </w:pPr>
      <w:r>
        <w:rPr>
          <w:sz w:val="28"/>
          <w:szCs w:val="28"/>
        </w:rPr>
        <w:t>2) решение об удалении Главы округа в отставку;</w:t>
      </w:r>
    </w:p>
    <w:p w:rsidR="00A701DE" w:rsidRDefault="00A701DE" w:rsidP="00A701DE">
      <w:pPr>
        <w:pStyle w:val="Standard"/>
        <w:rPr>
          <w:sz w:val="28"/>
          <w:szCs w:val="28"/>
        </w:rPr>
      </w:pPr>
      <w:r>
        <w:rPr>
          <w:sz w:val="28"/>
          <w:szCs w:val="28"/>
        </w:rPr>
        <w:t>3) решения по вопросам организации деятельности Совета депутатов;</w:t>
      </w:r>
    </w:p>
    <w:p w:rsidR="00A701DE" w:rsidRDefault="00A701DE" w:rsidP="00A701DE">
      <w:pPr>
        <w:pStyle w:val="Standard"/>
        <w:rPr>
          <w:sz w:val="28"/>
          <w:szCs w:val="28"/>
        </w:rPr>
      </w:pPr>
      <w:r>
        <w:rPr>
          <w:sz w:val="28"/>
          <w:szCs w:val="28"/>
        </w:rPr>
        <w:t>4) решения по иным вопросам, отнесенным к его компетенции федеральными законами, законами Красноярского края, настоящим Уставом.</w:t>
      </w:r>
    </w:p>
    <w:p w:rsidR="00A701DE" w:rsidRDefault="00A701DE" w:rsidP="00A701DE">
      <w:pPr>
        <w:pStyle w:val="Standard"/>
        <w:rPr>
          <w:sz w:val="28"/>
          <w:szCs w:val="28"/>
        </w:rPr>
      </w:pPr>
      <w:r>
        <w:rPr>
          <w:sz w:val="28"/>
          <w:szCs w:val="28"/>
        </w:rPr>
        <w:t xml:space="preserve">3. Проекты нормативных правовых актов Совета депутатов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округа,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местной администрации либо при наличии заключения указанного лица. </w:t>
      </w:r>
      <w:r>
        <w:rPr>
          <w:sz w:val="28"/>
          <w:szCs w:val="28"/>
        </w:rPr>
        <w:lastRenderedPageBreak/>
        <w:t>Данное заключение представляется в Совет депутатов округа в срок не позднее 20 дней со дня поступления проекта в Совет депутатов округа.</w:t>
      </w:r>
    </w:p>
    <w:p w:rsidR="00A701DE" w:rsidRDefault="00A701DE" w:rsidP="00A701DE">
      <w:pPr>
        <w:pStyle w:val="Standard"/>
        <w:rPr>
          <w:sz w:val="28"/>
          <w:szCs w:val="28"/>
        </w:rPr>
      </w:pPr>
      <w:r>
        <w:rPr>
          <w:sz w:val="28"/>
          <w:szCs w:val="28"/>
        </w:rPr>
        <w:t xml:space="preserve">4. Проекты нормативных правовых актов могут вноситься в Совет депутатов округа депутатами Совета депутатов округа, </w:t>
      </w:r>
      <w:r>
        <w:rPr>
          <w:iCs/>
          <w:sz w:val="28"/>
          <w:szCs w:val="28"/>
        </w:rPr>
        <w:t>Главой округа</w:t>
      </w:r>
      <w:r>
        <w:rPr>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 </w:t>
      </w:r>
      <w:r w:rsidRPr="00376305">
        <w:rPr>
          <w:sz w:val="28"/>
          <w:szCs w:val="28"/>
          <w:lang w:eastAsia="ru-RU"/>
        </w:rPr>
        <w:t>за исключением случаев, предусмотренных Федеральным законом № 33-ФЗ.</w:t>
      </w:r>
    </w:p>
    <w:p w:rsidR="00A701DE" w:rsidRDefault="00A701DE" w:rsidP="00A701DE">
      <w:pPr>
        <w:pStyle w:val="Standard"/>
        <w:rPr>
          <w:sz w:val="28"/>
          <w:szCs w:val="28"/>
        </w:rPr>
      </w:pPr>
      <w:r>
        <w:rPr>
          <w:sz w:val="28"/>
          <w:szCs w:val="28"/>
        </w:rPr>
        <w:t xml:space="preserve">5. Решение Совета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считается принятым, если за него проголосовало большинство от установленной численности депутатов Совета депутатов округа, </w:t>
      </w:r>
      <w:r>
        <w:rPr>
          <w:iCs/>
          <w:color w:val="000000"/>
          <w:sz w:val="28"/>
          <w:szCs w:val="28"/>
        </w:rPr>
        <w:t>если иное не установлено законом и (или) настоящим Уставом.</w:t>
      </w:r>
    </w:p>
    <w:p w:rsidR="00A701DE" w:rsidRDefault="00A701DE" w:rsidP="00A701DE">
      <w:pPr>
        <w:pStyle w:val="Standard"/>
        <w:rPr>
          <w:sz w:val="28"/>
          <w:szCs w:val="28"/>
        </w:rPr>
      </w:pPr>
      <w:r>
        <w:rPr>
          <w:sz w:val="28"/>
          <w:szCs w:val="28"/>
        </w:rPr>
        <w:t xml:space="preserve">6. </w:t>
      </w:r>
      <w:r>
        <w:rPr>
          <w:iCs/>
          <w:sz w:val="28"/>
          <w:szCs w:val="28"/>
        </w:rPr>
        <w:t xml:space="preserve">Глава округа </w:t>
      </w:r>
      <w:r>
        <w:rPr>
          <w:sz w:val="28"/>
          <w:szCs w:val="28"/>
        </w:rPr>
        <w:t>подписывает и обнародует нормативный правовой акт, принятый Советом депутатов.</w:t>
      </w:r>
    </w:p>
    <w:p w:rsidR="00A701DE" w:rsidRDefault="00A701DE" w:rsidP="00A701DE">
      <w:pPr>
        <w:pStyle w:val="Standard"/>
        <w:rPr>
          <w:sz w:val="28"/>
          <w:szCs w:val="28"/>
        </w:rPr>
      </w:pPr>
      <w:r>
        <w:rPr>
          <w:sz w:val="28"/>
          <w:szCs w:val="28"/>
        </w:rPr>
        <w:t>7. Нормативный правовой акт, принятый Советом депутатов округа, направляется Главе округа для подписания и обнародования в течение 10 дней.</w:t>
      </w:r>
    </w:p>
    <w:p w:rsidR="00A701DE" w:rsidRDefault="00A701DE" w:rsidP="00A701DE">
      <w:pPr>
        <w:pStyle w:val="Standard"/>
        <w:rPr>
          <w:sz w:val="28"/>
          <w:szCs w:val="28"/>
        </w:rPr>
      </w:pPr>
      <w:r>
        <w:rPr>
          <w:sz w:val="28"/>
          <w:szCs w:val="28"/>
        </w:rPr>
        <w:t xml:space="preserve">8. </w:t>
      </w:r>
      <w:r>
        <w:rPr>
          <w:iCs/>
          <w:sz w:val="28"/>
          <w:szCs w:val="28"/>
        </w:rPr>
        <w:t xml:space="preserve">Глава округа </w:t>
      </w:r>
      <w:r>
        <w:rPr>
          <w:sz w:val="28"/>
          <w:szCs w:val="28"/>
        </w:rPr>
        <w:t>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A701DE" w:rsidRDefault="00A701DE" w:rsidP="00A701DE">
      <w:pPr>
        <w:pStyle w:val="Standard"/>
        <w:rPr>
          <w:sz w:val="28"/>
          <w:szCs w:val="28"/>
        </w:rPr>
      </w:pPr>
      <w:r>
        <w:rPr>
          <w:sz w:val="28"/>
          <w:szCs w:val="28"/>
        </w:rPr>
        <w:t xml:space="preserve">9. Отклоненный </w:t>
      </w:r>
      <w:r>
        <w:rPr>
          <w:iCs/>
          <w:sz w:val="28"/>
          <w:szCs w:val="28"/>
        </w:rPr>
        <w:t>Главой округа</w:t>
      </w:r>
      <w:r>
        <w:rPr>
          <w:sz w:val="28"/>
          <w:szCs w:val="28"/>
        </w:rPr>
        <w:t xml:space="preserve"> нормативный правовой акт повторно рассматривается Советом депутатов.</w:t>
      </w:r>
    </w:p>
    <w:p w:rsidR="00A701DE" w:rsidRDefault="00A701DE" w:rsidP="00A701DE">
      <w:pPr>
        <w:pStyle w:val="Standard"/>
        <w:rPr>
          <w:sz w:val="28"/>
          <w:szCs w:val="28"/>
        </w:rPr>
      </w:pPr>
      <w:r>
        <w:rPr>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 депутатов, он подлежит подписанию </w:t>
      </w:r>
      <w:r>
        <w:rPr>
          <w:iCs/>
          <w:sz w:val="28"/>
          <w:szCs w:val="28"/>
        </w:rPr>
        <w:t>Главой округа</w:t>
      </w:r>
      <w:r>
        <w:rPr>
          <w:sz w:val="28"/>
          <w:szCs w:val="28"/>
        </w:rPr>
        <w:t xml:space="preserve"> в течение семи дней и обнародованию.</w:t>
      </w:r>
    </w:p>
    <w:p w:rsidR="00A701DE" w:rsidRDefault="00A701DE" w:rsidP="00A701DE">
      <w:pPr>
        <w:pStyle w:val="Standard"/>
        <w:rPr>
          <w:sz w:val="28"/>
          <w:szCs w:val="26"/>
        </w:rPr>
      </w:pPr>
      <w:r>
        <w:rPr>
          <w:sz w:val="28"/>
          <w:szCs w:val="28"/>
        </w:rPr>
        <w:t>11. Р</w:t>
      </w:r>
      <w:r>
        <w:rPr>
          <w:sz w:val="28"/>
          <w:szCs w:val="26"/>
        </w:rPr>
        <w:t>ешения Совета депутатов округа</w:t>
      </w:r>
      <w:r>
        <w:rPr>
          <w:iCs/>
          <w:sz w:val="28"/>
          <w:szCs w:val="26"/>
        </w:rPr>
        <w:t xml:space="preserve">, за исключением нормативных, предусмотренных пунктами 12, 13 настоящей статьи, </w:t>
      </w:r>
      <w:r>
        <w:rPr>
          <w:sz w:val="28"/>
          <w:szCs w:val="26"/>
        </w:rPr>
        <w:t xml:space="preserve">вступают в силу </w:t>
      </w:r>
      <w:r>
        <w:rPr>
          <w:sz w:val="28"/>
          <w:szCs w:val="26"/>
        </w:rPr>
        <w:br/>
        <w:t>после их подписания, если самим решением не предусмотрен иной порядок вступления его в силу.</w:t>
      </w:r>
    </w:p>
    <w:p w:rsidR="00A701DE" w:rsidRDefault="00A701DE" w:rsidP="00A701DE">
      <w:pPr>
        <w:pStyle w:val="Standard"/>
        <w:rPr>
          <w:sz w:val="28"/>
          <w:szCs w:val="28"/>
        </w:rPr>
      </w:pPr>
      <w:r>
        <w:rPr>
          <w:sz w:val="28"/>
          <w:szCs w:val="26"/>
        </w:rPr>
        <w:t xml:space="preserve">12. </w:t>
      </w:r>
      <w:r>
        <w:rPr>
          <w:sz w:val="28"/>
          <w:szCs w:val="28"/>
        </w:rPr>
        <w:t>Нормативные правовые акты Совета депутатов округа о налогах и сборах вступают в силу в соответствии с Налоговым кодексом Российской Федерации.</w:t>
      </w:r>
    </w:p>
    <w:p w:rsidR="00A701DE" w:rsidRPr="007A6594" w:rsidRDefault="00A701DE" w:rsidP="00A701DE">
      <w:pPr>
        <w:pStyle w:val="Standard"/>
        <w:rPr>
          <w:bCs/>
          <w:sz w:val="28"/>
          <w:szCs w:val="28"/>
        </w:rPr>
      </w:pPr>
      <w:r>
        <w:rPr>
          <w:sz w:val="28"/>
          <w:szCs w:val="28"/>
        </w:rPr>
        <w:t>13. Муниципальные нормативные правовые акты Совета депутатов,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701DE" w:rsidRPr="007A6594" w:rsidRDefault="00A701DE" w:rsidP="00A701DE">
      <w:pPr>
        <w:pStyle w:val="Standard"/>
        <w:tabs>
          <w:tab w:val="left" w:pos="709"/>
        </w:tabs>
        <w:rPr>
          <w:bCs/>
          <w:sz w:val="28"/>
          <w:szCs w:val="28"/>
        </w:rPr>
      </w:pPr>
    </w:p>
    <w:p w:rsidR="00A701DE" w:rsidRDefault="00A701DE" w:rsidP="00A701DE">
      <w:pPr>
        <w:pStyle w:val="Standard"/>
        <w:rPr>
          <w:sz w:val="28"/>
          <w:szCs w:val="28"/>
        </w:rPr>
      </w:pPr>
      <w:r>
        <w:rPr>
          <w:b/>
          <w:sz w:val="28"/>
          <w:szCs w:val="28"/>
        </w:rPr>
        <w:t xml:space="preserve">Статья 32. Правовые акты </w:t>
      </w:r>
      <w:r>
        <w:rPr>
          <w:b/>
          <w:iCs/>
          <w:sz w:val="28"/>
          <w:szCs w:val="28"/>
        </w:rPr>
        <w:t>Главы округа</w:t>
      </w:r>
    </w:p>
    <w:p w:rsidR="00A701DE" w:rsidRDefault="00A701DE" w:rsidP="00A701DE">
      <w:pPr>
        <w:pStyle w:val="Standard"/>
        <w:rPr>
          <w:sz w:val="28"/>
          <w:szCs w:val="28"/>
        </w:rPr>
      </w:pPr>
    </w:p>
    <w:p w:rsidR="00A701DE" w:rsidRDefault="00A701DE" w:rsidP="00A701DE">
      <w:pPr>
        <w:pStyle w:val="Standard"/>
        <w:widowControl w:val="0"/>
        <w:rPr>
          <w:sz w:val="28"/>
          <w:szCs w:val="28"/>
        </w:rPr>
      </w:pPr>
      <w:r>
        <w:rPr>
          <w:sz w:val="28"/>
          <w:szCs w:val="28"/>
        </w:rPr>
        <w:lastRenderedPageBreak/>
        <w:t xml:space="preserve">1. </w:t>
      </w:r>
      <w:r>
        <w:rPr>
          <w:iCs/>
          <w:sz w:val="28"/>
          <w:szCs w:val="28"/>
        </w:rPr>
        <w:t xml:space="preserve">Глава округа </w:t>
      </w:r>
      <w:r>
        <w:rPr>
          <w:sz w:val="28"/>
          <w:szCs w:val="28"/>
        </w:rPr>
        <w:t>в пределах своих полномочий, установленных настоящим Уставом и решениями Совета депутатов округа, издает постановления и распоряжения по вопросам, отнесенным к его компетенции настоящим Уставом, а также постановления местной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 распоряжения местной администрации по вопросам организации работы местной администрации.</w:t>
      </w:r>
    </w:p>
    <w:p w:rsidR="00A701DE" w:rsidRDefault="00A701DE" w:rsidP="00A701DE">
      <w:pPr>
        <w:pStyle w:val="Standard"/>
        <w:widowControl w:val="0"/>
        <w:rPr>
          <w:sz w:val="28"/>
          <w:szCs w:val="28"/>
        </w:rPr>
      </w:pPr>
      <w:r>
        <w:rPr>
          <w:sz w:val="28"/>
          <w:szCs w:val="28"/>
        </w:rPr>
        <w:t xml:space="preserve">2. Нормативные правовые акты </w:t>
      </w:r>
      <w:r>
        <w:rPr>
          <w:iCs/>
          <w:sz w:val="28"/>
          <w:szCs w:val="28"/>
        </w:rPr>
        <w:t>Главы округа</w:t>
      </w:r>
      <w:r>
        <w:rPr>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701DE" w:rsidRPr="007A6594" w:rsidRDefault="00A701DE" w:rsidP="00A701DE">
      <w:pPr>
        <w:pStyle w:val="Standard"/>
        <w:rPr>
          <w:bCs/>
          <w:sz w:val="28"/>
          <w:szCs w:val="28"/>
          <w:shd w:val="clear" w:color="auto" w:fill="FFFF00"/>
        </w:rPr>
      </w:pPr>
      <w:r>
        <w:rPr>
          <w:sz w:val="28"/>
          <w:szCs w:val="28"/>
        </w:rPr>
        <w:t xml:space="preserve">3. Правовые акты </w:t>
      </w:r>
      <w:r>
        <w:rPr>
          <w:iCs/>
          <w:sz w:val="28"/>
          <w:szCs w:val="28"/>
        </w:rPr>
        <w:t>Главы округа, за исключением нормативных правовых актов, предусмотренных пунктом 2 настоящей статьи, вступают в силу с момента их подписания</w:t>
      </w:r>
      <w:r>
        <w:rPr>
          <w:sz w:val="28"/>
          <w:szCs w:val="28"/>
        </w:rPr>
        <w:t>, если самим актом не предусмотрен иной порядок вступления в силу.</w:t>
      </w:r>
    </w:p>
    <w:p w:rsidR="00A701DE" w:rsidRPr="007A6594" w:rsidRDefault="00A701DE" w:rsidP="00A701DE">
      <w:pPr>
        <w:pStyle w:val="Standard"/>
        <w:tabs>
          <w:tab w:val="left" w:pos="709"/>
        </w:tabs>
        <w:rPr>
          <w:bCs/>
          <w:sz w:val="28"/>
          <w:szCs w:val="28"/>
          <w:shd w:val="clear" w:color="auto" w:fill="FFFF00"/>
        </w:rPr>
      </w:pPr>
    </w:p>
    <w:p w:rsidR="00A701DE" w:rsidRDefault="00A701DE" w:rsidP="00A701DE">
      <w:pPr>
        <w:pStyle w:val="Standard"/>
        <w:rPr>
          <w:sz w:val="28"/>
          <w:szCs w:val="28"/>
        </w:rPr>
      </w:pPr>
      <w:r>
        <w:rPr>
          <w:b/>
          <w:sz w:val="28"/>
          <w:szCs w:val="28"/>
        </w:rPr>
        <w:t>Статья 33. Правовые акты должностных лиц местного самоуправления округа</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Председатель Совета депутатов округа издает постановления и распоряжения по вопросам организации деятельности Совета депутатов округа, подписывает решения Совета депутатов округа.</w:t>
      </w:r>
    </w:p>
    <w:p w:rsidR="00A701DE" w:rsidRDefault="00A701DE" w:rsidP="00A701DE">
      <w:pPr>
        <w:pStyle w:val="Standard"/>
        <w:rPr>
          <w:sz w:val="28"/>
          <w:szCs w:val="28"/>
        </w:rPr>
      </w:pPr>
      <w:r>
        <w:rPr>
          <w:sz w:val="28"/>
          <w:szCs w:val="28"/>
        </w:rPr>
        <w:t xml:space="preserve">2. </w:t>
      </w:r>
      <w:r w:rsidRPr="00376305">
        <w:rPr>
          <w:sz w:val="28"/>
          <w:szCs w:val="28"/>
        </w:rPr>
        <w:t>Иные органы местного самоуправления и должностные лица местного самоуправления издают распоряжения и приказы по вопросам, отнесенным к их полномочиям.</w:t>
      </w:r>
    </w:p>
    <w:p w:rsidR="00A701DE" w:rsidRPr="007A6594" w:rsidRDefault="00A701DE" w:rsidP="00A701DE">
      <w:pPr>
        <w:pStyle w:val="Standard"/>
        <w:rPr>
          <w:bCs/>
          <w:sz w:val="28"/>
          <w:szCs w:val="28"/>
          <w:shd w:val="clear" w:color="auto" w:fill="FFFF00"/>
        </w:rPr>
      </w:pPr>
    </w:p>
    <w:p w:rsidR="00A701DE" w:rsidRDefault="00A701DE" w:rsidP="00A701DE">
      <w:pPr>
        <w:pStyle w:val="Standard"/>
        <w:rPr>
          <w:sz w:val="28"/>
          <w:szCs w:val="28"/>
        </w:rPr>
      </w:pPr>
      <w:r>
        <w:rPr>
          <w:b/>
          <w:sz w:val="28"/>
          <w:szCs w:val="28"/>
        </w:rPr>
        <w:t>Статья 34. Порядок обнародования муниципальных правовых актов</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701DE" w:rsidRDefault="00A701DE" w:rsidP="00A701DE">
      <w:pPr>
        <w:pStyle w:val="Standard"/>
        <w:rPr>
          <w:sz w:val="28"/>
          <w:szCs w:val="28"/>
        </w:rPr>
      </w:pPr>
      <w:r>
        <w:rPr>
          <w:sz w:val="28"/>
          <w:szCs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общественно-политическая газета Туруханского района «Маяк Севера», осуществляемая в течение 10 дней со дня подписания.</w:t>
      </w:r>
    </w:p>
    <w:p w:rsidR="00A701DE" w:rsidRDefault="00A701DE" w:rsidP="00A701DE">
      <w:pPr>
        <w:pStyle w:val="Standard"/>
        <w:rPr>
          <w:sz w:val="28"/>
          <w:szCs w:val="28"/>
        </w:rPr>
      </w:pPr>
      <w:r>
        <w:rPr>
          <w:sz w:val="28"/>
          <w:szCs w:val="28"/>
        </w:rPr>
        <w:lastRenderedPageBreak/>
        <w:t>3. Наряду с официальным опубликованием муниципальные правовые акты органов местного самоуправления подлежат обнародованию в течение 10 дней со дня подписания, путем:</w:t>
      </w:r>
    </w:p>
    <w:p w:rsidR="00A701DE" w:rsidRDefault="00A701DE" w:rsidP="00A701DE">
      <w:pPr>
        <w:pStyle w:val="Standard"/>
        <w:rPr>
          <w:sz w:val="28"/>
          <w:szCs w:val="28"/>
        </w:rPr>
      </w:pPr>
      <w:r>
        <w:rPr>
          <w:sz w:val="28"/>
          <w:szCs w:val="28"/>
        </w:rPr>
        <w:t>1)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701DE" w:rsidRDefault="00A701DE" w:rsidP="00A701DE">
      <w:pPr>
        <w:pStyle w:val="Standard"/>
        <w:rPr>
          <w:sz w:val="28"/>
          <w:szCs w:val="28"/>
        </w:rPr>
      </w:pPr>
      <w:r>
        <w:rPr>
          <w:sz w:val="28"/>
          <w:szCs w:val="28"/>
        </w:rPr>
        <w:t>Места обнародования муниципальных правовых актов определяются нормативным правовым актом Совета депутатов округа;</w:t>
      </w:r>
    </w:p>
    <w:p w:rsidR="00A701DE" w:rsidRDefault="00A701DE" w:rsidP="00A701DE">
      <w:pPr>
        <w:pStyle w:val="Standard"/>
        <w:rPr>
          <w:sz w:val="28"/>
          <w:szCs w:val="28"/>
        </w:rPr>
      </w:pPr>
      <w:r>
        <w:rPr>
          <w:sz w:val="28"/>
          <w:szCs w:val="28"/>
        </w:rPr>
        <w:t>2) размещение муниципального правового акта на официальном сайте муниципального образования в информационно-телекоммуникационной сети «Интернет», а именно: http://www.admtr.ru.</w:t>
      </w:r>
    </w:p>
    <w:p w:rsidR="00A701DE" w:rsidRDefault="00A701DE" w:rsidP="00A701DE">
      <w:pPr>
        <w:pStyle w:val="Standard"/>
        <w:rPr>
          <w:b/>
          <w:bCs/>
          <w:sz w:val="28"/>
          <w:szCs w:val="28"/>
          <w:shd w:val="clear" w:color="auto" w:fill="FFFF00"/>
        </w:rPr>
      </w:pPr>
      <w:r>
        <w:rPr>
          <w:sz w:val="28"/>
          <w:szCs w:val="28"/>
        </w:rPr>
        <w:t>4. Дополнительно тексты муниципальных правовых актов размещаются в сетевом издании -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rsidR="00A701DE" w:rsidRDefault="00A701DE" w:rsidP="00A701DE">
      <w:pPr>
        <w:pStyle w:val="Standard"/>
        <w:tabs>
          <w:tab w:val="left" w:pos="709"/>
        </w:tabs>
        <w:rPr>
          <w:b/>
          <w:bCs/>
          <w:sz w:val="28"/>
          <w:szCs w:val="28"/>
          <w:shd w:val="clear" w:color="auto" w:fill="FFFF00"/>
        </w:rPr>
      </w:pPr>
    </w:p>
    <w:p w:rsidR="00A701DE" w:rsidRDefault="00A701DE" w:rsidP="00A701DE">
      <w:pPr>
        <w:pStyle w:val="Standard"/>
        <w:rPr>
          <w:sz w:val="28"/>
          <w:szCs w:val="28"/>
        </w:rPr>
      </w:pPr>
      <w:r>
        <w:rPr>
          <w:b/>
          <w:sz w:val="28"/>
          <w:szCs w:val="28"/>
        </w:rPr>
        <w:t>Статья 35. Отмена муниципальных правовых актов и приостановление их действия</w:t>
      </w:r>
    </w:p>
    <w:p w:rsidR="00A701DE" w:rsidRDefault="00A701DE" w:rsidP="00A701DE">
      <w:pPr>
        <w:pStyle w:val="Standard"/>
        <w:rPr>
          <w:sz w:val="28"/>
          <w:szCs w:val="28"/>
        </w:rPr>
      </w:pPr>
    </w:p>
    <w:p w:rsidR="00A701DE" w:rsidRDefault="00A701DE" w:rsidP="00A701DE">
      <w:pPr>
        <w:pStyle w:val="Standard"/>
        <w:rPr>
          <w:sz w:val="28"/>
          <w:szCs w:val="28"/>
        </w:rPr>
      </w:pPr>
      <w:r>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A701DE" w:rsidRPr="007A6594" w:rsidRDefault="00A701DE" w:rsidP="00A701DE">
      <w:pPr>
        <w:pStyle w:val="Standard"/>
        <w:rPr>
          <w:bCs/>
          <w:sz w:val="28"/>
          <w:szCs w:val="28"/>
          <w:shd w:val="clear" w:color="auto" w:fill="FFFF00"/>
        </w:rPr>
      </w:pPr>
      <w:r>
        <w:rPr>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w:t>
      </w:r>
      <w:r>
        <w:rPr>
          <w:sz w:val="28"/>
          <w:szCs w:val="28"/>
        </w:rPr>
        <w:lastRenderedPageBreak/>
        <w:t>обязаны сообщить Уполномоченному при Президенте Российской Федерации по защите прав предпринимателей в трехдневный срок, а Представительный орган округа - не позднее трех дней со дня принятия ими решения.</w:t>
      </w:r>
    </w:p>
    <w:p w:rsidR="00A701DE" w:rsidRPr="007A6594" w:rsidRDefault="00A701DE" w:rsidP="00A701DE">
      <w:pPr>
        <w:pStyle w:val="Standard"/>
        <w:tabs>
          <w:tab w:val="left" w:pos="709"/>
        </w:tabs>
        <w:rPr>
          <w:bCs/>
          <w:sz w:val="28"/>
          <w:szCs w:val="28"/>
          <w:shd w:val="clear" w:color="auto" w:fill="FFFF00"/>
        </w:rPr>
      </w:pPr>
    </w:p>
    <w:p w:rsidR="00A701DE" w:rsidRPr="007A6594" w:rsidRDefault="00A701DE" w:rsidP="00A701DE">
      <w:pPr>
        <w:pStyle w:val="Standard"/>
        <w:rPr>
          <w:sz w:val="28"/>
          <w:szCs w:val="28"/>
        </w:rPr>
      </w:pPr>
      <w:r>
        <w:rPr>
          <w:b/>
          <w:sz w:val="28"/>
          <w:szCs w:val="28"/>
        </w:rPr>
        <w:t>Статья 36. Правила благоустройства территории муниципального образования</w:t>
      </w:r>
    </w:p>
    <w:p w:rsidR="00A701DE" w:rsidRPr="007A6594" w:rsidRDefault="00A701DE" w:rsidP="00A701DE">
      <w:pPr>
        <w:pStyle w:val="Standard"/>
        <w:rPr>
          <w:sz w:val="28"/>
          <w:szCs w:val="28"/>
        </w:rPr>
      </w:pPr>
    </w:p>
    <w:p w:rsidR="00A701DE" w:rsidRDefault="00A701DE" w:rsidP="00A701DE">
      <w:pPr>
        <w:pStyle w:val="Standard"/>
        <w:rPr>
          <w:sz w:val="28"/>
          <w:szCs w:val="28"/>
        </w:rPr>
      </w:pPr>
      <w:r>
        <w:rPr>
          <w:sz w:val="28"/>
          <w:szCs w:val="28"/>
        </w:rPr>
        <w:t>1. Правила благоустройства территории муниципального образования утверждаются решением Совета депутатов округа.</w:t>
      </w:r>
    </w:p>
    <w:p w:rsidR="00A701DE" w:rsidRDefault="00A701DE" w:rsidP="00A701DE">
      <w:pPr>
        <w:pStyle w:val="Standard"/>
        <w:rPr>
          <w:b/>
          <w:bCs/>
          <w:color w:val="00000A"/>
          <w:sz w:val="28"/>
          <w:szCs w:val="28"/>
          <w:shd w:val="clear" w:color="auto" w:fill="FFFF00"/>
        </w:rPr>
      </w:pPr>
      <w:r>
        <w:rPr>
          <w:sz w:val="28"/>
          <w:szCs w:val="28"/>
        </w:rPr>
        <w:t>2. Правила благоустройства территории муниципального образования регулируют вопросы, предусмотренные частью 2 статьи 58 Федерального закона № 33-ФЗ.</w:t>
      </w:r>
    </w:p>
    <w:p w:rsidR="00A701DE" w:rsidRDefault="00A701DE" w:rsidP="00A701DE">
      <w:pPr>
        <w:pStyle w:val="2"/>
        <w:keepLines/>
        <w:tabs>
          <w:tab w:val="clear" w:pos="0"/>
          <w:tab w:val="num" w:pos="576"/>
          <w:tab w:val="left" w:pos="1134"/>
        </w:tabs>
        <w:spacing w:line="240" w:lineRule="auto"/>
        <w:textAlignment w:val="baseline"/>
        <w:rPr>
          <w:b w:val="0"/>
          <w:bCs/>
          <w:color w:val="00000A"/>
          <w:sz w:val="28"/>
          <w:szCs w:val="28"/>
          <w:shd w:val="clear" w:color="auto" w:fill="FFFF00"/>
        </w:rPr>
      </w:pPr>
    </w:p>
    <w:p w:rsidR="00A701DE" w:rsidRPr="007A6594" w:rsidRDefault="00A701DE" w:rsidP="00A701DE">
      <w:pPr>
        <w:pStyle w:val="2"/>
        <w:keepLines/>
        <w:tabs>
          <w:tab w:val="clear" w:pos="0"/>
          <w:tab w:val="num" w:pos="576"/>
          <w:tab w:val="left" w:pos="1134"/>
        </w:tabs>
        <w:spacing w:line="240" w:lineRule="auto"/>
        <w:ind w:left="0" w:firstLine="17"/>
        <w:jc w:val="center"/>
        <w:textAlignment w:val="baseline"/>
        <w:rPr>
          <w:sz w:val="28"/>
          <w:szCs w:val="28"/>
        </w:rPr>
      </w:pPr>
      <w:r w:rsidRPr="007A6594">
        <w:rPr>
          <w:bCs/>
          <w:color w:val="00000A"/>
          <w:sz w:val="28"/>
          <w:szCs w:val="28"/>
        </w:rPr>
        <w:t xml:space="preserve">ГЛАВА 9. </w:t>
      </w:r>
      <w:r w:rsidRPr="007A6594">
        <w:rPr>
          <w:color w:val="00000A"/>
          <w:sz w:val="28"/>
          <w:szCs w:val="28"/>
        </w:rPr>
        <w:t>ФУНКЦИОНАЛЬНЫЕ ОСНОВЫ ОРГАНИЗАЦИИ МЕСТНОГО САМОУПРАВЛЕНИЯ</w:t>
      </w:r>
    </w:p>
    <w:p w:rsidR="00A701DE" w:rsidRDefault="00A701DE" w:rsidP="00A701DE">
      <w:pPr>
        <w:pStyle w:val="Standard"/>
        <w:tabs>
          <w:tab w:val="left" w:pos="1134"/>
        </w:tabs>
        <w:rPr>
          <w:sz w:val="28"/>
          <w:szCs w:val="28"/>
        </w:rPr>
      </w:pPr>
    </w:p>
    <w:p w:rsidR="00A701DE" w:rsidRDefault="00A701DE" w:rsidP="00A701DE">
      <w:pPr>
        <w:pStyle w:val="Standard"/>
        <w:tabs>
          <w:tab w:val="left" w:pos="709"/>
          <w:tab w:val="left" w:pos="1134"/>
        </w:tabs>
        <w:rPr>
          <w:sz w:val="28"/>
          <w:szCs w:val="28"/>
        </w:rPr>
      </w:pPr>
      <w:r>
        <w:rPr>
          <w:b/>
          <w:bCs/>
          <w:sz w:val="28"/>
          <w:szCs w:val="28"/>
        </w:rPr>
        <w:t>Статья 37. Полномочия органов местного самоуправления по решению вопросов местного значения</w:t>
      </w:r>
    </w:p>
    <w:p w:rsidR="00A701DE" w:rsidRDefault="00A701DE" w:rsidP="00A701DE">
      <w:pPr>
        <w:pStyle w:val="Standard"/>
        <w:tabs>
          <w:tab w:val="left" w:pos="709"/>
          <w:tab w:val="left" w:pos="1134"/>
        </w:tabs>
        <w:rPr>
          <w:sz w:val="28"/>
          <w:szCs w:val="28"/>
        </w:rPr>
      </w:pPr>
    </w:p>
    <w:p w:rsidR="00A701DE" w:rsidRDefault="00A701DE" w:rsidP="00A701DE">
      <w:pPr>
        <w:pStyle w:val="Standard"/>
        <w:tabs>
          <w:tab w:val="left" w:pos="709"/>
          <w:tab w:val="left" w:pos="1134"/>
        </w:tabs>
        <w:rPr>
          <w:sz w:val="28"/>
          <w:szCs w:val="28"/>
        </w:rPr>
      </w:pPr>
      <w:r>
        <w:rPr>
          <w:sz w:val="28"/>
          <w:szCs w:val="28"/>
        </w:rPr>
        <w:t>1. К вопросам местного значения округа относятся:</w:t>
      </w:r>
    </w:p>
    <w:p w:rsidR="00A701DE" w:rsidRDefault="00A701DE" w:rsidP="00A701DE">
      <w:pPr>
        <w:pStyle w:val="Standard"/>
        <w:tabs>
          <w:tab w:val="left" w:pos="709"/>
          <w:tab w:val="left" w:pos="1134"/>
        </w:tabs>
        <w:rPr>
          <w:sz w:val="28"/>
          <w:szCs w:val="28"/>
        </w:rPr>
      </w:pPr>
      <w:r>
        <w:rPr>
          <w:sz w:val="28"/>
          <w:szCs w:val="28"/>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A701DE" w:rsidRDefault="00A701DE" w:rsidP="00A701DE">
      <w:pPr>
        <w:pStyle w:val="Standard"/>
        <w:tabs>
          <w:tab w:val="left" w:pos="709"/>
          <w:tab w:val="left" w:pos="1134"/>
        </w:tabs>
        <w:rPr>
          <w:sz w:val="28"/>
          <w:szCs w:val="28"/>
        </w:rPr>
      </w:pPr>
      <w:r>
        <w:rPr>
          <w:sz w:val="28"/>
          <w:szCs w:val="28"/>
        </w:rPr>
        <w:t>2) установление, изменение и отмена местных налогов и сборов муниципального образования;</w:t>
      </w:r>
    </w:p>
    <w:p w:rsidR="00A701DE" w:rsidRDefault="00A701DE" w:rsidP="00A701DE">
      <w:pPr>
        <w:pStyle w:val="Standard"/>
        <w:tabs>
          <w:tab w:val="left" w:pos="709"/>
          <w:tab w:val="left" w:pos="1134"/>
        </w:tabs>
        <w:rPr>
          <w:sz w:val="28"/>
          <w:szCs w:val="28"/>
        </w:rPr>
      </w:pPr>
      <w:r>
        <w:rPr>
          <w:sz w:val="28"/>
          <w:szCs w:val="28"/>
        </w:rPr>
        <w:t>3) владение, пользование и распоряжение имуществом, находящимся в муниципальной собственности муниципального образования;</w:t>
      </w:r>
    </w:p>
    <w:p w:rsidR="00A701DE" w:rsidRDefault="00A701DE" w:rsidP="00A701DE">
      <w:pPr>
        <w:pStyle w:val="Standard"/>
        <w:tabs>
          <w:tab w:val="left" w:pos="709"/>
          <w:tab w:val="left" w:pos="1134"/>
        </w:tabs>
        <w:rPr>
          <w:sz w:val="28"/>
          <w:szCs w:val="28"/>
        </w:rPr>
      </w:pPr>
      <w:r>
        <w:rPr>
          <w:sz w:val="28"/>
          <w:szCs w:val="28"/>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701DE" w:rsidRDefault="00A701DE" w:rsidP="00A701DE">
      <w:pPr>
        <w:pStyle w:val="Standard"/>
        <w:tabs>
          <w:tab w:val="left" w:pos="709"/>
          <w:tab w:val="left" w:pos="1134"/>
        </w:tabs>
        <w:rPr>
          <w:sz w:val="28"/>
          <w:szCs w:val="28"/>
        </w:rPr>
      </w:pPr>
      <w:r>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701DE" w:rsidRDefault="00A701DE" w:rsidP="00A701DE">
      <w:pPr>
        <w:pStyle w:val="Standard"/>
        <w:tabs>
          <w:tab w:val="left" w:pos="709"/>
          <w:tab w:val="left" w:pos="1134"/>
        </w:tabs>
        <w:rPr>
          <w:sz w:val="28"/>
          <w:szCs w:val="28"/>
        </w:rPr>
      </w:pPr>
      <w:r>
        <w:rPr>
          <w:sz w:val="28"/>
          <w:szCs w:val="28"/>
        </w:rPr>
        <w:t>6)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701DE" w:rsidRDefault="00A701DE" w:rsidP="00A701DE">
      <w:pPr>
        <w:pStyle w:val="Standard"/>
        <w:tabs>
          <w:tab w:val="left" w:pos="709"/>
          <w:tab w:val="left" w:pos="1134"/>
        </w:tabs>
        <w:rPr>
          <w:sz w:val="28"/>
          <w:szCs w:val="28"/>
        </w:rPr>
      </w:pPr>
      <w:r>
        <w:rPr>
          <w:sz w:val="28"/>
          <w:szCs w:val="28"/>
        </w:rPr>
        <w:lastRenderedPageBreak/>
        <w:t>7)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701DE" w:rsidRDefault="00A701DE" w:rsidP="00A701DE">
      <w:pPr>
        <w:pStyle w:val="Standard"/>
        <w:tabs>
          <w:tab w:val="left" w:pos="709"/>
          <w:tab w:val="left" w:pos="1134"/>
        </w:tabs>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701DE" w:rsidRDefault="00A701DE" w:rsidP="00A701DE">
      <w:pPr>
        <w:pStyle w:val="Standard"/>
        <w:tabs>
          <w:tab w:val="left" w:pos="709"/>
          <w:tab w:val="left" w:pos="1134"/>
        </w:tabs>
        <w:rPr>
          <w:sz w:val="28"/>
          <w:szCs w:val="28"/>
        </w:rPr>
      </w:pPr>
      <w:r>
        <w:rPr>
          <w:sz w:val="28"/>
          <w:szCs w:val="28"/>
        </w:rPr>
        <w:t>11) участие в предупреждении и ликвидации последствий чрезвычайных ситуаций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12) организация охраны общественного порядка на территории муниципального образования муниципальной милицией;</w:t>
      </w:r>
    </w:p>
    <w:p w:rsidR="00A701DE" w:rsidRDefault="00A701DE" w:rsidP="00A701DE">
      <w:pPr>
        <w:pStyle w:val="Standard"/>
        <w:tabs>
          <w:tab w:val="left" w:pos="709"/>
          <w:tab w:val="left" w:pos="1134"/>
        </w:tabs>
        <w:rPr>
          <w:sz w:val="28"/>
          <w:szCs w:val="28"/>
        </w:rPr>
      </w:pPr>
      <w:r>
        <w:rPr>
          <w:sz w:val="28"/>
          <w:szCs w:val="28"/>
        </w:rPr>
        <w:t>13)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A701DE" w:rsidRDefault="00A701DE" w:rsidP="00A701DE">
      <w:pPr>
        <w:pStyle w:val="Standard"/>
        <w:tabs>
          <w:tab w:val="left" w:pos="709"/>
          <w:tab w:val="left" w:pos="1134"/>
        </w:tabs>
        <w:rPr>
          <w:sz w:val="28"/>
          <w:szCs w:val="28"/>
        </w:rPr>
      </w:pPr>
      <w:r>
        <w:rPr>
          <w:sz w:val="28"/>
          <w:szCs w:val="28"/>
        </w:rPr>
        <w:t>14) обеспечение первичных мер пожарной безопасности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15)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A701DE" w:rsidRDefault="00A701DE" w:rsidP="00A701DE">
      <w:pPr>
        <w:pStyle w:val="Standard"/>
        <w:tabs>
          <w:tab w:val="left" w:pos="709"/>
          <w:tab w:val="left" w:pos="1134"/>
        </w:tabs>
        <w:rPr>
          <w:sz w:val="28"/>
          <w:szCs w:val="28"/>
        </w:rPr>
      </w:pPr>
      <w:r>
        <w:rPr>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w:t>
      </w:r>
      <w:r>
        <w:rPr>
          <w:sz w:val="28"/>
          <w:szCs w:val="28"/>
        </w:rPr>
        <w:lastRenderedPageBreak/>
        <w:t>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701DE" w:rsidRDefault="00A701DE" w:rsidP="00A701DE">
      <w:pPr>
        <w:pStyle w:val="Standard"/>
        <w:tabs>
          <w:tab w:val="left" w:pos="709"/>
          <w:tab w:val="left" w:pos="1134"/>
        </w:tabs>
        <w:rPr>
          <w:sz w:val="28"/>
          <w:szCs w:val="28"/>
        </w:rPr>
      </w:pPr>
      <w:r>
        <w:rPr>
          <w:sz w:val="28"/>
          <w:szCs w:val="28"/>
        </w:rPr>
        <w:t>17) создание условий для оказания медицинской помощи населению на территории муниципального образования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701DE" w:rsidRDefault="00A701DE" w:rsidP="00A701DE">
      <w:pPr>
        <w:pStyle w:val="Standard"/>
        <w:tabs>
          <w:tab w:val="left" w:pos="709"/>
          <w:tab w:val="left" w:pos="1134"/>
        </w:tabs>
        <w:rPr>
          <w:sz w:val="28"/>
          <w:szCs w:val="28"/>
        </w:rPr>
      </w:pPr>
      <w:r>
        <w:rPr>
          <w:sz w:val="28"/>
          <w:szCs w:val="28"/>
        </w:rPr>
        <w:t>18)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A701DE" w:rsidRDefault="00A701DE" w:rsidP="00A701DE">
      <w:pPr>
        <w:pStyle w:val="Standard"/>
        <w:tabs>
          <w:tab w:val="left" w:pos="709"/>
          <w:tab w:val="left" w:pos="1134"/>
        </w:tabs>
        <w:rPr>
          <w:sz w:val="28"/>
          <w:szCs w:val="28"/>
        </w:rPr>
      </w:pPr>
      <w:r>
        <w:rPr>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A701DE" w:rsidRDefault="00A701DE" w:rsidP="00A701DE">
      <w:pPr>
        <w:pStyle w:val="Standard"/>
        <w:tabs>
          <w:tab w:val="left" w:pos="709"/>
          <w:tab w:val="left" w:pos="1134"/>
        </w:tabs>
        <w:rPr>
          <w:sz w:val="28"/>
          <w:szCs w:val="28"/>
        </w:rPr>
      </w:pPr>
      <w:r>
        <w:rPr>
          <w:sz w:val="28"/>
          <w:szCs w:val="28"/>
        </w:rPr>
        <w:t>20) создание условий для организации досуга и обеспечения жителей муниципального образования услугами организаций культуры;</w:t>
      </w:r>
    </w:p>
    <w:p w:rsidR="00A701DE" w:rsidRDefault="00A701DE" w:rsidP="00A701DE">
      <w:pPr>
        <w:pStyle w:val="Standard"/>
        <w:tabs>
          <w:tab w:val="left" w:pos="709"/>
          <w:tab w:val="left" w:pos="1134"/>
        </w:tabs>
        <w:rPr>
          <w:sz w:val="28"/>
          <w:szCs w:val="28"/>
        </w:rPr>
      </w:pPr>
      <w:r>
        <w:rPr>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A701DE" w:rsidRDefault="00A701DE" w:rsidP="00A701DE">
      <w:pPr>
        <w:pStyle w:val="Standard"/>
        <w:tabs>
          <w:tab w:val="left" w:pos="709"/>
          <w:tab w:val="left" w:pos="1134"/>
        </w:tabs>
        <w:rPr>
          <w:sz w:val="28"/>
          <w:szCs w:val="28"/>
        </w:rPr>
      </w:pPr>
      <w:r>
        <w:rPr>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A701DE" w:rsidRDefault="00A701DE" w:rsidP="00A701DE">
      <w:pPr>
        <w:pStyle w:val="Standard"/>
        <w:tabs>
          <w:tab w:val="left" w:pos="709"/>
          <w:tab w:val="left" w:pos="1134"/>
        </w:tabs>
        <w:rPr>
          <w:sz w:val="28"/>
          <w:szCs w:val="28"/>
        </w:rPr>
      </w:pPr>
      <w:r>
        <w:rPr>
          <w:sz w:val="28"/>
          <w:szCs w:val="28"/>
        </w:rPr>
        <w:t>23)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A701DE" w:rsidRDefault="00A701DE" w:rsidP="00A701DE">
      <w:pPr>
        <w:pStyle w:val="Standard"/>
        <w:tabs>
          <w:tab w:val="left" w:pos="709"/>
          <w:tab w:val="left" w:pos="1134"/>
        </w:tabs>
        <w:rPr>
          <w:sz w:val="28"/>
          <w:szCs w:val="28"/>
        </w:rPr>
      </w:pPr>
      <w:r>
        <w:rPr>
          <w:sz w:val="28"/>
          <w:szCs w:val="28"/>
        </w:rPr>
        <w:t>24) создание условий для массового отдыха жителей муниципального образования и организация обустройства мест массового отдыха населения;</w:t>
      </w:r>
    </w:p>
    <w:p w:rsidR="00A701DE" w:rsidRDefault="00A701DE" w:rsidP="00A701DE">
      <w:pPr>
        <w:pStyle w:val="Standard"/>
        <w:tabs>
          <w:tab w:val="left" w:pos="709"/>
          <w:tab w:val="left" w:pos="1134"/>
        </w:tabs>
        <w:rPr>
          <w:sz w:val="28"/>
          <w:szCs w:val="28"/>
        </w:rPr>
      </w:pPr>
      <w:r>
        <w:rPr>
          <w:sz w:val="28"/>
          <w:szCs w:val="28"/>
        </w:rPr>
        <w:t>25) формирование и содержание муниципального архива;</w:t>
      </w:r>
    </w:p>
    <w:p w:rsidR="00A701DE" w:rsidRDefault="00A701DE" w:rsidP="00A701DE">
      <w:pPr>
        <w:pStyle w:val="Standard"/>
        <w:tabs>
          <w:tab w:val="left" w:pos="709"/>
          <w:tab w:val="left" w:pos="1134"/>
        </w:tabs>
        <w:rPr>
          <w:sz w:val="28"/>
          <w:szCs w:val="28"/>
        </w:rPr>
      </w:pPr>
      <w:r>
        <w:rPr>
          <w:sz w:val="28"/>
          <w:szCs w:val="28"/>
        </w:rPr>
        <w:t>26) организация ритуальных услуг и содержание мест захоронения;</w:t>
      </w:r>
    </w:p>
    <w:p w:rsidR="00A701DE" w:rsidRDefault="00A701DE" w:rsidP="00A701DE">
      <w:pPr>
        <w:pStyle w:val="Standard"/>
        <w:tabs>
          <w:tab w:val="left" w:pos="709"/>
          <w:tab w:val="left" w:pos="1134"/>
        </w:tabs>
        <w:rPr>
          <w:sz w:val="28"/>
          <w:szCs w:val="28"/>
        </w:rPr>
      </w:pPr>
      <w:r>
        <w:rPr>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701DE" w:rsidRDefault="00A701DE" w:rsidP="00A701DE">
      <w:pPr>
        <w:pStyle w:val="Standard"/>
        <w:tabs>
          <w:tab w:val="left" w:pos="709"/>
          <w:tab w:val="left" w:pos="1134"/>
        </w:tabs>
        <w:rPr>
          <w:sz w:val="28"/>
          <w:szCs w:val="28"/>
        </w:rPr>
      </w:pPr>
      <w:r>
        <w:rPr>
          <w:sz w:val="28"/>
          <w:szCs w:val="28"/>
        </w:rPr>
        <w:lastRenderedPageBreak/>
        <w:t>28)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 xml:space="preserve">29)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Pr>
          <w:sz w:val="28"/>
          <w:szCs w:val="28"/>
        </w:rPr>
        <w:lastRenderedPageBreak/>
        <w:t>строительства или садовых домов на земельных участках, расположенных на территориях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701DE" w:rsidRDefault="00A701DE" w:rsidP="00A701DE">
      <w:pPr>
        <w:pStyle w:val="Standard"/>
        <w:tabs>
          <w:tab w:val="left" w:pos="709"/>
          <w:tab w:val="left" w:pos="1134"/>
        </w:tabs>
        <w:rPr>
          <w:sz w:val="28"/>
          <w:szCs w:val="28"/>
        </w:rPr>
      </w:pPr>
      <w:r>
        <w:rPr>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от 13.03.2006 № 38-ФЗ «О рекламе»;</w:t>
      </w:r>
    </w:p>
    <w:p w:rsidR="00A701DE" w:rsidRDefault="00A701DE" w:rsidP="00A701DE">
      <w:pPr>
        <w:pStyle w:val="Standard"/>
        <w:tabs>
          <w:tab w:val="left" w:pos="709"/>
          <w:tab w:val="left" w:pos="1134"/>
        </w:tabs>
        <w:rPr>
          <w:sz w:val="28"/>
          <w:szCs w:val="28"/>
        </w:rPr>
      </w:pPr>
      <w:r>
        <w:rPr>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701DE" w:rsidRDefault="00A701DE" w:rsidP="00A701DE">
      <w:pPr>
        <w:pStyle w:val="Standard"/>
        <w:tabs>
          <w:tab w:val="left" w:pos="709"/>
          <w:tab w:val="left" w:pos="1134"/>
        </w:tabs>
        <w:rPr>
          <w:sz w:val="28"/>
          <w:szCs w:val="28"/>
        </w:rPr>
      </w:pPr>
      <w:r>
        <w:rPr>
          <w:sz w:val="28"/>
          <w:szCs w:val="28"/>
        </w:rPr>
        <w:t>32) осуществление мероприятий по лесоустройству в отношении лесов, расположенных на землях населенных пунктов муниципального образования;</w:t>
      </w:r>
    </w:p>
    <w:p w:rsidR="00A701DE" w:rsidRDefault="00A701DE" w:rsidP="00A701DE">
      <w:pPr>
        <w:pStyle w:val="Standard"/>
        <w:tabs>
          <w:tab w:val="left" w:pos="709"/>
          <w:tab w:val="left" w:pos="1134"/>
        </w:tabs>
        <w:rPr>
          <w:sz w:val="28"/>
          <w:szCs w:val="28"/>
        </w:rPr>
      </w:pPr>
      <w:r>
        <w:rPr>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A701DE" w:rsidRDefault="00A701DE" w:rsidP="00A701DE">
      <w:pPr>
        <w:pStyle w:val="Standard"/>
        <w:tabs>
          <w:tab w:val="left" w:pos="709"/>
          <w:tab w:val="left" w:pos="1134"/>
        </w:tabs>
        <w:rPr>
          <w:sz w:val="28"/>
          <w:szCs w:val="28"/>
        </w:rPr>
      </w:pPr>
      <w:r>
        <w:rPr>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701DE" w:rsidRDefault="00A701DE" w:rsidP="00A701DE">
      <w:pPr>
        <w:pStyle w:val="Standard"/>
        <w:tabs>
          <w:tab w:val="left" w:pos="709"/>
          <w:tab w:val="left" w:pos="1134"/>
        </w:tabs>
        <w:rPr>
          <w:sz w:val="28"/>
          <w:szCs w:val="28"/>
        </w:rPr>
      </w:pPr>
      <w:r>
        <w:rPr>
          <w:sz w:val="28"/>
          <w:szCs w:val="28"/>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A701DE" w:rsidRDefault="00A701DE" w:rsidP="00A701DE">
      <w:pPr>
        <w:pStyle w:val="Standard"/>
        <w:tabs>
          <w:tab w:val="left" w:pos="709"/>
          <w:tab w:val="left" w:pos="1134"/>
        </w:tabs>
        <w:rPr>
          <w:sz w:val="28"/>
          <w:szCs w:val="28"/>
        </w:rPr>
      </w:pPr>
      <w:r>
        <w:rPr>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A701DE" w:rsidRDefault="00A701DE" w:rsidP="00A701DE">
      <w:pPr>
        <w:pStyle w:val="Standard"/>
        <w:tabs>
          <w:tab w:val="left" w:pos="709"/>
          <w:tab w:val="left" w:pos="1134"/>
        </w:tabs>
        <w:rPr>
          <w:sz w:val="28"/>
          <w:szCs w:val="28"/>
        </w:rPr>
      </w:pPr>
      <w:r>
        <w:rPr>
          <w:sz w:val="28"/>
          <w:szCs w:val="28"/>
        </w:rPr>
        <w:lastRenderedPageBreak/>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A701DE" w:rsidRDefault="00A701DE" w:rsidP="00A701DE">
      <w:pPr>
        <w:pStyle w:val="Standard"/>
        <w:tabs>
          <w:tab w:val="left" w:pos="709"/>
          <w:tab w:val="left" w:pos="1134"/>
        </w:tabs>
        <w:rPr>
          <w:sz w:val="28"/>
          <w:szCs w:val="28"/>
        </w:rPr>
      </w:pPr>
      <w:r>
        <w:rPr>
          <w:sz w:val="28"/>
          <w:szCs w:val="28"/>
        </w:rPr>
        <w:t>38) осуществление мероприятий по обеспечению безопасности людей на водных объектах, охране их жизни и здоровья;</w:t>
      </w:r>
    </w:p>
    <w:p w:rsidR="00A701DE" w:rsidRDefault="00A701DE" w:rsidP="00A701DE">
      <w:pPr>
        <w:pStyle w:val="Standard"/>
        <w:tabs>
          <w:tab w:val="left" w:pos="709"/>
          <w:tab w:val="left" w:pos="1134"/>
        </w:tabs>
        <w:rPr>
          <w:sz w:val="28"/>
          <w:szCs w:val="28"/>
        </w:rPr>
      </w:pPr>
      <w:r>
        <w:rPr>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701DE" w:rsidRDefault="00A701DE" w:rsidP="00A701DE">
      <w:pPr>
        <w:pStyle w:val="Standard"/>
        <w:tabs>
          <w:tab w:val="left" w:pos="709"/>
          <w:tab w:val="left" w:pos="1134"/>
        </w:tabs>
        <w:rPr>
          <w:sz w:val="28"/>
          <w:szCs w:val="28"/>
        </w:rPr>
      </w:pPr>
      <w:r>
        <w:rPr>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A701DE" w:rsidRDefault="00A701DE" w:rsidP="00A701DE">
      <w:pPr>
        <w:pStyle w:val="Standard"/>
        <w:tabs>
          <w:tab w:val="left" w:pos="709"/>
          <w:tab w:val="left" w:pos="1134"/>
        </w:tabs>
        <w:rPr>
          <w:sz w:val="28"/>
          <w:szCs w:val="28"/>
        </w:rPr>
      </w:pPr>
      <w:r>
        <w:rPr>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701DE" w:rsidRDefault="00A701DE" w:rsidP="00A701DE">
      <w:pPr>
        <w:pStyle w:val="Standard"/>
        <w:tabs>
          <w:tab w:val="left" w:pos="709"/>
          <w:tab w:val="left" w:pos="1134"/>
        </w:tabs>
        <w:rPr>
          <w:sz w:val="28"/>
          <w:szCs w:val="28"/>
        </w:rPr>
      </w:pPr>
      <w:r>
        <w:rPr>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701DE" w:rsidRDefault="00A701DE" w:rsidP="00A701DE">
      <w:pPr>
        <w:pStyle w:val="Standard"/>
        <w:tabs>
          <w:tab w:val="left" w:pos="709"/>
          <w:tab w:val="left" w:pos="1134"/>
        </w:tabs>
        <w:rPr>
          <w:sz w:val="28"/>
          <w:szCs w:val="28"/>
        </w:rPr>
      </w:pPr>
      <w:r>
        <w:rPr>
          <w:sz w:val="28"/>
          <w:szCs w:val="28"/>
        </w:rPr>
        <w:t>43) осуществление муниципального лесного контроля;</w:t>
      </w:r>
    </w:p>
    <w:p w:rsidR="00A701DE" w:rsidRDefault="00A701DE" w:rsidP="00A701DE">
      <w:pPr>
        <w:pStyle w:val="Standard"/>
        <w:tabs>
          <w:tab w:val="left" w:pos="709"/>
          <w:tab w:val="left" w:pos="1134"/>
        </w:tabs>
        <w:rPr>
          <w:sz w:val="28"/>
          <w:szCs w:val="28"/>
        </w:rPr>
      </w:pPr>
      <w:r>
        <w:rPr>
          <w:sz w:val="28"/>
          <w:szCs w:val="28"/>
        </w:rPr>
        <w:t>44)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A701DE" w:rsidRDefault="00A701DE" w:rsidP="00A701DE">
      <w:pPr>
        <w:pStyle w:val="Standard"/>
        <w:tabs>
          <w:tab w:val="left" w:pos="709"/>
          <w:tab w:val="left" w:pos="1134"/>
        </w:tabs>
        <w:rPr>
          <w:sz w:val="28"/>
          <w:szCs w:val="28"/>
        </w:rPr>
      </w:pPr>
      <w:r>
        <w:rPr>
          <w:sz w:val="28"/>
          <w:szCs w:val="28"/>
        </w:rPr>
        <w:t>45) осуществление мер по противодействию коррупции в границах муниципального образования;</w:t>
      </w:r>
    </w:p>
    <w:p w:rsidR="00A701DE" w:rsidRDefault="00A701DE" w:rsidP="00A701DE">
      <w:pPr>
        <w:pStyle w:val="Standard"/>
        <w:tabs>
          <w:tab w:val="left" w:pos="709"/>
          <w:tab w:val="left" w:pos="1134"/>
        </w:tabs>
        <w:rPr>
          <w:sz w:val="28"/>
          <w:szCs w:val="28"/>
        </w:rPr>
      </w:pPr>
      <w:r>
        <w:rPr>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A701DE" w:rsidRDefault="00A701DE" w:rsidP="00A701DE">
      <w:pPr>
        <w:pStyle w:val="Standard"/>
        <w:tabs>
          <w:tab w:val="left" w:pos="709"/>
          <w:tab w:val="left" w:pos="1134"/>
        </w:tabs>
        <w:rPr>
          <w:sz w:val="28"/>
          <w:szCs w:val="28"/>
        </w:rPr>
      </w:pPr>
      <w:r>
        <w:rPr>
          <w:sz w:val="28"/>
          <w:szCs w:val="28"/>
        </w:rPr>
        <w:t>47)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701DE" w:rsidRDefault="00A701DE" w:rsidP="00A701DE">
      <w:pPr>
        <w:pStyle w:val="Standard"/>
        <w:tabs>
          <w:tab w:val="left" w:pos="709"/>
          <w:tab w:val="left" w:pos="1134"/>
        </w:tabs>
        <w:rPr>
          <w:sz w:val="28"/>
          <w:szCs w:val="28"/>
        </w:rPr>
      </w:pPr>
      <w:r>
        <w:rPr>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 муниципального образования;</w:t>
      </w:r>
    </w:p>
    <w:p w:rsidR="00A701DE" w:rsidRDefault="00A701DE" w:rsidP="00A701DE">
      <w:pPr>
        <w:pStyle w:val="Standard"/>
        <w:tabs>
          <w:tab w:val="left" w:pos="709"/>
          <w:tab w:val="left" w:pos="1134"/>
        </w:tabs>
        <w:rPr>
          <w:sz w:val="28"/>
          <w:szCs w:val="28"/>
        </w:rPr>
      </w:pPr>
      <w:r>
        <w:rPr>
          <w:sz w:val="28"/>
          <w:szCs w:val="28"/>
        </w:rPr>
        <w:lastRenderedPageBreak/>
        <w:t>49)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A701DE" w:rsidRDefault="00A701DE" w:rsidP="00A701DE">
      <w:pPr>
        <w:pStyle w:val="Standard"/>
        <w:tabs>
          <w:tab w:val="left" w:pos="709"/>
          <w:tab w:val="left" w:pos="1134"/>
        </w:tabs>
        <w:rPr>
          <w:sz w:val="28"/>
          <w:szCs w:val="28"/>
        </w:rPr>
      </w:pPr>
      <w:r>
        <w:rPr>
          <w:sz w:val="28"/>
          <w:szCs w:val="28"/>
        </w:rPr>
        <w:t>2. В целях решения вопросов местного значения органы местного самоуправления обладают следующими полномочиями:</w:t>
      </w:r>
    </w:p>
    <w:p w:rsidR="00A701DE" w:rsidRDefault="00A701DE" w:rsidP="00A701DE">
      <w:pPr>
        <w:pStyle w:val="Standard"/>
        <w:tabs>
          <w:tab w:val="left" w:pos="709"/>
          <w:tab w:val="left" w:pos="1134"/>
        </w:tabs>
        <w:rPr>
          <w:sz w:val="28"/>
          <w:szCs w:val="28"/>
        </w:rPr>
      </w:pPr>
      <w:r>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A701DE" w:rsidRDefault="00A701DE" w:rsidP="00A701DE">
      <w:pPr>
        <w:pStyle w:val="Standard"/>
        <w:tabs>
          <w:tab w:val="left" w:pos="709"/>
          <w:tab w:val="left" w:pos="1134"/>
        </w:tabs>
        <w:rPr>
          <w:sz w:val="28"/>
          <w:szCs w:val="28"/>
        </w:rPr>
      </w:pPr>
      <w:r>
        <w:rPr>
          <w:sz w:val="28"/>
          <w:szCs w:val="28"/>
        </w:rPr>
        <w:t>2) установление официальных символов муниципального образования;</w:t>
      </w:r>
    </w:p>
    <w:p w:rsidR="00A701DE" w:rsidRDefault="00A701DE" w:rsidP="00A701DE">
      <w:pPr>
        <w:pStyle w:val="Standard"/>
        <w:tabs>
          <w:tab w:val="left" w:pos="709"/>
          <w:tab w:val="left" w:pos="1134"/>
        </w:tabs>
        <w:rPr>
          <w:sz w:val="28"/>
          <w:szCs w:val="28"/>
        </w:rPr>
      </w:pPr>
      <w:r>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701DE" w:rsidRDefault="00A701DE" w:rsidP="00A701DE">
      <w:pPr>
        <w:pStyle w:val="Standard"/>
        <w:tabs>
          <w:tab w:val="left" w:pos="709"/>
          <w:tab w:val="left" w:pos="1134"/>
        </w:tabs>
        <w:rPr>
          <w:sz w:val="28"/>
          <w:szCs w:val="28"/>
        </w:rPr>
      </w:pPr>
      <w:r>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701DE" w:rsidRDefault="00A701DE" w:rsidP="00A701DE">
      <w:pPr>
        <w:pStyle w:val="Standard"/>
        <w:tabs>
          <w:tab w:val="left" w:pos="709"/>
          <w:tab w:val="left" w:pos="1134"/>
        </w:tabs>
        <w:rPr>
          <w:sz w:val="28"/>
          <w:szCs w:val="28"/>
        </w:rPr>
      </w:pPr>
      <w:r>
        <w:rPr>
          <w:sz w:val="28"/>
          <w:szCs w:val="28"/>
        </w:rPr>
        <w:t>5) полномочиями по организации теплоснабжения, предусмотренными Федеральным законом от 27.07.2010 № 190-ФЗ «О теплоснабжении»;</w:t>
      </w:r>
    </w:p>
    <w:p w:rsidR="00A701DE" w:rsidRDefault="00A701DE" w:rsidP="00A701DE">
      <w:pPr>
        <w:pStyle w:val="Standard"/>
        <w:tabs>
          <w:tab w:val="left" w:pos="709"/>
          <w:tab w:val="left" w:pos="1134"/>
        </w:tabs>
        <w:rPr>
          <w:sz w:val="28"/>
          <w:szCs w:val="28"/>
        </w:rPr>
      </w:pPr>
      <w:r>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A701DE" w:rsidRDefault="00A701DE" w:rsidP="00A701DE">
      <w:pPr>
        <w:pStyle w:val="Standard"/>
        <w:tabs>
          <w:tab w:val="left" w:pos="709"/>
          <w:tab w:val="left" w:pos="1134"/>
        </w:tabs>
        <w:rPr>
          <w:sz w:val="28"/>
          <w:szCs w:val="28"/>
        </w:rPr>
      </w:pPr>
      <w:r>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701DE" w:rsidRDefault="00A701DE" w:rsidP="00A701DE">
      <w:pPr>
        <w:pStyle w:val="Standard"/>
        <w:tabs>
          <w:tab w:val="left" w:pos="709"/>
          <w:tab w:val="left" w:pos="1134"/>
        </w:tabs>
        <w:rPr>
          <w:sz w:val="28"/>
          <w:szCs w:val="28"/>
        </w:rPr>
      </w:pPr>
      <w:r>
        <w:rPr>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701DE" w:rsidRDefault="00A701DE" w:rsidP="00A701DE">
      <w:pPr>
        <w:pStyle w:val="Standard"/>
        <w:tabs>
          <w:tab w:val="left" w:pos="709"/>
          <w:tab w:val="left" w:pos="1134"/>
        </w:tabs>
        <w:rPr>
          <w:sz w:val="28"/>
          <w:szCs w:val="28"/>
        </w:rPr>
      </w:pPr>
      <w:r>
        <w:rPr>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701DE" w:rsidRDefault="00A701DE" w:rsidP="00A701DE">
      <w:pPr>
        <w:pStyle w:val="Standard"/>
        <w:tabs>
          <w:tab w:val="left" w:pos="709"/>
          <w:tab w:val="left" w:pos="1134"/>
        </w:tabs>
        <w:rPr>
          <w:sz w:val="28"/>
          <w:szCs w:val="28"/>
        </w:rPr>
      </w:pPr>
      <w:r>
        <w:rPr>
          <w:sz w:val="28"/>
          <w:szCs w:val="28"/>
        </w:rPr>
        <w:t>10) разработка и утверждение программ комплексного развития систем коммунальной инфраструктуры муниципальных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A701DE" w:rsidRDefault="00A701DE" w:rsidP="00A701DE">
      <w:pPr>
        <w:pStyle w:val="Standard"/>
        <w:tabs>
          <w:tab w:val="left" w:pos="709"/>
          <w:tab w:val="left" w:pos="1134"/>
        </w:tabs>
        <w:rPr>
          <w:sz w:val="28"/>
          <w:szCs w:val="28"/>
        </w:rPr>
      </w:pPr>
      <w:r>
        <w:rPr>
          <w:sz w:val="28"/>
          <w:szCs w:val="28"/>
        </w:rPr>
        <w:t xml:space="preserve">11) учреждение печатного средства массовой информации и (или) сетевого издания для обнародования муниципальных правовых актов, </w:t>
      </w:r>
      <w:r>
        <w:rPr>
          <w:sz w:val="28"/>
          <w:szCs w:val="28"/>
        </w:rPr>
        <w:lastRenderedPageBreak/>
        <w:t>доведения до сведения жителей муниципального образования официальной информации;</w:t>
      </w:r>
    </w:p>
    <w:p w:rsidR="00A701DE" w:rsidRDefault="00A701DE" w:rsidP="00A701DE">
      <w:pPr>
        <w:pStyle w:val="Standard"/>
        <w:tabs>
          <w:tab w:val="left" w:pos="709"/>
          <w:tab w:val="left" w:pos="1134"/>
        </w:tabs>
        <w:rPr>
          <w:sz w:val="28"/>
          <w:szCs w:val="28"/>
        </w:rPr>
      </w:pPr>
      <w:r>
        <w:rPr>
          <w:sz w:val="28"/>
          <w:szCs w:val="28"/>
        </w:rPr>
        <w:t>12) осуществление международных и внешнеэкономических связей в соответствии с настоящим Федеральным законом;</w:t>
      </w:r>
    </w:p>
    <w:p w:rsidR="00A701DE" w:rsidRDefault="00A701DE" w:rsidP="00A701DE">
      <w:pPr>
        <w:pStyle w:val="Standard"/>
        <w:tabs>
          <w:tab w:val="left" w:pos="709"/>
          <w:tab w:val="left" w:pos="1134"/>
        </w:tabs>
        <w:rPr>
          <w:sz w:val="28"/>
          <w:szCs w:val="28"/>
        </w:rPr>
      </w:pPr>
      <w:r>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701DE" w:rsidRDefault="00A701DE" w:rsidP="00A701DE">
      <w:pPr>
        <w:pStyle w:val="Standard"/>
        <w:tabs>
          <w:tab w:val="left" w:pos="709"/>
          <w:tab w:val="left" w:pos="1134"/>
        </w:tabs>
        <w:rPr>
          <w:sz w:val="28"/>
          <w:szCs w:val="28"/>
        </w:rPr>
      </w:pPr>
      <w:r>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701DE" w:rsidRPr="007A6594" w:rsidRDefault="00A701DE" w:rsidP="00A701DE">
      <w:pPr>
        <w:pStyle w:val="Standard"/>
        <w:tabs>
          <w:tab w:val="left" w:pos="709"/>
          <w:tab w:val="left" w:pos="1134"/>
        </w:tabs>
        <w:rPr>
          <w:rFonts w:eastAsia="Times New Roman"/>
          <w:sz w:val="28"/>
          <w:szCs w:val="28"/>
          <w:shd w:val="clear" w:color="auto" w:fill="FFFF00"/>
        </w:rPr>
      </w:pPr>
      <w:r>
        <w:rPr>
          <w:sz w:val="28"/>
          <w:szCs w:val="28"/>
        </w:rPr>
        <w:t>15) иными полномочиями в соответствии с законодательством, настоящим Уставом.</w:t>
      </w:r>
    </w:p>
    <w:p w:rsidR="00A701DE" w:rsidRPr="007A6594" w:rsidRDefault="00A701DE" w:rsidP="00A701DE">
      <w:pPr>
        <w:pStyle w:val="Standard"/>
        <w:tabs>
          <w:tab w:val="left" w:pos="1134"/>
        </w:tabs>
        <w:rPr>
          <w:rFonts w:eastAsia="Times New Roman"/>
          <w:sz w:val="28"/>
          <w:szCs w:val="28"/>
          <w:shd w:val="clear" w:color="auto" w:fill="FFFF00"/>
        </w:rPr>
      </w:pPr>
    </w:p>
    <w:p w:rsidR="00A701DE" w:rsidRDefault="00A701DE" w:rsidP="00A701DE">
      <w:pPr>
        <w:pStyle w:val="Standard"/>
        <w:tabs>
          <w:tab w:val="left" w:pos="1134"/>
        </w:tabs>
        <w:rPr>
          <w:rFonts w:eastAsia="Times New Roman"/>
          <w:sz w:val="28"/>
          <w:szCs w:val="28"/>
        </w:rPr>
      </w:pPr>
      <w:r>
        <w:rPr>
          <w:rFonts w:eastAsia="Times New Roman"/>
          <w:b/>
          <w:sz w:val="28"/>
          <w:szCs w:val="28"/>
        </w:rPr>
        <w:t>Статья 38. Осуществление органами местного самоуправления отдельных государственных полномочий</w:t>
      </w:r>
    </w:p>
    <w:p w:rsidR="00A701DE" w:rsidRDefault="00A701DE" w:rsidP="00A701DE">
      <w:pPr>
        <w:pStyle w:val="Standard"/>
        <w:tabs>
          <w:tab w:val="left" w:pos="1134"/>
        </w:tabs>
        <w:rPr>
          <w:rFonts w:eastAsia="Times New Roman"/>
          <w:sz w:val="28"/>
          <w:szCs w:val="28"/>
        </w:rPr>
      </w:pPr>
    </w:p>
    <w:p w:rsidR="00A701DE" w:rsidRDefault="00A701DE" w:rsidP="00A701DE">
      <w:pPr>
        <w:pStyle w:val="western"/>
        <w:tabs>
          <w:tab w:val="left" w:pos="1134"/>
        </w:tabs>
        <w:spacing w:after="0"/>
        <w:ind w:firstLine="709"/>
        <w:rPr>
          <w:rFonts w:cs="Calibri"/>
          <w:color w:val="00000A"/>
          <w:sz w:val="28"/>
          <w:szCs w:val="28"/>
        </w:rPr>
      </w:pPr>
      <w:r>
        <w:rPr>
          <w:sz w:val="28"/>
          <w:szCs w:val="28"/>
        </w:rPr>
        <w:t>1. В случае наделения органов местного самоуправления муниципального образования отдельными государственными полномочиями Российской Федерации, отдельными государственными полномочиями Красноярского края, финансовое обеспечение осуществления органами местного самоуправления переданных полномочий осуществляется за счет субвенций из соответствующего бюджета</w:t>
      </w:r>
      <w:r>
        <w:rPr>
          <w:sz w:val="28"/>
          <w:szCs w:val="28"/>
          <w:u w:val="single"/>
        </w:rPr>
        <w:t>.</w:t>
      </w:r>
    </w:p>
    <w:p w:rsidR="00A701DE" w:rsidRDefault="00A701DE" w:rsidP="00A701DE">
      <w:pPr>
        <w:pStyle w:val="western"/>
        <w:tabs>
          <w:tab w:val="left" w:pos="1134"/>
        </w:tabs>
        <w:spacing w:before="0" w:after="0"/>
        <w:ind w:firstLine="709"/>
        <w:rPr>
          <w:color w:val="00000A"/>
          <w:sz w:val="28"/>
          <w:szCs w:val="28"/>
        </w:rPr>
      </w:pPr>
      <w:r>
        <w:rPr>
          <w:rFonts w:cs="Calibri"/>
          <w:color w:val="00000A"/>
          <w:sz w:val="28"/>
          <w:szCs w:val="28"/>
        </w:rPr>
        <w:t>2</w:t>
      </w:r>
      <w:r>
        <w:rPr>
          <w:sz w:val="28"/>
          <w:szCs w:val="28"/>
        </w:rPr>
        <w:t xml:space="preserve">. </w:t>
      </w:r>
      <w:r>
        <w:rPr>
          <w:color w:val="00000A"/>
          <w:sz w:val="28"/>
          <w:szCs w:val="28"/>
        </w:rPr>
        <w:t xml:space="preserve">Органы местного самоуправления </w:t>
      </w:r>
      <w:r>
        <w:rPr>
          <w:iCs/>
          <w:color w:val="00000A"/>
          <w:sz w:val="28"/>
          <w:szCs w:val="28"/>
        </w:rPr>
        <w:t>муниципального образования</w:t>
      </w:r>
      <w:r>
        <w:rPr>
          <w:color w:val="00000A"/>
          <w:sz w:val="28"/>
          <w:szCs w:val="28"/>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w:t>
      </w:r>
      <w:r>
        <w:rPr>
          <w:sz w:val="28"/>
          <w:szCs w:val="28"/>
        </w:rPr>
        <w:t>Советом депутатов</w:t>
      </w:r>
      <w:r>
        <w:rPr>
          <w:color w:val="00000A"/>
          <w:sz w:val="28"/>
          <w:szCs w:val="28"/>
        </w:rPr>
        <w:t xml:space="preserve"> решения о реализации права на участие в осуществлении указанных полномочий.</w:t>
      </w:r>
    </w:p>
    <w:p w:rsidR="00A701DE" w:rsidRDefault="00A701DE" w:rsidP="00A701DE">
      <w:pPr>
        <w:pStyle w:val="western"/>
        <w:tabs>
          <w:tab w:val="left" w:pos="1134"/>
        </w:tabs>
        <w:spacing w:before="0" w:after="0"/>
        <w:ind w:firstLine="709"/>
        <w:rPr>
          <w:color w:val="00000A"/>
          <w:sz w:val="28"/>
          <w:szCs w:val="28"/>
        </w:rPr>
      </w:pPr>
      <w:r>
        <w:rPr>
          <w:color w:val="00000A"/>
          <w:sz w:val="28"/>
          <w:szCs w:val="28"/>
        </w:rPr>
        <w:t xml:space="preserve">3. Органы местного самоуправления </w:t>
      </w:r>
      <w:r>
        <w:rPr>
          <w:iCs/>
          <w:color w:val="00000A"/>
          <w:sz w:val="28"/>
          <w:szCs w:val="28"/>
        </w:rPr>
        <w:t>округа</w:t>
      </w:r>
      <w:r>
        <w:rPr>
          <w:color w:val="00000A"/>
          <w:sz w:val="28"/>
          <w:szCs w:val="28"/>
        </w:rPr>
        <w:t xml:space="preserve"> вправе осуществлять расходы и за счет средств бюджета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 а так 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Pr>
          <w:sz w:val="28"/>
          <w:szCs w:val="28"/>
        </w:rPr>
        <w:t>, устанавливающих указанное право.</w:t>
      </w:r>
    </w:p>
    <w:p w:rsidR="00A701DE" w:rsidRDefault="00A701DE" w:rsidP="00A701DE">
      <w:pPr>
        <w:pStyle w:val="western"/>
        <w:widowControl w:val="0"/>
        <w:tabs>
          <w:tab w:val="left" w:pos="1134"/>
        </w:tabs>
        <w:suppressAutoHyphens/>
        <w:spacing w:after="0"/>
        <w:ind w:firstLine="709"/>
        <w:rPr>
          <w:sz w:val="28"/>
          <w:szCs w:val="28"/>
          <w:shd w:val="clear" w:color="auto" w:fill="FFFF00"/>
        </w:rPr>
      </w:pPr>
      <w:r>
        <w:rPr>
          <w:color w:val="00000A"/>
          <w:sz w:val="28"/>
          <w:szCs w:val="28"/>
        </w:rPr>
        <w:lastRenderedPageBreak/>
        <w:t>4. Финансирование полномочий, предусмотренных статье 36 Федерального закона № 33-ФЗ,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701DE" w:rsidRDefault="00A701DE" w:rsidP="00A701DE">
      <w:pPr>
        <w:pStyle w:val="western"/>
        <w:tabs>
          <w:tab w:val="left" w:pos="1134"/>
        </w:tabs>
        <w:spacing w:after="0"/>
        <w:rPr>
          <w:sz w:val="28"/>
          <w:szCs w:val="28"/>
          <w:shd w:val="clear" w:color="auto" w:fill="FFFF00"/>
        </w:rPr>
      </w:pPr>
    </w:p>
    <w:p w:rsidR="00A701DE" w:rsidRDefault="00A701DE" w:rsidP="00A701DE">
      <w:pPr>
        <w:pStyle w:val="Standard"/>
        <w:tabs>
          <w:tab w:val="left" w:pos="709"/>
          <w:tab w:val="left" w:pos="1134"/>
        </w:tabs>
        <w:rPr>
          <w:sz w:val="28"/>
          <w:szCs w:val="28"/>
        </w:rPr>
      </w:pPr>
      <w:r>
        <w:rPr>
          <w:rFonts w:eastAsia="Times New Roman"/>
          <w:b/>
          <w:sz w:val="28"/>
          <w:szCs w:val="28"/>
        </w:rPr>
        <w:t>Статья 39. Права органов местного самоуправления на осуществление полномочий, не отнесенных к полномочиям органов местного самоуправления</w:t>
      </w:r>
    </w:p>
    <w:p w:rsidR="00A701DE" w:rsidRDefault="00A701DE" w:rsidP="00A701DE">
      <w:pPr>
        <w:pStyle w:val="Standard"/>
        <w:tabs>
          <w:tab w:val="left" w:pos="1134"/>
        </w:tabs>
        <w:rPr>
          <w:sz w:val="28"/>
          <w:szCs w:val="28"/>
        </w:rPr>
      </w:pPr>
    </w:p>
    <w:p w:rsidR="00A701DE" w:rsidRDefault="00A701DE" w:rsidP="00A701DE">
      <w:pPr>
        <w:pStyle w:val="Standard"/>
        <w:tabs>
          <w:tab w:val="left" w:pos="1134"/>
        </w:tabs>
        <w:rPr>
          <w:sz w:val="28"/>
          <w:szCs w:val="28"/>
        </w:rPr>
      </w:pPr>
      <w:r>
        <w:rPr>
          <w:sz w:val="28"/>
          <w:szCs w:val="28"/>
        </w:rPr>
        <w:t xml:space="preserve">1. Органы местного самоуправления </w:t>
      </w:r>
      <w:r>
        <w:rPr>
          <w:iCs/>
          <w:sz w:val="28"/>
          <w:szCs w:val="28"/>
        </w:rPr>
        <w:t>округа</w:t>
      </w:r>
      <w:r>
        <w:rPr>
          <w:sz w:val="28"/>
          <w:szCs w:val="28"/>
        </w:rPr>
        <w:t xml:space="preserve"> имеют право на:</w:t>
      </w:r>
    </w:p>
    <w:p w:rsidR="00A701DE" w:rsidRDefault="00A701DE" w:rsidP="00A701DE">
      <w:pPr>
        <w:pStyle w:val="Standard"/>
        <w:tabs>
          <w:tab w:val="left" w:pos="1134"/>
        </w:tabs>
        <w:rPr>
          <w:sz w:val="28"/>
          <w:szCs w:val="28"/>
        </w:rPr>
      </w:pPr>
      <w:r>
        <w:rPr>
          <w:sz w:val="28"/>
          <w:szCs w:val="28"/>
        </w:rPr>
        <w:t>1) создание музеев муниципального образования;</w:t>
      </w:r>
    </w:p>
    <w:p w:rsidR="00A701DE" w:rsidRDefault="00A701DE" w:rsidP="00A701DE">
      <w:pPr>
        <w:pStyle w:val="Standard"/>
        <w:tabs>
          <w:tab w:val="left" w:pos="1134"/>
        </w:tabs>
        <w:rPr>
          <w:sz w:val="28"/>
          <w:szCs w:val="28"/>
        </w:rPr>
      </w:pPr>
      <w:r>
        <w:rPr>
          <w:sz w:val="28"/>
          <w:szCs w:val="28"/>
        </w:rPr>
        <w:t>2) создание муниципальных образовательных организаций высшего образования;</w:t>
      </w:r>
    </w:p>
    <w:p w:rsidR="00A701DE" w:rsidRDefault="00A701DE" w:rsidP="00A701DE">
      <w:pPr>
        <w:pStyle w:val="Standard"/>
        <w:tabs>
          <w:tab w:val="left" w:pos="1134"/>
        </w:tabs>
        <w:rPr>
          <w:sz w:val="28"/>
          <w:szCs w:val="28"/>
        </w:rPr>
      </w:pPr>
      <w:r>
        <w:rPr>
          <w:sz w:val="28"/>
          <w:szCs w:val="28"/>
        </w:rPr>
        <w:t>3) участие в осуществлении деятельности по опеке и попечительству;</w:t>
      </w:r>
    </w:p>
    <w:p w:rsidR="00A701DE" w:rsidRDefault="00A701DE" w:rsidP="00A701DE">
      <w:pPr>
        <w:pStyle w:val="Standard"/>
        <w:tabs>
          <w:tab w:val="left" w:pos="1134"/>
        </w:tabs>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A701DE" w:rsidRDefault="00A701DE" w:rsidP="00A701DE">
      <w:pPr>
        <w:pStyle w:val="Standard"/>
        <w:tabs>
          <w:tab w:val="left" w:pos="1134"/>
        </w:tabs>
        <w:rPr>
          <w:sz w:val="28"/>
          <w:szCs w:val="28"/>
        </w:rPr>
      </w:pPr>
      <w:r>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iCs/>
          <w:sz w:val="28"/>
          <w:szCs w:val="28"/>
        </w:rPr>
        <w:t>округа</w:t>
      </w:r>
      <w:r>
        <w:rPr>
          <w:sz w:val="28"/>
          <w:szCs w:val="28"/>
        </w:rPr>
        <w:t>;</w:t>
      </w:r>
    </w:p>
    <w:p w:rsidR="00A701DE" w:rsidRDefault="00A701DE" w:rsidP="00A701DE">
      <w:pPr>
        <w:pStyle w:val="Standard"/>
        <w:tabs>
          <w:tab w:val="left" w:pos="1134"/>
        </w:tabs>
        <w:rPr>
          <w:sz w:val="28"/>
          <w:szCs w:val="28"/>
        </w:rPr>
      </w:pPr>
      <w:r>
        <w:rPr>
          <w:sz w:val="28"/>
          <w:szCs w:val="28"/>
        </w:rPr>
        <w:t>6) создание муниципальной пожарной охраны;</w:t>
      </w:r>
    </w:p>
    <w:p w:rsidR="00A701DE" w:rsidRDefault="00A701DE" w:rsidP="00A701DE">
      <w:pPr>
        <w:pStyle w:val="Standard"/>
        <w:tabs>
          <w:tab w:val="left" w:pos="1134"/>
        </w:tabs>
        <w:rPr>
          <w:sz w:val="28"/>
          <w:szCs w:val="28"/>
        </w:rPr>
      </w:pPr>
      <w:r>
        <w:rPr>
          <w:sz w:val="28"/>
          <w:szCs w:val="28"/>
        </w:rPr>
        <w:t>7) создание условий для развития туризма;</w:t>
      </w:r>
    </w:p>
    <w:p w:rsidR="00A701DE" w:rsidRDefault="00A701DE" w:rsidP="00A701DE">
      <w:pPr>
        <w:pStyle w:val="Standard"/>
        <w:tabs>
          <w:tab w:val="left" w:pos="1134"/>
        </w:tabs>
        <w:rPr>
          <w:sz w:val="28"/>
          <w:szCs w:val="28"/>
        </w:rPr>
      </w:pPr>
      <w:r>
        <w:rPr>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701DE" w:rsidRDefault="00A701DE" w:rsidP="00A701DE">
      <w:pPr>
        <w:pStyle w:val="Standard"/>
        <w:tabs>
          <w:tab w:val="left" w:pos="1134"/>
        </w:tabs>
        <w:rPr>
          <w:sz w:val="28"/>
          <w:szCs w:val="28"/>
        </w:rPr>
      </w:pPr>
      <w:r>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701DE" w:rsidRDefault="00A701DE" w:rsidP="00A701DE">
      <w:pPr>
        <w:pStyle w:val="Standard"/>
        <w:tabs>
          <w:tab w:val="left" w:pos="1134"/>
        </w:tabs>
        <w:rPr>
          <w:sz w:val="28"/>
          <w:szCs w:val="28"/>
        </w:rPr>
      </w:pPr>
      <w:r>
        <w:rPr>
          <w:sz w:val="28"/>
          <w:szCs w:val="28"/>
        </w:rPr>
        <w:t>10) осуществление мероприятий, предусмотренных Федеральным законом от 20.07.2012 № 125-ФЗ «О донорстве крови и ее компонентов»;</w:t>
      </w:r>
    </w:p>
    <w:p w:rsidR="00A701DE" w:rsidRDefault="00A701DE" w:rsidP="00A701DE">
      <w:pPr>
        <w:pStyle w:val="Standard"/>
        <w:tabs>
          <w:tab w:val="left" w:pos="1134"/>
        </w:tabs>
        <w:rPr>
          <w:sz w:val="28"/>
          <w:szCs w:val="28"/>
        </w:rPr>
      </w:pPr>
      <w:r>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701DE" w:rsidRDefault="00A701DE" w:rsidP="00A701DE">
      <w:pPr>
        <w:pStyle w:val="Standard"/>
        <w:tabs>
          <w:tab w:val="left" w:pos="1134"/>
        </w:tabs>
        <w:rPr>
          <w:sz w:val="28"/>
          <w:szCs w:val="28"/>
        </w:rPr>
      </w:pPr>
      <w:r>
        <w:rPr>
          <w:sz w:val="28"/>
          <w:szCs w:val="28"/>
        </w:rPr>
        <w:t xml:space="preserve">12) осуществление деятельности по обращению с животными без владельцев, обитающими на территории </w:t>
      </w:r>
      <w:r>
        <w:rPr>
          <w:iCs/>
          <w:sz w:val="28"/>
          <w:szCs w:val="28"/>
        </w:rPr>
        <w:t>округа</w:t>
      </w:r>
      <w:r>
        <w:rPr>
          <w:sz w:val="28"/>
          <w:szCs w:val="28"/>
        </w:rPr>
        <w:t>;</w:t>
      </w:r>
    </w:p>
    <w:p w:rsidR="00A701DE" w:rsidRDefault="00A701DE" w:rsidP="00A701DE">
      <w:pPr>
        <w:pStyle w:val="Standard"/>
        <w:tabs>
          <w:tab w:val="left" w:pos="1134"/>
        </w:tabs>
        <w:rPr>
          <w:sz w:val="28"/>
          <w:szCs w:val="28"/>
        </w:rPr>
      </w:pPr>
      <w:r>
        <w:rPr>
          <w:sz w:val="28"/>
          <w:szCs w:val="28"/>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w:t>
      </w:r>
      <w:r>
        <w:rPr>
          <w:sz w:val="28"/>
          <w:szCs w:val="28"/>
        </w:rPr>
        <w:lastRenderedPageBreak/>
        <w:t>условий оказания услуг организациями, в соответствии с федеральными законами;</w:t>
      </w:r>
    </w:p>
    <w:p w:rsidR="00A701DE" w:rsidRDefault="00A701DE" w:rsidP="00A701DE">
      <w:pPr>
        <w:pStyle w:val="Standard"/>
        <w:tabs>
          <w:tab w:val="left" w:pos="1134"/>
        </w:tabs>
        <w:rPr>
          <w:sz w:val="28"/>
          <w:szCs w:val="28"/>
        </w:rPr>
      </w:pPr>
      <w:r>
        <w:rPr>
          <w:sz w:val="28"/>
          <w:szCs w:val="28"/>
        </w:rPr>
        <w:t>14) осуществление мероприятий в сфере профилактики правонарушений, предусмотренных Федеральным законом от 24.06.1999     № 120-ФЗ «Об основах системы профилактики правонарушений в Российской Федерации»;</w:t>
      </w:r>
    </w:p>
    <w:p w:rsidR="00A701DE" w:rsidRDefault="00A701DE" w:rsidP="00A701DE">
      <w:pPr>
        <w:pStyle w:val="Standard"/>
        <w:tabs>
          <w:tab w:val="left" w:pos="1134"/>
        </w:tabs>
        <w:rPr>
          <w:sz w:val="28"/>
          <w:szCs w:val="28"/>
        </w:rPr>
      </w:pPr>
      <w:r>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701DE" w:rsidRDefault="00A701DE" w:rsidP="00A701DE">
      <w:pPr>
        <w:pStyle w:val="Standard"/>
        <w:tabs>
          <w:tab w:val="left" w:pos="1134"/>
        </w:tabs>
        <w:rPr>
          <w:sz w:val="28"/>
          <w:szCs w:val="28"/>
        </w:rPr>
      </w:pPr>
      <w:r>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A701DE" w:rsidRDefault="00A701DE" w:rsidP="00A701DE">
      <w:pPr>
        <w:pStyle w:val="Standard"/>
        <w:tabs>
          <w:tab w:val="left" w:pos="1134"/>
        </w:tabs>
        <w:rPr>
          <w:sz w:val="28"/>
          <w:szCs w:val="28"/>
        </w:rPr>
      </w:pPr>
      <w:r>
        <w:rPr>
          <w:sz w:val="28"/>
          <w:szCs w:val="28"/>
        </w:rPr>
        <w:t>17) совершение нотариальных действий, предусмотренных законодательством, в случае отсутствия во входящем в состав территории округа, муниципального образования и не являющемся его административным центром населенном пункте нотариуса;</w:t>
      </w:r>
    </w:p>
    <w:p w:rsidR="00A701DE" w:rsidRDefault="00A701DE" w:rsidP="00A701DE">
      <w:pPr>
        <w:pStyle w:val="Standard"/>
        <w:tabs>
          <w:tab w:val="left" w:pos="1134"/>
        </w:tabs>
        <w:rPr>
          <w:sz w:val="28"/>
          <w:szCs w:val="28"/>
        </w:rPr>
      </w:pPr>
      <w:r>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rsidR="00A701DE" w:rsidRDefault="00A701DE" w:rsidP="00A701DE">
      <w:pPr>
        <w:pStyle w:val="Standard"/>
        <w:tabs>
          <w:tab w:val="left" w:pos="1134"/>
        </w:tabs>
        <w:rPr>
          <w:sz w:val="28"/>
          <w:szCs w:val="28"/>
        </w:rPr>
      </w:pPr>
      <w:r>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701DE" w:rsidRDefault="00A701DE" w:rsidP="00A701DE">
      <w:pPr>
        <w:pStyle w:val="Standard"/>
        <w:tabs>
          <w:tab w:val="left" w:pos="1134"/>
        </w:tabs>
        <w:rPr>
          <w:sz w:val="28"/>
          <w:szCs w:val="28"/>
        </w:rPr>
      </w:pPr>
      <w:r>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A701DE" w:rsidRDefault="00A701DE" w:rsidP="00A701DE">
      <w:pPr>
        <w:pStyle w:val="Standard"/>
        <w:tabs>
          <w:tab w:val="left" w:pos="1134"/>
        </w:tabs>
        <w:rPr>
          <w:sz w:val="28"/>
          <w:szCs w:val="28"/>
          <w:shd w:val="clear" w:color="auto" w:fill="FFFF00"/>
        </w:rPr>
      </w:pPr>
      <w:r>
        <w:rPr>
          <w:sz w:val="28"/>
          <w:szCs w:val="28"/>
        </w:rPr>
        <w:t>2. Органы местного самоуправления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701DE" w:rsidRDefault="00A701DE" w:rsidP="00A701DE">
      <w:pPr>
        <w:pStyle w:val="Standard"/>
        <w:tabs>
          <w:tab w:val="left" w:pos="1134"/>
        </w:tabs>
        <w:rPr>
          <w:sz w:val="28"/>
          <w:szCs w:val="28"/>
          <w:shd w:val="clear" w:color="auto" w:fill="FFFF00"/>
        </w:rPr>
      </w:pPr>
    </w:p>
    <w:p w:rsidR="00A701DE" w:rsidRDefault="00A701DE" w:rsidP="00A701DE">
      <w:pPr>
        <w:pStyle w:val="Standard"/>
        <w:tabs>
          <w:tab w:val="left" w:pos="1134"/>
        </w:tabs>
        <w:rPr>
          <w:sz w:val="28"/>
          <w:szCs w:val="28"/>
        </w:rPr>
      </w:pPr>
      <w:r>
        <w:rPr>
          <w:b/>
          <w:sz w:val="28"/>
          <w:szCs w:val="28"/>
        </w:rPr>
        <w:t>Статья 40. Муниципальный контроль</w:t>
      </w:r>
    </w:p>
    <w:p w:rsidR="00A701DE" w:rsidRDefault="00A701DE" w:rsidP="00A701DE">
      <w:pPr>
        <w:pStyle w:val="Standard"/>
        <w:tabs>
          <w:tab w:val="left" w:pos="1134"/>
        </w:tabs>
        <w:rPr>
          <w:sz w:val="28"/>
          <w:szCs w:val="28"/>
        </w:rPr>
      </w:pPr>
    </w:p>
    <w:p w:rsidR="00A701DE" w:rsidRDefault="00A701DE" w:rsidP="00A701DE">
      <w:pPr>
        <w:pStyle w:val="Standard"/>
        <w:tabs>
          <w:tab w:val="left" w:pos="1134"/>
        </w:tabs>
        <w:rPr>
          <w:sz w:val="28"/>
          <w:szCs w:val="28"/>
        </w:rPr>
      </w:pPr>
      <w:r>
        <w:rPr>
          <w:sz w:val="28"/>
          <w:szCs w:val="28"/>
        </w:rPr>
        <w:t xml:space="preserve">1. Органом, уполномоченным на осуществление муниципального контроля на территории муниципального образования, является </w:t>
      </w:r>
      <w:r>
        <w:rPr>
          <w:bCs/>
          <w:sz w:val="28"/>
          <w:szCs w:val="28"/>
        </w:rPr>
        <w:t>администрация округа</w:t>
      </w:r>
      <w:r>
        <w:rPr>
          <w:i/>
          <w:sz w:val="28"/>
          <w:szCs w:val="28"/>
        </w:rPr>
        <w:t>.</w:t>
      </w:r>
    </w:p>
    <w:p w:rsidR="00A701DE" w:rsidRDefault="00A701DE" w:rsidP="00A701DE">
      <w:pPr>
        <w:pStyle w:val="Standard"/>
        <w:tabs>
          <w:tab w:val="left" w:pos="1134"/>
        </w:tabs>
        <w:rPr>
          <w:sz w:val="28"/>
          <w:szCs w:val="28"/>
        </w:rPr>
      </w:pPr>
      <w:r>
        <w:rPr>
          <w:sz w:val="28"/>
          <w:szCs w:val="28"/>
        </w:rPr>
        <w:t xml:space="preserve">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w:t>
      </w:r>
      <w:r>
        <w:rPr>
          <w:sz w:val="28"/>
          <w:szCs w:val="28"/>
        </w:rPr>
        <w:lastRenderedPageBreak/>
        <w:t>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A701DE" w:rsidRDefault="00A701DE" w:rsidP="00A701DE">
      <w:pPr>
        <w:pStyle w:val="Standard"/>
        <w:tabs>
          <w:tab w:val="left" w:pos="1134"/>
        </w:tabs>
        <w:rPr>
          <w:sz w:val="28"/>
          <w:szCs w:val="28"/>
        </w:rPr>
      </w:pPr>
      <w:r>
        <w:rPr>
          <w:sz w:val="28"/>
          <w:szCs w:val="28"/>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A701DE" w:rsidRDefault="00A701DE" w:rsidP="00A701DE">
      <w:pPr>
        <w:pStyle w:val="Standard"/>
        <w:tabs>
          <w:tab w:val="left" w:pos="1134"/>
        </w:tabs>
        <w:rPr>
          <w:sz w:val="28"/>
          <w:szCs w:val="28"/>
        </w:rPr>
      </w:pPr>
      <w:r>
        <w:rPr>
          <w:sz w:val="28"/>
          <w:szCs w:val="28"/>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w:t>
      </w:r>
      <w:r>
        <w:rPr>
          <w:iCs/>
          <w:sz w:val="28"/>
          <w:szCs w:val="28"/>
        </w:rPr>
        <w:t xml:space="preserve"> </w:t>
      </w:r>
      <w:r>
        <w:rPr>
          <w:sz w:val="28"/>
          <w:szCs w:val="28"/>
        </w:rPr>
        <w:t xml:space="preserve">Советом депутатов </w:t>
      </w:r>
      <w:r>
        <w:rPr>
          <w:iCs/>
          <w:sz w:val="28"/>
          <w:szCs w:val="28"/>
        </w:rPr>
        <w:t>округа.</w:t>
      </w:r>
    </w:p>
    <w:p w:rsidR="00A701DE" w:rsidRDefault="00A701DE" w:rsidP="00A701DE">
      <w:pPr>
        <w:pStyle w:val="Standard"/>
        <w:tabs>
          <w:tab w:val="left" w:pos="1134"/>
        </w:tabs>
        <w:rPr>
          <w:sz w:val="28"/>
          <w:szCs w:val="28"/>
          <w:shd w:val="clear" w:color="auto" w:fill="FFFF00"/>
        </w:rPr>
      </w:pPr>
      <w:r>
        <w:rPr>
          <w:sz w:val="28"/>
          <w:szCs w:val="28"/>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A701DE" w:rsidRDefault="00A701DE" w:rsidP="00A701DE">
      <w:pPr>
        <w:pStyle w:val="Standard"/>
        <w:tabs>
          <w:tab w:val="left" w:pos="1134"/>
        </w:tabs>
        <w:rPr>
          <w:sz w:val="28"/>
          <w:szCs w:val="28"/>
          <w:shd w:val="clear" w:color="auto" w:fill="FFFF00"/>
        </w:rPr>
      </w:pPr>
    </w:p>
    <w:p w:rsidR="00A701DE" w:rsidRPr="007A6594" w:rsidRDefault="00A701DE" w:rsidP="00A701DE">
      <w:pPr>
        <w:pStyle w:val="2"/>
        <w:keepLines/>
        <w:tabs>
          <w:tab w:val="clear" w:pos="0"/>
          <w:tab w:val="num" w:pos="576"/>
          <w:tab w:val="left" w:pos="1134"/>
        </w:tabs>
        <w:spacing w:line="240" w:lineRule="auto"/>
        <w:ind w:left="0" w:hanging="17"/>
        <w:textAlignment w:val="baseline"/>
        <w:rPr>
          <w:sz w:val="28"/>
          <w:szCs w:val="28"/>
        </w:rPr>
      </w:pPr>
      <w:r w:rsidRPr="007A6594">
        <w:rPr>
          <w:color w:val="00000A"/>
          <w:sz w:val="28"/>
          <w:szCs w:val="28"/>
        </w:rPr>
        <w:t>ГЛАВА 10. НЕПОСРЕДСТВЕННОЕ ОСУЩЕСТВЛЕНИЕ НАСЕЛЕНИЕМ МЕСТНОГО САМОУПРАВЛЕНИЯ И ФОРМЫ УЧАСТИЯ НАСЕЛЕНИЯ В ОСУЩЕСТВЛЕНИИ МЕСТНОГО САМОУПРАВЛЕНИЯ</w:t>
      </w:r>
    </w:p>
    <w:p w:rsidR="00A701DE" w:rsidRDefault="00A701DE" w:rsidP="00A701DE">
      <w:pPr>
        <w:pStyle w:val="Standard"/>
        <w:tabs>
          <w:tab w:val="left" w:pos="1134"/>
        </w:tabs>
        <w:rPr>
          <w:sz w:val="28"/>
          <w:szCs w:val="28"/>
        </w:rPr>
      </w:pPr>
    </w:p>
    <w:p w:rsidR="00A701DE" w:rsidRDefault="00A701DE" w:rsidP="00A701DE">
      <w:pPr>
        <w:pStyle w:val="Standard"/>
        <w:tabs>
          <w:tab w:val="left" w:pos="709"/>
          <w:tab w:val="left" w:pos="1134"/>
        </w:tabs>
        <w:rPr>
          <w:sz w:val="28"/>
          <w:szCs w:val="28"/>
        </w:rPr>
      </w:pPr>
      <w:r>
        <w:rPr>
          <w:b/>
          <w:bCs/>
          <w:sz w:val="28"/>
          <w:szCs w:val="28"/>
        </w:rPr>
        <w:t>Статья 41. Формы непосредственного осуществления населением местного самоуправления и участия населения в осуществлении местного самоуправления</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5"/>
        </w:numPr>
        <w:tabs>
          <w:tab w:val="left" w:pos="709"/>
          <w:tab w:val="left" w:pos="993"/>
          <w:tab w:val="left" w:pos="1134"/>
        </w:tabs>
        <w:ind w:left="0" w:firstLine="709"/>
        <w:rPr>
          <w:sz w:val="28"/>
          <w:szCs w:val="28"/>
        </w:rPr>
      </w:pPr>
      <w:r>
        <w:rPr>
          <w:bCs/>
          <w:sz w:val="28"/>
          <w:szCs w:val="28"/>
        </w:rPr>
        <w:t>К формам непосредственного осуществления населением</w:t>
      </w:r>
      <w:r>
        <w:rPr>
          <w:sz w:val="28"/>
          <w:szCs w:val="28"/>
        </w:rPr>
        <w:t xml:space="preserve"> округа местного самоуправления относятся:</w:t>
      </w:r>
    </w:p>
    <w:p w:rsidR="00A701DE" w:rsidRDefault="00A701DE" w:rsidP="00A701DE">
      <w:pPr>
        <w:pStyle w:val="Standard"/>
        <w:tabs>
          <w:tab w:val="left" w:pos="1418"/>
          <w:tab w:val="left" w:pos="1702"/>
          <w:tab w:val="left" w:pos="1843"/>
        </w:tabs>
        <w:rPr>
          <w:sz w:val="28"/>
          <w:szCs w:val="28"/>
        </w:rPr>
      </w:pPr>
      <w:r>
        <w:rPr>
          <w:sz w:val="28"/>
          <w:szCs w:val="28"/>
        </w:rPr>
        <w:t>1) местный референдум;</w:t>
      </w:r>
    </w:p>
    <w:p w:rsidR="00A701DE" w:rsidRDefault="00A701DE" w:rsidP="00A701DE">
      <w:pPr>
        <w:pStyle w:val="Standard"/>
        <w:tabs>
          <w:tab w:val="left" w:pos="1418"/>
          <w:tab w:val="left" w:pos="1702"/>
          <w:tab w:val="left" w:pos="1843"/>
        </w:tabs>
        <w:rPr>
          <w:sz w:val="28"/>
          <w:szCs w:val="28"/>
        </w:rPr>
      </w:pPr>
      <w:r>
        <w:rPr>
          <w:sz w:val="28"/>
          <w:szCs w:val="28"/>
        </w:rPr>
        <w:t>2) муниципальные выборы;</w:t>
      </w:r>
    </w:p>
    <w:p w:rsidR="00A701DE" w:rsidRDefault="00A701DE" w:rsidP="00A701DE">
      <w:pPr>
        <w:pStyle w:val="Standard"/>
        <w:tabs>
          <w:tab w:val="left" w:pos="1418"/>
          <w:tab w:val="left" w:pos="1702"/>
          <w:tab w:val="left" w:pos="1843"/>
        </w:tabs>
        <w:rPr>
          <w:bCs/>
          <w:sz w:val="28"/>
          <w:szCs w:val="28"/>
        </w:rPr>
      </w:pPr>
      <w:r>
        <w:rPr>
          <w:sz w:val="28"/>
          <w:szCs w:val="28"/>
        </w:rPr>
        <w:t>3) сход граждан.</w:t>
      </w:r>
    </w:p>
    <w:p w:rsidR="00A701DE" w:rsidRDefault="00A701DE" w:rsidP="00A701DE">
      <w:pPr>
        <w:pStyle w:val="Standard"/>
        <w:numPr>
          <w:ilvl w:val="0"/>
          <w:numId w:val="5"/>
        </w:numPr>
        <w:tabs>
          <w:tab w:val="left" w:pos="709"/>
          <w:tab w:val="left" w:pos="993"/>
          <w:tab w:val="left" w:pos="1134"/>
        </w:tabs>
        <w:ind w:left="0" w:firstLine="709"/>
        <w:rPr>
          <w:sz w:val="28"/>
          <w:szCs w:val="28"/>
        </w:rPr>
      </w:pPr>
      <w:r>
        <w:rPr>
          <w:bCs/>
          <w:sz w:val="28"/>
          <w:szCs w:val="28"/>
        </w:rPr>
        <w:t xml:space="preserve">К формам участия населения </w:t>
      </w:r>
      <w:r>
        <w:rPr>
          <w:sz w:val="28"/>
          <w:szCs w:val="28"/>
        </w:rPr>
        <w:t>округа в осуществлении местного самоуправления относятся:</w:t>
      </w:r>
    </w:p>
    <w:p w:rsidR="00A701DE" w:rsidRDefault="00A701DE" w:rsidP="00A701DE">
      <w:pPr>
        <w:pStyle w:val="Standard"/>
        <w:tabs>
          <w:tab w:val="left" w:pos="993"/>
          <w:tab w:val="left" w:pos="1134"/>
        </w:tabs>
        <w:rPr>
          <w:sz w:val="28"/>
          <w:szCs w:val="28"/>
        </w:rPr>
      </w:pPr>
      <w:r>
        <w:rPr>
          <w:sz w:val="28"/>
          <w:szCs w:val="28"/>
        </w:rPr>
        <w:t>1) опрос граждан;</w:t>
      </w:r>
    </w:p>
    <w:p w:rsidR="00A701DE" w:rsidRDefault="00A701DE" w:rsidP="00A701DE">
      <w:pPr>
        <w:pStyle w:val="Standard"/>
        <w:tabs>
          <w:tab w:val="left" w:pos="993"/>
          <w:tab w:val="left" w:pos="1134"/>
        </w:tabs>
        <w:rPr>
          <w:sz w:val="28"/>
          <w:szCs w:val="28"/>
        </w:rPr>
      </w:pPr>
      <w:r>
        <w:rPr>
          <w:sz w:val="28"/>
          <w:szCs w:val="28"/>
        </w:rPr>
        <w:t>2) публичные слушания, общественные обсуждения;</w:t>
      </w:r>
    </w:p>
    <w:p w:rsidR="00A701DE" w:rsidRDefault="00A701DE" w:rsidP="00A701DE">
      <w:pPr>
        <w:pStyle w:val="Standard"/>
        <w:tabs>
          <w:tab w:val="left" w:pos="993"/>
          <w:tab w:val="left" w:pos="1134"/>
        </w:tabs>
        <w:rPr>
          <w:sz w:val="28"/>
          <w:szCs w:val="28"/>
        </w:rPr>
      </w:pPr>
      <w:r>
        <w:rPr>
          <w:sz w:val="28"/>
          <w:szCs w:val="28"/>
        </w:rPr>
        <w:t>3) собрание граждан;</w:t>
      </w:r>
    </w:p>
    <w:p w:rsidR="00A701DE" w:rsidRDefault="00A701DE" w:rsidP="00A701DE">
      <w:pPr>
        <w:pStyle w:val="Standard"/>
        <w:tabs>
          <w:tab w:val="left" w:pos="993"/>
          <w:tab w:val="left" w:pos="1134"/>
        </w:tabs>
        <w:rPr>
          <w:sz w:val="28"/>
          <w:szCs w:val="28"/>
        </w:rPr>
      </w:pPr>
      <w:r>
        <w:rPr>
          <w:sz w:val="28"/>
          <w:szCs w:val="28"/>
        </w:rPr>
        <w:t>4) инициативные проекты;</w:t>
      </w:r>
    </w:p>
    <w:p w:rsidR="00A701DE" w:rsidRDefault="00A701DE" w:rsidP="00A701DE">
      <w:pPr>
        <w:pStyle w:val="Standard"/>
        <w:tabs>
          <w:tab w:val="left" w:pos="993"/>
          <w:tab w:val="left" w:pos="1134"/>
        </w:tabs>
        <w:rPr>
          <w:iCs/>
          <w:sz w:val="28"/>
          <w:szCs w:val="28"/>
        </w:rPr>
      </w:pPr>
      <w:r>
        <w:rPr>
          <w:sz w:val="28"/>
          <w:szCs w:val="28"/>
        </w:rPr>
        <w:t>5) территориальное общественное самоуправление;</w:t>
      </w:r>
    </w:p>
    <w:p w:rsidR="00A701DE" w:rsidRDefault="00A701DE" w:rsidP="00A701DE">
      <w:pPr>
        <w:pStyle w:val="Standard"/>
        <w:tabs>
          <w:tab w:val="left" w:pos="993"/>
          <w:tab w:val="left" w:pos="1134"/>
        </w:tabs>
        <w:rPr>
          <w:sz w:val="28"/>
          <w:szCs w:val="28"/>
        </w:rPr>
      </w:pPr>
      <w:r>
        <w:rPr>
          <w:iCs/>
          <w:sz w:val="28"/>
          <w:szCs w:val="28"/>
        </w:rPr>
        <w:t>6)староста сельского населенного пункта.</w:t>
      </w:r>
    </w:p>
    <w:p w:rsidR="00A701DE" w:rsidRDefault="00A701DE" w:rsidP="00A701DE">
      <w:pPr>
        <w:pStyle w:val="Standard"/>
        <w:numPr>
          <w:ilvl w:val="0"/>
          <w:numId w:val="5"/>
        </w:numPr>
        <w:tabs>
          <w:tab w:val="left" w:pos="709"/>
          <w:tab w:val="left" w:pos="993"/>
          <w:tab w:val="left" w:pos="1134"/>
        </w:tabs>
        <w:ind w:left="0" w:firstLine="709"/>
        <w:rPr>
          <w:sz w:val="28"/>
          <w:szCs w:val="28"/>
        </w:rPr>
      </w:pPr>
      <w:r>
        <w:rPr>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 и настоящему Уставу.</w:t>
      </w:r>
    </w:p>
    <w:p w:rsidR="00A701DE" w:rsidRDefault="00A701DE" w:rsidP="00A701DE">
      <w:pPr>
        <w:pStyle w:val="Standard"/>
        <w:numPr>
          <w:ilvl w:val="0"/>
          <w:numId w:val="5"/>
        </w:numPr>
        <w:tabs>
          <w:tab w:val="left" w:pos="709"/>
          <w:tab w:val="left" w:pos="993"/>
          <w:tab w:val="left" w:pos="1134"/>
        </w:tabs>
        <w:ind w:left="0" w:firstLine="709"/>
        <w:rPr>
          <w:sz w:val="28"/>
          <w:szCs w:val="28"/>
        </w:rPr>
      </w:pPr>
      <w:r>
        <w:rPr>
          <w:sz w:val="28"/>
          <w:szCs w:val="28"/>
        </w:rPr>
        <w:lastRenderedPageBreak/>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A701DE" w:rsidRDefault="00A701DE" w:rsidP="00A701DE">
      <w:pPr>
        <w:pStyle w:val="Standard"/>
        <w:numPr>
          <w:ilvl w:val="0"/>
          <w:numId w:val="5"/>
        </w:numPr>
        <w:tabs>
          <w:tab w:val="left" w:pos="709"/>
          <w:tab w:val="left" w:pos="993"/>
          <w:tab w:val="left" w:pos="1134"/>
        </w:tabs>
        <w:ind w:left="0" w:firstLine="709"/>
        <w:rPr>
          <w:sz w:val="28"/>
          <w:szCs w:val="28"/>
        </w:rPr>
      </w:pPr>
      <w:r>
        <w:rPr>
          <w:sz w:val="28"/>
          <w:szCs w:val="28"/>
        </w:rPr>
        <w:t>Органы местного самоуправления округа и должностные лица местного самоуправления округа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701DE" w:rsidRDefault="00A701DE" w:rsidP="00A701DE">
      <w:pPr>
        <w:pStyle w:val="Standard"/>
        <w:numPr>
          <w:ilvl w:val="0"/>
          <w:numId w:val="5"/>
        </w:numPr>
        <w:tabs>
          <w:tab w:val="left" w:pos="709"/>
          <w:tab w:val="left" w:pos="993"/>
          <w:tab w:val="left" w:pos="1134"/>
        </w:tabs>
        <w:ind w:left="0" w:firstLine="709"/>
        <w:rPr>
          <w:sz w:val="28"/>
          <w:szCs w:val="28"/>
        </w:rPr>
      </w:pPr>
      <w:r>
        <w:rPr>
          <w:sz w:val="28"/>
          <w:szCs w:val="28"/>
        </w:rPr>
        <w:t>Органы местного самоуправления округа в соответствии с настоящим Уставом принимают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p>
    <w:p w:rsidR="00A701DE" w:rsidRDefault="00A701DE" w:rsidP="00A701DE">
      <w:pPr>
        <w:pStyle w:val="af6"/>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относятся только работы, не требующие специальной профессиональной подготовки.</w:t>
      </w:r>
    </w:p>
    <w:p w:rsidR="00A701DE" w:rsidRDefault="00A701DE" w:rsidP="00A701DE">
      <w:pPr>
        <w:pStyle w:val="af6"/>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rsidR="00A701DE" w:rsidRDefault="00A701DE" w:rsidP="00A701DE">
      <w:pPr>
        <w:pStyle w:val="af6"/>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работ определяется решением </w:t>
      </w:r>
      <w:r>
        <w:rPr>
          <w:rFonts w:ascii="Times New Roman" w:hAnsi="Times New Roman" w:cs="Times New Roman"/>
          <w:iCs/>
          <w:sz w:val="28"/>
          <w:szCs w:val="28"/>
        </w:rPr>
        <w:t>Представительного органа муниципального образования</w:t>
      </w:r>
      <w:r>
        <w:rPr>
          <w:rFonts w:ascii="Times New Roman" w:hAnsi="Times New Roman" w:cs="Times New Roman"/>
          <w:sz w:val="28"/>
          <w:szCs w:val="28"/>
        </w:rPr>
        <w:t>.</w:t>
      </w:r>
    </w:p>
    <w:p w:rsidR="00A701DE" w:rsidRDefault="00A701DE" w:rsidP="00A701DE">
      <w:pPr>
        <w:pStyle w:val="af6"/>
        <w:tabs>
          <w:tab w:val="left" w:pos="993"/>
          <w:tab w:val="left" w:pos="1134"/>
        </w:tabs>
        <w:spacing w:after="0" w:line="240" w:lineRule="auto"/>
        <w:ind w:left="0" w:firstLine="709"/>
        <w:rPr>
          <w:rFonts w:ascii="Times New Roman" w:hAnsi="Times New Roman" w:cs="Times New Roman"/>
          <w:sz w:val="28"/>
          <w:szCs w:val="28"/>
        </w:rPr>
      </w:pPr>
    </w:p>
    <w:p w:rsidR="00A701DE" w:rsidRPr="0036604A" w:rsidRDefault="00A701DE" w:rsidP="00A701DE">
      <w:pPr>
        <w:pStyle w:val="Standard"/>
        <w:tabs>
          <w:tab w:val="left" w:pos="709"/>
          <w:tab w:val="left" w:pos="1134"/>
        </w:tabs>
        <w:rPr>
          <w:bCs/>
          <w:sz w:val="28"/>
          <w:szCs w:val="28"/>
        </w:rPr>
      </w:pPr>
      <w:r>
        <w:rPr>
          <w:b/>
          <w:bCs/>
          <w:sz w:val="28"/>
          <w:szCs w:val="28"/>
        </w:rPr>
        <w:t>Статья 42. Местный референдум</w:t>
      </w:r>
    </w:p>
    <w:p w:rsidR="00A701DE" w:rsidRPr="0036604A" w:rsidRDefault="00A701DE" w:rsidP="00A701DE">
      <w:pPr>
        <w:pStyle w:val="Standard"/>
        <w:tabs>
          <w:tab w:val="left" w:pos="709"/>
          <w:tab w:val="left" w:pos="1134"/>
        </w:tabs>
        <w:rPr>
          <w:bCs/>
          <w:sz w:val="28"/>
          <w:szCs w:val="28"/>
        </w:rPr>
      </w:pP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В целях решения непосредственно населением вопросов непосредственного обеспечения жизнедеятельности населения округа (вопросов местного значения) на всей территории округа проводится местный референдум.</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В местном референдуме имеют право участвовать граждане Российской Федерации, обладающие правом на участие в референдуме в соответствии с федеральным и краевым законодательством, 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Решение о назначении местного референдума принимается</w:t>
      </w:r>
      <w:bookmarkStart w:id="4" w:name="_Hlk200465013"/>
      <w:r>
        <w:rPr>
          <w:rFonts w:eastAsia="Calibri"/>
          <w:sz w:val="28"/>
          <w:szCs w:val="28"/>
        </w:rPr>
        <w:t xml:space="preserve"> </w:t>
      </w:r>
      <w:r>
        <w:rPr>
          <w:sz w:val="28"/>
          <w:szCs w:val="28"/>
        </w:rPr>
        <w:t xml:space="preserve">Советом депутатов </w:t>
      </w:r>
      <w:r>
        <w:rPr>
          <w:rFonts w:eastAsia="Calibri"/>
          <w:sz w:val="28"/>
          <w:szCs w:val="28"/>
        </w:rPr>
        <w:t>округа</w:t>
      </w:r>
      <w:bookmarkEnd w:id="4"/>
      <w:r>
        <w:rPr>
          <w:rFonts w:eastAsia="Calibri"/>
          <w:sz w:val="28"/>
          <w:szCs w:val="28"/>
        </w:rPr>
        <w:t>:</w:t>
      </w:r>
    </w:p>
    <w:p w:rsidR="00A701DE" w:rsidRDefault="00A701DE" w:rsidP="00A701DE">
      <w:pPr>
        <w:pStyle w:val="Standard"/>
        <w:tabs>
          <w:tab w:val="left" w:pos="851"/>
          <w:tab w:val="left" w:pos="993"/>
          <w:tab w:val="left" w:pos="1134"/>
        </w:tabs>
        <w:suppressAutoHyphens w:val="0"/>
        <w:rPr>
          <w:rFonts w:eastAsia="Calibri"/>
          <w:sz w:val="28"/>
          <w:szCs w:val="28"/>
        </w:rPr>
      </w:pPr>
      <w:r>
        <w:rPr>
          <w:rFonts w:eastAsia="Calibri"/>
          <w:sz w:val="28"/>
          <w:szCs w:val="28"/>
        </w:rPr>
        <w:t>1) по инициативе, выдвинутой гражданами Российской Федерации, имеющими право на участие в местном референдуме;</w:t>
      </w:r>
    </w:p>
    <w:p w:rsidR="00A701DE" w:rsidRDefault="00A701DE" w:rsidP="00A701DE">
      <w:pPr>
        <w:pStyle w:val="Standard"/>
        <w:tabs>
          <w:tab w:val="left" w:pos="851"/>
          <w:tab w:val="left" w:pos="993"/>
          <w:tab w:val="left" w:pos="1134"/>
        </w:tabs>
        <w:suppressAutoHyphens w:val="0"/>
        <w:rPr>
          <w:rFonts w:eastAsia="Calibri"/>
          <w:sz w:val="28"/>
          <w:szCs w:val="28"/>
        </w:rPr>
      </w:pPr>
      <w:r>
        <w:rPr>
          <w:rFonts w:eastAsia="Calibri"/>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A701DE" w:rsidRDefault="00A701DE" w:rsidP="00A701DE">
      <w:pPr>
        <w:pStyle w:val="Standard"/>
        <w:tabs>
          <w:tab w:val="left" w:pos="851"/>
          <w:tab w:val="left" w:pos="993"/>
          <w:tab w:val="left" w:pos="1134"/>
        </w:tabs>
        <w:suppressAutoHyphens w:val="0"/>
        <w:rPr>
          <w:rFonts w:eastAsia="Calibri"/>
          <w:sz w:val="28"/>
          <w:szCs w:val="28"/>
        </w:rPr>
      </w:pPr>
      <w:r>
        <w:rPr>
          <w:rFonts w:eastAsia="Calibri"/>
          <w:sz w:val="28"/>
          <w:szCs w:val="28"/>
        </w:rPr>
        <w:t xml:space="preserve">3) по инициативе </w:t>
      </w:r>
      <w:r>
        <w:rPr>
          <w:sz w:val="28"/>
          <w:szCs w:val="28"/>
        </w:rPr>
        <w:t xml:space="preserve">Совета депутатов </w:t>
      </w:r>
      <w:r>
        <w:rPr>
          <w:rFonts w:eastAsia="Calibri"/>
          <w:sz w:val="28"/>
          <w:szCs w:val="28"/>
        </w:rPr>
        <w:t>округа и Главы округа, выдвинутой ими совместно.</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lastRenderedPageBreak/>
        <w:t>Условием назначения местного референдума по инициативе граждан, избирательных объединений, иных общественных объединений, указанных в подпункте «б» пункта 3 настоящей статьи, является сбор подписей в поддержку данной инициативы, количество которых составляет 1 процент подписей от числа участников местного референдума, зарегистрированных на территории муниципального образования, но не менее 25 подписей.</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подпункте «б» пункта 3 настоящей статьи, оформляется в порядке, установленном федеральным законом и принимаемым в соответствии с ним законом Красноярского края.</w:t>
      </w:r>
    </w:p>
    <w:p w:rsidR="00A701DE" w:rsidRDefault="00A701DE" w:rsidP="00A701DE">
      <w:pPr>
        <w:pStyle w:val="Standard"/>
        <w:tabs>
          <w:tab w:val="left" w:pos="993"/>
          <w:tab w:val="left" w:pos="1134"/>
        </w:tabs>
        <w:suppressAutoHyphens w:val="0"/>
        <w:rPr>
          <w:sz w:val="28"/>
          <w:szCs w:val="28"/>
        </w:rPr>
      </w:pPr>
      <w:r>
        <w:rPr>
          <w:rFonts w:eastAsia="Calibri"/>
          <w:sz w:val="28"/>
          <w:szCs w:val="28"/>
        </w:rPr>
        <w:t xml:space="preserve">Инициатива проведения референдума, выдвинутая совместно </w:t>
      </w:r>
      <w:r>
        <w:rPr>
          <w:sz w:val="28"/>
          <w:szCs w:val="28"/>
        </w:rPr>
        <w:t xml:space="preserve">Советом депутатов </w:t>
      </w:r>
      <w:r>
        <w:rPr>
          <w:rFonts w:eastAsia="Calibri"/>
          <w:sz w:val="28"/>
          <w:szCs w:val="28"/>
        </w:rPr>
        <w:t xml:space="preserve">и Главой округа, оформляется правовыми актами </w:t>
      </w:r>
      <w:r>
        <w:rPr>
          <w:sz w:val="28"/>
          <w:szCs w:val="28"/>
        </w:rPr>
        <w:t xml:space="preserve">Совета депутатов </w:t>
      </w:r>
      <w:r>
        <w:rPr>
          <w:rFonts w:eastAsia="Calibri"/>
          <w:sz w:val="28"/>
          <w:szCs w:val="28"/>
        </w:rPr>
        <w:t>и Главы округа.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sz w:val="28"/>
          <w:szCs w:val="28"/>
        </w:rPr>
        <w:t xml:space="preserve">Совет депутатов </w:t>
      </w:r>
      <w:r>
        <w:rPr>
          <w:rFonts w:eastAsia="Calibri"/>
          <w:sz w:val="28"/>
          <w:szCs w:val="28"/>
        </w:rPr>
        <w:t xml:space="preserve">обязан назначить местный референдум в течение 30 дней со дня поступления в </w:t>
      </w:r>
      <w:r>
        <w:rPr>
          <w:sz w:val="28"/>
          <w:szCs w:val="28"/>
        </w:rPr>
        <w:t xml:space="preserve">Совет депутатов </w:t>
      </w:r>
      <w:r>
        <w:rPr>
          <w:rFonts w:eastAsia="Calibri"/>
          <w:sz w:val="28"/>
          <w:szCs w:val="28"/>
        </w:rPr>
        <w:t>документов, на основании которых назначается местный референдум.</w:t>
      </w:r>
    </w:p>
    <w:p w:rsidR="00A701DE" w:rsidRDefault="00A701DE" w:rsidP="00A701DE">
      <w:pPr>
        <w:pStyle w:val="Standard"/>
        <w:tabs>
          <w:tab w:val="left" w:pos="993"/>
          <w:tab w:val="left" w:pos="1134"/>
        </w:tabs>
        <w:suppressAutoHyphens w:val="0"/>
        <w:rPr>
          <w:rFonts w:eastAsia="Calibri"/>
          <w:iCs/>
          <w:sz w:val="28"/>
          <w:szCs w:val="28"/>
        </w:rPr>
      </w:pPr>
      <w:r>
        <w:rPr>
          <w:rFonts w:eastAsia="Calibri"/>
          <w:sz w:val="28"/>
          <w:szCs w:val="28"/>
        </w:rPr>
        <w:t xml:space="preserve">В случае, если местный референдум не назначен </w:t>
      </w:r>
      <w:r>
        <w:rPr>
          <w:sz w:val="28"/>
          <w:szCs w:val="28"/>
        </w:rPr>
        <w:t>Советом депутатов</w:t>
      </w:r>
      <w:r>
        <w:rPr>
          <w:rFonts w:eastAsia="Calibri"/>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Pr>
          <w:rFonts w:eastAsia="Calibri"/>
          <w:iCs/>
          <w:sz w:val="28"/>
          <w:szCs w:val="28"/>
        </w:rPr>
        <w:t>соответствующей комиссией референдума</w:t>
      </w:r>
      <w:r>
        <w:rPr>
          <w:rFonts w:eastAsia="Calibri"/>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iCs/>
          <w:sz w:val="28"/>
          <w:szCs w:val="28"/>
        </w:rPr>
        <w:t>Вопросы, выносимые на местный референдум, должны соответствовать требованиям федерального законодательства и законодательства Красноярского края. 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rPr>
      </w:pPr>
      <w:r>
        <w:rPr>
          <w:rFonts w:eastAsia="Calibri"/>
          <w:sz w:val="28"/>
          <w:szCs w:val="28"/>
        </w:rPr>
        <w:lastRenderedPageBreak/>
        <w:t>Итоги голосования и принятое на местном референдуме решение подлежат официальному опубликованию.</w:t>
      </w:r>
    </w:p>
    <w:p w:rsidR="00A701DE" w:rsidRDefault="00A701DE" w:rsidP="00A701DE">
      <w:pPr>
        <w:pStyle w:val="Standard"/>
        <w:numPr>
          <w:ilvl w:val="0"/>
          <w:numId w:val="6"/>
        </w:numPr>
        <w:tabs>
          <w:tab w:val="left" w:pos="851"/>
          <w:tab w:val="left" w:pos="993"/>
          <w:tab w:val="left" w:pos="1134"/>
        </w:tabs>
        <w:suppressAutoHyphens w:val="0"/>
        <w:ind w:left="0" w:firstLine="709"/>
        <w:rPr>
          <w:rFonts w:eastAsia="Calibri"/>
          <w:sz w:val="28"/>
          <w:szCs w:val="28"/>
          <w:shd w:val="clear" w:color="auto" w:fill="FFFF00"/>
        </w:rPr>
      </w:pPr>
      <w:r>
        <w:rPr>
          <w:rFonts w:eastAsia="Calibri"/>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 </w:t>
      </w:r>
      <w:r>
        <w:rPr>
          <w:rFonts w:eastAsia="Calibri"/>
          <w:iCs/>
          <w:sz w:val="28"/>
          <w:szCs w:val="28"/>
        </w:rPr>
        <w:t xml:space="preserve">а также, в части, не урегулированной законодательством, нормативным правовым актом </w:t>
      </w:r>
      <w:r>
        <w:rPr>
          <w:sz w:val="28"/>
          <w:szCs w:val="28"/>
        </w:rPr>
        <w:t>Совета депутатов округа</w:t>
      </w:r>
      <w:r>
        <w:rPr>
          <w:rFonts w:eastAsia="Calibri"/>
          <w:sz w:val="28"/>
          <w:szCs w:val="28"/>
        </w:rPr>
        <w:t>.</w:t>
      </w:r>
    </w:p>
    <w:p w:rsidR="00A701DE" w:rsidRDefault="00A701DE" w:rsidP="00A701DE">
      <w:pPr>
        <w:pStyle w:val="Standard"/>
        <w:tabs>
          <w:tab w:val="left" w:pos="1560"/>
          <w:tab w:val="left" w:pos="1702"/>
          <w:tab w:val="left" w:pos="1843"/>
        </w:tabs>
        <w:suppressAutoHyphens w:val="0"/>
        <w:rPr>
          <w:rFonts w:eastAsia="Calibri"/>
          <w:sz w:val="28"/>
          <w:szCs w:val="28"/>
          <w:shd w:val="clear" w:color="auto" w:fill="FFFF00"/>
        </w:rPr>
      </w:pPr>
    </w:p>
    <w:p w:rsidR="00A701DE" w:rsidRPr="0036604A" w:rsidRDefault="00A701DE" w:rsidP="00A701DE">
      <w:pPr>
        <w:pStyle w:val="Standard"/>
        <w:tabs>
          <w:tab w:val="left" w:pos="709"/>
          <w:tab w:val="left" w:pos="1134"/>
        </w:tabs>
        <w:rPr>
          <w:bCs/>
          <w:sz w:val="28"/>
          <w:szCs w:val="28"/>
        </w:rPr>
      </w:pPr>
      <w:r>
        <w:rPr>
          <w:b/>
          <w:bCs/>
          <w:sz w:val="28"/>
          <w:szCs w:val="28"/>
        </w:rPr>
        <w:t>Статья 43. Муниципальные выборы</w:t>
      </w:r>
    </w:p>
    <w:p w:rsidR="00A701DE" w:rsidRPr="0036604A" w:rsidRDefault="00A701DE" w:rsidP="00A701DE">
      <w:pPr>
        <w:pStyle w:val="Standard"/>
        <w:tabs>
          <w:tab w:val="left" w:pos="709"/>
          <w:tab w:val="left" w:pos="1134"/>
        </w:tabs>
        <w:rPr>
          <w:bCs/>
          <w:sz w:val="28"/>
          <w:szCs w:val="28"/>
        </w:rPr>
      </w:pPr>
    </w:p>
    <w:p w:rsidR="00A701DE" w:rsidRDefault="00A701DE" w:rsidP="00A701DE">
      <w:pPr>
        <w:pStyle w:val="Standard"/>
        <w:numPr>
          <w:ilvl w:val="0"/>
          <w:numId w:val="7"/>
        </w:numPr>
        <w:tabs>
          <w:tab w:val="left" w:pos="993"/>
          <w:tab w:val="left" w:pos="1134"/>
        </w:tabs>
        <w:suppressAutoHyphens w:val="0"/>
        <w:ind w:left="0" w:firstLine="709"/>
        <w:rPr>
          <w:rFonts w:eastAsia="Times New Roman"/>
          <w:color w:val="000000"/>
          <w:sz w:val="28"/>
          <w:szCs w:val="28"/>
        </w:rPr>
      </w:pPr>
      <w:r>
        <w:rPr>
          <w:sz w:val="28"/>
          <w:szCs w:val="28"/>
        </w:rPr>
        <w:t>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r>
        <w:rPr>
          <w:rFonts w:eastAsia="Times New Roman"/>
          <w:color w:val="000000"/>
          <w:sz w:val="28"/>
          <w:szCs w:val="28"/>
        </w:rPr>
        <w:t>.</w:t>
      </w:r>
    </w:p>
    <w:p w:rsidR="00A701DE" w:rsidRDefault="00A701DE" w:rsidP="00A701DE">
      <w:pPr>
        <w:pStyle w:val="Standard"/>
        <w:numPr>
          <w:ilvl w:val="0"/>
          <w:numId w:val="7"/>
        </w:numPr>
        <w:tabs>
          <w:tab w:val="left" w:pos="993"/>
          <w:tab w:val="left" w:pos="1134"/>
        </w:tabs>
        <w:suppressAutoHyphens w:val="0"/>
        <w:ind w:left="0" w:firstLine="709"/>
        <w:rPr>
          <w:sz w:val="28"/>
          <w:szCs w:val="28"/>
        </w:rPr>
      </w:pPr>
      <w:r>
        <w:rPr>
          <w:rFonts w:eastAsia="Times New Roman"/>
          <w:color w:val="000000"/>
          <w:sz w:val="28"/>
          <w:szCs w:val="28"/>
        </w:rPr>
        <w:t xml:space="preserve">Решение о назначении выборов депутатов </w:t>
      </w:r>
      <w:r>
        <w:rPr>
          <w:sz w:val="28"/>
          <w:szCs w:val="28"/>
        </w:rPr>
        <w:t xml:space="preserve">Совета депутатов </w:t>
      </w:r>
      <w:r>
        <w:rPr>
          <w:rFonts w:eastAsia="Times New Roman"/>
          <w:color w:val="000000"/>
          <w:sz w:val="28"/>
          <w:szCs w:val="28"/>
        </w:rPr>
        <w:t xml:space="preserve">принимается </w:t>
      </w:r>
      <w:r>
        <w:rPr>
          <w:sz w:val="28"/>
          <w:szCs w:val="28"/>
        </w:rPr>
        <w:t xml:space="preserve">Советом депутатов </w:t>
      </w:r>
      <w:r>
        <w:rPr>
          <w:rFonts w:eastAsia="Times New Roman"/>
          <w:color w:val="000000"/>
          <w:sz w:val="28"/>
          <w:szCs w:val="28"/>
        </w:rPr>
        <w:t>не ранее чем за 90 дней и не позднее чем за 80 дней до дня голосования.</w:t>
      </w:r>
    </w:p>
    <w:p w:rsidR="00A701DE" w:rsidRDefault="00A701DE" w:rsidP="00A701DE">
      <w:pPr>
        <w:pStyle w:val="Standard"/>
        <w:numPr>
          <w:ilvl w:val="0"/>
          <w:numId w:val="7"/>
        </w:numPr>
        <w:tabs>
          <w:tab w:val="left" w:pos="993"/>
          <w:tab w:val="left" w:pos="1134"/>
        </w:tabs>
        <w:suppressAutoHyphens w:val="0"/>
        <w:ind w:left="0" w:firstLine="709"/>
        <w:rPr>
          <w:sz w:val="28"/>
          <w:szCs w:val="28"/>
        </w:rPr>
      </w:pPr>
      <w:r>
        <w:rPr>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A701DE" w:rsidRPr="0036604A" w:rsidRDefault="00A701DE" w:rsidP="00A701DE">
      <w:pPr>
        <w:pStyle w:val="Standard"/>
        <w:numPr>
          <w:ilvl w:val="0"/>
          <w:numId w:val="7"/>
        </w:numPr>
        <w:tabs>
          <w:tab w:val="left" w:pos="993"/>
          <w:tab w:val="left" w:pos="1134"/>
        </w:tabs>
        <w:suppressAutoHyphens w:val="0"/>
        <w:ind w:left="0" w:firstLine="709"/>
        <w:rPr>
          <w:bCs/>
          <w:sz w:val="28"/>
          <w:szCs w:val="28"/>
        </w:rPr>
      </w:pPr>
      <w:r>
        <w:rPr>
          <w:sz w:val="28"/>
          <w:szCs w:val="28"/>
        </w:rPr>
        <w:t>Итоги муниципальных выборов подлежат официальному опубликованию.</w:t>
      </w:r>
    </w:p>
    <w:p w:rsidR="00A701DE" w:rsidRPr="0036604A" w:rsidRDefault="00A701DE" w:rsidP="00A701DE">
      <w:pPr>
        <w:pStyle w:val="Standard"/>
        <w:tabs>
          <w:tab w:val="left" w:pos="709"/>
          <w:tab w:val="left" w:pos="1134"/>
        </w:tabs>
        <w:rPr>
          <w:bCs/>
          <w:sz w:val="28"/>
          <w:szCs w:val="28"/>
        </w:rPr>
      </w:pPr>
    </w:p>
    <w:p w:rsidR="00A701DE" w:rsidRPr="0036604A" w:rsidRDefault="00A701DE" w:rsidP="00A701DE">
      <w:pPr>
        <w:pStyle w:val="Standard"/>
        <w:tabs>
          <w:tab w:val="left" w:pos="709"/>
          <w:tab w:val="left" w:pos="1134"/>
        </w:tabs>
        <w:rPr>
          <w:bCs/>
          <w:sz w:val="28"/>
          <w:szCs w:val="28"/>
        </w:rPr>
      </w:pPr>
      <w:r>
        <w:rPr>
          <w:b/>
          <w:bCs/>
          <w:sz w:val="28"/>
          <w:szCs w:val="28"/>
        </w:rPr>
        <w:t>Статья 44. Сход граждан</w:t>
      </w:r>
    </w:p>
    <w:p w:rsidR="00A701DE" w:rsidRPr="0036604A" w:rsidRDefault="00A701DE" w:rsidP="00A701DE">
      <w:pPr>
        <w:pStyle w:val="Standard"/>
        <w:tabs>
          <w:tab w:val="left" w:pos="709"/>
          <w:tab w:val="left" w:pos="1134"/>
        </w:tabs>
        <w:rPr>
          <w:bCs/>
          <w:sz w:val="28"/>
          <w:szCs w:val="28"/>
        </w:rPr>
      </w:pPr>
    </w:p>
    <w:p w:rsidR="00A701DE" w:rsidRDefault="00A701DE" w:rsidP="00A701DE">
      <w:pPr>
        <w:pStyle w:val="Standard"/>
        <w:numPr>
          <w:ilvl w:val="0"/>
          <w:numId w:val="8"/>
        </w:numPr>
        <w:tabs>
          <w:tab w:val="left" w:pos="993"/>
          <w:tab w:val="left" w:pos="1134"/>
        </w:tabs>
        <w:suppressAutoHyphens w:val="0"/>
        <w:ind w:left="0" w:firstLine="709"/>
        <w:rPr>
          <w:rFonts w:eastAsia="Calibri"/>
          <w:sz w:val="28"/>
          <w:szCs w:val="28"/>
        </w:rPr>
      </w:pPr>
      <w:r>
        <w:rPr>
          <w:rFonts w:eastAsia="Calibri"/>
          <w:sz w:val="28"/>
          <w:szCs w:val="28"/>
        </w:rPr>
        <w:t>Сход граждан может проводиться в случаях, предусмотренных Федеральным законом № 33-ФЗ:</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1) 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2) в соответствии с законом Красноярского края на части территории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3) на территории округа или на части его территории по вопросу выявления мнения граждан о поддержке инициативного проекта.</w:t>
      </w:r>
    </w:p>
    <w:p w:rsidR="00A701DE" w:rsidRDefault="00A701DE" w:rsidP="00A701DE">
      <w:pPr>
        <w:pStyle w:val="Standard"/>
        <w:tabs>
          <w:tab w:val="num" w:pos="0"/>
          <w:tab w:val="left" w:pos="993"/>
          <w:tab w:val="left" w:pos="1134"/>
        </w:tabs>
        <w:suppressAutoHyphens w:val="0"/>
        <w:rPr>
          <w:rFonts w:eastAsia="Calibri"/>
          <w:sz w:val="28"/>
          <w:szCs w:val="28"/>
        </w:rPr>
      </w:pPr>
      <w:r w:rsidRPr="00877816">
        <w:rPr>
          <w:rFonts w:eastAsia="Calibri"/>
          <w:iCs/>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701DE" w:rsidRDefault="00A701DE" w:rsidP="00A701DE">
      <w:pPr>
        <w:pStyle w:val="Standard"/>
        <w:tabs>
          <w:tab w:val="left" w:pos="993"/>
          <w:tab w:val="left" w:pos="1134"/>
        </w:tabs>
        <w:suppressAutoHyphens w:val="0"/>
        <w:rPr>
          <w:rFonts w:eastAsia="Calibri"/>
          <w:iCs/>
          <w:sz w:val="28"/>
          <w:szCs w:val="28"/>
        </w:rPr>
      </w:pPr>
      <w:r>
        <w:rPr>
          <w:rFonts w:eastAsia="Calibri"/>
          <w:sz w:val="28"/>
          <w:szCs w:val="28"/>
        </w:rPr>
        <w:t xml:space="preserve">3. Сход граждан может созываться Главой округа либо </w:t>
      </w:r>
      <w:r>
        <w:rPr>
          <w:sz w:val="28"/>
          <w:szCs w:val="28"/>
        </w:rPr>
        <w:t>Советом депутатов</w:t>
      </w:r>
      <w:r>
        <w:rPr>
          <w:rFonts w:eastAsia="Calibri"/>
          <w:sz w:val="28"/>
          <w:szCs w:val="28"/>
        </w:rPr>
        <w:t>, в том числе по инициативе группы жителей соответствующей части территории населенного пункта численностью не менее 10 человек.</w:t>
      </w:r>
    </w:p>
    <w:p w:rsidR="00A701DE" w:rsidRDefault="00A701DE" w:rsidP="00A701DE">
      <w:pPr>
        <w:pStyle w:val="Standard"/>
        <w:tabs>
          <w:tab w:val="left" w:pos="1134"/>
        </w:tabs>
        <w:suppressAutoHyphens w:val="0"/>
        <w:rPr>
          <w:rFonts w:eastAsia="Calibri"/>
          <w:sz w:val="28"/>
          <w:szCs w:val="28"/>
        </w:rPr>
      </w:pPr>
      <w:r>
        <w:rPr>
          <w:rFonts w:eastAsia="Calibri"/>
          <w:iCs/>
          <w:sz w:val="28"/>
          <w:szCs w:val="28"/>
        </w:rPr>
        <w:lastRenderedPageBreak/>
        <w:t xml:space="preserve">Порядок оформления и рассмотрения инициативы группы жителей о созыве схода граждан устанавливается нормативным правовым актом </w:t>
      </w:r>
      <w:r>
        <w:rPr>
          <w:sz w:val="28"/>
          <w:szCs w:val="28"/>
        </w:rPr>
        <w:t>Советом депутатов</w:t>
      </w:r>
      <w:r>
        <w:rPr>
          <w:rFonts w:eastAsia="Calibri"/>
          <w:iCs/>
          <w:sz w:val="28"/>
          <w:szCs w:val="28"/>
        </w:rPr>
        <w:t>.</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4. Проведение схода граждан обеспечивается Главой округа.</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5. 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В решении о проведении схода граждан указываются: вопрос (вопросы), выносимый (выносимые) на сход граждан; дата, время и место (места) проведения схода граждан.</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округа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На сходе граждан председательствует руководитель территориального органа администрации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Решение о поэтапном проведении схода принимается органом или должностным лицом, назначающим сход.</w:t>
      </w:r>
    </w:p>
    <w:p w:rsidR="00A701DE" w:rsidRDefault="00A701DE" w:rsidP="00A701DE">
      <w:pPr>
        <w:pStyle w:val="Standard"/>
        <w:tabs>
          <w:tab w:val="left" w:pos="1134"/>
        </w:tabs>
        <w:suppressAutoHyphens w:val="0"/>
        <w:rPr>
          <w:rFonts w:eastAsia="Calibri"/>
          <w:sz w:val="28"/>
          <w:szCs w:val="28"/>
        </w:rPr>
      </w:pPr>
      <w:r>
        <w:rPr>
          <w:rFonts w:eastAsia="Calibri"/>
          <w:sz w:val="28"/>
          <w:szCs w:val="28"/>
        </w:rPr>
        <w:t>Общий срок проведения схода не может превышать одного месяца со дня принятия решения о его проведении.</w:t>
      </w:r>
    </w:p>
    <w:p w:rsidR="00A701DE" w:rsidRDefault="00A701DE" w:rsidP="00A701DE">
      <w:pPr>
        <w:pStyle w:val="Standard"/>
        <w:tabs>
          <w:tab w:val="left" w:pos="1134"/>
        </w:tabs>
        <w:suppressAutoHyphens w:val="0"/>
        <w:rPr>
          <w:rFonts w:eastAsia="Calibri"/>
          <w:iCs/>
          <w:sz w:val="28"/>
          <w:szCs w:val="28"/>
        </w:rPr>
      </w:pPr>
      <w:r>
        <w:rPr>
          <w:rFonts w:eastAsia="Calibri"/>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A701DE" w:rsidRDefault="00A701DE" w:rsidP="00A701DE">
      <w:pPr>
        <w:pStyle w:val="Standard"/>
        <w:tabs>
          <w:tab w:val="left" w:pos="1134"/>
        </w:tabs>
        <w:suppressAutoHyphens w:val="0"/>
        <w:rPr>
          <w:rFonts w:eastAsia="Calibri"/>
          <w:iCs/>
          <w:sz w:val="28"/>
          <w:szCs w:val="28"/>
        </w:rPr>
      </w:pPr>
      <w:r>
        <w:rPr>
          <w:rFonts w:eastAsia="Calibri"/>
          <w:iCs/>
          <w:sz w:val="28"/>
          <w:szCs w:val="28"/>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Pr>
          <w:sz w:val="28"/>
          <w:szCs w:val="28"/>
        </w:rPr>
        <w:t>Совета депутатов</w:t>
      </w:r>
      <w:r>
        <w:rPr>
          <w:rFonts w:eastAsia="Calibri"/>
          <w:iCs/>
          <w:sz w:val="28"/>
          <w:szCs w:val="28"/>
        </w:rPr>
        <w:t>, в соответствии с законодательством и настоящим Уставом.</w:t>
      </w:r>
    </w:p>
    <w:p w:rsidR="00A701DE" w:rsidRDefault="00A701DE" w:rsidP="00A701DE">
      <w:pPr>
        <w:pStyle w:val="Standard"/>
        <w:tabs>
          <w:tab w:val="left" w:pos="993"/>
          <w:tab w:val="left" w:pos="1134"/>
        </w:tabs>
        <w:suppressAutoHyphens w:val="0"/>
        <w:rPr>
          <w:rFonts w:eastAsia="Calibri"/>
          <w:sz w:val="28"/>
          <w:szCs w:val="28"/>
        </w:rPr>
      </w:pPr>
      <w:r>
        <w:rPr>
          <w:rFonts w:eastAsia="Calibri"/>
          <w:iCs/>
          <w:sz w:val="28"/>
          <w:szCs w:val="28"/>
        </w:rPr>
        <w:t>6. Критерии определения границ части территории населенного пункта, входящего в состав территории округа,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8. Решение схода граждан считается принятым, если за него проголосовало более половины участников схода граждан.</w:t>
      </w:r>
    </w:p>
    <w:p w:rsidR="00A701DE" w:rsidRDefault="00A701DE" w:rsidP="00A701DE">
      <w:pPr>
        <w:pStyle w:val="Standard"/>
        <w:tabs>
          <w:tab w:val="left" w:pos="993"/>
          <w:tab w:val="left" w:pos="1134"/>
        </w:tabs>
        <w:suppressAutoHyphens w:val="0"/>
        <w:rPr>
          <w:rFonts w:eastAsia="Calibri"/>
          <w:sz w:val="28"/>
          <w:szCs w:val="28"/>
        </w:rPr>
      </w:pPr>
      <w:r>
        <w:rPr>
          <w:rFonts w:eastAsia="Calibri"/>
          <w:sz w:val="28"/>
          <w:szCs w:val="28"/>
        </w:rPr>
        <w:t>9. 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701DE" w:rsidRPr="0036604A" w:rsidRDefault="00A701DE" w:rsidP="00A701DE">
      <w:pPr>
        <w:pStyle w:val="Standard"/>
        <w:tabs>
          <w:tab w:val="left" w:pos="993"/>
          <w:tab w:val="left" w:pos="1134"/>
        </w:tabs>
        <w:suppressAutoHyphens w:val="0"/>
        <w:rPr>
          <w:bCs/>
          <w:sz w:val="28"/>
          <w:szCs w:val="28"/>
          <w:shd w:val="clear" w:color="auto" w:fill="FFFF00"/>
        </w:rPr>
      </w:pPr>
      <w:r>
        <w:rPr>
          <w:rFonts w:eastAsia="Calibri"/>
          <w:sz w:val="28"/>
          <w:szCs w:val="28"/>
        </w:rPr>
        <w:t>10. Решения, принятые на сходе граждан, подлежат официальному опубликованию.</w:t>
      </w:r>
    </w:p>
    <w:p w:rsidR="00A701DE" w:rsidRPr="0036604A" w:rsidRDefault="00A701DE" w:rsidP="00A701DE">
      <w:pPr>
        <w:pStyle w:val="Standard"/>
        <w:tabs>
          <w:tab w:val="left" w:pos="709"/>
          <w:tab w:val="left" w:pos="1134"/>
        </w:tabs>
        <w:rPr>
          <w:bCs/>
          <w:sz w:val="28"/>
          <w:szCs w:val="28"/>
          <w:shd w:val="clear" w:color="auto" w:fill="FFFF00"/>
        </w:rPr>
      </w:pPr>
    </w:p>
    <w:p w:rsidR="00A701DE" w:rsidRDefault="00A701DE" w:rsidP="00A701DE">
      <w:pPr>
        <w:pStyle w:val="Standard"/>
        <w:tabs>
          <w:tab w:val="left" w:pos="993"/>
          <w:tab w:val="left" w:pos="1134"/>
        </w:tabs>
        <w:rPr>
          <w:sz w:val="28"/>
          <w:szCs w:val="28"/>
        </w:rPr>
      </w:pPr>
      <w:r>
        <w:rPr>
          <w:b/>
          <w:bCs/>
          <w:sz w:val="28"/>
          <w:szCs w:val="28"/>
        </w:rPr>
        <w:t>Статья 45. Опрос граждан</w:t>
      </w:r>
    </w:p>
    <w:p w:rsidR="00A701DE" w:rsidRDefault="00A701DE" w:rsidP="00A701DE">
      <w:pPr>
        <w:pStyle w:val="Standard"/>
        <w:tabs>
          <w:tab w:val="left" w:pos="993"/>
          <w:tab w:val="left" w:pos="1134"/>
        </w:tabs>
        <w:rPr>
          <w:sz w:val="28"/>
          <w:szCs w:val="28"/>
        </w:rPr>
      </w:pP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В опросе граждан имеют право участвовать жители округа, обладающие избирательным правом</w:t>
      </w:r>
      <w:r>
        <w:rPr>
          <w:iCs/>
          <w:sz w:val="28"/>
          <w:szCs w:val="28"/>
        </w:rPr>
        <w:t>.</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Опрос граждан проводится по инициативе:</w:t>
      </w:r>
    </w:p>
    <w:p w:rsidR="00A701DE" w:rsidRDefault="00A701DE" w:rsidP="00A701DE">
      <w:pPr>
        <w:pStyle w:val="Standard"/>
        <w:tabs>
          <w:tab w:val="left" w:pos="993"/>
          <w:tab w:val="left" w:pos="1134"/>
        </w:tabs>
        <w:suppressAutoHyphens w:val="0"/>
        <w:rPr>
          <w:sz w:val="28"/>
          <w:szCs w:val="28"/>
        </w:rPr>
      </w:pPr>
      <w:r>
        <w:rPr>
          <w:sz w:val="28"/>
          <w:szCs w:val="28"/>
        </w:rPr>
        <w:t xml:space="preserve">1) Совета депутатов </w:t>
      </w:r>
      <w:r>
        <w:rPr>
          <w:rFonts w:eastAsia="Calibri"/>
          <w:sz w:val="28"/>
          <w:szCs w:val="28"/>
        </w:rPr>
        <w:t>округа</w:t>
      </w:r>
      <w:r>
        <w:rPr>
          <w:sz w:val="28"/>
          <w:szCs w:val="28"/>
        </w:rPr>
        <w:t>, Главы округа;</w:t>
      </w:r>
    </w:p>
    <w:p w:rsidR="00A701DE" w:rsidRDefault="00A701DE" w:rsidP="00A701DE">
      <w:pPr>
        <w:pStyle w:val="Standard"/>
        <w:tabs>
          <w:tab w:val="left" w:pos="993"/>
          <w:tab w:val="left" w:pos="1134"/>
        </w:tabs>
        <w:suppressAutoHyphens w:val="0"/>
        <w:rPr>
          <w:sz w:val="28"/>
          <w:szCs w:val="28"/>
        </w:rPr>
      </w:pPr>
      <w:r>
        <w:rPr>
          <w:sz w:val="28"/>
          <w:szCs w:val="28"/>
        </w:rPr>
        <w:t>2) органов государственной власти Красноярского края;</w:t>
      </w:r>
    </w:p>
    <w:p w:rsidR="00A701DE" w:rsidRDefault="00A701DE" w:rsidP="00A701DE">
      <w:pPr>
        <w:pStyle w:val="Standard"/>
        <w:tabs>
          <w:tab w:val="left" w:pos="993"/>
          <w:tab w:val="left" w:pos="1134"/>
        </w:tabs>
        <w:suppressAutoHyphens w:val="0"/>
        <w:rPr>
          <w:sz w:val="28"/>
          <w:szCs w:val="28"/>
        </w:rPr>
      </w:pPr>
      <w:r>
        <w:rPr>
          <w:sz w:val="28"/>
          <w:szCs w:val="28"/>
        </w:rPr>
        <w:t>3) 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 xml:space="preserve">Порядок назначения и проведения опроса граждан определяется нормативными правовыми актами Совета депутатов </w:t>
      </w:r>
      <w:r>
        <w:rPr>
          <w:rFonts w:eastAsia="Calibri"/>
          <w:sz w:val="28"/>
          <w:szCs w:val="28"/>
        </w:rPr>
        <w:t>округа</w:t>
      </w:r>
      <w:r>
        <w:rPr>
          <w:sz w:val="28"/>
          <w:szCs w:val="28"/>
        </w:rPr>
        <w:t xml:space="preserve"> в соответствии с Законом Красноярского края от 10.12.2020 № 10-4541 «Об отдельных вопросах назначения и проведения опроса граждан в муниципальных образованиях Красноярского края».</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 xml:space="preserve">Решение о назначении опроса граждан должно быть принято Советом депутатов </w:t>
      </w:r>
      <w:r>
        <w:rPr>
          <w:rFonts w:eastAsia="Calibri"/>
          <w:sz w:val="28"/>
          <w:szCs w:val="28"/>
        </w:rPr>
        <w:t>округа</w:t>
      </w:r>
      <w:r>
        <w:rPr>
          <w:sz w:val="28"/>
          <w:szCs w:val="28"/>
        </w:rPr>
        <w:t xml:space="preserve">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 xml:space="preserve">В решении Совета депутатов </w:t>
      </w:r>
      <w:r>
        <w:rPr>
          <w:rFonts w:eastAsia="Calibri"/>
          <w:sz w:val="28"/>
          <w:szCs w:val="28"/>
        </w:rPr>
        <w:t>округа</w:t>
      </w:r>
      <w:r>
        <w:rPr>
          <w:sz w:val="28"/>
          <w:szCs w:val="28"/>
        </w:rPr>
        <w:t xml:space="preserve"> о назначении опроса граждан, устанавливаются:</w:t>
      </w:r>
    </w:p>
    <w:p w:rsidR="00A701DE" w:rsidRDefault="00A701DE" w:rsidP="00A701DE">
      <w:pPr>
        <w:pStyle w:val="Standard"/>
        <w:tabs>
          <w:tab w:val="left" w:pos="993"/>
          <w:tab w:val="left" w:pos="1134"/>
        </w:tabs>
        <w:suppressAutoHyphens w:val="0"/>
        <w:rPr>
          <w:sz w:val="28"/>
          <w:szCs w:val="28"/>
        </w:rPr>
      </w:pPr>
      <w:r>
        <w:rPr>
          <w:sz w:val="28"/>
          <w:szCs w:val="28"/>
        </w:rPr>
        <w:lastRenderedPageBreak/>
        <w:t>1) дата и сроки проведения опроса;</w:t>
      </w:r>
    </w:p>
    <w:p w:rsidR="00A701DE" w:rsidRDefault="00A701DE" w:rsidP="00A701DE">
      <w:pPr>
        <w:pStyle w:val="Standard"/>
        <w:tabs>
          <w:tab w:val="left" w:pos="993"/>
          <w:tab w:val="left" w:pos="1134"/>
        </w:tabs>
        <w:suppressAutoHyphens w:val="0"/>
        <w:rPr>
          <w:sz w:val="28"/>
          <w:szCs w:val="28"/>
        </w:rPr>
      </w:pPr>
      <w:r>
        <w:rPr>
          <w:sz w:val="28"/>
          <w:szCs w:val="28"/>
        </w:rPr>
        <w:t>2) формулировка вопроса (вопросов), предлагаемого (предлагаемых) при проведении опроса;</w:t>
      </w:r>
    </w:p>
    <w:p w:rsidR="00A701DE" w:rsidRDefault="00A701DE" w:rsidP="00A701DE">
      <w:pPr>
        <w:pStyle w:val="Standard"/>
        <w:tabs>
          <w:tab w:val="left" w:pos="993"/>
          <w:tab w:val="left" w:pos="1134"/>
        </w:tabs>
        <w:suppressAutoHyphens w:val="0"/>
        <w:rPr>
          <w:sz w:val="28"/>
          <w:szCs w:val="28"/>
        </w:rPr>
      </w:pPr>
      <w:r>
        <w:rPr>
          <w:sz w:val="28"/>
          <w:szCs w:val="28"/>
        </w:rPr>
        <w:t>3) методика проведения опроса;</w:t>
      </w:r>
    </w:p>
    <w:p w:rsidR="00A701DE" w:rsidRDefault="00A701DE" w:rsidP="00A701DE">
      <w:pPr>
        <w:pStyle w:val="Standard"/>
        <w:tabs>
          <w:tab w:val="left" w:pos="993"/>
          <w:tab w:val="left" w:pos="1134"/>
        </w:tabs>
        <w:suppressAutoHyphens w:val="0"/>
        <w:rPr>
          <w:sz w:val="28"/>
          <w:szCs w:val="28"/>
        </w:rPr>
      </w:pPr>
      <w:r>
        <w:rPr>
          <w:sz w:val="28"/>
          <w:szCs w:val="28"/>
        </w:rPr>
        <w:t>4) форма опросного листа;</w:t>
      </w:r>
    </w:p>
    <w:p w:rsidR="00A701DE" w:rsidRDefault="00A701DE" w:rsidP="00A701DE">
      <w:pPr>
        <w:pStyle w:val="Standard"/>
        <w:tabs>
          <w:tab w:val="left" w:pos="993"/>
          <w:tab w:val="left" w:pos="1134"/>
        </w:tabs>
        <w:suppressAutoHyphens w:val="0"/>
        <w:rPr>
          <w:sz w:val="28"/>
          <w:szCs w:val="28"/>
        </w:rPr>
      </w:pPr>
      <w:r>
        <w:rPr>
          <w:sz w:val="28"/>
          <w:szCs w:val="28"/>
        </w:rPr>
        <w:t>5) минимальная численность жителей округа, участвующих в опросе;</w:t>
      </w:r>
    </w:p>
    <w:p w:rsidR="00A701DE" w:rsidRDefault="00A701DE" w:rsidP="00A701DE">
      <w:pPr>
        <w:pStyle w:val="Standard"/>
        <w:tabs>
          <w:tab w:val="left" w:pos="993"/>
          <w:tab w:val="left" w:pos="1134"/>
        </w:tabs>
        <w:suppressAutoHyphens w:val="0"/>
        <w:rPr>
          <w:sz w:val="28"/>
          <w:szCs w:val="28"/>
        </w:rPr>
      </w:pPr>
      <w:r>
        <w:rPr>
          <w:sz w:val="28"/>
          <w:szCs w:val="28"/>
        </w:rPr>
        <w:t>6)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Жители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Финансирование мероприятий, связанных с подготовкой и проведением опроса граждан, осуществляется:</w:t>
      </w:r>
    </w:p>
    <w:p w:rsidR="00A701DE" w:rsidRDefault="00A701DE" w:rsidP="00A701DE">
      <w:pPr>
        <w:pStyle w:val="Standard"/>
        <w:tabs>
          <w:tab w:val="left" w:pos="993"/>
          <w:tab w:val="left" w:pos="1134"/>
        </w:tabs>
        <w:suppressAutoHyphens w:val="0"/>
        <w:rPr>
          <w:sz w:val="28"/>
          <w:szCs w:val="28"/>
        </w:rPr>
      </w:pPr>
      <w:r>
        <w:rPr>
          <w:sz w:val="28"/>
          <w:szCs w:val="28"/>
        </w:rPr>
        <w:t>1) за счет средств местного бюджета - при проведении опроса по инициативе органов местного самоуправления или жителей округа;</w:t>
      </w:r>
    </w:p>
    <w:p w:rsidR="00A701DE" w:rsidRDefault="00A701DE" w:rsidP="00A701DE">
      <w:pPr>
        <w:pStyle w:val="Standard"/>
        <w:tabs>
          <w:tab w:val="left" w:pos="993"/>
          <w:tab w:val="left" w:pos="1134"/>
        </w:tabs>
        <w:suppressAutoHyphens w:val="0"/>
        <w:rPr>
          <w:sz w:val="28"/>
          <w:szCs w:val="28"/>
        </w:rPr>
      </w:pPr>
      <w:r>
        <w:rPr>
          <w:sz w:val="28"/>
          <w:szCs w:val="28"/>
        </w:rPr>
        <w:t>2) за счет средств бюджета Красноярского края - при проведении опроса по инициативе органов государственной власти Красноярского края.</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 xml:space="preserve">Результаты опроса носят </w:t>
      </w:r>
      <w:r>
        <w:rPr>
          <w:bCs/>
          <w:sz w:val="28"/>
          <w:szCs w:val="28"/>
        </w:rPr>
        <w:t>рекомендательный характер</w:t>
      </w:r>
      <w:r>
        <w:rPr>
          <w:sz w:val="28"/>
          <w:szCs w:val="28"/>
        </w:rPr>
        <w:t>.</w:t>
      </w:r>
    </w:p>
    <w:p w:rsidR="00A701DE" w:rsidRDefault="00A701DE" w:rsidP="00A701DE">
      <w:pPr>
        <w:pStyle w:val="Standard"/>
        <w:numPr>
          <w:ilvl w:val="0"/>
          <w:numId w:val="9"/>
        </w:numPr>
        <w:tabs>
          <w:tab w:val="left" w:pos="993"/>
          <w:tab w:val="left" w:pos="1134"/>
        </w:tabs>
        <w:suppressAutoHyphens w:val="0"/>
        <w:ind w:left="0" w:firstLine="709"/>
        <w:rPr>
          <w:sz w:val="28"/>
          <w:szCs w:val="28"/>
        </w:rPr>
      </w:pPr>
      <w:r>
        <w:rPr>
          <w:sz w:val="28"/>
          <w:szCs w:val="28"/>
        </w:rPr>
        <w:t>Результаты опроса подлежат обнародованию.</w:t>
      </w:r>
    </w:p>
    <w:p w:rsidR="00A701DE" w:rsidRDefault="00A701DE" w:rsidP="00A701DE">
      <w:pPr>
        <w:pStyle w:val="Standard"/>
        <w:tabs>
          <w:tab w:val="left" w:pos="709"/>
          <w:tab w:val="left" w:pos="1134"/>
        </w:tabs>
        <w:rPr>
          <w:sz w:val="28"/>
          <w:szCs w:val="28"/>
        </w:rPr>
      </w:pPr>
    </w:p>
    <w:p w:rsidR="00A701DE" w:rsidRDefault="00A701DE" w:rsidP="00A701DE">
      <w:pPr>
        <w:pStyle w:val="Standard"/>
        <w:tabs>
          <w:tab w:val="left" w:pos="709"/>
          <w:tab w:val="left" w:pos="1134"/>
        </w:tabs>
        <w:rPr>
          <w:sz w:val="28"/>
          <w:szCs w:val="28"/>
        </w:rPr>
      </w:pPr>
      <w:r>
        <w:rPr>
          <w:b/>
          <w:bCs/>
          <w:sz w:val="28"/>
          <w:szCs w:val="28"/>
        </w:rPr>
        <w:t>Статья 46. Публичные слушания, общественные обсуждения</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 xml:space="preserve">Публичные слушания, общественные обсуждения (далее также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непосредственного обеспечения жизнедеятельности населения (вопросам местного значения), </w:t>
      </w:r>
      <w:r>
        <w:rPr>
          <w:iCs/>
          <w:sz w:val="28"/>
          <w:szCs w:val="28"/>
        </w:rPr>
        <w:t>а также по иным вопросам, имеющим важное значение для населения округа.</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 xml:space="preserve">В публичных слушаниях имеют право участвовать жители округа, достигшие </w:t>
      </w:r>
      <w:r>
        <w:rPr>
          <w:bCs/>
          <w:sz w:val="28"/>
          <w:szCs w:val="28"/>
        </w:rPr>
        <w:t>восемнадцатилетнего возраста</w:t>
      </w:r>
      <w:r>
        <w:rPr>
          <w:sz w:val="28"/>
          <w:szCs w:val="28"/>
        </w:rPr>
        <w:t>.</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 xml:space="preserve">На публичные слушания </w:t>
      </w:r>
      <w:r>
        <w:rPr>
          <w:bCs/>
          <w:sz w:val="28"/>
          <w:szCs w:val="28"/>
        </w:rPr>
        <w:t>должны выноситься</w:t>
      </w:r>
      <w:r>
        <w:rPr>
          <w:sz w:val="28"/>
          <w:szCs w:val="28"/>
        </w:rPr>
        <w:t>:</w:t>
      </w:r>
    </w:p>
    <w:p w:rsidR="00A701DE" w:rsidRDefault="00A701DE" w:rsidP="00A701DE">
      <w:pPr>
        <w:pStyle w:val="Standard"/>
        <w:tabs>
          <w:tab w:val="left" w:pos="993"/>
          <w:tab w:val="left" w:pos="1134"/>
        </w:tabs>
        <w:suppressAutoHyphens w:val="0"/>
        <w:rPr>
          <w:sz w:val="28"/>
          <w:szCs w:val="28"/>
        </w:rPr>
      </w:pPr>
      <w:r>
        <w:rPr>
          <w:sz w:val="28"/>
          <w:szCs w:val="28"/>
        </w:rPr>
        <w:t>1) 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A701DE" w:rsidRDefault="00A701DE" w:rsidP="00A701DE">
      <w:pPr>
        <w:pStyle w:val="Standard"/>
        <w:tabs>
          <w:tab w:val="left" w:pos="993"/>
          <w:tab w:val="left" w:pos="1134"/>
        </w:tabs>
        <w:suppressAutoHyphens w:val="0"/>
        <w:rPr>
          <w:sz w:val="28"/>
          <w:szCs w:val="28"/>
        </w:rPr>
      </w:pPr>
      <w:r>
        <w:rPr>
          <w:sz w:val="28"/>
          <w:szCs w:val="28"/>
        </w:rPr>
        <w:t>2) проект местного бюджета и отчет об его исполнении;</w:t>
      </w:r>
    </w:p>
    <w:p w:rsidR="00A701DE" w:rsidRDefault="00A701DE" w:rsidP="00A701DE">
      <w:pPr>
        <w:pStyle w:val="Standard"/>
        <w:tabs>
          <w:tab w:val="left" w:pos="993"/>
          <w:tab w:val="left" w:pos="1134"/>
        </w:tabs>
        <w:suppressAutoHyphens w:val="0"/>
        <w:rPr>
          <w:sz w:val="28"/>
          <w:szCs w:val="28"/>
        </w:rPr>
      </w:pPr>
      <w:r>
        <w:rPr>
          <w:sz w:val="28"/>
          <w:szCs w:val="28"/>
        </w:rPr>
        <w:t>3) вопросы о преобразовании округа.</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Публичные слушания проводятся по инициативе:</w:t>
      </w:r>
    </w:p>
    <w:p w:rsidR="00A701DE" w:rsidRDefault="00A701DE" w:rsidP="00A701DE">
      <w:pPr>
        <w:pStyle w:val="Standard"/>
        <w:tabs>
          <w:tab w:val="left" w:pos="993"/>
          <w:tab w:val="left" w:pos="1134"/>
        </w:tabs>
        <w:suppressAutoHyphens w:val="0"/>
        <w:rPr>
          <w:sz w:val="28"/>
          <w:szCs w:val="28"/>
        </w:rPr>
      </w:pPr>
      <w:r>
        <w:rPr>
          <w:sz w:val="28"/>
          <w:szCs w:val="28"/>
        </w:rPr>
        <w:t>1) Совета депутатов</w:t>
      </w:r>
      <w:r>
        <w:rPr>
          <w:rFonts w:eastAsia="Times New Roman"/>
          <w:iCs/>
          <w:sz w:val="28"/>
          <w:szCs w:val="28"/>
        </w:rPr>
        <w:t xml:space="preserve"> округа</w:t>
      </w:r>
      <w:r>
        <w:rPr>
          <w:sz w:val="28"/>
          <w:szCs w:val="28"/>
        </w:rPr>
        <w:t>;</w:t>
      </w:r>
    </w:p>
    <w:p w:rsidR="00A701DE" w:rsidRDefault="00A701DE" w:rsidP="00A701DE">
      <w:pPr>
        <w:pStyle w:val="Standard"/>
        <w:tabs>
          <w:tab w:val="left" w:pos="993"/>
          <w:tab w:val="left" w:pos="1134"/>
        </w:tabs>
        <w:suppressAutoHyphens w:val="0"/>
        <w:rPr>
          <w:sz w:val="28"/>
          <w:szCs w:val="28"/>
        </w:rPr>
      </w:pPr>
      <w:r>
        <w:rPr>
          <w:sz w:val="28"/>
          <w:szCs w:val="28"/>
        </w:rPr>
        <w:lastRenderedPageBreak/>
        <w:t>2) Главы округа;</w:t>
      </w:r>
    </w:p>
    <w:p w:rsidR="00A701DE" w:rsidRDefault="00A701DE" w:rsidP="00A701DE">
      <w:pPr>
        <w:pStyle w:val="Standard"/>
        <w:tabs>
          <w:tab w:val="left" w:pos="993"/>
          <w:tab w:val="left" w:pos="1134"/>
        </w:tabs>
        <w:suppressAutoHyphens w:val="0"/>
        <w:rPr>
          <w:sz w:val="28"/>
          <w:szCs w:val="28"/>
        </w:rPr>
      </w:pPr>
      <w:r>
        <w:rPr>
          <w:sz w:val="28"/>
          <w:szCs w:val="28"/>
        </w:rPr>
        <w:t>3) жителей округа.</w:t>
      </w:r>
    </w:p>
    <w:p w:rsidR="00A701DE" w:rsidRDefault="00A701DE" w:rsidP="00A701DE">
      <w:pPr>
        <w:pStyle w:val="Standard"/>
        <w:numPr>
          <w:ilvl w:val="0"/>
          <w:numId w:val="10"/>
        </w:numPr>
        <w:tabs>
          <w:tab w:val="left" w:pos="568"/>
          <w:tab w:val="left" w:pos="993"/>
          <w:tab w:val="left" w:pos="1134"/>
        </w:tabs>
        <w:suppressAutoHyphens w:val="0"/>
        <w:ind w:left="0" w:firstLine="709"/>
        <w:rPr>
          <w:sz w:val="28"/>
          <w:szCs w:val="28"/>
        </w:rPr>
      </w:pPr>
      <w:r>
        <w:rPr>
          <w:sz w:val="28"/>
          <w:szCs w:val="28"/>
        </w:rPr>
        <w:t>Порядок назначения и проведения публичных слушаний определяется нормативными правовыми актами Совета депутатов</w:t>
      </w:r>
      <w:r>
        <w:rPr>
          <w:rFonts w:eastAsia="Times New Roman"/>
          <w:iCs/>
          <w:sz w:val="28"/>
          <w:szCs w:val="28"/>
        </w:rPr>
        <w:t xml:space="preserve"> округа в соответствии с законом Красноярского края.</w:t>
      </w:r>
    </w:p>
    <w:p w:rsidR="00A701DE" w:rsidRDefault="00A701DE" w:rsidP="00A701DE">
      <w:pPr>
        <w:pStyle w:val="Standard"/>
        <w:numPr>
          <w:ilvl w:val="0"/>
          <w:numId w:val="10"/>
        </w:numPr>
        <w:tabs>
          <w:tab w:val="left" w:pos="851"/>
          <w:tab w:val="left" w:pos="993"/>
          <w:tab w:val="left" w:pos="1134"/>
        </w:tabs>
        <w:suppressAutoHyphens w:val="0"/>
        <w:ind w:left="0" w:firstLine="709"/>
        <w:rPr>
          <w:iCs/>
          <w:sz w:val="28"/>
          <w:szCs w:val="28"/>
        </w:rPr>
      </w:pPr>
      <w:r>
        <w:rPr>
          <w:sz w:val="28"/>
          <w:szCs w:val="28"/>
        </w:rPr>
        <w:t>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округа своих замечаний и предложений по вынесенному на обсуждение проекту (вопросу), в том числе посредством официального сайта округа, другие меры, обеспечивающие участие в публичных слушаниях жителей округа.</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iCs/>
          <w:sz w:val="28"/>
          <w:szCs w:val="28"/>
        </w:rPr>
        <w:t xml:space="preserve">Нормативным правовым актом </w:t>
      </w:r>
      <w:r>
        <w:rPr>
          <w:sz w:val="28"/>
          <w:szCs w:val="28"/>
        </w:rPr>
        <w:t xml:space="preserve">Совета депутатов </w:t>
      </w:r>
      <w:r>
        <w:rPr>
          <w:rFonts w:eastAsia="Calibri"/>
          <w:sz w:val="28"/>
          <w:szCs w:val="28"/>
        </w:rPr>
        <w:t>округа</w:t>
      </w:r>
      <w:r>
        <w:rPr>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округа своих замечаний и предложений по проекту муниципального правового 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использования установленным Правительством Российской Федерации.</w:t>
      </w:r>
    </w:p>
    <w:p w:rsidR="00A701DE" w:rsidRDefault="00A701DE" w:rsidP="00A701DE">
      <w:pPr>
        <w:pStyle w:val="Standard"/>
        <w:numPr>
          <w:ilvl w:val="0"/>
          <w:numId w:val="10"/>
        </w:numPr>
        <w:tabs>
          <w:tab w:val="left" w:pos="568"/>
          <w:tab w:val="left" w:pos="993"/>
        </w:tabs>
        <w:suppressAutoHyphens w:val="0"/>
        <w:ind w:left="0" w:firstLine="709"/>
        <w:rPr>
          <w:sz w:val="28"/>
          <w:szCs w:val="28"/>
        </w:rPr>
      </w:pPr>
      <w:r>
        <w:rPr>
          <w:sz w:val="28"/>
          <w:szCs w:val="28"/>
        </w:rPr>
        <w:t xml:space="preserve">Публичные слушания, проводимые по инициативе жителей округа или Совета депутатов </w:t>
      </w:r>
      <w:r>
        <w:rPr>
          <w:rFonts w:eastAsia="Calibri"/>
          <w:sz w:val="28"/>
          <w:szCs w:val="28"/>
        </w:rPr>
        <w:t>округа</w:t>
      </w:r>
      <w:r>
        <w:rPr>
          <w:sz w:val="28"/>
          <w:szCs w:val="28"/>
        </w:rPr>
        <w:t xml:space="preserve">, назначаются Советом депутатов </w:t>
      </w:r>
      <w:r>
        <w:rPr>
          <w:rFonts w:eastAsia="Calibri"/>
          <w:sz w:val="28"/>
          <w:szCs w:val="28"/>
        </w:rPr>
        <w:t>округа</w:t>
      </w:r>
      <w:r>
        <w:rPr>
          <w:sz w:val="28"/>
          <w:szCs w:val="28"/>
        </w:rPr>
        <w:t>, а публичные слушания, проводимые по инициативе Главы округа - Главой округа.</w:t>
      </w:r>
    </w:p>
    <w:p w:rsidR="00A701DE" w:rsidRDefault="00A701DE" w:rsidP="00A701DE">
      <w:pPr>
        <w:pStyle w:val="Standard"/>
        <w:tabs>
          <w:tab w:val="left" w:pos="993"/>
          <w:tab w:val="left" w:pos="1134"/>
        </w:tabs>
        <w:suppressAutoHyphens w:val="0"/>
        <w:rPr>
          <w:sz w:val="28"/>
          <w:szCs w:val="28"/>
        </w:rPr>
      </w:pPr>
      <w:r>
        <w:rPr>
          <w:sz w:val="28"/>
          <w:szCs w:val="28"/>
        </w:rPr>
        <w:t xml:space="preserve">Решение о назначении публичных слушаний должно быть принято соответствующим уполномоченным органом в течение </w:t>
      </w:r>
      <w:r>
        <w:rPr>
          <w:iCs/>
          <w:sz w:val="28"/>
          <w:szCs w:val="28"/>
        </w:rPr>
        <w:t>10 дней с момента поступления инициативы</w:t>
      </w:r>
      <w:r>
        <w:rPr>
          <w:sz w:val="28"/>
          <w:szCs w:val="28"/>
        </w:rPr>
        <w:t xml:space="preserve"> проведения публичных слушаний, предусмотренной пунктом 4 настоящей статьи.</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Pr>
          <w:sz w:val="28"/>
          <w:szCs w:val="28"/>
        </w:rPr>
        <w:lastRenderedPageBreak/>
        <w:t>публичные слушания или общественные обсуждения в соответствии с законодательством о градостроительной деятельности.</w:t>
      </w:r>
    </w:p>
    <w:p w:rsidR="00A701DE" w:rsidRDefault="00A701DE" w:rsidP="00A701DE">
      <w:pPr>
        <w:pStyle w:val="Standard"/>
        <w:numPr>
          <w:ilvl w:val="0"/>
          <w:numId w:val="10"/>
        </w:numPr>
        <w:tabs>
          <w:tab w:val="left" w:pos="993"/>
          <w:tab w:val="left" w:pos="1134"/>
        </w:tabs>
        <w:suppressAutoHyphens w:val="0"/>
        <w:ind w:left="0" w:firstLine="709"/>
        <w:rPr>
          <w:sz w:val="28"/>
          <w:szCs w:val="28"/>
        </w:rPr>
      </w:pPr>
      <w:r>
        <w:rPr>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rsidR="00A701DE" w:rsidRPr="00877816" w:rsidRDefault="00A701DE" w:rsidP="00A701DE">
      <w:pPr>
        <w:numPr>
          <w:ilvl w:val="0"/>
          <w:numId w:val="10"/>
        </w:numPr>
        <w:tabs>
          <w:tab w:val="left" w:pos="993"/>
          <w:tab w:val="left" w:pos="1134"/>
        </w:tabs>
        <w:suppressAutoHyphens w:val="0"/>
        <w:ind w:left="0" w:firstLine="709"/>
        <w:jc w:val="both"/>
        <w:rPr>
          <w:bCs/>
          <w:sz w:val="28"/>
          <w:szCs w:val="28"/>
        </w:rPr>
      </w:pPr>
      <w:r w:rsidRPr="00877816">
        <w:rPr>
          <w:rFonts w:eastAsia="SimSun"/>
          <w:kern w:val="1"/>
          <w:sz w:val="28"/>
          <w:szCs w:val="28"/>
        </w:rPr>
        <w:t>Результаты публичных слушаний, общественных обсуждений подлежат обязательному рассмотрению Советом депутатов образования при рассмотрении проектов муниципальных правовых актов.</w:t>
      </w:r>
    </w:p>
    <w:p w:rsidR="00A701DE" w:rsidRPr="00B25338" w:rsidRDefault="00A701DE" w:rsidP="00A701DE">
      <w:pPr>
        <w:pStyle w:val="Standard"/>
        <w:tabs>
          <w:tab w:val="left" w:pos="993"/>
          <w:tab w:val="left" w:pos="1134"/>
        </w:tabs>
        <w:suppressAutoHyphens w:val="0"/>
        <w:ind w:firstLine="0"/>
        <w:rPr>
          <w:bCs/>
          <w:sz w:val="28"/>
          <w:szCs w:val="28"/>
        </w:rPr>
      </w:pPr>
    </w:p>
    <w:p w:rsidR="00A701DE" w:rsidRDefault="00A701DE" w:rsidP="00A701DE">
      <w:pPr>
        <w:pStyle w:val="Standard"/>
        <w:tabs>
          <w:tab w:val="left" w:pos="709"/>
          <w:tab w:val="left" w:pos="1134"/>
        </w:tabs>
        <w:rPr>
          <w:sz w:val="28"/>
          <w:szCs w:val="28"/>
        </w:rPr>
      </w:pPr>
      <w:r>
        <w:rPr>
          <w:b/>
          <w:bCs/>
          <w:sz w:val="28"/>
          <w:szCs w:val="28"/>
        </w:rPr>
        <w:t>Статья 47. Собрание граждан</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Собрания граждан могут проводиться в округе:</w:t>
      </w:r>
    </w:p>
    <w:p w:rsidR="00A701DE" w:rsidRDefault="00A701DE" w:rsidP="00A701DE">
      <w:pPr>
        <w:pStyle w:val="Standard"/>
        <w:tabs>
          <w:tab w:val="left" w:pos="1134"/>
        </w:tabs>
        <w:suppressAutoHyphens w:val="0"/>
        <w:rPr>
          <w:sz w:val="28"/>
          <w:szCs w:val="28"/>
        </w:rPr>
      </w:pPr>
      <w:r>
        <w:rPr>
          <w:sz w:val="28"/>
          <w:szCs w:val="28"/>
        </w:rPr>
        <w:t>1) для обсуждения вопросов местного значения;</w:t>
      </w:r>
    </w:p>
    <w:p w:rsidR="00A701DE" w:rsidRDefault="00A701DE" w:rsidP="00A701DE">
      <w:pPr>
        <w:pStyle w:val="Standard"/>
        <w:tabs>
          <w:tab w:val="left" w:pos="1134"/>
        </w:tabs>
        <w:suppressAutoHyphens w:val="0"/>
        <w:rPr>
          <w:sz w:val="28"/>
          <w:szCs w:val="28"/>
        </w:rPr>
      </w:pPr>
      <w:r>
        <w:rPr>
          <w:sz w:val="28"/>
          <w:szCs w:val="28"/>
        </w:rPr>
        <w:t>2) для информирования населения о деятельности органов местного самоуправления и должностных лиц местного самоуправления округа;</w:t>
      </w:r>
    </w:p>
    <w:p w:rsidR="00A701DE" w:rsidRDefault="00A701DE" w:rsidP="00A701DE">
      <w:pPr>
        <w:pStyle w:val="Standard"/>
        <w:tabs>
          <w:tab w:val="left" w:pos="1134"/>
        </w:tabs>
        <w:suppressAutoHyphens w:val="0"/>
        <w:rPr>
          <w:sz w:val="28"/>
          <w:szCs w:val="28"/>
        </w:rPr>
      </w:pPr>
      <w:r>
        <w:rPr>
          <w:sz w:val="28"/>
          <w:szCs w:val="28"/>
        </w:rPr>
        <w:t>3) на территории округа или на части его территории по вопросу выявления мнения граждан о поддержке инициативного проекта;</w:t>
      </w:r>
    </w:p>
    <w:p w:rsidR="00A701DE" w:rsidRDefault="00A701DE" w:rsidP="00A701DE">
      <w:pPr>
        <w:pStyle w:val="Standard"/>
        <w:tabs>
          <w:tab w:val="left" w:pos="1134"/>
        </w:tabs>
        <w:suppressAutoHyphens w:val="0"/>
        <w:rPr>
          <w:sz w:val="28"/>
          <w:szCs w:val="28"/>
        </w:rPr>
      </w:pPr>
      <w:r>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701DE" w:rsidRDefault="00A701DE" w:rsidP="00A701DE">
      <w:pPr>
        <w:pStyle w:val="Standard"/>
        <w:tabs>
          <w:tab w:val="left" w:pos="1134"/>
        </w:tabs>
        <w:suppressAutoHyphens w:val="0"/>
        <w:rPr>
          <w:sz w:val="28"/>
          <w:szCs w:val="28"/>
        </w:rPr>
      </w:pPr>
      <w:r>
        <w:rPr>
          <w:sz w:val="28"/>
          <w:szCs w:val="28"/>
        </w:rPr>
        <w:t>5) в целях осуществления территориального общественного самоуправления на части территории округа.</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Собрание граждан проводится по инициативе населения, Совета депутатов</w:t>
      </w:r>
      <w:r>
        <w:rPr>
          <w:rFonts w:eastAsia="Times New Roman"/>
          <w:iCs/>
          <w:sz w:val="28"/>
          <w:szCs w:val="28"/>
        </w:rPr>
        <w:t>,</w:t>
      </w:r>
      <w:r>
        <w:rPr>
          <w:sz w:val="28"/>
          <w:szCs w:val="28"/>
        </w:rPr>
        <w:t xml:space="preserve"> Главы округа, а также в случаях, предусмотренных уставом территориального общественного самоуправления.</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 xml:space="preserve">Собрание граждан, проводимое по инициативе Совета депутатов </w:t>
      </w:r>
      <w:r>
        <w:rPr>
          <w:rFonts w:eastAsia="Times New Roman"/>
          <w:iCs/>
          <w:sz w:val="28"/>
          <w:szCs w:val="28"/>
        </w:rPr>
        <w:t>округа</w:t>
      </w:r>
      <w:r>
        <w:rPr>
          <w:sz w:val="28"/>
          <w:szCs w:val="28"/>
        </w:rPr>
        <w:t xml:space="preserve"> или Главы округа, назначается Советом депутатов или Главой округа.</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Собрание граждан, проводимое по инициативе населения, назначается</w:t>
      </w:r>
      <w:r>
        <w:rPr>
          <w:rFonts w:eastAsia="Times New Roman"/>
          <w:iCs/>
          <w:sz w:val="28"/>
          <w:szCs w:val="28"/>
        </w:rPr>
        <w:t xml:space="preserve"> </w:t>
      </w:r>
      <w:r>
        <w:rPr>
          <w:sz w:val="28"/>
          <w:szCs w:val="28"/>
        </w:rPr>
        <w:t xml:space="preserve">Советом депутатов </w:t>
      </w:r>
      <w:r>
        <w:rPr>
          <w:rFonts w:eastAsia="Times New Roman"/>
          <w:iCs/>
          <w:sz w:val="28"/>
          <w:szCs w:val="28"/>
        </w:rPr>
        <w:t>округа</w:t>
      </w:r>
      <w:r>
        <w:rPr>
          <w:sz w:val="28"/>
          <w:szCs w:val="28"/>
        </w:rPr>
        <w:t xml:space="preserve"> в порядке, установленном нормативным правовым актом Совета депутатов.</w:t>
      </w:r>
    </w:p>
    <w:p w:rsidR="00A701DE" w:rsidRDefault="00A701DE" w:rsidP="00A701DE">
      <w:pPr>
        <w:pStyle w:val="Standard"/>
        <w:numPr>
          <w:ilvl w:val="0"/>
          <w:numId w:val="11"/>
        </w:numPr>
        <w:tabs>
          <w:tab w:val="left" w:pos="1134"/>
        </w:tabs>
        <w:suppressAutoHyphens w:val="0"/>
        <w:ind w:left="0" w:firstLine="709"/>
        <w:rPr>
          <w:iCs/>
          <w:sz w:val="28"/>
          <w:szCs w:val="28"/>
        </w:rPr>
      </w:pPr>
      <w:r>
        <w:rPr>
          <w:sz w:val="28"/>
          <w:szCs w:val="28"/>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округа, уставом территориального общественного самоуправления.</w:t>
      </w:r>
    </w:p>
    <w:p w:rsidR="00A701DE" w:rsidRDefault="00A701DE" w:rsidP="00A701DE">
      <w:pPr>
        <w:pStyle w:val="Standard"/>
        <w:numPr>
          <w:ilvl w:val="0"/>
          <w:numId w:val="11"/>
        </w:numPr>
        <w:tabs>
          <w:tab w:val="left" w:pos="1134"/>
        </w:tabs>
        <w:suppressAutoHyphens w:val="0"/>
        <w:ind w:left="0" w:firstLine="709"/>
        <w:rPr>
          <w:sz w:val="28"/>
          <w:szCs w:val="28"/>
        </w:rPr>
      </w:pPr>
      <w:r>
        <w:rPr>
          <w:iCs/>
          <w:sz w:val="28"/>
          <w:szCs w:val="28"/>
        </w:rPr>
        <w:t xml:space="preserve">Порядок назначения и проведения собраний граждан в случаях, предусмотренных подпунктами 1 - 4 пункта 1 настоящей статьи, определяется нормативным правовым актом </w:t>
      </w:r>
      <w:r>
        <w:rPr>
          <w:sz w:val="28"/>
          <w:szCs w:val="28"/>
        </w:rPr>
        <w:t>Совета депутатов</w:t>
      </w:r>
      <w:r>
        <w:rPr>
          <w:rFonts w:eastAsia="Times New Roman"/>
          <w:iCs/>
          <w:sz w:val="28"/>
          <w:szCs w:val="28"/>
        </w:rPr>
        <w:t xml:space="preserve"> округа</w:t>
      </w:r>
      <w:r>
        <w:rPr>
          <w:iCs/>
          <w:sz w:val="28"/>
          <w:szCs w:val="28"/>
        </w:rPr>
        <w:t>.</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 xml:space="preserve">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Pr>
          <w:bCs/>
          <w:sz w:val="28"/>
          <w:szCs w:val="28"/>
        </w:rPr>
        <w:t>восемнадцатилетнего возраста</w:t>
      </w:r>
      <w:r>
        <w:rPr>
          <w:sz w:val="28"/>
          <w:szCs w:val="28"/>
        </w:rPr>
        <w:t>.</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lastRenderedPageBreak/>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(подпункт 4 пункта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и (или)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Собрание 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701DE" w:rsidRDefault="00A701DE" w:rsidP="00A701DE">
      <w:pPr>
        <w:pStyle w:val="Standard"/>
        <w:numPr>
          <w:ilvl w:val="0"/>
          <w:numId w:val="11"/>
        </w:numPr>
        <w:tabs>
          <w:tab w:val="left" w:pos="1134"/>
        </w:tabs>
        <w:suppressAutoHyphens w:val="0"/>
        <w:ind w:left="0" w:firstLine="709"/>
        <w:rPr>
          <w:sz w:val="28"/>
          <w:szCs w:val="28"/>
        </w:rPr>
      </w:pPr>
      <w:r>
        <w:rPr>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округа, к компетенции которых отнесено решение содержащихся в обращениях вопросов, с направлением письменного ответа.</w:t>
      </w:r>
    </w:p>
    <w:p w:rsidR="00A701DE" w:rsidRDefault="00A701DE" w:rsidP="00A701DE">
      <w:pPr>
        <w:pStyle w:val="Standard"/>
        <w:numPr>
          <w:ilvl w:val="0"/>
          <w:numId w:val="11"/>
        </w:numPr>
        <w:tabs>
          <w:tab w:val="left" w:pos="1134"/>
        </w:tabs>
        <w:suppressAutoHyphens w:val="0"/>
        <w:ind w:left="0" w:firstLine="709"/>
        <w:rPr>
          <w:sz w:val="28"/>
          <w:szCs w:val="28"/>
          <w:shd w:val="clear" w:color="auto" w:fill="FFFF00"/>
        </w:rPr>
      </w:pPr>
      <w:r>
        <w:rPr>
          <w:sz w:val="28"/>
          <w:szCs w:val="28"/>
        </w:rPr>
        <w:t>Итоги собрания граждан подлежат обнародованию.</w:t>
      </w:r>
    </w:p>
    <w:p w:rsidR="00A701DE" w:rsidRDefault="00A701DE" w:rsidP="00A701DE">
      <w:pPr>
        <w:pStyle w:val="Standard"/>
        <w:tabs>
          <w:tab w:val="left" w:pos="709"/>
          <w:tab w:val="left" w:pos="1134"/>
        </w:tabs>
        <w:rPr>
          <w:sz w:val="28"/>
          <w:szCs w:val="28"/>
          <w:shd w:val="clear" w:color="auto" w:fill="FFFF00"/>
        </w:rPr>
      </w:pPr>
    </w:p>
    <w:p w:rsidR="00A701DE" w:rsidRDefault="00A701DE" w:rsidP="00A701DE">
      <w:pPr>
        <w:pStyle w:val="Standard"/>
        <w:tabs>
          <w:tab w:val="left" w:pos="709"/>
          <w:tab w:val="left" w:pos="1134"/>
        </w:tabs>
        <w:rPr>
          <w:sz w:val="28"/>
          <w:szCs w:val="28"/>
        </w:rPr>
      </w:pPr>
      <w:r>
        <w:rPr>
          <w:b/>
          <w:bCs/>
          <w:sz w:val="28"/>
          <w:szCs w:val="28"/>
        </w:rPr>
        <w:t>Статья 48. Инициативные проекты</w:t>
      </w:r>
    </w:p>
    <w:p w:rsidR="00A701DE" w:rsidRDefault="00A701DE" w:rsidP="00A701DE">
      <w:pPr>
        <w:pStyle w:val="Standard"/>
        <w:tabs>
          <w:tab w:val="left" w:pos="709"/>
          <w:tab w:val="left" w:pos="1134"/>
        </w:tabs>
        <w:rPr>
          <w:sz w:val="28"/>
          <w:szCs w:val="28"/>
        </w:rPr>
      </w:pPr>
    </w:p>
    <w:p w:rsidR="00A701DE" w:rsidRPr="00E90D0D" w:rsidRDefault="00A701DE" w:rsidP="00A701DE">
      <w:pPr>
        <w:pStyle w:val="Standard"/>
        <w:tabs>
          <w:tab w:val="left" w:pos="1134"/>
        </w:tabs>
        <w:suppressAutoHyphens w:val="0"/>
        <w:rPr>
          <w:iCs/>
          <w:sz w:val="28"/>
          <w:szCs w:val="28"/>
        </w:rPr>
      </w:pPr>
      <w:r>
        <w:rPr>
          <w:sz w:val="28"/>
          <w:szCs w:val="28"/>
        </w:rPr>
        <w:t xml:space="preserve">1. </w:t>
      </w:r>
      <w:r w:rsidRPr="00E90D0D">
        <w:rPr>
          <w:sz w:val="28"/>
          <w:szCs w:val="28"/>
        </w:rPr>
        <w:t xml:space="preserve">В целях реализации мероприятий, имеющих приоритетное значение для жителей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округа, </w:t>
      </w:r>
      <w:r w:rsidRPr="00E90D0D">
        <w:rPr>
          <w:iCs/>
          <w:sz w:val="28"/>
          <w:szCs w:val="28"/>
        </w:rPr>
        <w:t>в том числе через ее территориальный орган,</w:t>
      </w:r>
      <w:r w:rsidRPr="00E90D0D">
        <w:rPr>
          <w:sz w:val="28"/>
          <w:szCs w:val="28"/>
        </w:rPr>
        <w:t xml:space="preserve"> может быть внесен инициативный проект.</w:t>
      </w:r>
    </w:p>
    <w:p w:rsidR="00A701DE" w:rsidRPr="00E90D0D" w:rsidRDefault="00A701DE" w:rsidP="00A701DE">
      <w:pPr>
        <w:pStyle w:val="Standard"/>
        <w:numPr>
          <w:ilvl w:val="0"/>
          <w:numId w:val="3"/>
        </w:numPr>
        <w:tabs>
          <w:tab w:val="clear" w:pos="720"/>
          <w:tab w:val="num" w:pos="142"/>
          <w:tab w:val="left" w:pos="1134"/>
        </w:tabs>
        <w:suppressAutoHyphens w:val="0"/>
        <w:ind w:left="0" w:firstLine="709"/>
        <w:rPr>
          <w:sz w:val="28"/>
          <w:szCs w:val="28"/>
        </w:rPr>
      </w:pPr>
      <w:r w:rsidRPr="00E90D0D">
        <w:rPr>
          <w:iCs/>
          <w:sz w:val="28"/>
          <w:szCs w:val="28"/>
        </w:rPr>
        <w:t xml:space="preserve">Порядок определения части территории округа, на которой могут реализовываться инициативные проекты, устанавливается нормативным правовым актом </w:t>
      </w:r>
      <w:r w:rsidRPr="00E90D0D">
        <w:rPr>
          <w:rFonts w:eastAsia="Times New Roman"/>
          <w:iCs/>
          <w:sz w:val="28"/>
          <w:szCs w:val="28"/>
        </w:rPr>
        <w:t>Совета депутатов</w:t>
      </w:r>
      <w:r w:rsidRPr="00E90D0D">
        <w:rPr>
          <w:iCs/>
          <w:sz w:val="28"/>
          <w:szCs w:val="28"/>
        </w:rPr>
        <w:t>.</w:t>
      </w:r>
    </w:p>
    <w:p w:rsidR="00A701DE" w:rsidRPr="00E90D0D" w:rsidRDefault="00A701DE" w:rsidP="00A701DE">
      <w:pPr>
        <w:pStyle w:val="Standard"/>
        <w:numPr>
          <w:ilvl w:val="0"/>
          <w:numId w:val="3"/>
        </w:numPr>
        <w:tabs>
          <w:tab w:val="left" w:pos="1134"/>
        </w:tabs>
        <w:suppressAutoHyphens w:val="0"/>
        <w:ind w:left="0" w:firstLine="709"/>
        <w:rPr>
          <w:iCs/>
          <w:sz w:val="28"/>
          <w:szCs w:val="28"/>
        </w:rPr>
      </w:pPr>
      <w:r w:rsidRPr="00E90D0D">
        <w:rPr>
          <w:sz w:val="28"/>
          <w:szCs w:val="28"/>
        </w:rPr>
        <w:t xml:space="preserve">С инициативой о внесении инициативного проекта вправе выступить инициативная группа численностью не менее </w:t>
      </w:r>
      <w:r w:rsidRPr="00E90D0D">
        <w:rPr>
          <w:iCs/>
          <w:sz w:val="28"/>
          <w:szCs w:val="28"/>
        </w:rPr>
        <w:t xml:space="preserve">10 </w:t>
      </w:r>
      <w:r w:rsidRPr="00E90D0D">
        <w:rPr>
          <w:sz w:val="28"/>
          <w:szCs w:val="28"/>
        </w:rPr>
        <w:t xml:space="preserve">граждан, достигших восемнадцатилетнего возраста и проживающих на территории округа, органы </w:t>
      </w:r>
      <w:r w:rsidRPr="00E90D0D">
        <w:rPr>
          <w:sz w:val="28"/>
          <w:szCs w:val="28"/>
        </w:rPr>
        <w:lastRenderedPageBreak/>
        <w:t>территориального общественного самоуправления, староста сельского населенного пункта (далее - инициаторы проекта).</w:t>
      </w:r>
    </w:p>
    <w:p w:rsidR="00A701DE" w:rsidRPr="00E90D0D" w:rsidRDefault="00A701DE" w:rsidP="00A701DE">
      <w:pPr>
        <w:pStyle w:val="Standard"/>
        <w:tabs>
          <w:tab w:val="left" w:pos="1134"/>
        </w:tabs>
        <w:suppressAutoHyphens w:val="0"/>
        <w:rPr>
          <w:iCs/>
          <w:sz w:val="28"/>
          <w:szCs w:val="28"/>
        </w:rPr>
      </w:pPr>
      <w:r w:rsidRPr="00E90D0D">
        <w:rPr>
          <w:iCs/>
          <w:sz w:val="28"/>
          <w:szCs w:val="28"/>
        </w:rPr>
        <w:t>Минимальная численность инициативной группы может быть уменьшена нормативным правовым актом Совета депутатов.</w:t>
      </w:r>
    </w:p>
    <w:p w:rsidR="00A701DE" w:rsidRPr="00E90D0D" w:rsidRDefault="00A701DE" w:rsidP="00A701DE">
      <w:pPr>
        <w:pStyle w:val="Standard"/>
        <w:tabs>
          <w:tab w:val="left" w:pos="1134"/>
        </w:tabs>
        <w:suppressAutoHyphens w:val="0"/>
        <w:rPr>
          <w:sz w:val="28"/>
          <w:szCs w:val="28"/>
        </w:rPr>
      </w:pPr>
      <w:r w:rsidRPr="00E90D0D">
        <w:rPr>
          <w:iCs/>
          <w:sz w:val="28"/>
          <w:szCs w:val="28"/>
        </w:rPr>
        <w:t xml:space="preserve">Право выступить инициатором проекта в соответствии с нормативным правовым актом </w:t>
      </w:r>
      <w:r w:rsidRPr="00E90D0D">
        <w:rPr>
          <w:rFonts w:eastAsia="Times New Roman"/>
          <w:sz w:val="28"/>
          <w:szCs w:val="28"/>
        </w:rPr>
        <w:t>Совета депутатов округа</w:t>
      </w:r>
      <w:r w:rsidRPr="00E90D0D">
        <w:rPr>
          <w:iCs/>
          <w:sz w:val="28"/>
          <w:szCs w:val="28"/>
        </w:rPr>
        <w:t xml:space="preserve"> может быть предоставлено также иным лицам, осуществляющим деятельность на территории округа.</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 xml:space="preserve">Инициативный проект должен содержать сведения, предусмотренные частью 4 статьи 49 Федерального закона № 33-ФЗ, </w:t>
      </w:r>
      <w:r w:rsidRPr="00E90D0D">
        <w:rPr>
          <w:iCs/>
          <w:sz w:val="28"/>
          <w:szCs w:val="28"/>
        </w:rPr>
        <w:t>а также иные сведения, если они предусмотрены нормативным правовым актом Совета депутатов.</w:t>
      </w:r>
    </w:p>
    <w:p w:rsidR="00A701DE" w:rsidRPr="00E90D0D" w:rsidRDefault="00A701DE" w:rsidP="00A701DE">
      <w:pPr>
        <w:pStyle w:val="af5"/>
        <w:spacing w:before="0" w:after="0"/>
        <w:ind w:firstLine="709"/>
        <w:jc w:val="both"/>
        <w:rPr>
          <w:iCs/>
          <w:sz w:val="28"/>
          <w:szCs w:val="28"/>
        </w:rPr>
      </w:pPr>
      <w:r w:rsidRPr="00E90D0D">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округа, в целях обсуждения инициативного проекта, определения его соответствия интересам жителей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iCs/>
          <w:sz w:val="28"/>
          <w:szCs w:val="28"/>
        </w:rPr>
        <w:t xml:space="preserve">Помимо указанной обязательной поддержки, нормативным правовым актом </w:t>
      </w:r>
      <w:r w:rsidRPr="00E90D0D">
        <w:rPr>
          <w:rFonts w:eastAsia="Times New Roman"/>
          <w:iCs/>
          <w:sz w:val="28"/>
          <w:szCs w:val="28"/>
        </w:rPr>
        <w:t>Представительного органа округа</w:t>
      </w:r>
      <w:r w:rsidRPr="00E90D0D">
        <w:rPr>
          <w:iCs/>
          <w:sz w:val="28"/>
          <w:szCs w:val="28"/>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Инициаторы проекта при внесении инициативного проекта в местную администрацию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A701DE" w:rsidRPr="00E90D0D" w:rsidRDefault="00A701DE" w:rsidP="00A701DE">
      <w:pPr>
        <w:pStyle w:val="Standard"/>
        <w:tabs>
          <w:tab w:val="left" w:pos="1134"/>
        </w:tabs>
        <w:suppressAutoHyphens w:val="0"/>
        <w:rPr>
          <w:sz w:val="28"/>
          <w:szCs w:val="28"/>
        </w:rPr>
      </w:pPr>
      <w:r w:rsidRPr="00E90D0D">
        <w:rPr>
          <w:sz w:val="28"/>
          <w:szCs w:val="28"/>
        </w:rPr>
        <w:t>Граждане информируются о возможности представления в местную администрацию своих замечаний и предложений по инициативному проекту.</w:t>
      </w:r>
    </w:p>
    <w:p w:rsidR="00A701DE" w:rsidRPr="00E90D0D" w:rsidRDefault="00A701DE" w:rsidP="00A701DE">
      <w:pPr>
        <w:pStyle w:val="Standard"/>
        <w:tabs>
          <w:tab w:val="left" w:pos="1134"/>
        </w:tabs>
        <w:suppressAutoHyphens w:val="0"/>
        <w:rPr>
          <w:sz w:val="28"/>
          <w:szCs w:val="28"/>
        </w:rPr>
      </w:pPr>
      <w:r w:rsidRPr="00E90D0D">
        <w:rPr>
          <w:sz w:val="28"/>
          <w:szCs w:val="28"/>
        </w:rPr>
        <w:t xml:space="preserve">Свои замечания и предложения вправе направлять жители округа, достигшие </w:t>
      </w:r>
      <w:r w:rsidRPr="00E90D0D">
        <w:rPr>
          <w:bCs/>
          <w:sz w:val="28"/>
          <w:szCs w:val="28"/>
        </w:rPr>
        <w:t>восемнадцатилетнего возраста</w:t>
      </w:r>
      <w:r w:rsidRPr="00E90D0D">
        <w:rPr>
          <w:sz w:val="28"/>
          <w:szCs w:val="28"/>
        </w:rPr>
        <w:t>.</w:t>
      </w:r>
    </w:p>
    <w:p w:rsidR="00A701DE" w:rsidRPr="00E90D0D" w:rsidRDefault="00A701DE" w:rsidP="00A701DE">
      <w:pPr>
        <w:pStyle w:val="Standard"/>
        <w:numPr>
          <w:ilvl w:val="0"/>
          <w:numId w:val="3"/>
        </w:numPr>
        <w:tabs>
          <w:tab w:val="left" w:pos="1134"/>
        </w:tabs>
        <w:suppressAutoHyphens w:val="0"/>
        <w:ind w:left="0" w:firstLine="709"/>
        <w:rPr>
          <w:iCs/>
          <w:sz w:val="28"/>
          <w:szCs w:val="28"/>
        </w:rPr>
      </w:pPr>
      <w:r w:rsidRPr="00E90D0D">
        <w:rPr>
          <w:sz w:val="28"/>
          <w:szCs w:val="28"/>
        </w:rPr>
        <w:t>Инициативный проект подлежит обязательному рассмотрению местной администрацией 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iCs/>
          <w:sz w:val="28"/>
          <w:szCs w:val="28"/>
        </w:rPr>
        <w:lastRenderedPageBreak/>
        <w:t xml:space="preserve">Основания для отказа администрацией в поддержке инициативного проекта устанавливаются частью 10 статьи 49 </w:t>
      </w:r>
      <w:r w:rsidRPr="00E90D0D">
        <w:rPr>
          <w:sz w:val="28"/>
          <w:szCs w:val="28"/>
        </w:rPr>
        <w:t>Федерального закона № 33-ФЗ</w:t>
      </w:r>
      <w:r w:rsidRPr="00E90D0D">
        <w:rPr>
          <w:iCs/>
          <w:sz w:val="28"/>
          <w:szCs w:val="28"/>
        </w:rPr>
        <w:t>.</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В случае наличия возможности решения описанной в инициативном проекте проблемы более эффективным способом местная администрация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E90D0D">
        <w:rPr>
          <w:iCs/>
          <w:sz w:val="28"/>
          <w:szCs w:val="28"/>
        </w:rPr>
        <w:t>.</w:t>
      </w:r>
    </w:p>
    <w:p w:rsidR="00A701DE" w:rsidRPr="00E90D0D" w:rsidRDefault="00A701DE" w:rsidP="00A701DE">
      <w:pPr>
        <w:pStyle w:val="Standard"/>
        <w:numPr>
          <w:ilvl w:val="0"/>
          <w:numId w:val="3"/>
        </w:numPr>
        <w:tabs>
          <w:tab w:val="left" w:pos="1134"/>
        </w:tabs>
        <w:suppressAutoHyphens w:val="0"/>
        <w:ind w:left="0" w:firstLine="709"/>
        <w:rPr>
          <w:iCs/>
          <w:sz w:val="28"/>
          <w:szCs w:val="28"/>
        </w:rPr>
      </w:pPr>
      <w:r w:rsidRPr="00E90D0D">
        <w:rPr>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E90D0D">
        <w:rPr>
          <w:iCs/>
          <w:sz w:val="28"/>
          <w:szCs w:val="28"/>
        </w:rPr>
        <w:t>нормативным правовым Совета депутатов</w:t>
      </w:r>
      <w:r w:rsidRPr="00E90D0D">
        <w:rPr>
          <w:sz w:val="28"/>
          <w:szCs w:val="28"/>
        </w:rPr>
        <w:t>.</w:t>
      </w:r>
    </w:p>
    <w:p w:rsidR="00A701DE" w:rsidRPr="00E90D0D" w:rsidRDefault="00A701DE" w:rsidP="00A701DE">
      <w:pPr>
        <w:pStyle w:val="Standard"/>
        <w:numPr>
          <w:ilvl w:val="0"/>
          <w:numId w:val="3"/>
        </w:numPr>
        <w:tabs>
          <w:tab w:val="left" w:pos="1134"/>
        </w:tabs>
        <w:suppressAutoHyphens w:val="0"/>
        <w:ind w:left="0" w:firstLine="709"/>
        <w:rPr>
          <w:rFonts w:eastAsia="Times New Roman"/>
          <w:sz w:val="28"/>
          <w:szCs w:val="28"/>
        </w:rPr>
      </w:pPr>
      <w:r w:rsidRPr="00E90D0D">
        <w:rPr>
          <w:iCs/>
          <w:sz w:val="28"/>
          <w:szCs w:val="28"/>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к ним не применяются пунктов 4, 8-12, 14, 15 настоящей статьи.</w:t>
      </w:r>
    </w:p>
    <w:p w:rsidR="00A701DE" w:rsidRPr="00E90D0D" w:rsidRDefault="00A701DE" w:rsidP="00A701DE">
      <w:pPr>
        <w:pStyle w:val="af6"/>
        <w:numPr>
          <w:ilvl w:val="0"/>
          <w:numId w:val="3"/>
        </w:numPr>
        <w:tabs>
          <w:tab w:val="left" w:pos="1134"/>
        </w:tabs>
        <w:suppressAutoHyphens w:val="0"/>
        <w:spacing w:after="0" w:line="240" w:lineRule="auto"/>
        <w:ind w:left="0" w:firstLine="709"/>
        <w:jc w:val="both"/>
        <w:textAlignment w:val="baseline"/>
        <w:rPr>
          <w:rFonts w:cs="Times New Roman"/>
          <w:sz w:val="28"/>
          <w:szCs w:val="28"/>
        </w:rPr>
      </w:pPr>
      <w:r w:rsidRPr="00E90D0D">
        <w:rPr>
          <w:rFonts w:ascii="Times New Roman" w:hAnsi="Times New Roman" w:cs="Times New Roman"/>
          <w:sz w:val="28"/>
          <w:szCs w:val="28"/>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E90D0D">
        <w:rPr>
          <w:iCs/>
          <w:sz w:val="28"/>
          <w:szCs w:val="28"/>
        </w:rPr>
        <w:t>нормативным правовым актом Совета депутатов</w:t>
      </w:r>
      <w:r w:rsidRPr="00E90D0D">
        <w:rPr>
          <w:sz w:val="28"/>
          <w:szCs w:val="28"/>
        </w:rPr>
        <w:t>.</w:t>
      </w:r>
    </w:p>
    <w:p w:rsidR="00A701DE" w:rsidRPr="00E90D0D" w:rsidRDefault="00A701DE" w:rsidP="00A701DE">
      <w:pPr>
        <w:pStyle w:val="Standard"/>
        <w:tabs>
          <w:tab w:val="left" w:pos="1134"/>
        </w:tabs>
        <w:suppressAutoHyphens w:val="0"/>
        <w:rPr>
          <w:sz w:val="28"/>
          <w:szCs w:val="28"/>
        </w:rPr>
      </w:pPr>
      <w:r w:rsidRPr="00E90D0D">
        <w:rPr>
          <w:sz w:val="28"/>
          <w:szCs w:val="28"/>
        </w:rPr>
        <w:t>Состав коллегиального органа (комиссии) формируется местной администрацией с учетом требований части 15 статьи 49 Федерального закона № 33-ФЗ.</w:t>
      </w:r>
    </w:p>
    <w:p w:rsidR="00A701DE" w:rsidRPr="00E90D0D" w:rsidRDefault="00A701DE" w:rsidP="00A701DE">
      <w:pPr>
        <w:pStyle w:val="Standard"/>
        <w:numPr>
          <w:ilvl w:val="0"/>
          <w:numId w:val="3"/>
        </w:numPr>
        <w:tabs>
          <w:tab w:val="left" w:pos="1134"/>
        </w:tabs>
        <w:suppressAutoHyphens w:val="0"/>
        <w:ind w:left="0" w:firstLine="709"/>
        <w:rPr>
          <w:sz w:val="28"/>
          <w:szCs w:val="28"/>
        </w:rPr>
      </w:pPr>
      <w:r w:rsidRPr="00E90D0D">
        <w:rPr>
          <w:sz w:val="28"/>
          <w:szCs w:val="28"/>
        </w:rPr>
        <w:t>Инициаторы проекта и иные лица, указанные в части 16 статьи 49 Федерального закона № 33-ФЗ, вправе осуществлять общественный контроль за реализацией инициативного проекта в формах, не противоречащих законодательству.</w:t>
      </w:r>
    </w:p>
    <w:p w:rsidR="00A701DE" w:rsidRPr="00E90D0D" w:rsidRDefault="00A701DE" w:rsidP="00A701DE">
      <w:pPr>
        <w:pStyle w:val="Standard"/>
        <w:numPr>
          <w:ilvl w:val="0"/>
          <w:numId w:val="3"/>
        </w:numPr>
        <w:tabs>
          <w:tab w:val="left" w:pos="1134"/>
        </w:tabs>
        <w:suppressAutoHyphens w:val="0"/>
        <w:ind w:left="0" w:firstLine="709"/>
        <w:rPr>
          <w:rFonts w:eastAsia="Times New Roman"/>
          <w:sz w:val="28"/>
          <w:szCs w:val="28"/>
        </w:rPr>
      </w:pPr>
      <w:r w:rsidRPr="00E90D0D">
        <w:rPr>
          <w:sz w:val="28"/>
          <w:szCs w:val="28"/>
        </w:rPr>
        <w:t>Информация о рассмотрении инициативного проекта местной администрацией,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rsidR="00A701DE" w:rsidRPr="00E90D0D" w:rsidRDefault="00A701DE" w:rsidP="00A701DE">
      <w:pPr>
        <w:pStyle w:val="af6"/>
        <w:numPr>
          <w:ilvl w:val="0"/>
          <w:numId w:val="3"/>
        </w:numPr>
        <w:tabs>
          <w:tab w:val="left" w:pos="1134"/>
        </w:tabs>
        <w:suppressAutoHyphens w:val="0"/>
        <w:spacing w:after="0" w:line="240" w:lineRule="auto"/>
        <w:ind w:left="0" w:firstLine="709"/>
        <w:jc w:val="both"/>
        <w:textAlignment w:val="baseline"/>
        <w:rPr>
          <w:rFonts w:ascii="Times New Roman" w:hAnsi="Times New Roman" w:cs="Times New Roman"/>
          <w:sz w:val="28"/>
          <w:szCs w:val="28"/>
        </w:rPr>
      </w:pPr>
      <w:r w:rsidRPr="00E90D0D">
        <w:rPr>
          <w:rFonts w:ascii="Times New Roman" w:hAnsi="Times New Roman" w:cs="Times New Roman"/>
          <w:sz w:val="28"/>
          <w:szCs w:val="28"/>
        </w:rPr>
        <w:t>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A701DE" w:rsidRPr="00221A53" w:rsidRDefault="00A701DE" w:rsidP="00A701DE">
      <w:pPr>
        <w:pStyle w:val="af6"/>
        <w:tabs>
          <w:tab w:val="left" w:pos="1134"/>
        </w:tabs>
        <w:suppressAutoHyphens w:val="0"/>
        <w:spacing w:after="0" w:line="240" w:lineRule="auto"/>
        <w:ind w:left="0" w:firstLine="709"/>
        <w:rPr>
          <w:rFonts w:ascii="Times New Roman" w:hAnsi="Times New Roman" w:cs="Times New Roman"/>
          <w:sz w:val="28"/>
          <w:szCs w:val="28"/>
          <w:shd w:val="clear" w:color="auto" w:fill="FFFF00"/>
        </w:rPr>
      </w:pPr>
      <w:r w:rsidRPr="00E90D0D">
        <w:rPr>
          <w:rFonts w:ascii="Times New Roman" w:hAnsi="Times New Roman" w:cs="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A701DE" w:rsidRPr="00221A53" w:rsidRDefault="00A701DE" w:rsidP="00A701DE">
      <w:pPr>
        <w:pStyle w:val="Standard"/>
        <w:tabs>
          <w:tab w:val="left" w:pos="709"/>
          <w:tab w:val="left" w:pos="1134"/>
        </w:tabs>
        <w:rPr>
          <w:sz w:val="28"/>
          <w:szCs w:val="28"/>
          <w:shd w:val="clear" w:color="auto" w:fill="FFFF00"/>
        </w:rPr>
      </w:pPr>
    </w:p>
    <w:p w:rsidR="00A701DE" w:rsidRDefault="00A701DE" w:rsidP="00A701DE">
      <w:pPr>
        <w:pStyle w:val="Standard"/>
        <w:tabs>
          <w:tab w:val="left" w:pos="709"/>
          <w:tab w:val="left" w:pos="1134"/>
        </w:tabs>
        <w:rPr>
          <w:b/>
          <w:bCs/>
          <w:sz w:val="28"/>
          <w:szCs w:val="28"/>
        </w:rPr>
      </w:pPr>
      <w:r>
        <w:rPr>
          <w:b/>
          <w:bCs/>
          <w:sz w:val="28"/>
          <w:szCs w:val="28"/>
        </w:rPr>
        <w:t>Статья 49. Территориальное общественное самоуправление</w:t>
      </w:r>
    </w:p>
    <w:p w:rsidR="00A701DE" w:rsidRPr="00221A53" w:rsidRDefault="00A701DE" w:rsidP="00A701DE">
      <w:pPr>
        <w:pStyle w:val="Standard"/>
        <w:tabs>
          <w:tab w:val="left" w:pos="709"/>
          <w:tab w:val="left" w:pos="1134"/>
        </w:tabs>
        <w:rPr>
          <w:bCs/>
          <w:sz w:val="28"/>
          <w:szCs w:val="28"/>
        </w:rPr>
      </w:pP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lastRenderedPageBreak/>
        <w:t>1. Под территориальным общественным самоуправлением понимается самоорганизация граждан по месту их жительства на части территории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sz w:val="28"/>
          <w:szCs w:val="28"/>
        </w:rPr>
        <w:t>Советом депутатов округа</w:t>
      </w:r>
      <w:r>
        <w:rPr>
          <w:rFonts w:eastAsia="Times New Roman"/>
          <w:sz w:val="28"/>
          <w:szCs w:val="28"/>
        </w:rPr>
        <w:t>.</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4. Территориальное общественное самоуправление может осуществляться в пределах следующих территорий проживания граждан:</w:t>
      </w:r>
    </w:p>
    <w:p w:rsidR="00A701DE" w:rsidRDefault="00A701DE" w:rsidP="00A701DE">
      <w:pPr>
        <w:pStyle w:val="af6"/>
        <w:numPr>
          <w:ilvl w:val="0"/>
          <w:numId w:val="13"/>
        </w:numPr>
        <w:tabs>
          <w:tab w:val="left" w:pos="1134"/>
        </w:tabs>
        <w:suppressAutoHyphens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многоквартирный жилой дом;</w:t>
      </w:r>
    </w:p>
    <w:p w:rsidR="00A701DE" w:rsidRDefault="00A701DE" w:rsidP="00A701DE">
      <w:pPr>
        <w:pStyle w:val="af6"/>
        <w:numPr>
          <w:ilvl w:val="0"/>
          <w:numId w:val="13"/>
        </w:numPr>
        <w:tabs>
          <w:tab w:val="left" w:pos="1134"/>
        </w:tabs>
        <w:suppressAutoHyphens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группа жилых домов;</w:t>
      </w:r>
    </w:p>
    <w:p w:rsidR="00A701DE" w:rsidRDefault="00A701DE" w:rsidP="00A701DE">
      <w:pPr>
        <w:pStyle w:val="af6"/>
        <w:numPr>
          <w:ilvl w:val="0"/>
          <w:numId w:val="13"/>
        </w:numPr>
        <w:tabs>
          <w:tab w:val="left" w:pos="1134"/>
        </w:tabs>
        <w:suppressAutoHyphens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жилой микрорайон;</w:t>
      </w:r>
    </w:p>
    <w:p w:rsidR="00A701DE" w:rsidRDefault="00A701DE" w:rsidP="00A701DE">
      <w:pPr>
        <w:pStyle w:val="af6"/>
        <w:numPr>
          <w:ilvl w:val="0"/>
          <w:numId w:val="13"/>
        </w:numPr>
        <w:tabs>
          <w:tab w:val="left" w:pos="1134"/>
        </w:tabs>
        <w:suppressAutoHyphens w:val="0"/>
        <w:spacing w:after="0" w:line="240" w:lineRule="auto"/>
        <w:ind w:left="0" w:firstLine="709"/>
        <w:jc w:val="both"/>
        <w:textAlignment w:val="baseline"/>
        <w:rPr>
          <w:rFonts w:ascii="Times New Roman" w:hAnsi="Times New Roman" w:cs="Times New Roman"/>
          <w:sz w:val="28"/>
          <w:szCs w:val="28"/>
        </w:rPr>
      </w:pPr>
      <w:r>
        <w:rPr>
          <w:rFonts w:ascii="Times New Roman" w:hAnsi="Times New Roman" w:cs="Times New Roman"/>
          <w:sz w:val="28"/>
          <w:szCs w:val="28"/>
        </w:rPr>
        <w:t>сельский населенный пункт;</w:t>
      </w:r>
    </w:p>
    <w:p w:rsidR="00A701DE" w:rsidRDefault="00A701DE" w:rsidP="00A701DE">
      <w:pPr>
        <w:pStyle w:val="af6"/>
        <w:numPr>
          <w:ilvl w:val="0"/>
          <w:numId w:val="13"/>
        </w:numPr>
        <w:tabs>
          <w:tab w:val="left" w:pos="1134"/>
        </w:tabs>
        <w:suppressAutoHyphens w:val="0"/>
        <w:spacing w:after="0" w:line="240" w:lineRule="auto"/>
        <w:ind w:left="0" w:firstLine="709"/>
        <w:jc w:val="both"/>
        <w:textAlignment w:val="baseline"/>
        <w:rPr>
          <w:rFonts w:cs="Times New Roman"/>
          <w:sz w:val="28"/>
          <w:szCs w:val="28"/>
        </w:rPr>
      </w:pPr>
      <w:r>
        <w:rPr>
          <w:rFonts w:ascii="Times New Roman" w:hAnsi="Times New Roman" w:cs="Times New Roman"/>
          <w:sz w:val="28"/>
          <w:szCs w:val="28"/>
        </w:rPr>
        <w:t>иные территории проживания граждан.</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rFonts w:eastAsia="Times New Roman"/>
          <w:iCs/>
          <w:sz w:val="28"/>
          <w:szCs w:val="28"/>
        </w:rPr>
        <w:t>администрацией Туруханского округа</w:t>
      </w:r>
      <w:r>
        <w:rPr>
          <w:rFonts w:eastAsia="Times New Roman"/>
          <w:i/>
          <w:iCs/>
          <w:sz w:val="28"/>
          <w:szCs w:val="28"/>
        </w:rPr>
        <w:t>.</w:t>
      </w:r>
      <w:r>
        <w:rPr>
          <w:rFonts w:eastAsia="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Pr>
          <w:sz w:val="28"/>
          <w:szCs w:val="28"/>
        </w:rPr>
        <w:t xml:space="preserve">Советом депутатов </w:t>
      </w:r>
      <w:r>
        <w:rPr>
          <w:rFonts w:eastAsia="Times New Roman"/>
          <w:iCs/>
          <w:sz w:val="28"/>
          <w:szCs w:val="28"/>
        </w:rPr>
        <w:t>округа.</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9.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w:t>
      </w:r>
      <w:r>
        <w:rPr>
          <w:sz w:val="28"/>
          <w:szCs w:val="28"/>
        </w:rPr>
        <w:t xml:space="preserve">Совета депутатов </w:t>
      </w:r>
      <w:r>
        <w:rPr>
          <w:rFonts w:eastAsia="Times New Roman"/>
          <w:iCs/>
          <w:sz w:val="28"/>
          <w:szCs w:val="28"/>
        </w:rPr>
        <w:t>округа</w:t>
      </w:r>
      <w:r>
        <w:rPr>
          <w:rFonts w:eastAsia="Times New Roman"/>
          <w:sz w:val="28"/>
          <w:szCs w:val="28"/>
        </w:rPr>
        <w:t>, уставом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lastRenderedPageBreak/>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 установление структуры органов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2) принятие устава территориального общественного самоуправления, внесение в него изменений и дополнений;</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3) избрание органов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4) определение основных направлений деятельности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5) утверждение сметы доходов и расходов территориального общественного самоуправления и отчета о ее исполнении;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6) рассмотрение и утверждение отчетов о деятельности органов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7) обсуждение инициативного проекта и принятие решения по вопросу о его одобрении.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12. Органы территориального общественного самоуправления:</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 действуют в интересах населения, проживающего на соответствующей территории;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13. Органы территориального общественного самоуправления могут выдвигать инициативный проект в качестве инициаторов проекта.</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14. Устав территориального общественного самоуправления должен соответствовать требованиям части 14 статьи 50 Федерального закона          № 33-ФЗ.</w:t>
      </w:r>
    </w:p>
    <w:p w:rsidR="00A701DE" w:rsidRDefault="00A701DE" w:rsidP="00A701DE">
      <w:pPr>
        <w:pStyle w:val="Standard"/>
        <w:tabs>
          <w:tab w:val="left" w:pos="1134"/>
        </w:tabs>
        <w:suppressAutoHyphens w:val="0"/>
        <w:rPr>
          <w:rFonts w:eastAsia="Times New Roman"/>
          <w:sz w:val="28"/>
          <w:szCs w:val="28"/>
        </w:rPr>
      </w:pPr>
      <w:r>
        <w:rPr>
          <w:rFonts w:eastAsia="Times New Roman"/>
          <w:sz w:val="28"/>
          <w:szCs w:val="28"/>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701DE" w:rsidRPr="00221A53" w:rsidRDefault="00A701DE" w:rsidP="00A701DE">
      <w:pPr>
        <w:pStyle w:val="Standard"/>
        <w:tabs>
          <w:tab w:val="left" w:pos="1134"/>
        </w:tabs>
        <w:suppressAutoHyphens w:val="0"/>
        <w:rPr>
          <w:bCs/>
          <w:sz w:val="28"/>
          <w:szCs w:val="28"/>
          <w:shd w:val="clear" w:color="auto" w:fill="FFFF00"/>
        </w:rPr>
      </w:pPr>
      <w:r>
        <w:rPr>
          <w:rFonts w:eastAsia="Times New Roman"/>
          <w:sz w:val="28"/>
          <w:szCs w:val="28"/>
        </w:rPr>
        <w:lastRenderedPageBreak/>
        <w:t xml:space="preserve">16.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sz w:val="28"/>
          <w:szCs w:val="28"/>
        </w:rPr>
        <w:t>Совета депутатов</w:t>
      </w:r>
      <w:r>
        <w:rPr>
          <w:rFonts w:eastAsia="Times New Roman"/>
          <w:i/>
          <w:iCs/>
          <w:sz w:val="28"/>
          <w:szCs w:val="28"/>
        </w:rPr>
        <w:t>.</w:t>
      </w:r>
    </w:p>
    <w:p w:rsidR="00A701DE" w:rsidRPr="00221A53" w:rsidRDefault="00A701DE" w:rsidP="00A701DE">
      <w:pPr>
        <w:pStyle w:val="Standard"/>
        <w:tabs>
          <w:tab w:val="left" w:pos="1134"/>
        </w:tabs>
        <w:suppressAutoHyphens w:val="0"/>
        <w:rPr>
          <w:bCs/>
          <w:sz w:val="28"/>
          <w:szCs w:val="28"/>
          <w:shd w:val="clear" w:color="auto" w:fill="FFFF00"/>
        </w:rPr>
      </w:pPr>
    </w:p>
    <w:p w:rsidR="00A701DE" w:rsidRPr="00221A53" w:rsidRDefault="00A701DE" w:rsidP="00A701DE">
      <w:pPr>
        <w:pStyle w:val="Standard"/>
        <w:tabs>
          <w:tab w:val="left" w:pos="709"/>
          <w:tab w:val="left" w:pos="1134"/>
        </w:tabs>
        <w:rPr>
          <w:bCs/>
          <w:iCs/>
          <w:sz w:val="28"/>
          <w:szCs w:val="28"/>
        </w:rPr>
      </w:pPr>
      <w:r>
        <w:rPr>
          <w:b/>
          <w:bCs/>
          <w:iCs/>
          <w:sz w:val="28"/>
          <w:szCs w:val="28"/>
        </w:rPr>
        <w:t>Статья 50. Староста сельского населенного пункта</w:t>
      </w:r>
    </w:p>
    <w:p w:rsidR="00A701DE" w:rsidRPr="00221A53" w:rsidRDefault="00A701DE" w:rsidP="00A701DE">
      <w:pPr>
        <w:pStyle w:val="Standard"/>
        <w:tabs>
          <w:tab w:val="left" w:pos="709"/>
          <w:tab w:val="left" w:pos="1134"/>
        </w:tabs>
        <w:rPr>
          <w:bCs/>
          <w:iCs/>
          <w:sz w:val="28"/>
          <w:szCs w:val="28"/>
        </w:rPr>
      </w:pP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округе, может назначаться староста сельского населенного пункта.</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 xml:space="preserve">2. Староста сельского населенного пункта назначается </w:t>
      </w:r>
      <w:r>
        <w:rPr>
          <w:sz w:val="28"/>
          <w:szCs w:val="28"/>
        </w:rPr>
        <w:t>Советом депутатов</w:t>
      </w:r>
      <w:r>
        <w:rPr>
          <w:rFonts w:eastAsia="Times New Roman"/>
          <w:iCs/>
          <w:sz w:val="28"/>
          <w:szCs w:val="28"/>
        </w:rPr>
        <w:t xml:space="preserve"> округа по представлению собрания граждан сельского населенного пункта.</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4. Старостой сельского населенного пункта не может быть назначено лицо:</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1) замещающее государственную должность, должность государственной службы;</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2) признанное судом недееспособным или ограниченно дееспособным;</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3) имеющее непогашенную или неснятую судимость;</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4) имеющее статус иностранного агента.</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5. Срок полномочий старосты сельского населенного пункта составляет 5 лет.</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 xml:space="preserve">6. Полномочия старосты сельского населенного пункта прекращаются досрочно по решению </w:t>
      </w:r>
      <w:r>
        <w:rPr>
          <w:sz w:val="28"/>
          <w:szCs w:val="28"/>
        </w:rPr>
        <w:t xml:space="preserve">Совета депутатов </w:t>
      </w:r>
      <w:r>
        <w:rPr>
          <w:rFonts w:eastAsia="Times New Roman"/>
          <w:iCs/>
          <w:sz w:val="28"/>
          <w:szCs w:val="28"/>
        </w:rPr>
        <w:t>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7. Староста сельского населенного пункта для решения возложенных на него задач:</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 xml:space="preserve">1) взаимодействует с органами местного самоуправления, муниципальными предприятиями и учреждениями, иными организациями по </w:t>
      </w:r>
      <w:r>
        <w:rPr>
          <w:rFonts w:eastAsia="Times New Roman"/>
          <w:iCs/>
          <w:sz w:val="28"/>
          <w:szCs w:val="28"/>
        </w:rPr>
        <w:lastRenderedPageBreak/>
        <w:t>вопросам непосредственного обеспечения жизнедеятельности населения в сельском населенном пункте;</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701DE" w:rsidRDefault="00A701DE" w:rsidP="00A701DE">
      <w:pPr>
        <w:pStyle w:val="Standard"/>
        <w:tabs>
          <w:tab w:val="left" w:pos="1134"/>
        </w:tabs>
        <w:suppressAutoHyphens w:val="0"/>
        <w:rPr>
          <w:rFonts w:eastAsia="Times New Roman"/>
          <w:iCs/>
          <w:sz w:val="28"/>
          <w:szCs w:val="28"/>
        </w:rPr>
      </w:pPr>
      <w:r>
        <w:rPr>
          <w:rFonts w:eastAsia="Times New Roman"/>
          <w:i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701DE" w:rsidRPr="00221A53" w:rsidRDefault="00A701DE" w:rsidP="00A701DE">
      <w:pPr>
        <w:pStyle w:val="Standard"/>
        <w:tabs>
          <w:tab w:val="left" w:pos="1134"/>
        </w:tabs>
        <w:suppressAutoHyphens w:val="0"/>
        <w:rPr>
          <w:bCs/>
          <w:iCs/>
          <w:sz w:val="28"/>
          <w:szCs w:val="28"/>
          <w:shd w:val="clear" w:color="auto" w:fill="FFFF00"/>
        </w:rPr>
      </w:pPr>
      <w:r>
        <w:rPr>
          <w:rFonts w:eastAsia="Times New Roman"/>
          <w:i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701DE" w:rsidRPr="00221A53" w:rsidRDefault="00A701DE" w:rsidP="00A701DE">
      <w:pPr>
        <w:pStyle w:val="Standard"/>
        <w:tabs>
          <w:tab w:val="left" w:pos="709"/>
          <w:tab w:val="left" w:pos="1134"/>
        </w:tabs>
        <w:rPr>
          <w:bCs/>
          <w:iCs/>
          <w:sz w:val="28"/>
          <w:szCs w:val="28"/>
          <w:shd w:val="clear" w:color="auto" w:fill="FFFF00"/>
        </w:rPr>
      </w:pPr>
    </w:p>
    <w:p w:rsidR="00A701DE" w:rsidRPr="00221A53" w:rsidRDefault="00A701DE" w:rsidP="00A701DE">
      <w:pPr>
        <w:pStyle w:val="2"/>
        <w:keepLines/>
        <w:tabs>
          <w:tab w:val="clear" w:pos="0"/>
          <w:tab w:val="num" w:pos="576"/>
          <w:tab w:val="left" w:pos="1134"/>
        </w:tabs>
        <w:spacing w:line="240" w:lineRule="auto"/>
        <w:ind w:left="0" w:firstLine="0"/>
        <w:textAlignment w:val="baseline"/>
        <w:rPr>
          <w:sz w:val="28"/>
          <w:szCs w:val="28"/>
        </w:rPr>
      </w:pPr>
      <w:r w:rsidRPr="00221A53">
        <w:rPr>
          <w:color w:val="00000A"/>
          <w:sz w:val="28"/>
          <w:szCs w:val="28"/>
        </w:rPr>
        <w:t>ГЛАВА 11. ЭКОНОМИЧЕСКАЯ ОСНОВА МЕСТНОГО САМОУПРАВЛЕНИЯ</w:t>
      </w:r>
    </w:p>
    <w:p w:rsidR="00A701DE" w:rsidRDefault="00A701DE" w:rsidP="00A701DE">
      <w:pPr>
        <w:pStyle w:val="Standard"/>
        <w:tabs>
          <w:tab w:val="left" w:pos="1134"/>
        </w:tabs>
        <w:rPr>
          <w:sz w:val="28"/>
          <w:szCs w:val="28"/>
        </w:rPr>
      </w:pPr>
    </w:p>
    <w:p w:rsidR="00A701DE" w:rsidRPr="00221A53" w:rsidRDefault="00A701DE" w:rsidP="00A701DE">
      <w:pPr>
        <w:pStyle w:val="Standard"/>
        <w:tabs>
          <w:tab w:val="left" w:pos="709"/>
          <w:tab w:val="left" w:pos="1134"/>
        </w:tabs>
        <w:rPr>
          <w:bCs/>
          <w:sz w:val="28"/>
          <w:szCs w:val="28"/>
        </w:rPr>
      </w:pPr>
      <w:r>
        <w:rPr>
          <w:b/>
          <w:bCs/>
          <w:sz w:val="28"/>
          <w:szCs w:val="28"/>
        </w:rPr>
        <w:t>Статья 51. Экономическая основа местного самоуправления</w:t>
      </w:r>
    </w:p>
    <w:p w:rsidR="00A701DE" w:rsidRPr="00221A53" w:rsidRDefault="00A701DE" w:rsidP="00A701DE">
      <w:pPr>
        <w:pStyle w:val="Standard"/>
        <w:tabs>
          <w:tab w:val="left" w:pos="709"/>
          <w:tab w:val="left" w:pos="1134"/>
        </w:tabs>
        <w:rPr>
          <w:bCs/>
          <w:sz w:val="28"/>
          <w:szCs w:val="28"/>
        </w:rPr>
      </w:pPr>
    </w:p>
    <w:p w:rsidR="00A701DE" w:rsidRDefault="00A701DE" w:rsidP="00A701DE">
      <w:pPr>
        <w:pStyle w:val="Standard"/>
        <w:numPr>
          <w:ilvl w:val="0"/>
          <w:numId w:val="14"/>
        </w:numPr>
        <w:tabs>
          <w:tab w:val="left" w:pos="1134"/>
        </w:tabs>
        <w:suppressAutoHyphens w:val="0"/>
        <w:ind w:left="0" w:firstLine="709"/>
        <w:rPr>
          <w:sz w:val="28"/>
          <w:szCs w:val="28"/>
        </w:rPr>
      </w:pPr>
      <w:r>
        <w:rPr>
          <w:sz w:val="28"/>
          <w:szCs w:val="28"/>
        </w:rPr>
        <w:t>Экономическую основу местного самоуправления в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A701DE" w:rsidRPr="00221A53" w:rsidRDefault="00A701DE" w:rsidP="00A701DE">
      <w:pPr>
        <w:pStyle w:val="Standard"/>
        <w:numPr>
          <w:ilvl w:val="0"/>
          <w:numId w:val="14"/>
        </w:numPr>
        <w:tabs>
          <w:tab w:val="left" w:pos="1134"/>
        </w:tabs>
        <w:suppressAutoHyphens w:val="0"/>
        <w:ind w:left="0" w:firstLine="709"/>
        <w:rPr>
          <w:bCs/>
          <w:sz w:val="28"/>
          <w:szCs w:val="28"/>
          <w:shd w:val="clear" w:color="auto" w:fill="FFFF00"/>
        </w:rPr>
      </w:pPr>
      <w:r>
        <w:rPr>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A701DE" w:rsidRPr="00221A53" w:rsidRDefault="00A701DE" w:rsidP="00A701DE">
      <w:pPr>
        <w:pStyle w:val="Standard"/>
        <w:tabs>
          <w:tab w:val="left" w:pos="709"/>
          <w:tab w:val="left" w:pos="1134"/>
        </w:tabs>
        <w:rPr>
          <w:bCs/>
          <w:sz w:val="28"/>
          <w:szCs w:val="28"/>
          <w:shd w:val="clear" w:color="auto" w:fill="FFFF00"/>
        </w:rPr>
      </w:pPr>
    </w:p>
    <w:p w:rsidR="00A701DE" w:rsidRPr="00221A53" w:rsidRDefault="00A701DE" w:rsidP="00A701DE">
      <w:pPr>
        <w:pStyle w:val="Standard"/>
        <w:tabs>
          <w:tab w:val="left" w:pos="709"/>
          <w:tab w:val="left" w:pos="1134"/>
        </w:tabs>
        <w:rPr>
          <w:bCs/>
          <w:sz w:val="28"/>
          <w:szCs w:val="28"/>
        </w:rPr>
      </w:pPr>
      <w:r>
        <w:rPr>
          <w:b/>
          <w:bCs/>
          <w:sz w:val="28"/>
          <w:szCs w:val="28"/>
        </w:rPr>
        <w:t>Статья 52. Муниципальное имущество</w:t>
      </w:r>
    </w:p>
    <w:p w:rsidR="00A701DE" w:rsidRPr="00221A53" w:rsidRDefault="00A701DE" w:rsidP="00A701DE">
      <w:pPr>
        <w:pStyle w:val="Standard"/>
        <w:tabs>
          <w:tab w:val="left" w:pos="709"/>
          <w:tab w:val="left" w:pos="1134"/>
        </w:tabs>
        <w:rPr>
          <w:bCs/>
          <w:sz w:val="28"/>
          <w:szCs w:val="28"/>
        </w:rPr>
      </w:pPr>
    </w:p>
    <w:p w:rsidR="00A701DE" w:rsidRDefault="00A701DE" w:rsidP="00A701DE">
      <w:pPr>
        <w:pStyle w:val="Standard"/>
        <w:tabs>
          <w:tab w:val="left" w:pos="709"/>
          <w:tab w:val="left" w:pos="1134"/>
        </w:tabs>
        <w:rPr>
          <w:sz w:val="28"/>
          <w:szCs w:val="28"/>
        </w:rPr>
      </w:pPr>
      <w:r>
        <w:rPr>
          <w:sz w:val="28"/>
          <w:szCs w:val="28"/>
        </w:rPr>
        <w:t>В собственности округа может находиться:</w:t>
      </w:r>
    </w:p>
    <w:p w:rsidR="00A701DE" w:rsidRDefault="00A701DE" w:rsidP="00A701DE">
      <w:pPr>
        <w:pStyle w:val="Standard"/>
        <w:tabs>
          <w:tab w:val="left" w:pos="1134"/>
        </w:tabs>
        <w:suppressAutoHyphens w:val="0"/>
        <w:rPr>
          <w:sz w:val="28"/>
          <w:szCs w:val="28"/>
        </w:rPr>
      </w:pPr>
      <w:r>
        <w:rPr>
          <w:sz w:val="28"/>
          <w:szCs w:val="28"/>
        </w:rPr>
        <w:t>1) имущество, предназначенное для решения установленных настоящим Уставом вопросов непосредственного обеспечения жизнедеятельности населения (вопросов местного значения);</w:t>
      </w:r>
    </w:p>
    <w:p w:rsidR="00A701DE" w:rsidRDefault="00A701DE" w:rsidP="00A701DE">
      <w:pPr>
        <w:pStyle w:val="af5"/>
        <w:spacing w:before="0" w:after="0"/>
        <w:ind w:firstLine="709"/>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A701DE" w:rsidRDefault="00A701DE" w:rsidP="00A701DE">
      <w:pPr>
        <w:pStyle w:val="af5"/>
        <w:spacing w:before="0" w:after="0"/>
        <w:ind w:firstLine="709"/>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A701DE" w:rsidRDefault="00A701DE" w:rsidP="00A701DE">
      <w:pPr>
        <w:pStyle w:val="af5"/>
        <w:spacing w:before="0" w:after="0"/>
        <w:ind w:firstLine="709"/>
        <w:jc w:val="both"/>
        <w:rPr>
          <w:sz w:val="28"/>
          <w:szCs w:val="28"/>
        </w:rPr>
      </w:pPr>
      <w:r>
        <w:rPr>
          <w:sz w:val="28"/>
          <w:szCs w:val="28"/>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A701DE" w:rsidRDefault="00A701DE" w:rsidP="00A701DE">
      <w:pPr>
        <w:pStyle w:val="af5"/>
        <w:spacing w:before="0" w:after="0"/>
        <w:ind w:firstLine="709"/>
        <w:jc w:val="both"/>
        <w:rPr>
          <w:i/>
          <w:iCs/>
          <w:sz w:val="28"/>
          <w:szCs w:val="28"/>
          <w:shd w:val="clear" w:color="auto" w:fill="FFFF00"/>
        </w:rPr>
      </w:pPr>
      <w:r>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A701DE" w:rsidRDefault="00A701DE" w:rsidP="00A701DE">
      <w:pPr>
        <w:pStyle w:val="Standard"/>
        <w:tabs>
          <w:tab w:val="left" w:pos="1843"/>
        </w:tabs>
        <w:suppressAutoHyphens w:val="0"/>
        <w:rPr>
          <w:i/>
          <w:iCs/>
          <w:sz w:val="28"/>
          <w:szCs w:val="28"/>
          <w:shd w:val="clear" w:color="auto" w:fill="FFFF00"/>
        </w:rPr>
      </w:pPr>
    </w:p>
    <w:p w:rsidR="00A701DE" w:rsidRDefault="00A701DE" w:rsidP="00A701DE">
      <w:pPr>
        <w:pStyle w:val="Standard"/>
        <w:tabs>
          <w:tab w:val="left" w:pos="1134"/>
        </w:tabs>
        <w:suppressAutoHyphens w:val="0"/>
        <w:rPr>
          <w:sz w:val="28"/>
          <w:szCs w:val="28"/>
        </w:rPr>
      </w:pPr>
      <w:r>
        <w:rPr>
          <w:b/>
          <w:bCs/>
          <w:sz w:val="28"/>
          <w:szCs w:val="28"/>
        </w:rPr>
        <w:t>Статья 53. Владение, пользование и распоряжение муниципальным имуществом</w:t>
      </w:r>
    </w:p>
    <w:p w:rsidR="00A701DE" w:rsidRDefault="00A701DE" w:rsidP="00A701DE">
      <w:pPr>
        <w:pStyle w:val="Standard"/>
        <w:tabs>
          <w:tab w:val="left" w:pos="1843"/>
        </w:tabs>
        <w:suppressAutoHyphens w:val="0"/>
        <w:rPr>
          <w:sz w:val="28"/>
          <w:szCs w:val="28"/>
        </w:rPr>
      </w:pPr>
    </w:p>
    <w:p w:rsidR="00A701DE" w:rsidRDefault="00A701DE" w:rsidP="00A701DE">
      <w:pPr>
        <w:pStyle w:val="Standard"/>
        <w:tabs>
          <w:tab w:val="left" w:pos="1134"/>
        </w:tabs>
        <w:suppressAutoHyphens w:val="0"/>
        <w:rPr>
          <w:rFonts w:eastAsia="Times New Roman"/>
          <w:iCs/>
          <w:sz w:val="28"/>
          <w:szCs w:val="28"/>
        </w:rPr>
      </w:pPr>
      <w:r>
        <w:rPr>
          <w:sz w:val="28"/>
          <w:szCs w:val="28"/>
        </w:rPr>
        <w:t>1. Администрация округа от имени округа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округа</w:t>
      </w:r>
      <w:r>
        <w:rPr>
          <w:rFonts w:eastAsia="Times New Roman"/>
          <w:iCs/>
          <w:sz w:val="28"/>
          <w:szCs w:val="28"/>
        </w:rPr>
        <w:t>.</w:t>
      </w:r>
    </w:p>
    <w:p w:rsidR="00A701DE" w:rsidRDefault="00A701DE" w:rsidP="00A701DE">
      <w:pPr>
        <w:pStyle w:val="Standard"/>
        <w:tabs>
          <w:tab w:val="left" w:pos="1134"/>
        </w:tabs>
        <w:suppressAutoHyphens w:val="0"/>
        <w:rPr>
          <w:sz w:val="28"/>
          <w:szCs w:val="28"/>
        </w:rPr>
      </w:pPr>
      <w:r>
        <w:rPr>
          <w:rFonts w:eastAsia="Times New Roman"/>
          <w:iCs/>
          <w:sz w:val="28"/>
          <w:szCs w:val="28"/>
        </w:rPr>
        <w:t>2.</w:t>
      </w:r>
      <w:r>
        <w:rPr>
          <w:sz w:val="28"/>
          <w:szCs w:val="28"/>
        </w:rPr>
        <w:t xml:space="preserve"> Администрация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и порядком, установленным Советом депутатов</w:t>
      </w:r>
      <w:r>
        <w:rPr>
          <w:rFonts w:eastAsia="Times New Roman"/>
          <w:sz w:val="28"/>
          <w:szCs w:val="28"/>
        </w:rPr>
        <w:t>.</w:t>
      </w:r>
    </w:p>
    <w:p w:rsidR="00A701DE" w:rsidRDefault="00A701DE" w:rsidP="00A701DE">
      <w:pPr>
        <w:pStyle w:val="Standard"/>
        <w:tabs>
          <w:tab w:val="left" w:pos="1134"/>
        </w:tabs>
        <w:suppressAutoHyphens w:val="0"/>
        <w:rPr>
          <w:sz w:val="28"/>
          <w:szCs w:val="28"/>
        </w:rPr>
      </w:pPr>
      <w:r>
        <w:rPr>
          <w:sz w:val="28"/>
          <w:szCs w:val="28"/>
        </w:rPr>
        <w:t xml:space="preserve">3. Порядок и условия приватизации муниципального имущества определяются нормативными правовыми актами Советом депутатов </w:t>
      </w:r>
      <w:r>
        <w:rPr>
          <w:rFonts w:eastAsia="Times New Roman"/>
          <w:sz w:val="28"/>
          <w:szCs w:val="28"/>
        </w:rPr>
        <w:t>округа</w:t>
      </w:r>
      <w:r>
        <w:rPr>
          <w:sz w:val="28"/>
          <w:szCs w:val="28"/>
        </w:rPr>
        <w:t xml:space="preserve"> в соответствии с федеральными законами, а также принимаемыми в соответствии с ними нормативными правовыми актами администрации округа. Доходы от использования и приватизации муниципального имущества поступают в местный бюджет.</w:t>
      </w:r>
    </w:p>
    <w:p w:rsidR="00A701DE" w:rsidRDefault="00A701DE" w:rsidP="00A701DE">
      <w:pPr>
        <w:pStyle w:val="Standard"/>
        <w:tabs>
          <w:tab w:val="left" w:pos="1134"/>
        </w:tabs>
        <w:suppressAutoHyphens w:val="0"/>
        <w:rPr>
          <w:sz w:val="28"/>
          <w:szCs w:val="28"/>
        </w:rPr>
      </w:pPr>
      <w:r>
        <w:rPr>
          <w:sz w:val="28"/>
          <w:szCs w:val="28"/>
        </w:rPr>
        <w:t>4.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Туруханского округа.</w:t>
      </w:r>
    </w:p>
    <w:p w:rsidR="00A701DE" w:rsidRDefault="00A701DE" w:rsidP="00A701DE">
      <w:pPr>
        <w:pStyle w:val="Standard"/>
        <w:tabs>
          <w:tab w:val="left" w:pos="1134"/>
        </w:tabs>
        <w:suppressAutoHyphens w:val="0"/>
        <w:rPr>
          <w:sz w:val="28"/>
          <w:szCs w:val="28"/>
        </w:rPr>
      </w:pPr>
      <w:r>
        <w:rPr>
          <w:sz w:val="28"/>
          <w:szCs w:val="28"/>
        </w:rPr>
        <w:t>5. Администрация округа от имени округа субсидиарно отвечает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A701DE" w:rsidRDefault="00A701DE" w:rsidP="00A701DE">
      <w:pPr>
        <w:pStyle w:val="Standard"/>
        <w:tabs>
          <w:tab w:val="left" w:pos="1134"/>
        </w:tabs>
        <w:suppressAutoHyphens w:val="0"/>
        <w:rPr>
          <w:sz w:val="28"/>
          <w:szCs w:val="28"/>
          <w:shd w:val="clear" w:color="auto" w:fill="FFFF00"/>
        </w:rPr>
      </w:pPr>
      <w:r>
        <w:rPr>
          <w:sz w:val="28"/>
          <w:szCs w:val="28"/>
        </w:rPr>
        <w:t>6. Администрация Туруханского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701DE" w:rsidRDefault="00A701DE" w:rsidP="00A701DE">
      <w:pPr>
        <w:pStyle w:val="Standard"/>
        <w:tabs>
          <w:tab w:val="left" w:pos="709"/>
          <w:tab w:val="left" w:pos="1134"/>
        </w:tabs>
        <w:suppressAutoHyphens w:val="0"/>
        <w:rPr>
          <w:sz w:val="28"/>
          <w:szCs w:val="28"/>
          <w:shd w:val="clear" w:color="auto" w:fill="FFFF00"/>
        </w:rPr>
      </w:pPr>
    </w:p>
    <w:p w:rsidR="00A701DE" w:rsidRDefault="00A701DE" w:rsidP="00A701DE">
      <w:pPr>
        <w:pStyle w:val="Standard"/>
        <w:tabs>
          <w:tab w:val="left" w:pos="709"/>
          <w:tab w:val="left" w:pos="1134"/>
        </w:tabs>
        <w:rPr>
          <w:sz w:val="28"/>
          <w:szCs w:val="28"/>
        </w:rPr>
      </w:pPr>
      <w:r>
        <w:rPr>
          <w:b/>
          <w:bCs/>
          <w:sz w:val="28"/>
          <w:szCs w:val="28"/>
        </w:rPr>
        <w:lastRenderedPageBreak/>
        <w:t>Статья 54. Местный бюджет</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5"/>
        </w:numPr>
        <w:tabs>
          <w:tab w:val="left" w:pos="1134"/>
        </w:tabs>
        <w:suppressAutoHyphens w:val="0"/>
        <w:ind w:left="0" w:firstLine="709"/>
        <w:rPr>
          <w:sz w:val="28"/>
          <w:szCs w:val="28"/>
        </w:rPr>
      </w:pPr>
      <w:r>
        <w:rPr>
          <w:iCs/>
          <w:sz w:val="28"/>
          <w:szCs w:val="28"/>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701DE" w:rsidRDefault="00A701DE" w:rsidP="00A701DE">
      <w:pPr>
        <w:pStyle w:val="Standard"/>
        <w:numPr>
          <w:ilvl w:val="0"/>
          <w:numId w:val="15"/>
        </w:numPr>
        <w:tabs>
          <w:tab w:val="left" w:pos="1134"/>
        </w:tabs>
        <w:suppressAutoHyphens w:val="0"/>
        <w:ind w:left="0" w:firstLine="709"/>
        <w:rPr>
          <w:sz w:val="28"/>
          <w:szCs w:val="28"/>
        </w:rPr>
      </w:pPr>
      <w:r>
        <w:rPr>
          <w:sz w:val="28"/>
          <w:szCs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Совета депутатов </w:t>
      </w:r>
      <w:r>
        <w:rPr>
          <w:rFonts w:eastAsia="Times New Roman"/>
          <w:sz w:val="28"/>
          <w:szCs w:val="28"/>
        </w:rPr>
        <w:t>округа</w:t>
      </w:r>
      <w:r>
        <w:rPr>
          <w:sz w:val="28"/>
          <w:szCs w:val="28"/>
        </w:rPr>
        <w:t>.</w:t>
      </w:r>
    </w:p>
    <w:p w:rsidR="00A701DE" w:rsidRDefault="00A701DE" w:rsidP="00A701DE">
      <w:pPr>
        <w:pStyle w:val="Standard"/>
        <w:numPr>
          <w:ilvl w:val="0"/>
          <w:numId w:val="15"/>
        </w:numPr>
        <w:tabs>
          <w:tab w:val="left" w:pos="1134"/>
        </w:tabs>
        <w:suppressAutoHyphens w:val="0"/>
        <w:ind w:left="0" w:firstLine="709"/>
        <w:rPr>
          <w:sz w:val="28"/>
          <w:szCs w:val="28"/>
        </w:rPr>
      </w:pPr>
      <w:r>
        <w:rPr>
          <w:sz w:val="28"/>
          <w:szCs w:val="28"/>
        </w:rPr>
        <w:t xml:space="preserve">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 </w:t>
      </w:r>
      <w:r>
        <w:rPr>
          <w:iCs/>
          <w:sz w:val="28"/>
          <w:szCs w:val="28"/>
        </w:rPr>
        <w:t xml:space="preserve">и могут быть детализированы нормативными правовыми актами </w:t>
      </w:r>
      <w:r>
        <w:rPr>
          <w:sz w:val="28"/>
          <w:szCs w:val="28"/>
        </w:rPr>
        <w:t xml:space="preserve">Совета депутатов </w:t>
      </w:r>
      <w:r>
        <w:rPr>
          <w:rFonts w:eastAsia="Times New Roman"/>
          <w:iCs/>
          <w:sz w:val="28"/>
          <w:szCs w:val="28"/>
        </w:rPr>
        <w:t>округа.</w:t>
      </w:r>
    </w:p>
    <w:p w:rsidR="00A701DE" w:rsidRDefault="00A701DE" w:rsidP="00A701DE">
      <w:pPr>
        <w:pStyle w:val="Standard"/>
        <w:numPr>
          <w:ilvl w:val="0"/>
          <w:numId w:val="15"/>
        </w:numPr>
        <w:tabs>
          <w:tab w:val="left" w:pos="1134"/>
        </w:tabs>
        <w:suppressAutoHyphens w:val="0"/>
        <w:ind w:left="0" w:firstLine="709"/>
        <w:rPr>
          <w:sz w:val="28"/>
          <w:szCs w:val="28"/>
        </w:rPr>
      </w:pPr>
      <w:r>
        <w:rPr>
          <w:sz w:val="28"/>
          <w:szCs w:val="28"/>
        </w:rPr>
        <w:t xml:space="preserve">Руководитель финансового органа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Pr>
          <w:iCs/>
          <w:sz w:val="28"/>
          <w:szCs w:val="28"/>
        </w:rPr>
        <w:t>Проведение проверки соответствия кандидатов на замещение этой должности квалификационным требованиям осуществляется с участием финансового органа Красноярского края в порядке, установленном Законом края № 5-1565.</w:t>
      </w:r>
    </w:p>
    <w:p w:rsidR="00A701DE" w:rsidRDefault="00A701DE" w:rsidP="00A701DE">
      <w:pPr>
        <w:pStyle w:val="Standard"/>
        <w:numPr>
          <w:ilvl w:val="0"/>
          <w:numId w:val="15"/>
        </w:numPr>
        <w:tabs>
          <w:tab w:val="left" w:pos="709"/>
          <w:tab w:val="left" w:pos="1134"/>
        </w:tabs>
        <w:suppressAutoHyphens w:val="0"/>
        <w:ind w:left="0" w:firstLine="709"/>
        <w:rPr>
          <w:sz w:val="28"/>
          <w:szCs w:val="28"/>
          <w:shd w:val="clear" w:color="auto" w:fill="FFFF00"/>
        </w:rPr>
      </w:pPr>
      <w:r>
        <w:rPr>
          <w:sz w:val="28"/>
          <w:szCs w:val="28"/>
        </w:rPr>
        <w:t>Проект местного бюджета, решение об утверждении местного бюджета, годовой отчет об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701DE" w:rsidRDefault="00A701DE" w:rsidP="00A701DE">
      <w:pPr>
        <w:pStyle w:val="Standard"/>
        <w:tabs>
          <w:tab w:val="left" w:pos="709"/>
          <w:tab w:val="left" w:pos="1134"/>
        </w:tabs>
        <w:suppressAutoHyphens w:val="0"/>
        <w:rPr>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55. Расходы бюджета округа</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6"/>
        </w:numPr>
        <w:tabs>
          <w:tab w:val="left" w:pos="1134"/>
        </w:tabs>
        <w:suppressAutoHyphens w:val="0"/>
        <w:ind w:left="0" w:firstLine="709"/>
        <w:rPr>
          <w:sz w:val="28"/>
          <w:szCs w:val="28"/>
        </w:rPr>
      </w:pPr>
      <w:r>
        <w:rPr>
          <w:sz w:val="28"/>
          <w:szCs w:val="28"/>
        </w:rPr>
        <w:t>Формирование расходов местного бюджета осуществляется в соответствии с расходными обязательствами округа, устанавливаемыми и исполняемыми органами местного самоуправления округа в соответствии с требованиями Бюджетного кодекса Российской Федерации.</w:t>
      </w:r>
    </w:p>
    <w:p w:rsidR="00A701DE" w:rsidRDefault="00A701DE" w:rsidP="00A701DE">
      <w:pPr>
        <w:pStyle w:val="Standard"/>
        <w:numPr>
          <w:ilvl w:val="0"/>
          <w:numId w:val="16"/>
        </w:numPr>
        <w:tabs>
          <w:tab w:val="left" w:pos="1134"/>
        </w:tabs>
        <w:suppressAutoHyphens w:val="0"/>
        <w:ind w:left="0" w:firstLine="709"/>
        <w:rPr>
          <w:iCs/>
          <w:sz w:val="28"/>
          <w:szCs w:val="28"/>
        </w:rPr>
      </w:pPr>
      <w:r>
        <w:rPr>
          <w:sz w:val="28"/>
          <w:szCs w:val="28"/>
        </w:rPr>
        <w:t>Исполнение расходных обязательств округа осуществляется за счет средств местного бюджета в соответствии с требованиями Бюджетного кодекса Российской Федерации.</w:t>
      </w:r>
    </w:p>
    <w:p w:rsidR="00A701DE" w:rsidRDefault="00A701DE" w:rsidP="00A701DE">
      <w:pPr>
        <w:pStyle w:val="Standard"/>
        <w:numPr>
          <w:ilvl w:val="0"/>
          <w:numId w:val="16"/>
        </w:numPr>
        <w:tabs>
          <w:tab w:val="left" w:pos="1134"/>
        </w:tabs>
        <w:suppressAutoHyphens w:val="0"/>
        <w:ind w:left="0" w:firstLine="709"/>
        <w:rPr>
          <w:iCs/>
          <w:sz w:val="28"/>
          <w:szCs w:val="28"/>
        </w:rPr>
      </w:pPr>
      <w:r>
        <w:rPr>
          <w:iCs/>
          <w:sz w:val="28"/>
          <w:szCs w:val="28"/>
        </w:rPr>
        <w:t xml:space="preserve">Органы местного самоуправления округа ведут реестры расходных обязательств округа в порядке, установленном местной администрацией </w:t>
      </w:r>
      <w:r>
        <w:rPr>
          <w:iCs/>
          <w:sz w:val="28"/>
          <w:szCs w:val="28"/>
        </w:rPr>
        <w:lastRenderedPageBreak/>
        <w:t>округа в соответствии с общими требованиями, установленными Министерством финансов Российской Федерации.</w:t>
      </w:r>
    </w:p>
    <w:p w:rsidR="00A701DE" w:rsidRDefault="00A701DE" w:rsidP="00A701DE">
      <w:pPr>
        <w:pStyle w:val="Standard"/>
        <w:numPr>
          <w:ilvl w:val="0"/>
          <w:numId w:val="16"/>
        </w:numPr>
        <w:tabs>
          <w:tab w:val="left" w:pos="1134"/>
        </w:tabs>
        <w:suppressAutoHyphens w:val="0"/>
        <w:ind w:left="0" w:firstLine="709"/>
        <w:rPr>
          <w:b/>
          <w:sz w:val="28"/>
          <w:szCs w:val="28"/>
          <w:shd w:val="clear" w:color="auto" w:fill="FFFF00"/>
        </w:rPr>
      </w:pPr>
      <w:r>
        <w:rPr>
          <w:iCs/>
          <w:sz w:val="28"/>
          <w:szCs w:val="28"/>
        </w:rPr>
        <w:t>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Красноярского края не допускается.</w:t>
      </w:r>
    </w:p>
    <w:p w:rsidR="00A701DE" w:rsidRDefault="00A701DE" w:rsidP="00A701DE">
      <w:pPr>
        <w:pStyle w:val="Standard"/>
        <w:tabs>
          <w:tab w:val="left" w:pos="709"/>
          <w:tab w:val="left" w:pos="1134"/>
        </w:tabs>
        <w:rPr>
          <w:b/>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56. Закупки для обеспечения муниципальных нужд</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7"/>
        </w:numPr>
        <w:tabs>
          <w:tab w:val="left" w:pos="1134"/>
        </w:tabs>
        <w:suppressAutoHyphens w:val="0"/>
        <w:ind w:left="0" w:firstLine="709"/>
        <w:rPr>
          <w:sz w:val="28"/>
          <w:szCs w:val="28"/>
        </w:rPr>
      </w:pPr>
      <w:r>
        <w:rPr>
          <w:sz w:val="28"/>
          <w:szCs w:val="28"/>
        </w:rPr>
        <w:t xml:space="preserve">Закупки товаров, работ, услуг для обеспечения муниципальных нужд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Pr>
          <w:iCs/>
          <w:sz w:val="28"/>
          <w:szCs w:val="28"/>
        </w:rPr>
        <w:t>а также иными федеральными законами, регулирующими отношения в указанной сфере.</w:t>
      </w:r>
    </w:p>
    <w:p w:rsidR="00A701DE" w:rsidRDefault="00A701DE" w:rsidP="00A701DE">
      <w:pPr>
        <w:pStyle w:val="Standard"/>
        <w:numPr>
          <w:ilvl w:val="0"/>
          <w:numId w:val="17"/>
        </w:numPr>
        <w:tabs>
          <w:tab w:val="left" w:pos="1134"/>
        </w:tabs>
        <w:suppressAutoHyphens w:val="0"/>
        <w:ind w:left="0" w:firstLine="709"/>
        <w:rPr>
          <w:b/>
          <w:sz w:val="28"/>
          <w:szCs w:val="28"/>
          <w:shd w:val="clear" w:color="auto" w:fill="FFFF00"/>
        </w:rPr>
      </w:pPr>
      <w:r>
        <w:rPr>
          <w:sz w:val="28"/>
          <w:szCs w:val="28"/>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A701DE" w:rsidRDefault="00A701DE" w:rsidP="00A701DE">
      <w:pPr>
        <w:pStyle w:val="Standard"/>
        <w:tabs>
          <w:tab w:val="left" w:pos="709"/>
          <w:tab w:val="left" w:pos="1134"/>
        </w:tabs>
        <w:rPr>
          <w:b/>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57. Доходы бюджета округа</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8"/>
        </w:numPr>
        <w:tabs>
          <w:tab w:val="left" w:pos="1134"/>
        </w:tabs>
        <w:suppressAutoHyphens w:val="0"/>
        <w:ind w:left="0" w:firstLine="709"/>
        <w:rPr>
          <w:iCs/>
          <w:sz w:val="28"/>
          <w:szCs w:val="28"/>
        </w:rPr>
      </w:pPr>
      <w:r>
        <w:rPr>
          <w:sz w:val="28"/>
          <w:szCs w:val="28"/>
        </w:rPr>
        <w:t>Формирование доходов местного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701DE" w:rsidRDefault="00A701DE" w:rsidP="00A701DE">
      <w:pPr>
        <w:pStyle w:val="Standard"/>
        <w:numPr>
          <w:ilvl w:val="0"/>
          <w:numId w:val="18"/>
        </w:numPr>
        <w:tabs>
          <w:tab w:val="left" w:pos="1134"/>
        </w:tabs>
        <w:suppressAutoHyphens w:val="0"/>
        <w:ind w:left="0" w:firstLine="709"/>
        <w:rPr>
          <w:iCs/>
          <w:sz w:val="28"/>
          <w:szCs w:val="28"/>
        </w:rPr>
      </w:pPr>
      <w:r>
        <w:rPr>
          <w:iCs/>
          <w:sz w:val="28"/>
          <w:szCs w:val="28"/>
        </w:rPr>
        <w:t>К собственным доходам местного бюджета относятся:</w:t>
      </w:r>
    </w:p>
    <w:p w:rsidR="00A701DE" w:rsidRDefault="00A701DE" w:rsidP="00A701DE">
      <w:pPr>
        <w:pStyle w:val="Standard"/>
        <w:tabs>
          <w:tab w:val="left" w:pos="1134"/>
        </w:tabs>
        <w:suppressAutoHyphens w:val="0"/>
        <w:rPr>
          <w:iCs/>
          <w:sz w:val="28"/>
          <w:szCs w:val="28"/>
        </w:rPr>
      </w:pPr>
      <w:r>
        <w:rPr>
          <w:iCs/>
          <w:sz w:val="28"/>
          <w:szCs w:val="28"/>
        </w:rPr>
        <w:t>1) средства самообложения граждан в соответствии со статьей 58 настоящего Устава;</w:t>
      </w:r>
    </w:p>
    <w:p w:rsidR="00A701DE" w:rsidRDefault="00A701DE" w:rsidP="00A701DE">
      <w:pPr>
        <w:pStyle w:val="Standard"/>
        <w:tabs>
          <w:tab w:val="left" w:pos="1134"/>
        </w:tabs>
        <w:suppressAutoHyphens w:val="0"/>
        <w:rPr>
          <w:iCs/>
          <w:sz w:val="28"/>
          <w:szCs w:val="28"/>
        </w:rPr>
      </w:pPr>
      <w:r>
        <w:rPr>
          <w:iCs/>
          <w:sz w:val="28"/>
          <w:szCs w:val="28"/>
        </w:rPr>
        <w:t xml:space="preserve">2) доходы от местных налогов и сборов, установленных в соответствии с законодательством Российской Федерации о налогах и сборах решениями </w:t>
      </w:r>
      <w:r>
        <w:rPr>
          <w:sz w:val="28"/>
          <w:szCs w:val="28"/>
        </w:rPr>
        <w:t>Совета депутатов округа</w:t>
      </w:r>
      <w:r>
        <w:rPr>
          <w:iCs/>
          <w:sz w:val="28"/>
          <w:szCs w:val="28"/>
        </w:rPr>
        <w:t>;</w:t>
      </w:r>
    </w:p>
    <w:p w:rsidR="00A701DE" w:rsidRDefault="00A701DE" w:rsidP="00A701DE">
      <w:pPr>
        <w:pStyle w:val="Standard"/>
        <w:tabs>
          <w:tab w:val="left" w:pos="1134"/>
        </w:tabs>
        <w:suppressAutoHyphens w:val="0"/>
        <w:rPr>
          <w:iCs/>
          <w:sz w:val="28"/>
          <w:szCs w:val="28"/>
        </w:rPr>
      </w:pPr>
      <w:r>
        <w:rPr>
          <w:iCs/>
          <w:sz w:val="28"/>
          <w:szCs w:val="28"/>
        </w:rPr>
        <w:t>3) доходы от региональных налогов и сборов, подлежащие зачислению в местный бюджет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 переданных законом Красноярского края от органов государственной власти Красноярского края (при их наличии);</w:t>
      </w:r>
    </w:p>
    <w:p w:rsidR="00A701DE" w:rsidRDefault="00A701DE" w:rsidP="00A701DE">
      <w:pPr>
        <w:pStyle w:val="Standard"/>
        <w:tabs>
          <w:tab w:val="left" w:pos="1134"/>
        </w:tabs>
        <w:suppressAutoHyphens w:val="0"/>
        <w:rPr>
          <w:iCs/>
          <w:sz w:val="28"/>
          <w:szCs w:val="28"/>
        </w:rPr>
      </w:pPr>
      <w:r>
        <w:rPr>
          <w:iCs/>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rsidR="00A701DE" w:rsidRDefault="00A701DE" w:rsidP="00A701DE">
      <w:pPr>
        <w:pStyle w:val="Standard"/>
        <w:tabs>
          <w:tab w:val="left" w:pos="1134"/>
        </w:tabs>
        <w:suppressAutoHyphens w:val="0"/>
        <w:rPr>
          <w:iCs/>
          <w:sz w:val="28"/>
          <w:szCs w:val="28"/>
        </w:rPr>
      </w:pPr>
      <w:r>
        <w:rPr>
          <w:iCs/>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округа, субсидии и иные межбюджетные трансферты, предоставляемые в соответствии со статьями 71, 72 Федерального закона № 33-ФЗ, и другие безвозмездные поступления;</w:t>
      </w:r>
    </w:p>
    <w:p w:rsidR="00A701DE" w:rsidRDefault="00A701DE" w:rsidP="00A701DE">
      <w:pPr>
        <w:pStyle w:val="Standard"/>
        <w:tabs>
          <w:tab w:val="left" w:pos="1134"/>
        </w:tabs>
        <w:suppressAutoHyphens w:val="0"/>
        <w:rPr>
          <w:iCs/>
          <w:sz w:val="28"/>
          <w:szCs w:val="28"/>
        </w:rPr>
      </w:pPr>
      <w:r>
        <w:rPr>
          <w:iCs/>
          <w:sz w:val="28"/>
          <w:szCs w:val="28"/>
        </w:rPr>
        <w:lastRenderedPageBreak/>
        <w:t>6) доходы от имущества, находящегося в муниципальной собственности округа;</w:t>
      </w:r>
    </w:p>
    <w:p w:rsidR="00A701DE" w:rsidRDefault="00A701DE" w:rsidP="00A701DE">
      <w:pPr>
        <w:pStyle w:val="Standard"/>
        <w:tabs>
          <w:tab w:val="left" w:pos="1134"/>
        </w:tabs>
        <w:suppressAutoHyphens w:val="0"/>
        <w:rPr>
          <w:iCs/>
          <w:sz w:val="28"/>
          <w:szCs w:val="28"/>
        </w:rPr>
      </w:pPr>
      <w:r>
        <w:rPr>
          <w:iCs/>
          <w:sz w:val="28"/>
          <w:szCs w:val="28"/>
        </w:rPr>
        <w:t xml:space="preserve">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Pr>
          <w:sz w:val="28"/>
          <w:szCs w:val="28"/>
        </w:rPr>
        <w:t>Совета депутатов</w:t>
      </w:r>
      <w:r>
        <w:rPr>
          <w:iCs/>
          <w:sz w:val="28"/>
          <w:szCs w:val="28"/>
        </w:rPr>
        <w:t>, и часть доходов от оказания муниципальными казенными учреждениями платных услуг, остающаяся в распоряжении округа;</w:t>
      </w:r>
    </w:p>
    <w:p w:rsidR="00A701DE" w:rsidRDefault="00A701DE" w:rsidP="00A701DE">
      <w:pPr>
        <w:pStyle w:val="Standard"/>
        <w:tabs>
          <w:tab w:val="left" w:pos="1134"/>
        </w:tabs>
        <w:suppressAutoHyphens w:val="0"/>
        <w:rPr>
          <w:iCs/>
          <w:sz w:val="28"/>
          <w:szCs w:val="28"/>
        </w:rPr>
      </w:pPr>
      <w:r>
        <w:rPr>
          <w:iCs/>
          <w:sz w:val="28"/>
          <w:szCs w:val="28"/>
        </w:rPr>
        <w:t>8) 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rsidR="00A701DE" w:rsidRDefault="00A701DE" w:rsidP="00A701DE">
      <w:pPr>
        <w:pStyle w:val="Standard"/>
        <w:tabs>
          <w:tab w:val="left" w:pos="1134"/>
        </w:tabs>
        <w:suppressAutoHyphens w:val="0"/>
        <w:rPr>
          <w:iCs/>
          <w:sz w:val="28"/>
          <w:szCs w:val="28"/>
        </w:rPr>
      </w:pPr>
      <w:r>
        <w:rPr>
          <w:iCs/>
          <w:sz w:val="28"/>
          <w:szCs w:val="28"/>
        </w:rPr>
        <w:t>9) добровольные пожертвования;</w:t>
      </w:r>
    </w:p>
    <w:p w:rsidR="00A701DE" w:rsidRDefault="00A701DE" w:rsidP="00A701DE">
      <w:pPr>
        <w:pStyle w:val="Standard"/>
        <w:tabs>
          <w:tab w:val="left" w:pos="1134"/>
        </w:tabs>
        <w:suppressAutoHyphens w:val="0"/>
        <w:rPr>
          <w:iCs/>
          <w:sz w:val="28"/>
          <w:szCs w:val="28"/>
        </w:rPr>
      </w:pPr>
      <w:r>
        <w:rPr>
          <w:iCs/>
          <w:sz w:val="28"/>
          <w:szCs w:val="28"/>
        </w:rPr>
        <w:t>10) иные поступления в соответствии с федеральными законами, законами Красноярского края и решениями органов местного самоуправления.</w:t>
      </w:r>
    </w:p>
    <w:p w:rsidR="00A701DE" w:rsidRDefault="00A701DE" w:rsidP="00A701DE">
      <w:pPr>
        <w:pStyle w:val="Standard"/>
        <w:numPr>
          <w:ilvl w:val="0"/>
          <w:numId w:val="18"/>
        </w:numPr>
        <w:tabs>
          <w:tab w:val="left" w:pos="1134"/>
        </w:tabs>
        <w:suppressAutoHyphens w:val="0"/>
        <w:ind w:left="0" w:firstLine="709"/>
        <w:rPr>
          <w:b/>
          <w:sz w:val="28"/>
          <w:szCs w:val="28"/>
          <w:shd w:val="clear" w:color="auto" w:fill="FFFF00"/>
        </w:rPr>
      </w:pPr>
      <w:r>
        <w:rPr>
          <w:iCs/>
          <w:sz w:val="28"/>
          <w:szCs w:val="28"/>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rsidR="00A701DE" w:rsidRDefault="00A701DE" w:rsidP="00A701DE">
      <w:pPr>
        <w:pStyle w:val="Standard"/>
        <w:tabs>
          <w:tab w:val="left" w:pos="709"/>
          <w:tab w:val="left" w:pos="1134"/>
        </w:tabs>
        <w:rPr>
          <w:b/>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58. Средства самообложения граждан</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19"/>
        </w:numPr>
        <w:tabs>
          <w:tab w:val="left" w:pos="1134"/>
        </w:tabs>
        <w:suppressAutoHyphens w:val="0"/>
        <w:ind w:left="0" w:firstLine="709"/>
        <w:rPr>
          <w:sz w:val="28"/>
          <w:szCs w:val="28"/>
        </w:rPr>
      </w:pPr>
      <w:r>
        <w:rPr>
          <w:sz w:val="28"/>
          <w:szCs w:val="28"/>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округа</w:t>
      </w:r>
      <w:r>
        <w:rPr>
          <w:iCs/>
          <w:sz w:val="28"/>
          <w:szCs w:val="28"/>
        </w:rPr>
        <w:t xml:space="preserve"> (или его части)</w:t>
      </w:r>
      <w:r>
        <w:rPr>
          <w:sz w:val="28"/>
          <w:szCs w:val="28"/>
        </w:rPr>
        <w:t>.</w:t>
      </w:r>
    </w:p>
    <w:p w:rsidR="00A701DE" w:rsidRDefault="00A701DE" w:rsidP="00A701DE">
      <w:pPr>
        <w:pStyle w:val="Standard"/>
        <w:numPr>
          <w:ilvl w:val="0"/>
          <w:numId w:val="19"/>
        </w:numPr>
        <w:tabs>
          <w:tab w:val="left" w:pos="1134"/>
        </w:tabs>
        <w:suppressAutoHyphens w:val="0"/>
        <w:ind w:left="0" w:firstLine="709"/>
        <w:rPr>
          <w:sz w:val="28"/>
          <w:szCs w:val="28"/>
        </w:rPr>
      </w:pPr>
      <w:r>
        <w:rPr>
          <w:sz w:val="28"/>
          <w:szCs w:val="28"/>
        </w:rPr>
        <w:t>Размер платежей в порядке самообложения граждан устанавливается в абсолютной величине равным для всех жителей округа</w:t>
      </w:r>
      <w:r>
        <w:rPr>
          <w:iCs/>
          <w:sz w:val="28"/>
          <w:szCs w:val="28"/>
        </w:rPr>
        <w:t xml:space="preserve"> (или соответствующего населенного пункта (части территории населенного пункта), входящего в состав округа)</w:t>
      </w:r>
      <w:r>
        <w:rPr>
          <w:sz w:val="28"/>
          <w:szCs w:val="28"/>
        </w:rPr>
        <w:t>, за исключением отдельных категорий граждан, численность которых не может превышать 30 процентов от общего числа жителей соответствующей территории и для которых размер платежей может быть уменьшен</w:t>
      </w:r>
      <w:r>
        <w:rPr>
          <w:iCs/>
          <w:sz w:val="28"/>
          <w:szCs w:val="28"/>
        </w:rPr>
        <w:t xml:space="preserve"> в порядке, установленном решением </w:t>
      </w:r>
      <w:r>
        <w:rPr>
          <w:sz w:val="28"/>
          <w:szCs w:val="28"/>
        </w:rPr>
        <w:t>Совета депутатов округа.</w:t>
      </w:r>
    </w:p>
    <w:p w:rsidR="00A701DE" w:rsidRDefault="00A701DE" w:rsidP="00A701DE">
      <w:pPr>
        <w:pStyle w:val="Standard"/>
        <w:numPr>
          <w:ilvl w:val="0"/>
          <w:numId w:val="19"/>
        </w:numPr>
        <w:tabs>
          <w:tab w:val="left" w:pos="1134"/>
        </w:tabs>
        <w:suppressAutoHyphens w:val="0"/>
        <w:ind w:left="0" w:firstLine="709"/>
        <w:rPr>
          <w:iCs/>
          <w:sz w:val="28"/>
          <w:szCs w:val="28"/>
        </w:rPr>
      </w:pPr>
      <w:r>
        <w:rPr>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подпунктами «а», «б» пункта 1 статьи 44 настоящего Устава, на сходе граждан.</w:t>
      </w:r>
    </w:p>
    <w:p w:rsidR="00A701DE" w:rsidRPr="00902AF2" w:rsidRDefault="00A701DE" w:rsidP="00A701DE">
      <w:pPr>
        <w:pStyle w:val="Standard"/>
        <w:numPr>
          <w:ilvl w:val="0"/>
          <w:numId w:val="19"/>
        </w:numPr>
        <w:tabs>
          <w:tab w:val="left" w:pos="709"/>
          <w:tab w:val="left" w:pos="1134"/>
        </w:tabs>
        <w:suppressAutoHyphens w:val="0"/>
        <w:ind w:left="0" w:firstLine="709"/>
        <w:rPr>
          <w:sz w:val="28"/>
          <w:szCs w:val="28"/>
          <w:shd w:val="clear" w:color="auto" w:fill="FFFF00"/>
        </w:rPr>
      </w:pPr>
      <w:r>
        <w:rPr>
          <w:iCs/>
          <w:sz w:val="28"/>
          <w:szCs w:val="28"/>
        </w:rPr>
        <w:t xml:space="preserve">Порядок сбора и расходования средств самообложения граждан определяется нормативным правовым актом </w:t>
      </w:r>
      <w:r>
        <w:rPr>
          <w:sz w:val="28"/>
          <w:szCs w:val="28"/>
        </w:rPr>
        <w:t>Совета депутатов округа</w:t>
      </w:r>
      <w:r>
        <w:rPr>
          <w:iCs/>
          <w:sz w:val="28"/>
          <w:szCs w:val="28"/>
        </w:rPr>
        <w:t>.</w:t>
      </w:r>
    </w:p>
    <w:p w:rsidR="00A701DE" w:rsidRDefault="00A701DE" w:rsidP="00A701DE">
      <w:pPr>
        <w:pStyle w:val="Standard"/>
        <w:tabs>
          <w:tab w:val="left" w:pos="709"/>
          <w:tab w:val="left" w:pos="1134"/>
        </w:tabs>
        <w:rPr>
          <w:b/>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59. Финансовое и иное обеспечение реализации инициативных проектов</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20"/>
        </w:numPr>
        <w:tabs>
          <w:tab w:val="left" w:pos="1134"/>
        </w:tabs>
        <w:suppressAutoHyphens w:val="0"/>
        <w:ind w:left="0" w:firstLine="709"/>
        <w:rPr>
          <w:sz w:val="28"/>
          <w:szCs w:val="28"/>
        </w:rPr>
      </w:pPr>
      <w:r>
        <w:rPr>
          <w:sz w:val="28"/>
          <w:szCs w:val="28"/>
        </w:rPr>
        <w:lastRenderedPageBreak/>
        <w:t>Источником финансового обеспечения реализации инициативных проектов, предусмотренных статьей 48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rsidR="00A701DE" w:rsidRDefault="00A701DE" w:rsidP="00A701DE">
      <w:pPr>
        <w:pStyle w:val="Standard"/>
        <w:numPr>
          <w:ilvl w:val="0"/>
          <w:numId w:val="20"/>
        </w:numPr>
        <w:tabs>
          <w:tab w:val="left" w:pos="1134"/>
        </w:tabs>
        <w:suppressAutoHyphens w:val="0"/>
        <w:ind w:left="0" w:firstLine="709"/>
        <w:rPr>
          <w:sz w:val="28"/>
          <w:szCs w:val="28"/>
        </w:rPr>
      </w:pPr>
      <w:r>
        <w:rPr>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701DE" w:rsidRDefault="00A701DE" w:rsidP="00A701DE">
      <w:pPr>
        <w:pStyle w:val="Standard"/>
        <w:numPr>
          <w:ilvl w:val="0"/>
          <w:numId w:val="20"/>
        </w:numPr>
        <w:tabs>
          <w:tab w:val="left" w:pos="1134"/>
        </w:tabs>
        <w:suppressAutoHyphens w:val="0"/>
        <w:ind w:left="0" w:firstLine="709"/>
        <w:rPr>
          <w:iCs/>
          <w:sz w:val="28"/>
          <w:szCs w:val="28"/>
        </w:rPr>
      </w:pPr>
      <w:r>
        <w:rPr>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701DE" w:rsidRDefault="00A701DE" w:rsidP="00A701DE">
      <w:pPr>
        <w:pStyle w:val="Standard"/>
        <w:tabs>
          <w:tab w:val="left" w:pos="1134"/>
        </w:tabs>
        <w:suppressAutoHyphens w:val="0"/>
        <w:rPr>
          <w:sz w:val="28"/>
          <w:szCs w:val="28"/>
        </w:rPr>
      </w:pPr>
      <w:r>
        <w:rPr>
          <w:iCs/>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Pr>
          <w:sz w:val="28"/>
          <w:szCs w:val="28"/>
        </w:rPr>
        <w:t>Советом депутатов</w:t>
      </w:r>
      <w:r>
        <w:rPr>
          <w:rFonts w:eastAsia="Times New Roman"/>
          <w:iCs/>
          <w:sz w:val="28"/>
          <w:szCs w:val="28"/>
        </w:rPr>
        <w:t>.</w:t>
      </w:r>
    </w:p>
    <w:p w:rsidR="00A701DE" w:rsidRDefault="00A701DE" w:rsidP="00A701DE">
      <w:pPr>
        <w:pStyle w:val="Standard"/>
        <w:numPr>
          <w:ilvl w:val="0"/>
          <w:numId w:val="20"/>
        </w:numPr>
        <w:tabs>
          <w:tab w:val="left" w:pos="1134"/>
        </w:tabs>
        <w:suppressAutoHyphens w:val="0"/>
        <w:ind w:left="0" w:firstLine="709"/>
        <w:rPr>
          <w:b/>
          <w:sz w:val="28"/>
          <w:szCs w:val="28"/>
          <w:shd w:val="clear" w:color="auto" w:fill="FFFF00"/>
        </w:rPr>
      </w:pPr>
      <w:r>
        <w:rPr>
          <w:sz w:val="28"/>
          <w:szCs w:val="28"/>
        </w:rPr>
        <w:t xml:space="preserve">Реализация инициативных проектов может обеспечиваться также в форме добровольного имущественного и (или) трудового участия заинтересованных лиц </w:t>
      </w:r>
      <w:r>
        <w:rPr>
          <w:iCs/>
          <w:sz w:val="28"/>
          <w:szCs w:val="28"/>
        </w:rPr>
        <w:t xml:space="preserve">в порядке, определенном нормативным правовым актом </w:t>
      </w:r>
      <w:r>
        <w:rPr>
          <w:sz w:val="28"/>
          <w:szCs w:val="28"/>
        </w:rPr>
        <w:t>Совета депутатов</w:t>
      </w:r>
      <w:r>
        <w:rPr>
          <w:iCs/>
          <w:sz w:val="28"/>
          <w:szCs w:val="28"/>
        </w:rPr>
        <w:t>.</w:t>
      </w:r>
    </w:p>
    <w:p w:rsidR="00A701DE" w:rsidRDefault="00A701DE" w:rsidP="00A701DE">
      <w:pPr>
        <w:pStyle w:val="Standard"/>
        <w:tabs>
          <w:tab w:val="left" w:pos="709"/>
          <w:tab w:val="left" w:pos="1134"/>
        </w:tabs>
        <w:rPr>
          <w:b/>
          <w:sz w:val="28"/>
          <w:szCs w:val="28"/>
          <w:shd w:val="clear" w:color="auto" w:fill="FFFF00"/>
        </w:rPr>
      </w:pPr>
    </w:p>
    <w:p w:rsidR="00A701DE" w:rsidRDefault="00A701DE" w:rsidP="00A701DE">
      <w:pPr>
        <w:pStyle w:val="Standard"/>
        <w:tabs>
          <w:tab w:val="left" w:pos="709"/>
          <w:tab w:val="left" w:pos="1134"/>
        </w:tabs>
        <w:rPr>
          <w:sz w:val="28"/>
          <w:szCs w:val="28"/>
        </w:rPr>
      </w:pPr>
      <w:r>
        <w:rPr>
          <w:b/>
          <w:sz w:val="28"/>
          <w:szCs w:val="28"/>
        </w:rPr>
        <w:t>Статья 60. Муниципальные заимствования</w:t>
      </w:r>
    </w:p>
    <w:p w:rsidR="00A701DE" w:rsidRDefault="00A701DE" w:rsidP="00A701DE">
      <w:pPr>
        <w:pStyle w:val="Standard"/>
        <w:tabs>
          <w:tab w:val="left" w:pos="709"/>
          <w:tab w:val="left" w:pos="1134"/>
        </w:tabs>
        <w:rPr>
          <w:sz w:val="28"/>
          <w:szCs w:val="28"/>
        </w:rPr>
      </w:pPr>
    </w:p>
    <w:p w:rsidR="00A701DE" w:rsidRDefault="00A701DE" w:rsidP="00A701DE">
      <w:pPr>
        <w:pStyle w:val="Standard"/>
        <w:numPr>
          <w:ilvl w:val="0"/>
          <w:numId w:val="21"/>
        </w:numPr>
        <w:tabs>
          <w:tab w:val="left" w:pos="1134"/>
        </w:tabs>
        <w:suppressAutoHyphens w:val="0"/>
        <w:ind w:left="0" w:firstLine="709"/>
        <w:rPr>
          <w:iCs/>
          <w:sz w:val="28"/>
          <w:szCs w:val="28"/>
        </w:rPr>
      </w:pPr>
      <w:r>
        <w:rPr>
          <w:sz w:val="28"/>
          <w:szCs w:val="28"/>
        </w:rPr>
        <w:t>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A701DE" w:rsidRDefault="00A701DE" w:rsidP="00A701DE">
      <w:pPr>
        <w:pStyle w:val="Standard"/>
        <w:numPr>
          <w:ilvl w:val="0"/>
          <w:numId w:val="21"/>
        </w:numPr>
        <w:tabs>
          <w:tab w:val="left" w:pos="1134"/>
        </w:tabs>
        <w:suppressAutoHyphens w:val="0"/>
        <w:ind w:left="0" w:firstLine="709"/>
        <w:rPr>
          <w:iCs/>
          <w:sz w:val="28"/>
          <w:szCs w:val="28"/>
        </w:rPr>
      </w:pPr>
      <w:r>
        <w:rPr>
          <w:iCs/>
          <w:sz w:val="28"/>
          <w:szCs w:val="28"/>
        </w:rPr>
        <w:t>Право осуществления муниципальных заимствований от имени округа в соответствии с Бюджетным кодексом Российской Федерации и настоящим Уставом принадлежит местной администрации округа.</w:t>
      </w:r>
    </w:p>
    <w:p w:rsidR="00A701DE" w:rsidRDefault="00A701DE" w:rsidP="00A701DE">
      <w:pPr>
        <w:pStyle w:val="Standard"/>
        <w:numPr>
          <w:ilvl w:val="0"/>
          <w:numId w:val="21"/>
        </w:numPr>
        <w:tabs>
          <w:tab w:val="left" w:pos="1134"/>
        </w:tabs>
        <w:suppressAutoHyphens w:val="0"/>
        <w:ind w:left="0" w:firstLine="709"/>
        <w:rPr>
          <w:iCs/>
          <w:sz w:val="28"/>
          <w:szCs w:val="28"/>
        </w:rPr>
      </w:pPr>
      <w:r>
        <w:rPr>
          <w:iCs/>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A701DE" w:rsidRDefault="00A701DE" w:rsidP="00A701DE">
      <w:pPr>
        <w:pStyle w:val="Standard"/>
        <w:numPr>
          <w:ilvl w:val="0"/>
          <w:numId w:val="21"/>
        </w:numPr>
        <w:tabs>
          <w:tab w:val="left" w:pos="1134"/>
        </w:tabs>
        <w:suppressAutoHyphens w:val="0"/>
        <w:ind w:left="0" w:firstLine="709"/>
        <w:rPr>
          <w:iCs/>
          <w:sz w:val="28"/>
          <w:szCs w:val="28"/>
        </w:rPr>
      </w:pPr>
      <w:r>
        <w:rPr>
          <w:iCs/>
          <w:sz w:val="28"/>
          <w:szCs w:val="28"/>
        </w:rPr>
        <w:t xml:space="preserve">Условия выпуска и обращения муниципальных ценных бумаг определяются решениями </w:t>
      </w:r>
      <w:r>
        <w:rPr>
          <w:sz w:val="28"/>
          <w:szCs w:val="28"/>
        </w:rPr>
        <w:t>Совета депутатов</w:t>
      </w:r>
      <w:r>
        <w:rPr>
          <w:rFonts w:eastAsia="Times New Roman"/>
          <w:iCs/>
          <w:sz w:val="28"/>
          <w:szCs w:val="28"/>
        </w:rPr>
        <w:t xml:space="preserve"> округа</w:t>
      </w:r>
      <w:r>
        <w:rPr>
          <w:iCs/>
          <w:sz w:val="28"/>
          <w:szCs w:val="28"/>
        </w:rPr>
        <w:t xml:space="preserve"> в соответствии с законодательством Российской Федерации.</w:t>
      </w:r>
    </w:p>
    <w:p w:rsidR="00A701DE" w:rsidRDefault="00A701DE" w:rsidP="00A701DE">
      <w:pPr>
        <w:pStyle w:val="Standard"/>
        <w:numPr>
          <w:ilvl w:val="0"/>
          <w:numId w:val="21"/>
        </w:numPr>
        <w:tabs>
          <w:tab w:val="left" w:pos="1134"/>
        </w:tabs>
        <w:suppressAutoHyphens w:val="0"/>
        <w:ind w:left="0" w:firstLine="709"/>
        <w:rPr>
          <w:iCs/>
          <w:sz w:val="28"/>
          <w:szCs w:val="28"/>
        </w:rPr>
      </w:pPr>
      <w:r>
        <w:rPr>
          <w:iCs/>
          <w:sz w:val="28"/>
          <w:szCs w:val="28"/>
        </w:rPr>
        <w:lastRenderedPageBreak/>
        <w:t xml:space="preserve">Решение об эмиссии муниципальных ценных бумаг принимается местной администрацией округа в порядке, установленном </w:t>
      </w:r>
      <w:r>
        <w:rPr>
          <w:sz w:val="28"/>
          <w:szCs w:val="28"/>
        </w:rPr>
        <w:t>Советом депутатов</w:t>
      </w:r>
      <w:r>
        <w:rPr>
          <w:iCs/>
          <w:sz w:val="28"/>
          <w:szCs w:val="28"/>
        </w:rPr>
        <w:t>.</w:t>
      </w:r>
    </w:p>
    <w:p w:rsidR="00A701DE" w:rsidRPr="008B2ABB" w:rsidRDefault="00A701DE" w:rsidP="00A701DE">
      <w:pPr>
        <w:numPr>
          <w:ilvl w:val="0"/>
          <w:numId w:val="21"/>
        </w:numPr>
        <w:ind w:left="0" w:firstLine="709"/>
        <w:jc w:val="both"/>
        <w:rPr>
          <w:rFonts w:eastAsia="SimSun"/>
          <w:iCs/>
          <w:kern w:val="1"/>
          <w:sz w:val="28"/>
          <w:szCs w:val="28"/>
        </w:rPr>
      </w:pPr>
      <w:r w:rsidRPr="008B2ABB">
        <w:rPr>
          <w:rFonts w:eastAsia="SimSun"/>
          <w:iCs/>
          <w:kern w:val="1"/>
          <w:sz w:val="28"/>
          <w:szCs w:val="28"/>
        </w:rPr>
        <w:t>Финансовый орган округа ведет муниципальную долговую книгу, в которую вносятся сведения об объеме долговых обязательств округа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долговую книгу устанавливаются администрацией округа.</w:t>
      </w:r>
    </w:p>
    <w:p w:rsidR="00A701DE" w:rsidRDefault="00A701DE" w:rsidP="00A701DE">
      <w:pPr>
        <w:pStyle w:val="Standard"/>
        <w:numPr>
          <w:ilvl w:val="0"/>
          <w:numId w:val="21"/>
        </w:numPr>
        <w:tabs>
          <w:tab w:val="left" w:pos="1134"/>
        </w:tabs>
        <w:suppressAutoHyphens w:val="0"/>
        <w:ind w:left="0" w:firstLine="709"/>
        <w:rPr>
          <w:sz w:val="28"/>
          <w:szCs w:val="28"/>
          <w:shd w:val="clear" w:color="auto" w:fill="FFFF00"/>
        </w:rPr>
      </w:pPr>
      <w:r>
        <w:rPr>
          <w:iCs/>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Pr>
          <w:sz w:val="28"/>
          <w:szCs w:val="28"/>
        </w:rPr>
        <w:t>Советом депутатов</w:t>
      </w:r>
      <w:r>
        <w:rPr>
          <w:rFonts w:eastAsia="Times New Roman"/>
          <w:iCs/>
          <w:sz w:val="28"/>
          <w:szCs w:val="28"/>
        </w:rPr>
        <w:t xml:space="preserve"> округа</w:t>
      </w:r>
      <w:r>
        <w:rPr>
          <w:iCs/>
          <w:sz w:val="28"/>
          <w:szCs w:val="28"/>
        </w:rPr>
        <w:t xml:space="preserve"> в соответствии с требованиями Бюджетного кодекса Российской Федерации.</w:t>
      </w:r>
    </w:p>
    <w:p w:rsidR="00A701DE" w:rsidRDefault="00A701DE" w:rsidP="00A701DE">
      <w:pPr>
        <w:pStyle w:val="Standard"/>
        <w:tabs>
          <w:tab w:val="left" w:pos="709"/>
          <w:tab w:val="left" w:pos="1134"/>
        </w:tabs>
        <w:rPr>
          <w:sz w:val="28"/>
          <w:szCs w:val="28"/>
          <w:shd w:val="clear" w:color="auto" w:fill="FFFF00"/>
        </w:rPr>
      </w:pPr>
    </w:p>
    <w:p w:rsidR="00A701DE" w:rsidRPr="00902AF2" w:rsidRDefault="00A701DE" w:rsidP="00A701DE">
      <w:pPr>
        <w:pStyle w:val="2"/>
        <w:keepLines/>
        <w:tabs>
          <w:tab w:val="clear" w:pos="0"/>
          <w:tab w:val="num" w:pos="576"/>
        </w:tabs>
        <w:spacing w:line="240" w:lineRule="auto"/>
        <w:ind w:left="0" w:hanging="17"/>
        <w:textAlignment w:val="baseline"/>
        <w:rPr>
          <w:bCs/>
          <w:sz w:val="28"/>
          <w:szCs w:val="28"/>
        </w:rPr>
      </w:pPr>
      <w:r w:rsidRPr="00902AF2">
        <w:rPr>
          <w:color w:val="00000A"/>
          <w:sz w:val="28"/>
          <w:szCs w:val="28"/>
        </w:rPr>
        <w:t>ГЛАВА 12. ОТВЕТСТВЕННОСТЬ ОРГАНОВ И ДОЛЖНОСТНЫХ ЛИЦ МЕСТНОГО САМОУПРАВЛЕНИЯ</w:t>
      </w:r>
    </w:p>
    <w:p w:rsidR="00A701DE" w:rsidRDefault="00A701DE" w:rsidP="00A701DE">
      <w:pPr>
        <w:pStyle w:val="2"/>
        <w:keepLines/>
        <w:tabs>
          <w:tab w:val="clear" w:pos="0"/>
          <w:tab w:val="num" w:pos="576"/>
          <w:tab w:val="left" w:pos="709"/>
        </w:tabs>
        <w:spacing w:line="240" w:lineRule="auto"/>
        <w:ind w:left="0" w:firstLine="709"/>
        <w:textAlignment w:val="baseline"/>
        <w:rPr>
          <w:b w:val="0"/>
          <w:bCs/>
          <w:sz w:val="28"/>
          <w:szCs w:val="28"/>
        </w:rPr>
      </w:pPr>
    </w:p>
    <w:p w:rsidR="00A701DE" w:rsidRPr="00902AF2" w:rsidRDefault="00A701DE" w:rsidP="00A701DE">
      <w:pPr>
        <w:pStyle w:val="2"/>
        <w:keepLines/>
        <w:tabs>
          <w:tab w:val="clear" w:pos="0"/>
          <w:tab w:val="num" w:pos="576"/>
          <w:tab w:val="left" w:pos="709"/>
        </w:tabs>
        <w:spacing w:line="240" w:lineRule="auto"/>
        <w:ind w:left="0" w:firstLine="709"/>
        <w:textAlignment w:val="baseline"/>
        <w:rPr>
          <w:sz w:val="28"/>
          <w:szCs w:val="28"/>
        </w:rPr>
      </w:pPr>
      <w:r w:rsidRPr="00902AF2">
        <w:rPr>
          <w:bCs/>
          <w:color w:val="00000A"/>
          <w:sz w:val="28"/>
          <w:szCs w:val="28"/>
        </w:rPr>
        <w:t>Статья 61. Ответственность органов местного самоуправления округа</w:t>
      </w:r>
    </w:p>
    <w:p w:rsidR="00A701DE" w:rsidRDefault="00A701DE" w:rsidP="00A701DE">
      <w:pPr>
        <w:pStyle w:val="Standard"/>
        <w:rPr>
          <w:sz w:val="28"/>
          <w:szCs w:val="28"/>
        </w:rPr>
      </w:pPr>
    </w:p>
    <w:p w:rsidR="00A701DE" w:rsidRDefault="00A701DE" w:rsidP="00A701DE">
      <w:pPr>
        <w:pStyle w:val="Standard"/>
        <w:tabs>
          <w:tab w:val="left" w:pos="709"/>
        </w:tabs>
        <w:rPr>
          <w:bCs/>
          <w:sz w:val="28"/>
          <w:szCs w:val="28"/>
          <w:shd w:val="clear" w:color="auto" w:fill="FFFF00"/>
        </w:rPr>
      </w:pPr>
      <w:r>
        <w:rPr>
          <w:bCs/>
          <w:sz w:val="28"/>
          <w:szCs w:val="28"/>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w:t>
      </w:r>
      <w:r>
        <w:rPr>
          <w:bCs/>
          <w:i/>
          <w:sz w:val="28"/>
          <w:szCs w:val="28"/>
        </w:rPr>
        <w:t>,</w:t>
      </w:r>
      <w:r>
        <w:rPr>
          <w:bCs/>
          <w:sz w:val="28"/>
          <w:szCs w:val="28"/>
        </w:rPr>
        <w:t xml:space="preserve"> а также в случае ненадлежащего осуществления указанными органами переданных им отдельных государственных полномочий.</w:t>
      </w:r>
    </w:p>
    <w:p w:rsidR="00A701DE" w:rsidRDefault="00A701DE" w:rsidP="00A701DE">
      <w:pPr>
        <w:pStyle w:val="Standard"/>
        <w:tabs>
          <w:tab w:val="left" w:pos="709"/>
        </w:tabs>
        <w:rPr>
          <w:bCs/>
          <w:sz w:val="28"/>
          <w:szCs w:val="28"/>
          <w:shd w:val="clear" w:color="auto" w:fill="FFFF00"/>
        </w:rPr>
      </w:pPr>
    </w:p>
    <w:p w:rsidR="00A701DE" w:rsidRDefault="00A701DE" w:rsidP="00A701DE">
      <w:pPr>
        <w:pStyle w:val="Standard"/>
        <w:tabs>
          <w:tab w:val="left" w:pos="709"/>
        </w:tabs>
        <w:rPr>
          <w:b/>
          <w:bCs/>
          <w:sz w:val="28"/>
          <w:szCs w:val="28"/>
        </w:rPr>
      </w:pPr>
      <w:r>
        <w:rPr>
          <w:b/>
          <w:bCs/>
          <w:sz w:val="28"/>
          <w:szCs w:val="28"/>
        </w:rPr>
        <w:t>Статья 62. Ответственность должностных лиц местного самоуправления</w:t>
      </w:r>
    </w:p>
    <w:p w:rsidR="00A701DE" w:rsidRDefault="00A701DE" w:rsidP="00A701DE">
      <w:pPr>
        <w:pStyle w:val="Standard"/>
        <w:tabs>
          <w:tab w:val="left" w:pos="709"/>
        </w:tabs>
        <w:rPr>
          <w:b/>
          <w:bCs/>
          <w:sz w:val="28"/>
          <w:szCs w:val="28"/>
        </w:rPr>
      </w:pPr>
    </w:p>
    <w:p w:rsidR="00A701DE" w:rsidRDefault="00A701DE" w:rsidP="00A701DE">
      <w:pPr>
        <w:pStyle w:val="Standard"/>
        <w:tabs>
          <w:tab w:val="left" w:pos="709"/>
        </w:tabs>
        <w:rPr>
          <w:bCs/>
          <w:sz w:val="28"/>
          <w:szCs w:val="28"/>
        </w:rPr>
      </w:pPr>
      <w:r>
        <w:rPr>
          <w:bCs/>
          <w:sz w:val="28"/>
          <w:szCs w:val="28"/>
        </w:rPr>
        <w:t>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 а также в случае ненадлежащего осуществления указанными должностными лицами переданных им отдельных государственных полномочий.</w:t>
      </w:r>
    </w:p>
    <w:p w:rsidR="00A701DE" w:rsidRDefault="00A701DE" w:rsidP="00A701DE">
      <w:pPr>
        <w:pStyle w:val="Standard"/>
        <w:tabs>
          <w:tab w:val="left" w:pos="709"/>
        </w:tabs>
        <w:rPr>
          <w:bCs/>
          <w:sz w:val="28"/>
          <w:szCs w:val="28"/>
        </w:rPr>
      </w:pPr>
      <w:r>
        <w:rPr>
          <w:bCs/>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Pr>
          <w:bCs/>
          <w:sz w:val="28"/>
          <w:szCs w:val="28"/>
        </w:rPr>
        <w:lastRenderedPageBreak/>
        <w:t>сведений является несущественным, могут быть применены следующие меры ответственности:</w:t>
      </w:r>
    </w:p>
    <w:p w:rsidR="00A701DE" w:rsidRDefault="00A701DE" w:rsidP="00A701DE">
      <w:pPr>
        <w:pStyle w:val="Standard"/>
        <w:tabs>
          <w:tab w:val="left" w:pos="709"/>
        </w:tabs>
        <w:rPr>
          <w:bCs/>
          <w:sz w:val="28"/>
          <w:szCs w:val="28"/>
        </w:rPr>
      </w:pPr>
      <w:r>
        <w:rPr>
          <w:bCs/>
          <w:sz w:val="28"/>
          <w:szCs w:val="28"/>
        </w:rPr>
        <w:t>1) предупреждение;</w:t>
      </w:r>
    </w:p>
    <w:p w:rsidR="00A701DE" w:rsidRDefault="00A701DE" w:rsidP="00A701DE">
      <w:pPr>
        <w:pStyle w:val="Standard"/>
        <w:tabs>
          <w:tab w:val="left" w:pos="709"/>
        </w:tabs>
        <w:rPr>
          <w:bCs/>
          <w:sz w:val="28"/>
          <w:szCs w:val="28"/>
        </w:rPr>
      </w:pPr>
      <w:r>
        <w:rPr>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701DE" w:rsidRDefault="00A701DE" w:rsidP="00A701DE">
      <w:pPr>
        <w:pStyle w:val="Standard"/>
        <w:tabs>
          <w:tab w:val="left" w:pos="709"/>
        </w:tabs>
        <w:rPr>
          <w:bCs/>
          <w:sz w:val="28"/>
          <w:szCs w:val="28"/>
        </w:rPr>
      </w:pPr>
      <w:r>
        <w:rPr>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701DE" w:rsidRDefault="00A701DE" w:rsidP="00A701DE">
      <w:pPr>
        <w:pStyle w:val="Standard"/>
        <w:tabs>
          <w:tab w:val="left" w:pos="709"/>
        </w:tabs>
        <w:rPr>
          <w:bCs/>
          <w:sz w:val="28"/>
          <w:szCs w:val="28"/>
        </w:rPr>
      </w:pPr>
      <w:r>
        <w:rPr>
          <w:bCs/>
          <w:sz w:val="28"/>
          <w:szCs w:val="28"/>
        </w:rPr>
        <w:t>4) запрет занимать должности в соответствующем органе местного самоуправления до прекращения срока его полномочий;</w:t>
      </w:r>
    </w:p>
    <w:p w:rsidR="00A701DE" w:rsidRDefault="00A701DE" w:rsidP="00A701DE">
      <w:pPr>
        <w:pStyle w:val="Standard"/>
        <w:tabs>
          <w:tab w:val="left" w:pos="709"/>
        </w:tabs>
        <w:rPr>
          <w:bCs/>
          <w:sz w:val="28"/>
          <w:szCs w:val="28"/>
        </w:rPr>
      </w:pPr>
      <w:r>
        <w:rPr>
          <w:bCs/>
          <w:sz w:val="28"/>
          <w:szCs w:val="28"/>
        </w:rPr>
        <w:t>5) запрет исполнять полномочия на постоянной основе до прекращения срока его полномочий.</w:t>
      </w:r>
    </w:p>
    <w:p w:rsidR="00A701DE" w:rsidRDefault="00A701DE" w:rsidP="00A701DE">
      <w:pPr>
        <w:pStyle w:val="Standard"/>
        <w:tabs>
          <w:tab w:val="left" w:pos="709"/>
        </w:tabs>
        <w:rPr>
          <w:bCs/>
          <w:sz w:val="28"/>
          <w:szCs w:val="28"/>
          <w:shd w:val="clear" w:color="auto" w:fill="FFFF00"/>
        </w:rPr>
      </w:pPr>
      <w:r>
        <w:rPr>
          <w:bCs/>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A701DE" w:rsidRDefault="00A701DE" w:rsidP="00A701DE">
      <w:pPr>
        <w:pStyle w:val="Standard"/>
        <w:tabs>
          <w:tab w:val="left" w:pos="709"/>
        </w:tabs>
        <w:rPr>
          <w:bCs/>
          <w:sz w:val="28"/>
          <w:szCs w:val="28"/>
          <w:shd w:val="clear" w:color="auto" w:fill="FFFF00"/>
        </w:rPr>
      </w:pPr>
    </w:p>
    <w:p w:rsidR="00A701DE" w:rsidRDefault="00A701DE" w:rsidP="00A701DE">
      <w:pPr>
        <w:pStyle w:val="Standard"/>
        <w:ind w:firstLine="17"/>
        <w:jc w:val="left"/>
        <w:rPr>
          <w:b/>
          <w:bCs/>
          <w:sz w:val="28"/>
          <w:szCs w:val="28"/>
        </w:rPr>
      </w:pPr>
      <w:r>
        <w:rPr>
          <w:b/>
          <w:sz w:val="28"/>
          <w:szCs w:val="28"/>
        </w:rPr>
        <w:t>ГЛАВА 13. ПОРЯДОК ВНЕСЕНИЯ ИЗМЕНЕНИЙ И ДОПОЛНЕНИЙ В УСТАВ</w:t>
      </w:r>
    </w:p>
    <w:p w:rsidR="00A701DE" w:rsidRDefault="00A701DE" w:rsidP="00A701DE">
      <w:pPr>
        <w:pStyle w:val="Standard"/>
        <w:tabs>
          <w:tab w:val="left" w:pos="709"/>
        </w:tabs>
        <w:rPr>
          <w:b/>
          <w:bCs/>
          <w:sz w:val="28"/>
          <w:szCs w:val="28"/>
        </w:rPr>
      </w:pPr>
    </w:p>
    <w:p w:rsidR="00A701DE" w:rsidRDefault="00A701DE" w:rsidP="00A701DE">
      <w:pPr>
        <w:pStyle w:val="Standard"/>
        <w:tabs>
          <w:tab w:val="left" w:pos="709"/>
        </w:tabs>
        <w:rPr>
          <w:b/>
          <w:bCs/>
          <w:sz w:val="28"/>
          <w:szCs w:val="28"/>
        </w:rPr>
      </w:pPr>
      <w:r>
        <w:rPr>
          <w:b/>
          <w:bCs/>
          <w:sz w:val="28"/>
          <w:szCs w:val="28"/>
        </w:rPr>
        <w:t>Статья 63. Инициатива принятия Устава и внесения в него изменений</w:t>
      </w:r>
    </w:p>
    <w:p w:rsidR="00A701DE" w:rsidRDefault="00A701DE" w:rsidP="00A701DE">
      <w:pPr>
        <w:pStyle w:val="Standard"/>
        <w:tabs>
          <w:tab w:val="left" w:pos="709"/>
        </w:tabs>
        <w:rPr>
          <w:b/>
          <w:bCs/>
          <w:sz w:val="28"/>
          <w:szCs w:val="28"/>
        </w:rPr>
      </w:pPr>
    </w:p>
    <w:p w:rsidR="00A701DE" w:rsidRDefault="00A701DE" w:rsidP="00A701DE">
      <w:pPr>
        <w:pStyle w:val="consplusnormal1"/>
        <w:ind w:firstLine="709"/>
        <w:rPr>
          <w:b/>
          <w:bCs/>
          <w:sz w:val="28"/>
          <w:szCs w:val="28"/>
        </w:rPr>
      </w:pPr>
      <w:r>
        <w:rPr>
          <w:color w:val="000000"/>
          <w:sz w:val="28"/>
          <w:szCs w:val="28"/>
        </w:rPr>
        <w:t xml:space="preserve">Предложения о принятии Устава округа, о внесении изменений в Устав округа могут вносить Глава округа, депутаты </w:t>
      </w:r>
      <w:r>
        <w:rPr>
          <w:sz w:val="28"/>
          <w:szCs w:val="28"/>
        </w:rPr>
        <w:t xml:space="preserve">Совета депутатов </w:t>
      </w:r>
      <w:r>
        <w:rPr>
          <w:color w:val="000000"/>
          <w:sz w:val="28"/>
          <w:szCs w:val="28"/>
        </w:rPr>
        <w:t>округа, органы территориального общественного самоуправления, инициативные группы граждан</w:t>
      </w:r>
      <w:r>
        <w:rPr>
          <w:iCs/>
          <w:color w:val="000000"/>
          <w:sz w:val="28"/>
          <w:szCs w:val="28"/>
        </w:rPr>
        <w:t>, а также органы прокуратуры.</w:t>
      </w:r>
    </w:p>
    <w:p w:rsidR="00A701DE" w:rsidRDefault="00A701DE" w:rsidP="00A701DE">
      <w:pPr>
        <w:pStyle w:val="Standard"/>
        <w:rPr>
          <w:b/>
          <w:bCs/>
          <w:sz w:val="28"/>
          <w:szCs w:val="28"/>
        </w:rPr>
      </w:pPr>
    </w:p>
    <w:p w:rsidR="00A701DE" w:rsidRDefault="00A701DE" w:rsidP="00A701DE">
      <w:pPr>
        <w:pStyle w:val="Standard"/>
        <w:tabs>
          <w:tab w:val="left" w:pos="709"/>
        </w:tabs>
        <w:rPr>
          <w:b/>
          <w:bCs/>
          <w:sz w:val="28"/>
          <w:szCs w:val="28"/>
        </w:rPr>
      </w:pPr>
      <w:r>
        <w:rPr>
          <w:b/>
          <w:bCs/>
          <w:sz w:val="28"/>
          <w:szCs w:val="28"/>
        </w:rPr>
        <w:t>Статья 64. Принятие Устава округа, муниципального правового акта о внесении изменений и дополнений в Устав</w:t>
      </w:r>
    </w:p>
    <w:p w:rsidR="00A701DE" w:rsidRDefault="00A701DE" w:rsidP="00A701DE">
      <w:pPr>
        <w:pStyle w:val="consplusnormal1"/>
        <w:ind w:firstLine="709"/>
        <w:rPr>
          <w:color w:val="000000"/>
          <w:sz w:val="28"/>
          <w:szCs w:val="28"/>
        </w:rPr>
      </w:pPr>
      <w:r>
        <w:rPr>
          <w:sz w:val="28"/>
          <w:szCs w:val="28"/>
        </w:rPr>
        <w:t>1. 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округа, внесении изменений и дополнений в Устав округа подлежат официальному опубликованию с одновременным официальным опубликованием установленного Советом депутатов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701DE" w:rsidRDefault="00A701DE" w:rsidP="00A701DE">
      <w:pPr>
        <w:pStyle w:val="consplusnormal1"/>
        <w:ind w:firstLine="709"/>
        <w:rPr>
          <w:color w:val="000000"/>
          <w:sz w:val="28"/>
          <w:szCs w:val="28"/>
        </w:rPr>
      </w:pPr>
      <w:r>
        <w:rPr>
          <w:color w:val="000000"/>
          <w:sz w:val="28"/>
          <w:szCs w:val="28"/>
        </w:rPr>
        <w:lastRenderedPageBreak/>
        <w:t xml:space="preserve">2. </w:t>
      </w:r>
      <w:r>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округа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
    <w:p w:rsidR="00A701DE" w:rsidRDefault="00A701DE" w:rsidP="00A701DE">
      <w:pPr>
        <w:pStyle w:val="consplusnormal1"/>
        <w:ind w:firstLine="709"/>
        <w:rPr>
          <w:sz w:val="28"/>
          <w:szCs w:val="28"/>
        </w:rPr>
      </w:pPr>
      <w:r>
        <w:rPr>
          <w:color w:val="000000"/>
          <w:sz w:val="28"/>
          <w:szCs w:val="28"/>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r>
        <w:rPr>
          <w:sz w:val="28"/>
          <w:szCs w:val="28"/>
        </w:rPr>
        <w:t>Совета депутатов</w:t>
      </w:r>
      <w:r>
        <w:rPr>
          <w:i/>
          <w:color w:val="000000"/>
          <w:sz w:val="28"/>
          <w:szCs w:val="28"/>
        </w:rPr>
        <w:t>.</w:t>
      </w:r>
    </w:p>
    <w:p w:rsidR="00A701DE" w:rsidRDefault="00A701DE" w:rsidP="00A701DE">
      <w:pPr>
        <w:pStyle w:val="Standard"/>
        <w:rPr>
          <w:sz w:val="28"/>
          <w:szCs w:val="28"/>
        </w:rPr>
      </w:pPr>
      <w:r>
        <w:rPr>
          <w:sz w:val="28"/>
          <w:szCs w:val="28"/>
        </w:rPr>
        <w:t>4. Изменения и дополнения в Устав вносятся муниципальным правовым актом, который оформляется решением Совета депутатов, подписанным его председателем и Главой округа.</w:t>
      </w:r>
      <w:bookmarkStart w:id="5" w:name="Par0"/>
      <w:bookmarkEnd w:id="5"/>
    </w:p>
    <w:p w:rsidR="00A701DE" w:rsidRDefault="00A701DE" w:rsidP="00A701DE">
      <w:pPr>
        <w:pStyle w:val="Standard"/>
        <w:rPr>
          <w:sz w:val="28"/>
          <w:szCs w:val="28"/>
        </w:rPr>
      </w:pPr>
      <w:r>
        <w:rPr>
          <w:sz w:val="28"/>
          <w:szCs w:val="28"/>
        </w:rPr>
        <w:t>5. Приведение Устава муниципального образования в соответствие с федеральным законом, законом Красноярского края осуществляется в установленный этими законодательными актами срок.</w:t>
      </w:r>
    </w:p>
    <w:p w:rsidR="00A701DE" w:rsidRDefault="00A701DE" w:rsidP="00A701DE">
      <w:pPr>
        <w:pStyle w:val="Standard"/>
        <w:rPr>
          <w:sz w:val="28"/>
          <w:szCs w:val="28"/>
        </w:rPr>
      </w:pPr>
      <w:r>
        <w:rPr>
          <w:sz w:val="28"/>
          <w:szCs w:val="28"/>
        </w:rPr>
        <w:t>6. В случае, если федеральным законом, законом Красноярского края указанный в пункте 5 настоящей статьи срок не установлен, срок приведения Устава округа 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701DE" w:rsidRDefault="00A701DE" w:rsidP="00A701DE">
      <w:pPr>
        <w:pStyle w:val="Standard"/>
        <w:rPr>
          <w:sz w:val="28"/>
          <w:szCs w:val="28"/>
        </w:rPr>
      </w:pPr>
      <w:r>
        <w:rPr>
          <w:sz w:val="28"/>
          <w:szCs w:val="28"/>
        </w:rPr>
        <w:t>7. Настоящий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вступает в силу после его официального опубликования.</w:t>
      </w:r>
    </w:p>
    <w:p w:rsidR="00A701DE" w:rsidRDefault="00A701DE" w:rsidP="00A701DE">
      <w:pPr>
        <w:pStyle w:val="Standard"/>
        <w:rPr>
          <w:sz w:val="28"/>
          <w:szCs w:val="28"/>
        </w:rPr>
      </w:pPr>
      <w:r>
        <w:rPr>
          <w:sz w:val="28"/>
          <w:szCs w:val="28"/>
        </w:rPr>
        <w:t>8. 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rsidR="00A701DE" w:rsidRDefault="00A701DE" w:rsidP="00A701DE">
      <w:pPr>
        <w:pStyle w:val="af5"/>
        <w:spacing w:before="0" w:after="0"/>
        <w:ind w:firstLine="709"/>
        <w:jc w:val="both"/>
        <w:rPr>
          <w:b/>
          <w:color w:val="00000A"/>
          <w:sz w:val="28"/>
          <w:szCs w:val="28"/>
        </w:rPr>
      </w:pPr>
      <w:r>
        <w:rPr>
          <w:sz w:val="28"/>
          <w:szCs w:val="28"/>
        </w:rPr>
        <w:t xml:space="preserve">9. Изменения и дополнения, внесенные в Устав округа и изменяющие структуру органов местного самоуправления, разграничение полномочий </w:t>
      </w:r>
      <w:r>
        <w:rPr>
          <w:sz w:val="28"/>
          <w:szCs w:val="28"/>
        </w:rPr>
        <w:lastRenderedPageBreak/>
        <w:t>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 33-ФЗ.</w:t>
      </w:r>
    </w:p>
    <w:p w:rsidR="00A701DE" w:rsidRDefault="00A701DE" w:rsidP="00A701DE">
      <w:pPr>
        <w:pStyle w:val="2"/>
        <w:keepLines/>
        <w:tabs>
          <w:tab w:val="clear" w:pos="0"/>
          <w:tab w:val="num" w:pos="576"/>
        </w:tabs>
        <w:spacing w:line="240" w:lineRule="auto"/>
        <w:ind w:left="0" w:firstLine="709"/>
        <w:textAlignment w:val="baseline"/>
        <w:rPr>
          <w:b w:val="0"/>
          <w:color w:val="00000A"/>
          <w:sz w:val="28"/>
          <w:szCs w:val="28"/>
        </w:rPr>
      </w:pPr>
    </w:p>
    <w:p w:rsidR="00A701DE" w:rsidRPr="00902AF2" w:rsidRDefault="00A701DE" w:rsidP="00A701DE">
      <w:pPr>
        <w:pStyle w:val="2"/>
        <w:keepLines/>
        <w:tabs>
          <w:tab w:val="clear" w:pos="0"/>
          <w:tab w:val="num" w:pos="576"/>
        </w:tabs>
        <w:spacing w:line="240" w:lineRule="auto"/>
        <w:ind w:left="0" w:firstLine="0"/>
        <w:jc w:val="center"/>
        <w:textAlignment w:val="baseline"/>
        <w:rPr>
          <w:sz w:val="28"/>
          <w:szCs w:val="28"/>
        </w:rPr>
      </w:pPr>
      <w:r w:rsidRPr="00902AF2">
        <w:rPr>
          <w:color w:val="00000A"/>
          <w:sz w:val="28"/>
          <w:szCs w:val="28"/>
        </w:rPr>
        <w:t>ГЛАВА 14. ЗАКЛЮЧИТЕЛЬНЫЕ И ПЕРЕХОДНЫЕ ПОЛОЖЕНИЯ</w:t>
      </w:r>
    </w:p>
    <w:p w:rsidR="00A701DE" w:rsidRDefault="00A701DE" w:rsidP="00A701DE">
      <w:pPr>
        <w:pStyle w:val="Standard"/>
        <w:rPr>
          <w:sz w:val="28"/>
          <w:szCs w:val="28"/>
        </w:rPr>
      </w:pPr>
    </w:p>
    <w:p w:rsidR="00A701DE" w:rsidRDefault="00A701DE" w:rsidP="00A701DE">
      <w:pPr>
        <w:pStyle w:val="Standard"/>
        <w:rPr>
          <w:b/>
          <w:bCs/>
          <w:sz w:val="28"/>
          <w:szCs w:val="28"/>
        </w:rPr>
      </w:pPr>
      <w:r>
        <w:rPr>
          <w:b/>
          <w:bCs/>
          <w:sz w:val="28"/>
          <w:szCs w:val="28"/>
        </w:rPr>
        <w:t>Статья 65. Заключительные и переходные положения</w:t>
      </w:r>
    </w:p>
    <w:p w:rsidR="00A701DE" w:rsidRPr="00902AF2" w:rsidRDefault="00A701DE" w:rsidP="00A701DE">
      <w:pPr>
        <w:pStyle w:val="Standard"/>
        <w:rPr>
          <w:bCs/>
          <w:sz w:val="28"/>
          <w:szCs w:val="28"/>
        </w:rPr>
      </w:pPr>
    </w:p>
    <w:p w:rsidR="00A701DE" w:rsidRDefault="00A701DE" w:rsidP="00A701DE">
      <w:pPr>
        <w:pStyle w:val="Standard"/>
        <w:rPr>
          <w:bCs/>
          <w:sz w:val="28"/>
          <w:szCs w:val="28"/>
        </w:rPr>
      </w:pPr>
      <w:r>
        <w:rPr>
          <w:bCs/>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A701DE" w:rsidRDefault="00A701DE" w:rsidP="00A701DE">
      <w:pPr>
        <w:pStyle w:val="Standard"/>
        <w:rPr>
          <w:bCs/>
          <w:sz w:val="28"/>
          <w:szCs w:val="28"/>
        </w:rPr>
      </w:pPr>
      <w:r>
        <w:rPr>
          <w:bCs/>
          <w:sz w:val="28"/>
          <w:szCs w:val="28"/>
        </w:rPr>
        <w:t>2. Органы местного самоуправления округа осуществляют полномочия по решению вопросов местного значения, а также полномочия органов местного самоуправления по решению вопросов местного значения в соответствии со статьей 37 настоящего Устава, устанавливаются, соответственно, на основании статей 16 и 17 Федерального закона от 06.10.2003 № 131-Ф3 «Об общих принципах организации местного самоуправления в Российской Федерации» (далее - Федеральный закон № 131-Ф3) до 1 января 2027 года.</w:t>
      </w:r>
    </w:p>
    <w:p w:rsidR="00A701DE" w:rsidRDefault="00A701DE" w:rsidP="00A701DE">
      <w:pPr>
        <w:pStyle w:val="Standard"/>
        <w:rPr>
          <w:bCs/>
          <w:sz w:val="28"/>
          <w:szCs w:val="28"/>
        </w:rPr>
      </w:pPr>
      <w:r>
        <w:rPr>
          <w:bCs/>
          <w:sz w:val="28"/>
          <w:szCs w:val="28"/>
        </w:rPr>
        <w:t>3. Права органов местного самоуправления округа на решение вопросов, не отнесенных к вопросам местного значения, в соответствии со статьей 39 настоящего Устава, устанавливаются на основании статьи 16.1 Федерального закона № 131-Ф3 до 1 января 2027 года.</w:t>
      </w:r>
    </w:p>
    <w:p w:rsidR="00A701DE" w:rsidRDefault="00A701DE" w:rsidP="00A701DE">
      <w:pPr>
        <w:pStyle w:val="Standard"/>
      </w:pPr>
      <w:r>
        <w:rPr>
          <w:bCs/>
          <w:sz w:val="28"/>
          <w:szCs w:val="28"/>
        </w:rPr>
        <w:t>4. Осуществление муниципального контроля на территории муниципального образования осуществляется в соответствии со статьей 40 настоящего Устава, основанной на статье 17.1 Федерального закона № 131-Ф3 до 1 января 2027 года.</w:t>
      </w:r>
    </w:p>
    <w:p w:rsidR="00A701DE" w:rsidRDefault="00A701DE" w:rsidP="00A701DE">
      <w:pPr>
        <w:pStyle w:val="a7"/>
        <w:jc w:val="both"/>
        <w:rPr>
          <w:sz w:val="28"/>
          <w:szCs w:val="28"/>
        </w:rPr>
      </w:pPr>
    </w:p>
    <w:p w:rsidR="00A701DE" w:rsidRDefault="00A701DE" w:rsidP="00A701DE">
      <w:pPr>
        <w:pStyle w:val="a7"/>
        <w:jc w:val="both"/>
        <w:rPr>
          <w:sz w:val="28"/>
          <w:szCs w:val="28"/>
        </w:rPr>
      </w:pPr>
    </w:p>
    <w:p w:rsidR="00A701DE" w:rsidRDefault="00A701DE" w:rsidP="00A701DE">
      <w:pPr>
        <w:pStyle w:val="a7"/>
        <w:jc w:val="both"/>
        <w:rPr>
          <w:b w:val="0"/>
          <w:sz w:val="28"/>
          <w:szCs w:val="28"/>
        </w:rPr>
      </w:pPr>
    </w:p>
    <w:p w:rsidR="00A701DE" w:rsidRPr="00457BFE" w:rsidRDefault="00A701DE" w:rsidP="00A701DE">
      <w:pPr>
        <w:pStyle w:val="a7"/>
        <w:jc w:val="both"/>
        <w:rPr>
          <w:b w:val="0"/>
          <w:sz w:val="28"/>
          <w:szCs w:val="28"/>
        </w:rPr>
      </w:pPr>
      <w:r w:rsidRPr="00457BFE">
        <w:rPr>
          <w:b w:val="0"/>
          <w:sz w:val="28"/>
          <w:szCs w:val="28"/>
        </w:rPr>
        <w:t>Глава</w:t>
      </w:r>
    </w:p>
    <w:p w:rsidR="00A701DE" w:rsidRPr="00457BFE" w:rsidRDefault="00A701DE" w:rsidP="00A701DE">
      <w:pPr>
        <w:pStyle w:val="a7"/>
        <w:jc w:val="both"/>
        <w:rPr>
          <w:b w:val="0"/>
          <w:sz w:val="28"/>
          <w:szCs w:val="28"/>
        </w:rPr>
      </w:pPr>
      <w:r w:rsidRPr="00457BFE">
        <w:rPr>
          <w:b w:val="0"/>
          <w:sz w:val="28"/>
          <w:szCs w:val="28"/>
        </w:rPr>
        <w:t xml:space="preserve">Туруханского муниципального округа                       </w:t>
      </w:r>
      <w:r>
        <w:rPr>
          <w:b w:val="0"/>
          <w:sz w:val="28"/>
          <w:szCs w:val="28"/>
        </w:rPr>
        <w:t xml:space="preserve">         </w:t>
      </w:r>
      <w:r w:rsidRPr="00457BFE">
        <w:rPr>
          <w:b w:val="0"/>
          <w:sz w:val="28"/>
          <w:szCs w:val="28"/>
        </w:rPr>
        <w:t xml:space="preserve">    О.И. Шереметьев</w:t>
      </w:r>
    </w:p>
    <w:p w:rsidR="004444F5" w:rsidRDefault="004444F5"/>
    <w:sectPr w:rsidR="004444F5" w:rsidSect="00864E91">
      <w:footerReference w:type="default" r:id="rId5"/>
      <w:pgSz w:w="11906" w:h="16838"/>
      <w:pgMar w:top="851" w:right="850" w:bottom="1418" w:left="1701"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ncyclopaedia">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02" w:rsidRDefault="00A701DE">
    <w:pPr>
      <w:pStyle w:val="ad"/>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F"/>
    <w:multiLevelType w:val="multilevel"/>
    <w:tmpl w:val="0000000F"/>
    <w:name w:val="WW8Num1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7"/>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15"/>
    <w:multiLevelType w:val="multilevel"/>
    <w:tmpl w:val="0916F26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6"/>
    <w:multiLevelType w:val="multilevel"/>
    <w:tmpl w:val="66EA78E8"/>
    <w:lvl w:ilvl="0">
      <w:start w:val="1"/>
      <w:numFmt w:val="decimal"/>
      <w:lvlText w:val="%1."/>
      <w:lvlJc w:val="left"/>
      <w:pPr>
        <w:tabs>
          <w:tab w:val="num" w:pos="0"/>
        </w:tabs>
        <w:ind w:left="1069" w:hanging="360"/>
      </w:pPr>
      <w:rPr>
        <w:rFonts w:ascii="Times New Roman" w:hAnsi="Times New Roman" w:cs="Times New Roman"/>
        <w:b w:val="0"/>
        <w:sz w:val="28"/>
        <w:szCs w:val="28"/>
      </w:rPr>
    </w:lvl>
    <w:lvl w:ilvl="1">
      <w:start w:val="1"/>
      <w:numFmt w:val="decimal"/>
      <w:lvlText w:val="%2."/>
      <w:lvlJc w:val="left"/>
      <w:pPr>
        <w:tabs>
          <w:tab w:val="num" w:pos="0"/>
        </w:tabs>
        <w:ind w:left="1080" w:hanging="360"/>
      </w:pPr>
      <w:rPr>
        <w:i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17"/>
    <w:multiLevelType w:val="multilevel"/>
    <w:tmpl w:val="00000017"/>
    <w:lvl w:ilvl="0">
      <w:start w:val="1"/>
      <w:numFmt w:val="decimal"/>
      <w:lvlText w:val="%1."/>
      <w:lvlJc w:val="left"/>
      <w:pPr>
        <w:tabs>
          <w:tab w:val="num" w:pos="0"/>
        </w:tabs>
        <w:ind w:left="720" w:hanging="360"/>
      </w:pPr>
      <w:rPr>
        <w:rFonts w:cs="Times New Roman"/>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5" w15:restartNumberingAfterBreak="0">
    <w:nsid w:val="00000018"/>
    <w:multiLevelType w:val="multilevel"/>
    <w:tmpl w:val="00000018"/>
    <w:lvl w:ilvl="0">
      <w:start w:val="1"/>
      <w:numFmt w:val="decimal"/>
      <w:lvlText w:val="%1."/>
      <w:lvlJc w:val="left"/>
      <w:pPr>
        <w:tabs>
          <w:tab w:val="num" w:pos="0"/>
        </w:tabs>
        <w:ind w:left="720" w:hanging="360"/>
      </w:pPr>
      <w:rPr>
        <w:rFonts w:eastAsia="Calibri" w:cs="Times New Roman"/>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6" w15:restartNumberingAfterBreak="0">
    <w:nsid w:val="00000019"/>
    <w:multiLevelType w:val="multilevel"/>
    <w:tmpl w:val="8458CD5A"/>
    <w:lvl w:ilvl="0">
      <w:start w:val="1"/>
      <w:numFmt w:val="decimal"/>
      <w:lvlText w:val="%1."/>
      <w:lvlJc w:val="left"/>
      <w:pPr>
        <w:tabs>
          <w:tab w:val="num" w:pos="0"/>
        </w:tabs>
        <w:ind w:left="720" w:hanging="360"/>
      </w:pPr>
      <w:rPr>
        <w:rFonts w:eastAsia="Times New Roman" w:cs="Times New Roman"/>
        <w:b w:val="0"/>
        <w:color w:val="000000"/>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7" w15:restartNumberingAfterBreak="0">
    <w:nsid w:val="0000001A"/>
    <w:multiLevelType w:val="multilevel"/>
    <w:tmpl w:val="A4E0B008"/>
    <w:lvl w:ilvl="0">
      <w:start w:val="1"/>
      <w:numFmt w:val="decimal"/>
      <w:lvlText w:val="%1."/>
      <w:lvlJc w:val="left"/>
      <w:pPr>
        <w:tabs>
          <w:tab w:val="num" w:pos="0"/>
        </w:tabs>
        <w:ind w:left="720" w:hanging="360"/>
      </w:pPr>
      <w:rPr>
        <w:rFonts w:eastAsia="Calibri" w:cs="Times New Roman"/>
        <w:b w:val="0"/>
        <w:iCs/>
        <w:sz w:val="28"/>
        <w:szCs w:val="28"/>
      </w:rPr>
    </w:lvl>
    <w:lvl w:ilvl="1">
      <w:start w:val="1"/>
      <w:numFmt w:val="decimal"/>
      <w:lvlText w:val="%2)"/>
      <w:lvlJc w:val="left"/>
      <w:pPr>
        <w:tabs>
          <w:tab w:val="num" w:pos="0"/>
        </w:tabs>
        <w:ind w:left="107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8" w15:restartNumberingAfterBreak="0">
    <w:nsid w:val="0000001B"/>
    <w:multiLevelType w:val="multilevel"/>
    <w:tmpl w:val="0000001B"/>
    <w:lvl w:ilvl="0">
      <w:start w:val="1"/>
      <w:numFmt w:val="decimal"/>
      <w:lvlText w:val="%1."/>
      <w:lvlJc w:val="left"/>
      <w:pPr>
        <w:tabs>
          <w:tab w:val="num" w:pos="0"/>
        </w:tabs>
        <w:ind w:left="720" w:hanging="360"/>
      </w:pPr>
      <w:rPr>
        <w:rFonts w:cs="Times New Roman"/>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9" w15:restartNumberingAfterBreak="0">
    <w:nsid w:val="0000001C"/>
    <w:multiLevelType w:val="multilevel"/>
    <w:tmpl w:val="0000001C"/>
    <w:lvl w:ilvl="0">
      <w:start w:val="1"/>
      <w:numFmt w:val="decimal"/>
      <w:lvlText w:val="%1."/>
      <w:lvlJc w:val="left"/>
      <w:pPr>
        <w:tabs>
          <w:tab w:val="num" w:pos="0"/>
        </w:tabs>
        <w:ind w:left="928" w:hanging="360"/>
      </w:pPr>
      <w:rPr>
        <w:rFonts w:eastAsia="Times New Roman" w:cs="Times New Roman"/>
        <w:b w:val="0"/>
        <w:bCs/>
        <w:iCs/>
        <w:sz w:val="28"/>
        <w:szCs w:val="28"/>
      </w:rPr>
    </w:lvl>
    <w:lvl w:ilvl="1">
      <w:start w:val="1"/>
      <w:numFmt w:val="decimal"/>
      <w:lvlText w:val="%2)"/>
      <w:lvlJc w:val="left"/>
      <w:pPr>
        <w:tabs>
          <w:tab w:val="num" w:pos="0"/>
        </w:tabs>
        <w:ind w:left="6314"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0" w15:restartNumberingAfterBreak="0">
    <w:nsid w:val="0000001D"/>
    <w:multiLevelType w:val="multilevel"/>
    <w:tmpl w:val="0000001D"/>
    <w:lvl w:ilvl="0">
      <w:start w:val="1"/>
      <w:numFmt w:val="decimal"/>
      <w:lvlText w:val="%1."/>
      <w:lvlJc w:val="left"/>
      <w:pPr>
        <w:tabs>
          <w:tab w:val="num" w:pos="0"/>
        </w:tabs>
        <w:ind w:left="720" w:hanging="360"/>
      </w:pPr>
      <w:rPr>
        <w:rFonts w:cs="Times New Roman"/>
        <w:iCs/>
        <w:sz w:val="28"/>
        <w:szCs w:val="28"/>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1" w15:restartNumberingAfterBreak="0">
    <w:nsid w:val="0000001E"/>
    <w:multiLevelType w:val="multilevel"/>
    <w:tmpl w:val="74C655C0"/>
    <w:lvl w:ilvl="0">
      <w:start w:val="1"/>
      <w:numFmt w:val="decimal"/>
      <w:lvlText w:val="%1."/>
      <w:lvlJc w:val="left"/>
      <w:pPr>
        <w:tabs>
          <w:tab w:val="num" w:pos="0"/>
        </w:tabs>
        <w:ind w:left="720" w:hanging="360"/>
      </w:pPr>
      <w:rPr>
        <w:rFonts w:eastAsia="Times New Roman" w:cs="Times New Roman"/>
        <w:i/>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2" w15:restartNumberingAfterBreak="0">
    <w:nsid w:val="0000001F"/>
    <w:multiLevelType w:val="multilevel"/>
    <w:tmpl w:val="0000001F"/>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1.%2.%3."/>
      <w:lvlJc w:val="right"/>
      <w:pPr>
        <w:tabs>
          <w:tab w:val="num" w:pos="0"/>
        </w:tabs>
        <w:ind w:left="2700" w:hanging="180"/>
      </w:pPr>
    </w:lvl>
    <w:lvl w:ilvl="3">
      <w:start w:val="1"/>
      <w:numFmt w:val="decimal"/>
      <w:lvlText w:val="%1.%2.%3.%4."/>
      <w:lvlJc w:val="left"/>
      <w:pPr>
        <w:tabs>
          <w:tab w:val="num" w:pos="0"/>
        </w:tabs>
        <w:ind w:left="3420" w:hanging="360"/>
      </w:pPr>
    </w:lvl>
    <w:lvl w:ilvl="4">
      <w:start w:val="1"/>
      <w:numFmt w:val="lowerLetter"/>
      <w:lvlText w:val="%1.%2.%3.%4.%5."/>
      <w:lvlJc w:val="left"/>
      <w:pPr>
        <w:tabs>
          <w:tab w:val="num" w:pos="0"/>
        </w:tabs>
        <w:ind w:left="4140" w:hanging="360"/>
      </w:pPr>
    </w:lvl>
    <w:lvl w:ilvl="5">
      <w:start w:val="1"/>
      <w:numFmt w:val="lowerRoman"/>
      <w:lvlText w:val="%1.%2.%3.%4.%5.%6."/>
      <w:lvlJc w:val="right"/>
      <w:pPr>
        <w:tabs>
          <w:tab w:val="num" w:pos="0"/>
        </w:tabs>
        <w:ind w:left="4860" w:hanging="180"/>
      </w:pPr>
    </w:lvl>
    <w:lvl w:ilvl="6">
      <w:start w:val="1"/>
      <w:numFmt w:val="decimal"/>
      <w:lvlText w:val="%1.%2.%3.%4.%5.%6.%7."/>
      <w:lvlJc w:val="left"/>
      <w:pPr>
        <w:tabs>
          <w:tab w:val="num" w:pos="0"/>
        </w:tabs>
        <w:ind w:left="5580" w:hanging="360"/>
      </w:pPr>
    </w:lvl>
    <w:lvl w:ilvl="7">
      <w:start w:val="1"/>
      <w:numFmt w:val="lowerLetter"/>
      <w:lvlText w:val="%1.%2.%3.%4.%5.%6.%7.%8."/>
      <w:lvlJc w:val="left"/>
      <w:pPr>
        <w:tabs>
          <w:tab w:val="num" w:pos="0"/>
        </w:tabs>
        <w:ind w:left="6300" w:hanging="360"/>
      </w:pPr>
    </w:lvl>
    <w:lvl w:ilvl="8">
      <w:start w:val="1"/>
      <w:numFmt w:val="lowerRoman"/>
      <w:lvlText w:val="%1.%2.%3.%4.%5.%6.%7.%8.%9."/>
      <w:lvlJc w:val="right"/>
      <w:pPr>
        <w:tabs>
          <w:tab w:val="num" w:pos="0"/>
        </w:tabs>
        <w:ind w:left="7020" w:hanging="180"/>
      </w:pPr>
    </w:lvl>
  </w:abstractNum>
  <w:abstractNum w:abstractNumId="13" w15:restartNumberingAfterBreak="0">
    <w:nsid w:val="00000020"/>
    <w:multiLevelType w:val="multilevel"/>
    <w:tmpl w:val="0D4675EC"/>
    <w:lvl w:ilvl="0">
      <w:start w:val="1"/>
      <w:numFmt w:val="decimal"/>
      <w:lvlText w:val="%1."/>
      <w:lvlJc w:val="left"/>
      <w:pPr>
        <w:tabs>
          <w:tab w:val="num" w:pos="0"/>
        </w:tabs>
        <w:ind w:left="720" w:hanging="360"/>
      </w:pPr>
      <w:rPr>
        <w:rFonts w:cs="Times New Roman"/>
        <w:b w:val="0"/>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4" w15:restartNumberingAfterBreak="0">
    <w:nsid w:val="00000021"/>
    <w:multiLevelType w:val="multilevel"/>
    <w:tmpl w:val="00000021"/>
    <w:lvl w:ilvl="0">
      <w:start w:val="1"/>
      <w:numFmt w:val="decimal"/>
      <w:lvlText w:val="%1."/>
      <w:lvlJc w:val="left"/>
      <w:pPr>
        <w:tabs>
          <w:tab w:val="num" w:pos="0"/>
        </w:tabs>
        <w:ind w:left="720" w:hanging="360"/>
      </w:pPr>
      <w:rPr>
        <w:rFonts w:eastAsia="Times New Roman" w:cs="Times New Roman"/>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00000022"/>
    <w:multiLevelType w:val="multilevel"/>
    <w:tmpl w:val="739C843C"/>
    <w:lvl w:ilvl="0">
      <w:start w:val="1"/>
      <w:numFmt w:val="decimal"/>
      <w:lvlText w:val="%1."/>
      <w:lvlJc w:val="left"/>
      <w:pPr>
        <w:tabs>
          <w:tab w:val="num" w:pos="0"/>
        </w:tabs>
        <w:ind w:left="720" w:hanging="360"/>
      </w:pPr>
      <w:rPr>
        <w:rFonts w:cs="Times New Roman"/>
        <w:b w:val="0"/>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6" w15:restartNumberingAfterBreak="0">
    <w:nsid w:val="00000023"/>
    <w:multiLevelType w:val="multilevel"/>
    <w:tmpl w:val="7F9C150C"/>
    <w:lvl w:ilvl="0">
      <w:start w:val="1"/>
      <w:numFmt w:val="decimal"/>
      <w:lvlText w:val="%1."/>
      <w:lvlJc w:val="left"/>
      <w:pPr>
        <w:tabs>
          <w:tab w:val="num" w:pos="0"/>
        </w:tabs>
        <w:ind w:left="720" w:hanging="360"/>
      </w:pPr>
      <w:rPr>
        <w:rFonts w:cs="Times New Roman"/>
        <w:b w:val="0"/>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7" w15:restartNumberingAfterBreak="0">
    <w:nsid w:val="00000024"/>
    <w:multiLevelType w:val="multilevel"/>
    <w:tmpl w:val="CE6EE57E"/>
    <w:lvl w:ilvl="0">
      <w:start w:val="1"/>
      <w:numFmt w:val="decimal"/>
      <w:lvlText w:val="%1."/>
      <w:lvlJc w:val="left"/>
      <w:pPr>
        <w:tabs>
          <w:tab w:val="num" w:pos="0"/>
        </w:tabs>
        <w:ind w:left="720" w:hanging="360"/>
      </w:pPr>
      <w:rPr>
        <w:rFonts w:cs="Times New Roman"/>
        <w:b w:val="0"/>
        <w:iCs/>
        <w:sz w:val="28"/>
        <w:szCs w:val="28"/>
      </w:rPr>
    </w:lvl>
    <w:lvl w:ilvl="1">
      <w:start w:val="1"/>
      <w:numFmt w:val="decimal"/>
      <w:lvlText w:val="%2."/>
      <w:lvlJc w:val="left"/>
      <w:pPr>
        <w:tabs>
          <w:tab w:val="num" w:pos="0"/>
        </w:tabs>
        <w:ind w:left="1080" w:hanging="360"/>
      </w:pPr>
      <w:rPr>
        <w:i w:val="0"/>
        <w:iCs/>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00000025"/>
    <w:multiLevelType w:val="multilevel"/>
    <w:tmpl w:val="986A8BB8"/>
    <w:lvl w:ilvl="0">
      <w:start w:val="1"/>
      <w:numFmt w:val="decimal"/>
      <w:lvlText w:val="%1."/>
      <w:lvlJc w:val="left"/>
      <w:pPr>
        <w:tabs>
          <w:tab w:val="num" w:pos="0"/>
        </w:tabs>
        <w:ind w:left="720" w:hanging="360"/>
      </w:pPr>
      <w:rPr>
        <w:rFonts w:cs="Times New Roman"/>
        <w:b w:val="0"/>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9" w15:restartNumberingAfterBreak="0">
    <w:nsid w:val="00000026"/>
    <w:multiLevelType w:val="multilevel"/>
    <w:tmpl w:val="97286EBE"/>
    <w:lvl w:ilvl="0">
      <w:start w:val="1"/>
      <w:numFmt w:val="decimal"/>
      <w:lvlText w:val="%1."/>
      <w:lvlJc w:val="left"/>
      <w:pPr>
        <w:tabs>
          <w:tab w:val="num" w:pos="0"/>
        </w:tabs>
        <w:ind w:left="720" w:hanging="360"/>
      </w:pPr>
      <w:rPr>
        <w:rFonts w:cs="Times New Roman"/>
        <w:b w:val="0"/>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0" w15:restartNumberingAfterBreak="0">
    <w:nsid w:val="00000027"/>
    <w:multiLevelType w:val="multilevel"/>
    <w:tmpl w:val="00000027"/>
    <w:lvl w:ilvl="0">
      <w:start w:val="1"/>
      <w:numFmt w:val="decimal"/>
      <w:lvlText w:val="%1."/>
      <w:lvlJc w:val="left"/>
      <w:pPr>
        <w:tabs>
          <w:tab w:val="num" w:pos="0"/>
        </w:tabs>
        <w:ind w:left="720" w:hanging="360"/>
      </w:pPr>
      <w:rPr>
        <w:rFonts w:cs="Times New Roman"/>
        <w:iCs/>
        <w:sz w:val="28"/>
        <w:szCs w:val="28"/>
      </w:r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1" w15:restartNumberingAfterBreak="0">
    <w:nsid w:val="35431220"/>
    <w:multiLevelType w:val="singleLevel"/>
    <w:tmpl w:val="F6BAC16A"/>
    <w:lvl w:ilvl="0">
      <w:start w:val="1"/>
      <w:numFmt w:val="decimal"/>
      <w:lvlText w:val="%1."/>
      <w:lvlJc w:val="left"/>
      <w:pPr>
        <w:tabs>
          <w:tab w:val="num" w:pos="1065"/>
        </w:tabs>
        <w:ind w:left="1065"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78"/>
    <w:rsid w:val="004444F5"/>
    <w:rsid w:val="00A701DE"/>
    <w:rsid w:val="00CF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811E"/>
  <w15:chartTrackingRefBased/>
  <w15:docId w15:val="{EB2B3AE9-AB44-4E7C-8357-129CC748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1DE"/>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A701DE"/>
    <w:pPr>
      <w:keepNext/>
      <w:numPr>
        <w:numId w:val="1"/>
      </w:numPr>
      <w:jc w:val="center"/>
      <w:outlineLvl w:val="0"/>
    </w:pPr>
    <w:rPr>
      <w:b/>
      <w:sz w:val="24"/>
    </w:rPr>
  </w:style>
  <w:style w:type="paragraph" w:styleId="2">
    <w:name w:val="heading 2"/>
    <w:basedOn w:val="a"/>
    <w:next w:val="a"/>
    <w:link w:val="20"/>
    <w:qFormat/>
    <w:rsid w:val="00A701DE"/>
    <w:pPr>
      <w:keepNext/>
      <w:numPr>
        <w:ilvl w:val="1"/>
        <w:numId w:val="1"/>
      </w:numPr>
      <w:spacing w:line="360" w:lineRule="auto"/>
      <w:jc w:val="both"/>
      <w:outlineLvl w:val="1"/>
    </w:pPr>
    <w:rPr>
      <w:b/>
      <w:sz w:val="24"/>
    </w:rPr>
  </w:style>
  <w:style w:type="paragraph" w:styleId="3">
    <w:name w:val="heading 3"/>
    <w:basedOn w:val="a"/>
    <w:next w:val="a"/>
    <w:link w:val="30"/>
    <w:qFormat/>
    <w:rsid w:val="00A701DE"/>
    <w:pPr>
      <w:keepNext/>
      <w:numPr>
        <w:ilvl w:val="2"/>
        <w:numId w:val="1"/>
      </w:numPr>
      <w:outlineLvl w:val="2"/>
    </w:pPr>
    <w:rPr>
      <w:b/>
      <w:sz w:val="24"/>
    </w:rPr>
  </w:style>
  <w:style w:type="paragraph" w:styleId="4">
    <w:name w:val="heading 4"/>
    <w:basedOn w:val="a"/>
    <w:next w:val="a"/>
    <w:link w:val="40"/>
    <w:qFormat/>
    <w:rsid w:val="00A701DE"/>
    <w:pPr>
      <w:keepNext/>
      <w:numPr>
        <w:ilvl w:val="3"/>
        <w:numId w:val="1"/>
      </w:numPr>
      <w:jc w:val="both"/>
      <w:outlineLvl w:val="3"/>
    </w:pPr>
    <w:rPr>
      <w:b/>
      <w:sz w:val="28"/>
    </w:rPr>
  </w:style>
  <w:style w:type="paragraph" w:styleId="5">
    <w:name w:val="heading 5"/>
    <w:basedOn w:val="a"/>
    <w:next w:val="a"/>
    <w:link w:val="50"/>
    <w:qFormat/>
    <w:rsid w:val="00A701DE"/>
    <w:pPr>
      <w:keepNext/>
      <w:numPr>
        <w:ilvl w:val="4"/>
        <w:numId w:val="1"/>
      </w:numPr>
      <w:jc w:val="center"/>
      <w:outlineLvl w:val="4"/>
    </w:pPr>
    <w:rPr>
      <w:rFonts w:ascii="Encyclopaedia" w:hAnsi="Encyclopaedia" w:cs="Encyclopaedia"/>
      <w:sz w:val="24"/>
    </w:rPr>
  </w:style>
  <w:style w:type="paragraph" w:styleId="6">
    <w:name w:val="heading 6"/>
    <w:basedOn w:val="a"/>
    <w:next w:val="a"/>
    <w:link w:val="60"/>
    <w:qFormat/>
    <w:rsid w:val="00A701DE"/>
    <w:pPr>
      <w:keepNext/>
      <w:numPr>
        <w:ilvl w:val="5"/>
        <w:numId w:val="1"/>
      </w:numPr>
      <w:outlineLvl w:val="5"/>
    </w:pPr>
    <w:rPr>
      <w:b/>
      <w:sz w:val="28"/>
    </w:rPr>
  </w:style>
  <w:style w:type="paragraph" w:styleId="7">
    <w:name w:val="heading 7"/>
    <w:basedOn w:val="a"/>
    <w:next w:val="a"/>
    <w:link w:val="70"/>
    <w:qFormat/>
    <w:rsid w:val="00A701DE"/>
    <w:pPr>
      <w:keepNext/>
      <w:numPr>
        <w:ilvl w:val="6"/>
        <w:numId w:val="1"/>
      </w:numPr>
      <w:ind w:left="0" w:firstLine="708"/>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01DE"/>
    <w:rPr>
      <w:rFonts w:ascii="Times New Roman" w:eastAsia="Times New Roman" w:hAnsi="Times New Roman" w:cs="Times New Roman"/>
      <w:b/>
      <w:sz w:val="24"/>
      <w:szCs w:val="20"/>
      <w:lang w:eastAsia="ar-SA"/>
    </w:rPr>
  </w:style>
  <w:style w:type="character" w:customStyle="1" w:styleId="20">
    <w:name w:val="Заголовок 2 Знак"/>
    <w:basedOn w:val="a0"/>
    <w:link w:val="2"/>
    <w:rsid w:val="00A701DE"/>
    <w:rPr>
      <w:rFonts w:ascii="Times New Roman" w:eastAsia="Times New Roman" w:hAnsi="Times New Roman" w:cs="Times New Roman"/>
      <w:b/>
      <w:sz w:val="24"/>
      <w:szCs w:val="20"/>
      <w:lang w:eastAsia="ar-SA"/>
    </w:rPr>
  </w:style>
  <w:style w:type="character" w:customStyle="1" w:styleId="30">
    <w:name w:val="Заголовок 3 Знак"/>
    <w:basedOn w:val="a0"/>
    <w:link w:val="3"/>
    <w:rsid w:val="00A701DE"/>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01DE"/>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A701DE"/>
    <w:rPr>
      <w:rFonts w:ascii="Encyclopaedia" w:eastAsia="Times New Roman" w:hAnsi="Encyclopaedia" w:cs="Encyclopaedia"/>
      <w:sz w:val="24"/>
      <w:szCs w:val="20"/>
      <w:lang w:eastAsia="ar-SA"/>
    </w:rPr>
  </w:style>
  <w:style w:type="character" w:customStyle="1" w:styleId="60">
    <w:name w:val="Заголовок 6 Знак"/>
    <w:basedOn w:val="a0"/>
    <w:link w:val="6"/>
    <w:rsid w:val="00A701DE"/>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A701DE"/>
    <w:rPr>
      <w:rFonts w:ascii="Times New Roman" w:eastAsia="Times New Roman" w:hAnsi="Times New Roman" w:cs="Times New Roman"/>
      <w:sz w:val="28"/>
      <w:szCs w:val="20"/>
      <w:lang w:eastAsia="ar-SA"/>
    </w:rPr>
  </w:style>
  <w:style w:type="character" w:customStyle="1" w:styleId="WW8Num1z0">
    <w:name w:val="WW8Num1z0"/>
    <w:rsid w:val="00A701DE"/>
    <w:rPr>
      <w:rFonts w:hint="default"/>
    </w:rPr>
  </w:style>
  <w:style w:type="character" w:customStyle="1" w:styleId="WW8Num1z1">
    <w:name w:val="WW8Num1z1"/>
    <w:rsid w:val="00A701DE"/>
  </w:style>
  <w:style w:type="character" w:customStyle="1" w:styleId="WW8Num1z2">
    <w:name w:val="WW8Num1z2"/>
    <w:rsid w:val="00A701DE"/>
  </w:style>
  <w:style w:type="character" w:customStyle="1" w:styleId="WW8Num1z3">
    <w:name w:val="WW8Num1z3"/>
    <w:rsid w:val="00A701DE"/>
  </w:style>
  <w:style w:type="character" w:customStyle="1" w:styleId="WW8Num1z4">
    <w:name w:val="WW8Num1z4"/>
    <w:rsid w:val="00A701DE"/>
  </w:style>
  <w:style w:type="character" w:customStyle="1" w:styleId="WW8Num1z5">
    <w:name w:val="WW8Num1z5"/>
    <w:rsid w:val="00A701DE"/>
  </w:style>
  <w:style w:type="character" w:customStyle="1" w:styleId="WW8Num1z6">
    <w:name w:val="WW8Num1z6"/>
    <w:rsid w:val="00A701DE"/>
  </w:style>
  <w:style w:type="character" w:customStyle="1" w:styleId="WW8Num1z7">
    <w:name w:val="WW8Num1z7"/>
    <w:rsid w:val="00A701DE"/>
  </w:style>
  <w:style w:type="character" w:customStyle="1" w:styleId="WW8Num1z8">
    <w:name w:val="WW8Num1z8"/>
    <w:rsid w:val="00A701DE"/>
  </w:style>
  <w:style w:type="character" w:customStyle="1" w:styleId="21">
    <w:name w:val="Основной шрифт абзаца2"/>
    <w:rsid w:val="00A701DE"/>
  </w:style>
  <w:style w:type="character" w:customStyle="1" w:styleId="WW8Num2z0">
    <w:name w:val="WW8Num2z0"/>
    <w:rsid w:val="00A701DE"/>
    <w:rPr>
      <w:rFonts w:hint="default"/>
    </w:rPr>
  </w:style>
  <w:style w:type="character" w:customStyle="1" w:styleId="WW8Num2z1">
    <w:name w:val="WW8Num2z1"/>
    <w:rsid w:val="00A701DE"/>
  </w:style>
  <w:style w:type="character" w:customStyle="1" w:styleId="WW8Num2z2">
    <w:name w:val="WW8Num2z2"/>
    <w:rsid w:val="00A701DE"/>
  </w:style>
  <w:style w:type="character" w:customStyle="1" w:styleId="WW8Num2z3">
    <w:name w:val="WW8Num2z3"/>
    <w:rsid w:val="00A701DE"/>
  </w:style>
  <w:style w:type="character" w:customStyle="1" w:styleId="WW8Num2z4">
    <w:name w:val="WW8Num2z4"/>
    <w:rsid w:val="00A701DE"/>
  </w:style>
  <w:style w:type="character" w:customStyle="1" w:styleId="WW8Num2z5">
    <w:name w:val="WW8Num2z5"/>
    <w:rsid w:val="00A701DE"/>
  </w:style>
  <w:style w:type="character" w:customStyle="1" w:styleId="WW8Num2z6">
    <w:name w:val="WW8Num2z6"/>
    <w:rsid w:val="00A701DE"/>
  </w:style>
  <w:style w:type="character" w:customStyle="1" w:styleId="WW8Num2z7">
    <w:name w:val="WW8Num2z7"/>
    <w:rsid w:val="00A701DE"/>
  </w:style>
  <w:style w:type="character" w:customStyle="1" w:styleId="WW8Num2z8">
    <w:name w:val="WW8Num2z8"/>
    <w:rsid w:val="00A701DE"/>
  </w:style>
  <w:style w:type="character" w:customStyle="1" w:styleId="WW8Num3z0">
    <w:name w:val="WW8Num3z0"/>
    <w:rsid w:val="00A701DE"/>
    <w:rPr>
      <w:rFonts w:hint="default"/>
    </w:rPr>
  </w:style>
  <w:style w:type="character" w:customStyle="1" w:styleId="WW8Num3z1">
    <w:name w:val="WW8Num3z1"/>
    <w:rsid w:val="00A701DE"/>
  </w:style>
  <w:style w:type="character" w:customStyle="1" w:styleId="WW8Num3z2">
    <w:name w:val="WW8Num3z2"/>
    <w:rsid w:val="00A701DE"/>
  </w:style>
  <w:style w:type="character" w:customStyle="1" w:styleId="WW8Num3z3">
    <w:name w:val="WW8Num3z3"/>
    <w:rsid w:val="00A701DE"/>
  </w:style>
  <w:style w:type="character" w:customStyle="1" w:styleId="WW8Num3z4">
    <w:name w:val="WW8Num3z4"/>
    <w:rsid w:val="00A701DE"/>
  </w:style>
  <w:style w:type="character" w:customStyle="1" w:styleId="WW8Num3z5">
    <w:name w:val="WW8Num3z5"/>
    <w:rsid w:val="00A701DE"/>
  </w:style>
  <w:style w:type="character" w:customStyle="1" w:styleId="WW8Num3z6">
    <w:name w:val="WW8Num3z6"/>
    <w:rsid w:val="00A701DE"/>
  </w:style>
  <w:style w:type="character" w:customStyle="1" w:styleId="WW8Num3z7">
    <w:name w:val="WW8Num3z7"/>
    <w:rsid w:val="00A701DE"/>
  </w:style>
  <w:style w:type="character" w:customStyle="1" w:styleId="WW8Num3z8">
    <w:name w:val="WW8Num3z8"/>
    <w:rsid w:val="00A701DE"/>
  </w:style>
  <w:style w:type="character" w:customStyle="1" w:styleId="WW8Num4z0">
    <w:name w:val="WW8Num4z0"/>
    <w:rsid w:val="00A701DE"/>
    <w:rPr>
      <w:rFonts w:hint="default"/>
    </w:rPr>
  </w:style>
  <w:style w:type="character" w:customStyle="1" w:styleId="WW8Num5z0">
    <w:name w:val="WW8Num5z0"/>
    <w:rsid w:val="00A701DE"/>
    <w:rPr>
      <w:rFonts w:hint="default"/>
    </w:rPr>
  </w:style>
  <w:style w:type="character" w:customStyle="1" w:styleId="WW8Num6z0">
    <w:name w:val="WW8Num6z0"/>
    <w:rsid w:val="00A701DE"/>
    <w:rPr>
      <w:rFonts w:hint="default"/>
    </w:rPr>
  </w:style>
  <w:style w:type="character" w:customStyle="1" w:styleId="WW8Num7z0">
    <w:name w:val="WW8Num7z0"/>
    <w:rsid w:val="00A701DE"/>
    <w:rPr>
      <w:rFonts w:hint="default"/>
    </w:rPr>
  </w:style>
  <w:style w:type="character" w:customStyle="1" w:styleId="WW8Num8z0">
    <w:name w:val="WW8Num8z0"/>
    <w:rsid w:val="00A701DE"/>
    <w:rPr>
      <w:rFonts w:hint="default"/>
    </w:rPr>
  </w:style>
  <w:style w:type="character" w:customStyle="1" w:styleId="11">
    <w:name w:val="Основной шрифт абзаца1"/>
    <w:rsid w:val="00A701DE"/>
  </w:style>
  <w:style w:type="character" w:styleId="a3">
    <w:name w:val="Hyperlink"/>
    <w:rsid w:val="00A701DE"/>
    <w:rPr>
      <w:color w:val="0000FF"/>
      <w:u w:val="single"/>
    </w:rPr>
  </w:style>
  <w:style w:type="character" w:customStyle="1" w:styleId="a4">
    <w:name w:val="Основной текст с отступом Знак"/>
    <w:rsid w:val="00A701DE"/>
    <w:rPr>
      <w:sz w:val="24"/>
    </w:rPr>
  </w:style>
  <w:style w:type="character" w:customStyle="1" w:styleId="a5">
    <w:name w:val="Текст примечания Знак"/>
    <w:basedOn w:val="11"/>
    <w:rsid w:val="00A701DE"/>
  </w:style>
  <w:style w:type="character" w:customStyle="1" w:styleId="FontStyle52">
    <w:name w:val="Font Style52"/>
    <w:rsid w:val="00A701DE"/>
    <w:rPr>
      <w:rFonts w:ascii="Times New Roman" w:hAnsi="Times New Roman" w:cs="Times New Roman" w:hint="default"/>
      <w:sz w:val="26"/>
      <w:szCs w:val="26"/>
    </w:rPr>
  </w:style>
  <w:style w:type="paragraph" w:styleId="a6">
    <w:name w:val="Title"/>
    <w:basedOn w:val="a"/>
    <w:next w:val="a7"/>
    <w:link w:val="a8"/>
    <w:rsid w:val="00A701DE"/>
    <w:pPr>
      <w:keepNext/>
      <w:spacing w:before="240" w:after="120"/>
    </w:pPr>
    <w:rPr>
      <w:rFonts w:ascii="Arial" w:eastAsia="Microsoft YaHei" w:hAnsi="Arial" w:cs="Lucida Sans"/>
      <w:sz w:val="28"/>
      <w:szCs w:val="28"/>
    </w:rPr>
  </w:style>
  <w:style w:type="character" w:customStyle="1" w:styleId="a8">
    <w:name w:val="Заголовок Знак"/>
    <w:basedOn w:val="a0"/>
    <w:link w:val="a6"/>
    <w:rsid w:val="00A701DE"/>
    <w:rPr>
      <w:rFonts w:ascii="Arial" w:eastAsia="Microsoft YaHei" w:hAnsi="Arial" w:cs="Lucida Sans"/>
      <w:sz w:val="28"/>
      <w:szCs w:val="28"/>
      <w:lang w:eastAsia="ar-SA"/>
    </w:rPr>
  </w:style>
  <w:style w:type="paragraph" w:styleId="a7">
    <w:name w:val="Body Text"/>
    <w:basedOn w:val="a"/>
    <w:link w:val="a9"/>
    <w:rsid w:val="00A701DE"/>
    <w:rPr>
      <w:b/>
      <w:sz w:val="24"/>
    </w:rPr>
  </w:style>
  <w:style w:type="character" w:customStyle="1" w:styleId="a9">
    <w:name w:val="Основной текст Знак"/>
    <w:basedOn w:val="a0"/>
    <w:link w:val="a7"/>
    <w:rsid w:val="00A701DE"/>
    <w:rPr>
      <w:rFonts w:ascii="Times New Roman" w:eastAsia="Times New Roman" w:hAnsi="Times New Roman" w:cs="Times New Roman"/>
      <w:b/>
      <w:sz w:val="24"/>
      <w:szCs w:val="20"/>
      <w:lang w:eastAsia="ar-SA"/>
    </w:rPr>
  </w:style>
  <w:style w:type="paragraph" w:styleId="aa">
    <w:name w:val="List"/>
    <w:basedOn w:val="a7"/>
    <w:rsid w:val="00A701DE"/>
    <w:rPr>
      <w:rFonts w:cs="Lucida Sans"/>
    </w:rPr>
  </w:style>
  <w:style w:type="paragraph" w:customStyle="1" w:styleId="22">
    <w:name w:val="Название2"/>
    <w:basedOn w:val="a"/>
    <w:rsid w:val="00A701DE"/>
    <w:pPr>
      <w:suppressLineNumbers/>
      <w:spacing w:before="120" w:after="120"/>
    </w:pPr>
    <w:rPr>
      <w:rFonts w:cs="Lucida Sans"/>
      <w:i/>
      <w:iCs/>
      <w:sz w:val="24"/>
      <w:szCs w:val="24"/>
    </w:rPr>
  </w:style>
  <w:style w:type="paragraph" w:customStyle="1" w:styleId="23">
    <w:name w:val="Указатель2"/>
    <w:basedOn w:val="a"/>
    <w:rsid w:val="00A701DE"/>
    <w:pPr>
      <w:suppressLineNumbers/>
    </w:pPr>
    <w:rPr>
      <w:rFonts w:cs="Lucida Sans"/>
    </w:rPr>
  </w:style>
  <w:style w:type="paragraph" w:customStyle="1" w:styleId="12">
    <w:name w:val="Название1"/>
    <w:basedOn w:val="a"/>
    <w:rsid w:val="00A701DE"/>
    <w:pPr>
      <w:suppressLineNumbers/>
      <w:spacing w:before="120" w:after="120"/>
    </w:pPr>
    <w:rPr>
      <w:rFonts w:cs="Lucida Sans"/>
      <w:i/>
      <w:iCs/>
      <w:sz w:val="24"/>
      <w:szCs w:val="24"/>
    </w:rPr>
  </w:style>
  <w:style w:type="paragraph" w:customStyle="1" w:styleId="13">
    <w:name w:val="Указатель1"/>
    <w:basedOn w:val="a"/>
    <w:rsid w:val="00A701DE"/>
    <w:pPr>
      <w:suppressLineNumbers/>
    </w:pPr>
    <w:rPr>
      <w:rFonts w:cs="Lucida Sans"/>
    </w:rPr>
  </w:style>
  <w:style w:type="paragraph" w:styleId="ab">
    <w:name w:val="header"/>
    <w:basedOn w:val="a"/>
    <w:link w:val="ac"/>
    <w:rsid w:val="00A701DE"/>
    <w:pPr>
      <w:tabs>
        <w:tab w:val="center" w:pos="4536"/>
        <w:tab w:val="right" w:pos="9072"/>
      </w:tabs>
    </w:pPr>
  </w:style>
  <w:style w:type="character" w:customStyle="1" w:styleId="ac">
    <w:name w:val="Верхний колонтитул Знак"/>
    <w:basedOn w:val="a0"/>
    <w:link w:val="ab"/>
    <w:rsid w:val="00A701DE"/>
    <w:rPr>
      <w:rFonts w:ascii="Times New Roman" w:eastAsia="Times New Roman" w:hAnsi="Times New Roman" w:cs="Times New Roman"/>
      <w:sz w:val="20"/>
      <w:szCs w:val="20"/>
      <w:lang w:eastAsia="ar-SA"/>
    </w:rPr>
  </w:style>
  <w:style w:type="paragraph" w:styleId="ad">
    <w:name w:val="footer"/>
    <w:basedOn w:val="a"/>
    <w:link w:val="ae"/>
    <w:uiPriority w:val="99"/>
    <w:rsid w:val="00A701DE"/>
    <w:pPr>
      <w:tabs>
        <w:tab w:val="center" w:pos="4536"/>
        <w:tab w:val="right" w:pos="9072"/>
      </w:tabs>
    </w:pPr>
    <w:rPr>
      <w:lang w:val="x-none"/>
    </w:rPr>
  </w:style>
  <w:style w:type="character" w:customStyle="1" w:styleId="ae">
    <w:name w:val="Нижний колонтитул Знак"/>
    <w:basedOn w:val="a0"/>
    <w:link w:val="ad"/>
    <w:uiPriority w:val="99"/>
    <w:rsid w:val="00A701DE"/>
    <w:rPr>
      <w:rFonts w:ascii="Times New Roman" w:eastAsia="Times New Roman" w:hAnsi="Times New Roman" w:cs="Times New Roman"/>
      <w:sz w:val="20"/>
      <w:szCs w:val="20"/>
      <w:lang w:val="x-none" w:eastAsia="ar-SA"/>
    </w:rPr>
  </w:style>
  <w:style w:type="paragraph" w:customStyle="1" w:styleId="210">
    <w:name w:val="Основной текст 21"/>
    <w:basedOn w:val="a"/>
    <w:rsid w:val="00A701DE"/>
    <w:rPr>
      <w:sz w:val="24"/>
    </w:rPr>
  </w:style>
  <w:style w:type="paragraph" w:customStyle="1" w:styleId="31">
    <w:name w:val="Основной текст 31"/>
    <w:basedOn w:val="a"/>
    <w:rsid w:val="00A701DE"/>
    <w:pPr>
      <w:jc w:val="both"/>
    </w:pPr>
    <w:rPr>
      <w:sz w:val="24"/>
    </w:rPr>
  </w:style>
  <w:style w:type="paragraph" w:styleId="af">
    <w:name w:val="Body Text Indent"/>
    <w:basedOn w:val="a"/>
    <w:link w:val="14"/>
    <w:rsid w:val="00A701DE"/>
    <w:pPr>
      <w:ind w:firstLine="708"/>
    </w:pPr>
    <w:rPr>
      <w:sz w:val="24"/>
      <w:lang w:val="x-none"/>
    </w:rPr>
  </w:style>
  <w:style w:type="character" w:customStyle="1" w:styleId="14">
    <w:name w:val="Основной текст с отступом Знак1"/>
    <w:basedOn w:val="a0"/>
    <w:link w:val="af"/>
    <w:rsid w:val="00A701DE"/>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A701DE"/>
    <w:pPr>
      <w:ind w:right="-1" w:firstLine="708"/>
      <w:jc w:val="both"/>
    </w:pPr>
    <w:rPr>
      <w:i/>
      <w:sz w:val="28"/>
    </w:rPr>
  </w:style>
  <w:style w:type="paragraph" w:customStyle="1" w:styleId="15">
    <w:name w:val="1"/>
    <w:basedOn w:val="a"/>
    <w:rsid w:val="00A701DE"/>
    <w:pPr>
      <w:spacing w:before="100" w:after="100"/>
    </w:pPr>
    <w:rPr>
      <w:rFonts w:ascii="Tahoma" w:hAnsi="Tahoma" w:cs="Tahoma"/>
      <w:lang w:val="en-US"/>
    </w:rPr>
  </w:style>
  <w:style w:type="paragraph" w:customStyle="1" w:styleId="ConsPlusNormal">
    <w:name w:val="ConsPlusNormal"/>
    <w:rsid w:val="00A701D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0">
    <w:name w:val="Balloon Text"/>
    <w:basedOn w:val="a"/>
    <w:link w:val="af1"/>
    <w:rsid w:val="00A701DE"/>
    <w:rPr>
      <w:rFonts w:ascii="Tahoma" w:hAnsi="Tahoma" w:cs="Tahoma"/>
      <w:sz w:val="16"/>
      <w:szCs w:val="16"/>
    </w:rPr>
  </w:style>
  <w:style w:type="character" w:customStyle="1" w:styleId="af1">
    <w:name w:val="Текст выноски Знак"/>
    <w:basedOn w:val="a0"/>
    <w:link w:val="af0"/>
    <w:rsid w:val="00A701DE"/>
    <w:rPr>
      <w:rFonts w:ascii="Tahoma" w:eastAsia="Times New Roman" w:hAnsi="Tahoma" w:cs="Tahoma"/>
      <w:sz w:val="16"/>
      <w:szCs w:val="16"/>
      <w:lang w:eastAsia="ar-SA"/>
    </w:rPr>
  </w:style>
  <w:style w:type="paragraph" w:customStyle="1" w:styleId="ConsPlusNonformat">
    <w:name w:val="ConsPlusNonformat"/>
    <w:rsid w:val="00A701DE"/>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2">
    <w:name w:val="Знак Знак Знак"/>
    <w:basedOn w:val="a"/>
    <w:rsid w:val="00A701DE"/>
    <w:pPr>
      <w:spacing w:after="160" w:line="240" w:lineRule="exact"/>
    </w:pPr>
    <w:rPr>
      <w:rFonts w:ascii="Verdana" w:hAnsi="Verdana" w:cs="Verdana"/>
      <w:lang w:val="en-US"/>
    </w:rPr>
  </w:style>
  <w:style w:type="paragraph" w:customStyle="1" w:styleId="ConsNormal">
    <w:name w:val="ConsNormal"/>
    <w:rsid w:val="00A701DE"/>
    <w:pPr>
      <w:widowControl w:val="0"/>
      <w:suppressAutoHyphens/>
      <w:spacing w:after="0" w:line="240" w:lineRule="auto"/>
      <w:ind w:firstLine="720"/>
    </w:pPr>
    <w:rPr>
      <w:rFonts w:ascii="Consultant" w:eastAsia="Times New Roman" w:hAnsi="Consultant" w:cs="Consultant"/>
      <w:sz w:val="20"/>
      <w:szCs w:val="20"/>
      <w:lang w:eastAsia="ar-SA"/>
    </w:rPr>
  </w:style>
  <w:style w:type="paragraph" w:customStyle="1" w:styleId="af3">
    <w:name w:val=" Знак"/>
    <w:basedOn w:val="a"/>
    <w:rsid w:val="00A701DE"/>
    <w:pPr>
      <w:spacing w:before="100" w:after="100"/>
    </w:pPr>
    <w:rPr>
      <w:rFonts w:ascii="Tahoma" w:hAnsi="Tahoma" w:cs="Tahoma"/>
      <w:lang w:val="en-US"/>
    </w:rPr>
  </w:style>
  <w:style w:type="paragraph" w:styleId="af4">
    <w:name w:val="No Spacing"/>
    <w:qFormat/>
    <w:rsid w:val="00A701DE"/>
    <w:pPr>
      <w:suppressAutoHyphens/>
      <w:spacing w:after="0" w:line="240" w:lineRule="auto"/>
    </w:pPr>
    <w:rPr>
      <w:rFonts w:ascii="Times New Roman" w:eastAsia="Times New Roman" w:hAnsi="Times New Roman" w:cs="Times New Roman"/>
      <w:sz w:val="20"/>
      <w:szCs w:val="20"/>
      <w:lang w:eastAsia="ar-SA"/>
    </w:rPr>
  </w:style>
  <w:style w:type="paragraph" w:styleId="af5">
    <w:name w:val="Normal (Web)"/>
    <w:basedOn w:val="a"/>
    <w:rsid w:val="00A701DE"/>
    <w:pPr>
      <w:spacing w:before="100" w:after="100"/>
    </w:pPr>
    <w:rPr>
      <w:sz w:val="24"/>
      <w:szCs w:val="24"/>
    </w:rPr>
  </w:style>
  <w:style w:type="paragraph" w:styleId="af6">
    <w:name w:val="List Paragraph"/>
    <w:basedOn w:val="a"/>
    <w:qFormat/>
    <w:rsid w:val="00A701DE"/>
    <w:pPr>
      <w:spacing w:after="200" w:line="276" w:lineRule="auto"/>
      <w:ind w:left="720"/>
    </w:pPr>
    <w:rPr>
      <w:rFonts w:ascii="Calibri" w:hAnsi="Calibri" w:cs="Calibri"/>
      <w:sz w:val="22"/>
      <w:szCs w:val="22"/>
    </w:rPr>
  </w:style>
  <w:style w:type="paragraph" w:customStyle="1" w:styleId="ConsPlusTitle">
    <w:name w:val="ConsPlusTitle"/>
    <w:rsid w:val="00A701DE"/>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ConsPlusTitlePage">
    <w:name w:val="ConsPlusTitlePage"/>
    <w:rsid w:val="00A701DE"/>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16">
    <w:name w:val="Текст примечания1"/>
    <w:basedOn w:val="a"/>
    <w:rsid w:val="00A701DE"/>
  </w:style>
  <w:style w:type="paragraph" w:customStyle="1" w:styleId="af7">
    <w:name w:val="Содержимое таблицы"/>
    <w:basedOn w:val="a"/>
    <w:rsid w:val="00A701DE"/>
    <w:pPr>
      <w:suppressLineNumbers/>
    </w:pPr>
  </w:style>
  <w:style w:type="paragraph" w:customStyle="1" w:styleId="af8">
    <w:name w:val="Заголовок таблицы"/>
    <w:basedOn w:val="af7"/>
    <w:rsid w:val="00A701DE"/>
    <w:pPr>
      <w:jc w:val="center"/>
    </w:pPr>
    <w:rPr>
      <w:b/>
      <w:bCs/>
    </w:rPr>
  </w:style>
  <w:style w:type="paragraph" w:customStyle="1" w:styleId="Standard">
    <w:name w:val="Standard"/>
    <w:rsid w:val="00A701DE"/>
    <w:pPr>
      <w:suppressAutoHyphens/>
      <w:spacing w:after="0" w:line="240" w:lineRule="auto"/>
      <w:ind w:firstLine="709"/>
      <w:jc w:val="both"/>
      <w:textAlignment w:val="baseline"/>
    </w:pPr>
    <w:rPr>
      <w:rFonts w:ascii="Times New Roman" w:eastAsia="SimSun" w:hAnsi="Times New Roman" w:cs="Times New Roman"/>
      <w:kern w:val="1"/>
      <w:sz w:val="26"/>
      <w:lang w:eastAsia="ar-SA"/>
    </w:rPr>
  </w:style>
  <w:style w:type="paragraph" w:customStyle="1" w:styleId="Textbody">
    <w:name w:val="Text body"/>
    <w:basedOn w:val="Standard"/>
    <w:rsid w:val="00A701DE"/>
  </w:style>
  <w:style w:type="paragraph" w:customStyle="1" w:styleId="western">
    <w:name w:val="western"/>
    <w:basedOn w:val="Standard"/>
    <w:rsid w:val="00A701DE"/>
    <w:pPr>
      <w:suppressAutoHyphens w:val="0"/>
      <w:spacing w:before="28" w:after="119"/>
      <w:ind w:firstLine="0"/>
    </w:pPr>
    <w:rPr>
      <w:rFonts w:eastAsia="Times New Roman"/>
      <w:color w:val="000000"/>
      <w:sz w:val="20"/>
      <w:szCs w:val="20"/>
    </w:rPr>
  </w:style>
  <w:style w:type="paragraph" w:customStyle="1" w:styleId="consplusnormal1">
    <w:name w:val="consplusnormal1"/>
    <w:basedOn w:val="Standard"/>
    <w:rsid w:val="00A701DE"/>
    <w:pPr>
      <w:suppressAutoHyphens w:val="0"/>
      <w:spacing w:before="28" w:after="28"/>
      <w:ind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22542</Words>
  <Characters>128492</Characters>
  <Application>Microsoft Office Word</Application>
  <DocSecurity>0</DocSecurity>
  <Lines>1070</Lines>
  <Paragraphs>301</Paragraphs>
  <ScaleCrop>false</ScaleCrop>
  <Company/>
  <LinksUpToDate>false</LinksUpToDate>
  <CharactersWithSpaces>150733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2026-01-26T07:47:00Z</dcterms:created>
  <dcterms:modified xsi:type="dcterms:W3CDTF">2026-01-26T07:47:00Z</dcterms:modified>
</cp:coreProperties>
</file>