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BF3" w:rsidRPr="00A960EC" w:rsidRDefault="00655BF3" w:rsidP="00655BF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171"/>
      <w:bookmarkEnd w:id="0"/>
      <w:r w:rsidRPr="00A960EC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960EC" w:rsidRPr="00A960EC" w:rsidRDefault="00A960EC" w:rsidP="00655BF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955" w:rsidRPr="007B5955" w:rsidRDefault="00A960EC" w:rsidP="007B595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955">
        <w:rPr>
          <w:rFonts w:ascii="Times New Roman" w:hAnsi="Times New Roman" w:cs="Times New Roman"/>
          <w:b/>
          <w:sz w:val="28"/>
          <w:szCs w:val="28"/>
        </w:rPr>
        <w:t xml:space="preserve">О проведении публичных обсуждений </w:t>
      </w:r>
      <w:r w:rsidR="007B5955" w:rsidRPr="007B59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Постановление администрации Туруханского районного от </w:t>
      </w:r>
      <w:r w:rsidR="007873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25.03.2019</w:t>
      </w:r>
      <w:r w:rsidR="007B5955" w:rsidRPr="007B59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№ </w:t>
      </w:r>
      <w:r w:rsidR="007873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287</w:t>
      </w:r>
      <w:r w:rsidR="007B5955" w:rsidRPr="007B59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-п «</w:t>
      </w:r>
      <w:r w:rsidR="007B5955" w:rsidRPr="007B5955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7873BF" w:rsidRPr="007873BF">
        <w:rPr>
          <w:rFonts w:ascii="Times New Roman" w:hAnsi="Times New Roman" w:cs="Times New Roman"/>
          <w:b/>
          <w:sz w:val="28"/>
          <w:szCs w:val="28"/>
        </w:rPr>
        <w:t>Поряд</w:t>
      </w:r>
      <w:r w:rsidR="007873BF">
        <w:rPr>
          <w:rFonts w:ascii="Times New Roman" w:hAnsi="Times New Roman" w:cs="Times New Roman"/>
          <w:b/>
          <w:sz w:val="28"/>
          <w:szCs w:val="28"/>
        </w:rPr>
        <w:t>ка</w:t>
      </w:r>
      <w:r w:rsidR="007873BF" w:rsidRPr="007873BF">
        <w:rPr>
          <w:rFonts w:ascii="Times New Roman" w:hAnsi="Times New Roman" w:cs="Times New Roman"/>
          <w:b/>
          <w:sz w:val="28"/>
          <w:szCs w:val="28"/>
        </w:rPr>
        <w:t xml:space="preserve"> формирования, ведения, ежегодного дополнения и опубликования Перечня муниципального имущества муниципального образования Туруханский район,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7B5955" w:rsidRPr="007B59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».</w:t>
      </w:r>
    </w:p>
    <w:p w:rsidR="00A960EC" w:rsidRDefault="00A960EC" w:rsidP="00655BF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0EC" w:rsidRPr="008C6F27" w:rsidRDefault="00A960EC" w:rsidP="00A96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C6F27">
        <w:rPr>
          <w:rFonts w:ascii="Times New Roman" w:hAnsi="Times New Roman" w:cs="Times New Roman"/>
          <w:sz w:val="28"/>
          <w:szCs w:val="28"/>
        </w:rPr>
        <w:t>Настоящим управление по земельным, имущественным отношениям, архитектуре и градостроительству администрации Туруханского района уведомляет о проведении публичных обсуждений в целях проведения экспертизы регулирующего воздействия нормативного правового акта:</w:t>
      </w:r>
    </w:p>
    <w:p w:rsidR="00A960EC" w:rsidRPr="008C6F27" w:rsidRDefault="00A960EC" w:rsidP="00655B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249C0" w:rsidRPr="008C6F27" w:rsidRDefault="00D32B7B" w:rsidP="009249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C6F27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администрации Туруханского р</w:t>
      </w:r>
      <w:r w:rsidR="007B5955" w:rsidRPr="008C6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айонного от </w:t>
      </w:r>
      <w:r w:rsidR="007873BF" w:rsidRPr="00787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25.03.2019 </w:t>
      </w:r>
      <w:r w:rsidR="00485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7873BF" w:rsidRPr="007873BF">
        <w:rPr>
          <w:rFonts w:ascii="Times New Roman" w:hAnsi="Times New Roman" w:cs="Times New Roman"/>
          <w:color w:val="000000" w:themeColor="text1"/>
          <w:sz w:val="28"/>
          <w:szCs w:val="28"/>
        </w:rPr>
        <w:t>№ 287-п</w:t>
      </w:r>
      <w:proofErr w:type="gramStart"/>
      <w:r w:rsidRPr="008C6F2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873BF" w:rsidRPr="007873B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7873BF" w:rsidRPr="007873BF">
        <w:rPr>
          <w:rFonts w:ascii="Times New Roman" w:hAnsi="Times New Roman" w:cs="Times New Roman"/>
          <w:sz w:val="28"/>
          <w:szCs w:val="28"/>
        </w:rPr>
        <w:t>б утверждении Порядка формирования, ведения, ежегодного дополнения и опубликования Перечня муниципального имущества муниципального образования Туруханский район,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8C6F2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9249C0" w:rsidRPr="008C6F27" w:rsidRDefault="009249C0" w:rsidP="009249C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49C0" w:rsidRPr="008C6F27" w:rsidRDefault="009249C0" w:rsidP="009249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C6F27">
        <w:rPr>
          <w:rFonts w:ascii="Times New Roman" w:hAnsi="Times New Roman" w:cs="Times New Roman"/>
          <w:sz w:val="28"/>
          <w:szCs w:val="28"/>
        </w:rPr>
        <w:t>Краткое описание содержания предлагаемого правового регулирования:</w:t>
      </w:r>
    </w:p>
    <w:p w:rsidR="00D93441" w:rsidRPr="008C6F27" w:rsidRDefault="00D32B7B" w:rsidP="007873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F27">
        <w:rPr>
          <w:rFonts w:ascii="Times New Roman" w:hAnsi="Times New Roman" w:cs="Times New Roman"/>
          <w:spacing w:val="2"/>
          <w:sz w:val="28"/>
          <w:szCs w:val="28"/>
        </w:rPr>
        <w:t xml:space="preserve">Настоящий </w:t>
      </w:r>
      <w:r w:rsidR="007873BF" w:rsidRPr="007873BF">
        <w:rPr>
          <w:rFonts w:ascii="Times New Roman" w:hAnsi="Times New Roman" w:cs="Times New Roman"/>
          <w:spacing w:val="2"/>
          <w:sz w:val="28"/>
          <w:szCs w:val="28"/>
        </w:rPr>
        <w:t>порядок формирования, ведения, ежегодного дополнения и опубликования перечня муниципального имущества муниципального образования Туруханский район,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8C6F27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9249C0" w:rsidRPr="008C6F27" w:rsidRDefault="009249C0" w:rsidP="009249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5BF3" w:rsidRPr="008C6F2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C6F27">
        <w:rPr>
          <w:rFonts w:ascii="Times New Roman" w:hAnsi="Times New Roman" w:cs="Times New Roman"/>
          <w:sz w:val="28"/>
          <w:szCs w:val="28"/>
        </w:rPr>
        <w:t>Предлагаемое правовое регулирование вводит новые обязанности, запреты и ограничения для субъектов предпринимательской или инвестиционной деятельности: да/</w:t>
      </w:r>
      <w:r w:rsidRPr="008C6F27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Pr="008C6F27">
        <w:rPr>
          <w:rFonts w:ascii="Times New Roman" w:hAnsi="Times New Roman" w:cs="Times New Roman"/>
          <w:sz w:val="28"/>
          <w:szCs w:val="28"/>
        </w:rPr>
        <w:t>.</w:t>
      </w:r>
    </w:p>
    <w:p w:rsidR="009249C0" w:rsidRPr="008C6F27" w:rsidRDefault="009249C0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5BF3" w:rsidRPr="008C6F2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C6F27">
        <w:rPr>
          <w:rFonts w:ascii="Times New Roman" w:hAnsi="Times New Roman" w:cs="Times New Roman"/>
          <w:sz w:val="28"/>
          <w:szCs w:val="28"/>
        </w:rPr>
        <w:t>Предлагаемое правовое регулирование изменяет существующие обязанности, запреты и ограничения для субъектов предпринимательской или инвестиционной деятельности: да/</w:t>
      </w:r>
      <w:r w:rsidRPr="008C6F27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Pr="008C6F27">
        <w:rPr>
          <w:rFonts w:ascii="Times New Roman" w:hAnsi="Times New Roman" w:cs="Times New Roman"/>
          <w:sz w:val="28"/>
          <w:szCs w:val="28"/>
        </w:rPr>
        <w:t>.</w:t>
      </w:r>
    </w:p>
    <w:p w:rsidR="009249C0" w:rsidRPr="008C6F27" w:rsidRDefault="009249C0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5BF3" w:rsidRPr="008C6F2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C6F27">
        <w:rPr>
          <w:rFonts w:ascii="Times New Roman" w:hAnsi="Times New Roman" w:cs="Times New Roman"/>
          <w:sz w:val="28"/>
          <w:szCs w:val="28"/>
        </w:rPr>
        <w:t>Предлагаемым правовым регулированием увеличиваются расходы субъектов предпринимательской или инвестиционной деятельности: да/</w:t>
      </w:r>
      <w:r w:rsidRPr="008C6F27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Pr="008C6F27">
        <w:rPr>
          <w:rFonts w:ascii="Times New Roman" w:hAnsi="Times New Roman" w:cs="Times New Roman"/>
          <w:sz w:val="28"/>
          <w:szCs w:val="28"/>
        </w:rPr>
        <w:t>.</w:t>
      </w:r>
    </w:p>
    <w:p w:rsidR="009249C0" w:rsidRPr="008C6F27" w:rsidRDefault="009249C0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249C0" w:rsidRPr="008C6F27" w:rsidRDefault="00071912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C6F27">
        <w:rPr>
          <w:rFonts w:ascii="Times New Roman" w:hAnsi="Times New Roman" w:cs="Times New Roman"/>
          <w:sz w:val="28"/>
          <w:szCs w:val="28"/>
        </w:rPr>
        <w:t>Прилагаемые к уведомлению документы:</w:t>
      </w:r>
    </w:p>
    <w:p w:rsidR="00071912" w:rsidRPr="008C6F27" w:rsidRDefault="00071912" w:rsidP="009249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C6F27">
        <w:rPr>
          <w:rFonts w:ascii="Times New Roman" w:hAnsi="Times New Roman" w:cs="Times New Roman"/>
          <w:sz w:val="28"/>
          <w:szCs w:val="28"/>
        </w:rPr>
        <w:lastRenderedPageBreak/>
        <w:t xml:space="preserve">Перечень вопросов в рамках которых проведения публичных обсуждений постановления </w:t>
      </w:r>
      <w:r w:rsidR="009249C0" w:rsidRPr="008C6F27">
        <w:rPr>
          <w:rFonts w:ascii="Times New Roman" w:hAnsi="Times New Roman" w:cs="Times New Roman"/>
          <w:sz w:val="28"/>
          <w:szCs w:val="28"/>
        </w:rPr>
        <w:t xml:space="preserve">администрации Туруханского района </w:t>
      </w:r>
      <w:r w:rsidR="007873BF" w:rsidRPr="007873BF">
        <w:rPr>
          <w:rFonts w:ascii="Times New Roman" w:hAnsi="Times New Roman" w:cs="Times New Roman"/>
          <w:sz w:val="28"/>
          <w:szCs w:val="28"/>
        </w:rPr>
        <w:t>от 25.03.2019 № 287-п «Об утверждении Порядка формирования, ведения, ежегодного дополнения и опубликования Перечня муниципального имущества муниципального образования Туруханский район,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="003E31EA" w:rsidRPr="008C6F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249C0" w:rsidRPr="008C6F27" w:rsidRDefault="009249C0" w:rsidP="009249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31EA" w:rsidRDefault="003E31EA" w:rsidP="009249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873BF" w:rsidRPr="008C6F27" w:rsidRDefault="007873BF" w:rsidP="009249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4853C2" w:rsidRDefault="004853C2" w:rsidP="004853C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по управлению </w:t>
      </w:r>
    </w:p>
    <w:p w:rsidR="004853C2" w:rsidRDefault="004853C2" w:rsidP="004853C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муниципальным имуществом</w:t>
      </w:r>
    </w:p>
    <w:p w:rsidR="004853C2" w:rsidRDefault="004853C2" w:rsidP="004853C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183218">
        <w:rPr>
          <w:rFonts w:ascii="Times New Roman" w:hAnsi="Times New Roman"/>
          <w:sz w:val="28"/>
          <w:szCs w:val="28"/>
        </w:rPr>
        <w:t>правлени</w:t>
      </w:r>
      <w:r>
        <w:rPr>
          <w:rFonts w:ascii="Times New Roman" w:hAnsi="Times New Roman"/>
          <w:sz w:val="28"/>
          <w:szCs w:val="28"/>
        </w:rPr>
        <w:t>я</w:t>
      </w:r>
      <w:r w:rsidRPr="00183218">
        <w:rPr>
          <w:rFonts w:ascii="Times New Roman" w:hAnsi="Times New Roman"/>
          <w:sz w:val="28"/>
          <w:szCs w:val="28"/>
        </w:rPr>
        <w:t xml:space="preserve"> по </w:t>
      </w:r>
      <w:proofErr w:type="gramStart"/>
      <w:r w:rsidRPr="00183218">
        <w:rPr>
          <w:rFonts w:ascii="Times New Roman" w:hAnsi="Times New Roman"/>
          <w:sz w:val="28"/>
          <w:szCs w:val="28"/>
        </w:rPr>
        <w:t>земельным</w:t>
      </w:r>
      <w:proofErr w:type="gramEnd"/>
      <w:r w:rsidRPr="00183218">
        <w:rPr>
          <w:rFonts w:ascii="Times New Roman" w:hAnsi="Times New Roman"/>
          <w:sz w:val="28"/>
          <w:szCs w:val="28"/>
        </w:rPr>
        <w:t>,</w:t>
      </w:r>
    </w:p>
    <w:p w:rsidR="004853C2" w:rsidRDefault="004853C2" w:rsidP="004853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3218">
        <w:rPr>
          <w:rFonts w:ascii="Times New Roman" w:hAnsi="Times New Roman"/>
          <w:sz w:val="28"/>
          <w:szCs w:val="28"/>
        </w:rPr>
        <w:t xml:space="preserve">имущественным отношениям, </w:t>
      </w:r>
    </w:p>
    <w:p w:rsidR="004853C2" w:rsidRDefault="004853C2" w:rsidP="004853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3218">
        <w:rPr>
          <w:rFonts w:ascii="Times New Roman" w:hAnsi="Times New Roman"/>
          <w:sz w:val="28"/>
          <w:szCs w:val="28"/>
        </w:rPr>
        <w:t>архитектуре и градостроительству</w:t>
      </w:r>
    </w:p>
    <w:p w:rsidR="004853C2" w:rsidRDefault="004853C2" w:rsidP="004853C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Туруханского района                                      М.А. Сапожников</w:t>
      </w:r>
    </w:p>
    <w:p w:rsidR="00071912" w:rsidRPr="008C6F27" w:rsidRDefault="00071912" w:rsidP="004853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071912" w:rsidRPr="008C6F27" w:rsidSect="007B5955">
      <w:pgSz w:w="11906" w:h="16838" w:code="9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B3200"/>
    <w:rsid w:val="00071912"/>
    <w:rsid w:val="001A26AA"/>
    <w:rsid w:val="00266810"/>
    <w:rsid w:val="002A7444"/>
    <w:rsid w:val="002E404E"/>
    <w:rsid w:val="002E446F"/>
    <w:rsid w:val="003947DA"/>
    <w:rsid w:val="003A70E0"/>
    <w:rsid w:val="003B3200"/>
    <w:rsid w:val="003E2BF2"/>
    <w:rsid w:val="003E31EA"/>
    <w:rsid w:val="004853C2"/>
    <w:rsid w:val="004C4E97"/>
    <w:rsid w:val="004E0BE9"/>
    <w:rsid w:val="00655BF3"/>
    <w:rsid w:val="007873BF"/>
    <w:rsid w:val="007A42B4"/>
    <w:rsid w:val="007B5955"/>
    <w:rsid w:val="00814C11"/>
    <w:rsid w:val="00856E50"/>
    <w:rsid w:val="008C6F27"/>
    <w:rsid w:val="009115C4"/>
    <w:rsid w:val="009249C0"/>
    <w:rsid w:val="00A12FA5"/>
    <w:rsid w:val="00A2518C"/>
    <w:rsid w:val="00A960EC"/>
    <w:rsid w:val="00B12555"/>
    <w:rsid w:val="00BE19FB"/>
    <w:rsid w:val="00C63435"/>
    <w:rsid w:val="00CA5EE8"/>
    <w:rsid w:val="00CA7FA2"/>
    <w:rsid w:val="00D32B7B"/>
    <w:rsid w:val="00D551F5"/>
    <w:rsid w:val="00D62882"/>
    <w:rsid w:val="00D93441"/>
    <w:rsid w:val="00D94A6E"/>
    <w:rsid w:val="00E34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BF3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5BF3"/>
    <w:rPr>
      <w:color w:val="0000FF"/>
      <w:u w:val="single"/>
    </w:rPr>
  </w:style>
  <w:style w:type="paragraph" w:customStyle="1" w:styleId="ConsPlusNormal">
    <w:name w:val="ConsPlusNormal"/>
    <w:rsid w:val="00655B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655B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1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15C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32126-829F-4B6B-AD73-6C6B210AA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Сапожников</dc:creator>
  <cp:keywords/>
  <dc:description/>
  <cp:lastModifiedBy>Екатерина Вершинина</cp:lastModifiedBy>
  <cp:revision>3</cp:revision>
  <cp:lastPrinted>2018-12-04T03:15:00Z</cp:lastPrinted>
  <dcterms:created xsi:type="dcterms:W3CDTF">2020-06-17T03:06:00Z</dcterms:created>
  <dcterms:modified xsi:type="dcterms:W3CDTF">2020-06-26T04:07:00Z</dcterms:modified>
</cp:coreProperties>
</file>