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3" w:rsidRPr="00A960EC" w:rsidRDefault="00655BF3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1"/>
      <w:bookmarkEnd w:id="0"/>
      <w:r w:rsidRPr="00A960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960EC" w:rsidRPr="00A960EC" w:rsidRDefault="00A960EC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55" w:rsidRPr="007B5955" w:rsidRDefault="00A960EC" w:rsidP="007B59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55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администрации Туруханского районного от </w:t>
      </w:r>
      <w:r w:rsidR="00787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25.03.2019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7873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287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 «</w:t>
      </w:r>
      <w:r w:rsidR="007B5955" w:rsidRPr="007B59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873BF" w:rsidRPr="007873BF">
        <w:rPr>
          <w:rFonts w:ascii="Times New Roman" w:hAnsi="Times New Roman" w:cs="Times New Roman"/>
          <w:b/>
          <w:sz w:val="28"/>
          <w:szCs w:val="28"/>
        </w:rPr>
        <w:t>Поряд</w:t>
      </w:r>
      <w:r w:rsidR="007873BF">
        <w:rPr>
          <w:rFonts w:ascii="Times New Roman" w:hAnsi="Times New Roman" w:cs="Times New Roman"/>
          <w:b/>
          <w:sz w:val="28"/>
          <w:szCs w:val="28"/>
        </w:rPr>
        <w:t>ка</w:t>
      </w:r>
      <w:r w:rsidR="007873BF" w:rsidRPr="007873BF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A960EC" w:rsidRDefault="00A960EC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EC" w:rsidRPr="008C6F27" w:rsidRDefault="00A960EC" w:rsidP="00A96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Настоящим управление по земельным, имущественным отношениям, архитектуре и градостроительству администрации Туруханского района уведомляет о проведении публичных обсуждений в целях проведения экспертизы регулирующего воздействия нормативного правового акта:</w:t>
      </w:r>
    </w:p>
    <w:p w:rsidR="00A960EC" w:rsidRPr="008C6F27" w:rsidRDefault="00A960EC" w:rsidP="00655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49C0" w:rsidRPr="008C6F27" w:rsidRDefault="00D32B7B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Туруханского р</w:t>
      </w:r>
      <w:r w:rsidR="007B5955"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айонного от </w:t>
      </w:r>
      <w:r w:rsidR="007873BF" w:rsidRPr="00787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25.03.2019 </w:t>
      </w:r>
      <w:r w:rsidR="00485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873BF" w:rsidRPr="007873BF">
        <w:rPr>
          <w:rFonts w:ascii="Times New Roman" w:hAnsi="Times New Roman" w:cs="Times New Roman"/>
          <w:color w:val="000000" w:themeColor="text1"/>
          <w:sz w:val="28"/>
          <w:szCs w:val="28"/>
        </w:rPr>
        <w:t>№ 287-п</w:t>
      </w:r>
      <w:proofErr w:type="gramStart"/>
      <w:r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873BF" w:rsidRPr="007873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873BF" w:rsidRPr="007873BF">
        <w:rPr>
          <w:rFonts w:ascii="Times New Roman" w:hAnsi="Times New Roman" w:cs="Times New Roman"/>
          <w:sz w:val="28"/>
          <w:szCs w:val="28"/>
        </w:rPr>
        <w:t>б утверждении Порядка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249C0" w:rsidRPr="008C6F27" w:rsidRDefault="009249C0" w:rsidP="0092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9C0" w:rsidRPr="008C6F27" w:rsidRDefault="009249C0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D93441" w:rsidRPr="008C6F27" w:rsidRDefault="00D32B7B" w:rsidP="0078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pacing w:val="2"/>
          <w:sz w:val="28"/>
          <w:szCs w:val="28"/>
        </w:rPr>
        <w:t xml:space="preserve">Настоящий </w:t>
      </w:r>
      <w:r w:rsidR="007873BF" w:rsidRPr="007873BF">
        <w:rPr>
          <w:rFonts w:ascii="Times New Roman" w:hAnsi="Times New Roman" w:cs="Times New Roman"/>
          <w:spacing w:val="2"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C6F2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249C0" w:rsidRPr="008C6F27" w:rsidRDefault="009249C0" w:rsidP="00924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8C6F2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8C6F2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C6F27">
        <w:rPr>
          <w:rFonts w:ascii="Times New Roman" w:hAnsi="Times New Roman" w:cs="Times New Roman"/>
          <w:sz w:val="28"/>
          <w:szCs w:val="28"/>
        </w:rPr>
        <w:t>.</w:t>
      </w:r>
    </w:p>
    <w:p w:rsidR="009249C0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8C6F2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8C6F2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C6F27">
        <w:rPr>
          <w:rFonts w:ascii="Times New Roman" w:hAnsi="Times New Roman" w:cs="Times New Roman"/>
          <w:sz w:val="28"/>
          <w:szCs w:val="28"/>
        </w:rPr>
        <w:t>.</w:t>
      </w:r>
    </w:p>
    <w:p w:rsidR="009249C0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5BF3" w:rsidRPr="008C6F27" w:rsidRDefault="00655BF3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8C6F2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C6F27">
        <w:rPr>
          <w:rFonts w:ascii="Times New Roman" w:hAnsi="Times New Roman" w:cs="Times New Roman"/>
          <w:sz w:val="28"/>
          <w:szCs w:val="28"/>
        </w:rPr>
        <w:t>.</w:t>
      </w:r>
    </w:p>
    <w:p w:rsidR="009249C0" w:rsidRPr="008C6F27" w:rsidRDefault="009249C0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49C0" w:rsidRPr="008C6F27" w:rsidRDefault="00071912" w:rsidP="00655B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071912" w:rsidRPr="008C6F27" w:rsidRDefault="00071912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вопросов в рамках которых проведения публичных обсуждений постановления </w:t>
      </w:r>
      <w:r w:rsidR="009249C0" w:rsidRPr="008C6F27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</w:t>
      </w:r>
      <w:r w:rsidR="007873BF" w:rsidRPr="007873BF">
        <w:rPr>
          <w:rFonts w:ascii="Times New Roman" w:hAnsi="Times New Roman" w:cs="Times New Roman"/>
          <w:sz w:val="28"/>
          <w:szCs w:val="28"/>
        </w:rPr>
        <w:t>от 25.03.2019 № 287-п «Об утверждении Порядка формирования, ведения, ежегодного дополнения и опубликования Перечня муниципального имущества муниципального образования Туруханский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E31EA"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9C0" w:rsidRPr="008C6F27" w:rsidRDefault="009249C0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1EA" w:rsidRDefault="003E31EA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73BF" w:rsidRPr="008C6F27" w:rsidRDefault="007873BF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853C2" w:rsidRDefault="004853C2" w:rsidP="004853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управлению </w:t>
      </w:r>
    </w:p>
    <w:p w:rsidR="004853C2" w:rsidRDefault="004853C2" w:rsidP="004853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4853C2" w:rsidRDefault="004853C2" w:rsidP="004853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8321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Pr="00183218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183218">
        <w:rPr>
          <w:rFonts w:ascii="Times New Roman" w:hAnsi="Times New Roman"/>
          <w:sz w:val="28"/>
          <w:szCs w:val="28"/>
        </w:rPr>
        <w:t>земельным</w:t>
      </w:r>
      <w:proofErr w:type="gramEnd"/>
      <w:r w:rsidRPr="00183218">
        <w:rPr>
          <w:rFonts w:ascii="Times New Roman" w:hAnsi="Times New Roman"/>
          <w:sz w:val="28"/>
          <w:szCs w:val="28"/>
        </w:rPr>
        <w:t>,</w:t>
      </w:r>
    </w:p>
    <w:p w:rsidR="004853C2" w:rsidRDefault="004853C2" w:rsidP="00485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 xml:space="preserve">имущественным отношениям, </w:t>
      </w:r>
    </w:p>
    <w:p w:rsidR="004853C2" w:rsidRDefault="004853C2" w:rsidP="004853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4853C2" w:rsidRDefault="004853C2" w:rsidP="004853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Туруханского района                                      М.А. Сапожников</w:t>
      </w:r>
    </w:p>
    <w:p w:rsidR="00071912" w:rsidRPr="008C6F27" w:rsidRDefault="00071912" w:rsidP="004853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71912" w:rsidRPr="008C6F27" w:rsidSect="007B5955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3200"/>
    <w:rsid w:val="00071912"/>
    <w:rsid w:val="001A26AA"/>
    <w:rsid w:val="00266810"/>
    <w:rsid w:val="002A7444"/>
    <w:rsid w:val="002E404E"/>
    <w:rsid w:val="002E446F"/>
    <w:rsid w:val="003947DA"/>
    <w:rsid w:val="003A70E0"/>
    <w:rsid w:val="003B3200"/>
    <w:rsid w:val="003E2BF2"/>
    <w:rsid w:val="003E31EA"/>
    <w:rsid w:val="004853C2"/>
    <w:rsid w:val="004C4E97"/>
    <w:rsid w:val="004E0BE9"/>
    <w:rsid w:val="00655BF3"/>
    <w:rsid w:val="007873BF"/>
    <w:rsid w:val="007A42B4"/>
    <w:rsid w:val="007B5955"/>
    <w:rsid w:val="00814C11"/>
    <w:rsid w:val="00856E50"/>
    <w:rsid w:val="008C6F27"/>
    <w:rsid w:val="009115C4"/>
    <w:rsid w:val="009249C0"/>
    <w:rsid w:val="00A12FA5"/>
    <w:rsid w:val="00A2518C"/>
    <w:rsid w:val="00A960EC"/>
    <w:rsid w:val="00B12555"/>
    <w:rsid w:val="00BE19FB"/>
    <w:rsid w:val="00C63435"/>
    <w:rsid w:val="00CA5EE8"/>
    <w:rsid w:val="00CA7FA2"/>
    <w:rsid w:val="00D32B7B"/>
    <w:rsid w:val="00D551F5"/>
    <w:rsid w:val="00D62882"/>
    <w:rsid w:val="00D93441"/>
    <w:rsid w:val="00D94A6E"/>
    <w:rsid w:val="00E3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F3"/>
    <w:rPr>
      <w:color w:val="0000FF"/>
      <w:u w:val="single"/>
    </w:rPr>
  </w:style>
  <w:style w:type="paragraph" w:customStyle="1" w:styleId="ConsPlusNormal">
    <w:name w:val="ConsPlusNormal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2126-829F-4B6B-AD73-6C6B210A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Сапожников</dc:creator>
  <cp:keywords/>
  <dc:description/>
  <cp:lastModifiedBy>Екатерина Вершинина</cp:lastModifiedBy>
  <cp:revision>3</cp:revision>
  <cp:lastPrinted>2018-12-04T03:15:00Z</cp:lastPrinted>
  <dcterms:created xsi:type="dcterms:W3CDTF">2020-06-17T03:06:00Z</dcterms:created>
  <dcterms:modified xsi:type="dcterms:W3CDTF">2020-06-26T04:07:00Z</dcterms:modified>
</cp:coreProperties>
</file>