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3" w:rsidRPr="00A960EC" w:rsidRDefault="00655BF3" w:rsidP="0065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71"/>
      <w:bookmarkEnd w:id="0"/>
      <w:r w:rsidRPr="00A960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B5955" w:rsidRPr="007B5955" w:rsidRDefault="00A960EC" w:rsidP="00370D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55">
        <w:rPr>
          <w:rFonts w:ascii="Times New Roman" w:hAnsi="Times New Roman" w:cs="Times New Roman"/>
          <w:b/>
          <w:sz w:val="28"/>
          <w:szCs w:val="28"/>
        </w:rPr>
        <w:t>О проведении публичных обсуждений</w:t>
      </w:r>
      <w:r w:rsidR="00370DE8"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  <w:r w:rsidRPr="007B5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DE8">
        <w:rPr>
          <w:rFonts w:ascii="Times New Roman" w:hAnsi="Times New Roman" w:cs="Times New Roman"/>
          <w:b/>
          <w:sz w:val="28"/>
          <w:szCs w:val="28"/>
        </w:rPr>
        <w:t>п</w:t>
      </w:r>
      <w:r w:rsidR="00032D24" w:rsidRP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остановлени</w:t>
      </w:r>
      <w:r w:rsidR="00370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032D24" w:rsidRP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 w:rsidR="000E73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21.08.2017</w:t>
      </w:r>
      <w:r w:rsid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2D24" w:rsidRP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0E73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1232</w:t>
      </w:r>
      <w:r w:rsidR="00032D24" w:rsidRP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-п «</w:t>
      </w:r>
      <w:r w:rsidR="000E7322" w:rsidRPr="000E73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</w:t>
      </w:r>
      <w:r w:rsidR="00032D24" w:rsidRPr="00032D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A960EC" w:rsidRDefault="00A960EC" w:rsidP="00655B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EC" w:rsidRPr="008C6F27" w:rsidRDefault="00A960EC" w:rsidP="00370DE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Настоящим управление по земельным, имущественным отношениям, архитектуре и градостроительству администрации Туруханского района уведомляет о проведении публичных обсуждений в целях проведения экспертизы регулирующего воздействия нормативного правового акта:</w:t>
      </w:r>
    </w:p>
    <w:p w:rsidR="00C80654" w:rsidRPr="00C80654" w:rsidRDefault="00C80654" w:rsidP="00C80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нормативного правового акта </w:t>
      </w:r>
      <w:r w:rsidR="004224D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80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  <w:r w:rsidR="00D32B7B" w:rsidRPr="00C80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Туруханского р</w:t>
      </w:r>
      <w:r w:rsidR="007B5955" w:rsidRPr="00C806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айонного </w:t>
      </w:r>
      <w:r w:rsidR="000E7322" w:rsidRPr="000E73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21.08.2017 № 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</w:t>
      </w:r>
      <w:r w:rsidR="000E73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 Туруханский район» </w:t>
      </w:r>
      <w:r w:rsidRPr="00C80654">
        <w:rPr>
          <w:rFonts w:ascii="Times New Roman" w:hAnsi="Times New Roman" w:cs="Times New Roman"/>
          <w:sz w:val="28"/>
          <w:szCs w:val="28"/>
        </w:rPr>
        <w:t>в соответствии</w:t>
      </w:r>
      <w:r w:rsidRPr="00C8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DE8">
        <w:rPr>
          <w:rFonts w:ascii="Times New Roman" w:hAnsi="Times New Roman" w:cs="Times New Roman"/>
          <w:sz w:val="28"/>
          <w:szCs w:val="28"/>
        </w:rPr>
        <w:t>с</w:t>
      </w:r>
      <w:r w:rsidRPr="00C8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654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C80654">
        <w:rPr>
          <w:rFonts w:ascii="Times New Roman" w:hAnsi="Times New Roman" w:cs="Times New Roman"/>
          <w:sz w:val="28"/>
          <w:szCs w:val="28"/>
        </w:rPr>
        <w:t>аспоряжения Правительства Красноярского края от 13.11.2010 № 936-р «Об утверждении дополнительных сводных перечней государственных и муниципальных услуг, предоставляемых органами исполнительной власти Красноярского края</w:t>
      </w:r>
      <w:r w:rsidR="00370DE8">
        <w:rPr>
          <w:rFonts w:ascii="Times New Roman" w:hAnsi="Times New Roman" w:cs="Times New Roman"/>
          <w:sz w:val="28"/>
          <w:szCs w:val="28"/>
        </w:rPr>
        <w:t>»</w:t>
      </w:r>
      <w:r w:rsidRPr="00C80654">
        <w:rPr>
          <w:rFonts w:ascii="Times New Roman" w:hAnsi="Times New Roman" w:cs="Times New Roman"/>
          <w:sz w:val="28"/>
          <w:szCs w:val="28"/>
        </w:rPr>
        <w:t>.</w:t>
      </w:r>
    </w:p>
    <w:p w:rsidR="009249C0" w:rsidRDefault="00C80654" w:rsidP="00C806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Разработчик проекта нормативного правового акта: отдел по управлению муниципальным имуществом </w:t>
      </w:r>
      <w:r w:rsidRPr="008C6F27">
        <w:rPr>
          <w:rFonts w:ascii="Times New Roman" w:hAnsi="Times New Roman" w:cs="Times New Roman"/>
          <w:sz w:val="28"/>
          <w:szCs w:val="28"/>
        </w:rPr>
        <w:t>управления по земельным, имущественным отношениям,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F2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F27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DE8" w:rsidRDefault="00370DE8" w:rsidP="00C806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проведения публичных обсуждений:</w:t>
      </w:r>
    </w:p>
    <w:p w:rsidR="00370DE8" w:rsidRPr="00370DE8" w:rsidRDefault="00370DE8" w:rsidP="00C8065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E7322">
        <w:rPr>
          <w:rFonts w:ascii="Times New Roman" w:hAnsi="Times New Roman" w:cs="Times New Roman"/>
          <w:b/>
          <w:sz w:val="28"/>
          <w:szCs w:val="28"/>
        </w:rPr>
        <w:t>24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322">
        <w:rPr>
          <w:rFonts w:ascii="Times New Roman" w:hAnsi="Times New Roman" w:cs="Times New Roman"/>
          <w:b/>
          <w:sz w:val="28"/>
          <w:szCs w:val="28"/>
        </w:rPr>
        <w:t>марта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E7322">
        <w:rPr>
          <w:rFonts w:ascii="Times New Roman" w:hAnsi="Times New Roman" w:cs="Times New Roman"/>
          <w:b/>
          <w:sz w:val="28"/>
          <w:szCs w:val="28"/>
        </w:rPr>
        <w:t>21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0E7322">
        <w:rPr>
          <w:rFonts w:ascii="Times New Roman" w:hAnsi="Times New Roman" w:cs="Times New Roman"/>
          <w:b/>
          <w:sz w:val="28"/>
          <w:szCs w:val="28"/>
        </w:rPr>
        <w:t>05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322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E7322">
        <w:rPr>
          <w:rFonts w:ascii="Times New Roman" w:hAnsi="Times New Roman" w:cs="Times New Roman"/>
          <w:b/>
          <w:sz w:val="28"/>
          <w:szCs w:val="28"/>
        </w:rPr>
        <w:t>21</w:t>
      </w:r>
      <w:r w:rsidRPr="00370D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0DE8" w:rsidRDefault="00370DE8" w:rsidP="00C80654">
      <w:pPr>
        <w:pStyle w:val="ConsPlusNonformat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Способ направления ответов: направление по электронной почте на адрес:</w:t>
      </w:r>
      <w:r w:rsidR="00AF226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F226B" w:rsidRPr="00E636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kumi</w:t>
        </w:r>
        <w:r w:rsidR="00AF226B" w:rsidRPr="00E636F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F226B" w:rsidRPr="00E636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turuhansk</w:t>
        </w:r>
        <w:r w:rsidR="00AF226B" w:rsidRPr="00E636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226B" w:rsidRPr="00E636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226B"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составленного (заполненного) по прилагаемой форме опросного листа или на бумажном носителе по адресу: </w:t>
      </w:r>
      <w:r w:rsidR="00AF226B" w:rsidRPr="00AF2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663230, Красноярский край, Туруханский район, с. Туруханск, ул. Дружбы народов, д. 18</w:t>
      </w:r>
      <w:r w:rsidR="00AF2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F226B" w:rsidRPr="00AF226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управления по земельным, имущественным отношениям, архитектуре и градостроительству администрации Туруханского района</w:t>
      </w:r>
      <w:r w:rsidR="00AF226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8(39190)4-51-65,</w:t>
      </w:r>
      <w:r w:rsidR="001306EE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рабочие дни с 09:00 до 17:00; обед с 13:00 до 14:00.</w:t>
      </w:r>
    </w:p>
    <w:p w:rsidR="001306EE" w:rsidRDefault="001306EE" w:rsidP="001306EE">
      <w:pPr>
        <w:pStyle w:val="ConsPlusNonformat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Прилагаемые к уведомлению документы:</w:t>
      </w:r>
    </w:p>
    <w:p w:rsidR="001306EE" w:rsidRPr="004D6839" w:rsidRDefault="001306EE" w:rsidP="00ED1C07">
      <w:pPr>
        <w:pStyle w:val="ConsPlusNonformat"/>
        <w:numPr>
          <w:ilvl w:val="0"/>
          <w:numId w:val="1"/>
        </w:numPr>
        <w:tabs>
          <w:tab w:val="left" w:pos="284"/>
        </w:tabs>
        <w:ind w:hanging="72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4D683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проект нормативного правового акта муниципального образования Туруханский район;</w:t>
      </w:r>
      <w:r w:rsidR="004D6839" w:rsidRPr="004D683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D683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пояснительная записка;</w:t>
      </w:r>
      <w:r w:rsidR="004D683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D683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опросный лист.</w:t>
      </w:r>
    </w:p>
    <w:p w:rsidR="001306EE" w:rsidRPr="008C6F27" w:rsidRDefault="001306EE" w:rsidP="001306E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(В период публичных обсуждения все заинтересованные лица могут направить свои замечания и предложения по данному нормативному акту).</w:t>
      </w:r>
    </w:p>
    <w:p w:rsidR="004D6839" w:rsidRDefault="004D6839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6839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 xml:space="preserve">Руководитель управления по земельным, </w:t>
      </w:r>
    </w:p>
    <w:p w:rsidR="004D6839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имущественным отношениям,</w:t>
      </w:r>
    </w:p>
    <w:p w:rsidR="009249C0" w:rsidRPr="008C6F27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</w:p>
    <w:p w:rsidR="00071912" w:rsidRPr="008C6F27" w:rsidRDefault="009249C0" w:rsidP="00655B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6F27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   </w:t>
      </w:r>
      <w:r w:rsidR="00390D27">
        <w:rPr>
          <w:rFonts w:ascii="Times New Roman" w:hAnsi="Times New Roman" w:cs="Times New Roman"/>
          <w:sz w:val="28"/>
          <w:szCs w:val="28"/>
        </w:rPr>
        <w:t xml:space="preserve"> </w:t>
      </w:r>
      <w:r w:rsidRPr="008C6F27">
        <w:rPr>
          <w:rFonts w:ascii="Times New Roman" w:hAnsi="Times New Roman" w:cs="Times New Roman"/>
          <w:sz w:val="28"/>
          <w:szCs w:val="28"/>
        </w:rPr>
        <w:t xml:space="preserve">  </w:t>
      </w:r>
      <w:r w:rsidR="004D6839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1" w:name="_GoBack"/>
      <w:bookmarkEnd w:id="1"/>
      <w:r w:rsidRPr="008C6F27">
        <w:rPr>
          <w:rFonts w:ascii="Times New Roman" w:hAnsi="Times New Roman" w:cs="Times New Roman"/>
          <w:sz w:val="28"/>
          <w:szCs w:val="28"/>
        </w:rPr>
        <w:t xml:space="preserve">     </w:t>
      </w:r>
      <w:r w:rsidR="00856E50" w:rsidRPr="008C6F27">
        <w:rPr>
          <w:rFonts w:ascii="Times New Roman" w:hAnsi="Times New Roman" w:cs="Times New Roman"/>
          <w:sz w:val="28"/>
          <w:szCs w:val="28"/>
        </w:rPr>
        <w:t xml:space="preserve"> </w:t>
      </w:r>
      <w:r w:rsidRPr="008C6F27">
        <w:rPr>
          <w:rFonts w:ascii="Times New Roman" w:hAnsi="Times New Roman" w:cs="Times New Roman"/>
          <w:sz w:val="28"/>
          <w:szCs w:val="28"/>
        </w:rPr>
        <w:t xml:space="preserve">               А.А. Ковалева</w:t>
      </w:r>
    </w:p>
    <w:sectPr w:rsidR="00071912" w:rsidRPr="008C6F27" w:rsidSect="004D6839">
      <w:pgSz w:w="11906" w:h="16838" w:code="9"/>
      <w:pgMar w:top="907" w:right="964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3533"/>
    <w:multiLevelType w:val="hybridMultilevel"/>
    <w:tmpl w:val="41E43930"/>
    <w:lvl w:ilvl="0" w:tplc="D370F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00"/>
    <w:rsid w:val="00032D24"/>
    <w:rsid w:val="00071912"/>
    <w:rsid w:val="000E7322"/>
    <w:rsid w:val="001306EE"/>
    <w:rsid w:val="001A26AA"/>
    <w:rsid w:val="00266810"/>
    <w:rsid w:val="002E404E"/>
    <w:rsid w:val="002E446F"/>
    <w:rsid w:val="00370DE8"/>
    <w:rsid w:val="00390D27"/>
    <w:rsid w:val="003947DA"/>
    <w:rsid w:val="003A70E0"/>
    <w:rsid w:val="003B3200"/>
    <w:rsid w:val="003E2BF2"/>
    <w:rsid w:val="003E31EA"/>
    <w:rsid w:val="004224D0"/>
    <w:rsid w:val="004C4E97"/>
    <w:rsid w:val="004D6839"/>
    <w:rsid w:val="004E0BE9"/>
    <w:rsid w:val="00655BF3"/>
    <w:rsid w:val="007A42B4"/>
    <w:rsid w:val="007B5955"/>
    <w:rsid w:val="00814C11"/>
    <w:rsid w:val="00844A7A"/>
    <w:rsid w:val="00856E50"/>
    <w:rsid w:val="008C6F27"/>
    <w:rsid w:val="009115C4"/>
    <w:rsid w:val="009249C0"/>
    <w:rsid w:val="009C2C3E"/>
    <w:rsid w:val="00A12FA5"/>
    <w:rsid w:val="00A2518C"/>
    <w:rsid w:val="00A960EC"/>
    <w:rsid w:val="00AF226B"/>
    <w:rsid w:val="00B12555"/>
    <w:rsid w:val="00BE19FB"/>
    <w:rsid w:val="00C63435"/>
    <w:rsid w:val="00C80654"/>
    <w:rsid w:val="00CA5EE8"/>
    <w:rsid w:val="00CA7FA2"/>
    <w:rsid w:val="00D32B7B"/>
    <w:rsid w:val="00D551F5"/>
    <w:rsid w:val="00D62882"/>
    <w:rsid w:val="00D93441"/>
    <w:rsid w:val="00D94A6E"/>
    <w:rsid w:val="00E34329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1E090-34BE-44C1-8995-9455C712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F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BF3"/>
    <w:rPr>
      <w:color w:val="0000FF"/>
      <w:u w:val="single"/>
    </w:rPr>
  </w:style>
  <w:style w:type="paragraph" w:customStyle="1" w:styleId="ConsPlusNormal">
    <w:name w:val="ConsPlusNormal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55B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C4"/>
    <w:rPr>
      <w:rFonts w:ascii="Segoe UI" w:eastAsia="Times New Roman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i@turuh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686F7-C107-46D6-A956-548A2988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Сапожников</dc:creator>
  <cp:keywords/>
  <dc:description/>
  <cp:lastModifiedBy>Миша</cp:lastModifiedBy>
  <cp:revision>3</cp:revision>
  <cp:lastPrinted>2019-10-29T03:58:00Z</cp:lastPrinted>
  <dcterms:created xsi:type="dcterms:W3CDTF">2021-09-01T03:50:00Z</dcterms:created>
  <dcterms:modified xsi:type="dcterms:W3CDTF">2021-09-01T03:52:00Z</dcterms:modified>
</cp:coreProperties>
</file>