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EB6274">
        <w:rPr>
          <w:sz w:val="32"/>
          <w:szCs w:val="32"/>
        </w:rPr>
        <w:t>Обустройство Ванкорской группы месторождений. Инженерная подготовка и автодорога кустовой площадки №15бис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664D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EB6274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Обустройство Ванкорской группы месторождений. Инженерная подготовка и автодорога кустовой площадки №15бис</w:t>
      </w:r>
    </w:p>
    <w:p w:rsidR="00D83B22" w:rsidRPr="00B664D5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EB6274">
        <w:rPr>
          <w:sz w:val="28"/>
          <w:szCs w:val="28"/>
        </w:rPr>
        <w:t>Обустройство Ванкорской группы месторождений. Инженерная подготовка и автодорога кустовой площадки №15бис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B664D5" w:rsidRDefault="00F13DBE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DBE">
        <w:rPr>
          <w:rFonts w:ascii="Times New Roman" w:hAnsi="Times New Roman" w:cs="Times New Roman"/>
          <w:sz w:val="28"/>
          <w:szCs w:val="28"/>
        </w:rPr>
        <w:t>11.05.2023-10.06.2023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B664D5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ссылке: </w:t>
      </w:r>
      <w:hyperlink r:id="rId11" w:history="1">
        <w:r w:rsidR="00AC3A48" w:rsidRPr="00AC3A48">
          <w:rPr>
            <w:rStyle w:val="a9"/>
            <w:sz w:val="28"/>
            <w:szCs w:val="28"/>
          </w:rPr>
          <w:t>https://disk.yandex.ru/d/RGmBbyoqwze1PQ</w:t>
        </w:r>
      </w:hyperlink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F13DBE" w:rsidRPr="00F13DBE">
        <w:rPr>
          <w:rFonts w:ascii="Times New Roman" w:hAnsi="Times New Roman" w:cs="Times New Roman"/>
          <w:sz w:val="28"/>
          <w:szCs w:val="28"/>
        </w:rPr>
        <w:t>11.05.2023-10.06.2023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F13DBE" w:rsidRPr="00F13DBE">
        <w:rPr>
          <w:rFonts w:ascii="Times New Roman" w:hAnsi="Times New Roman" w:cs="Times New Roman"/>
          <w:sz w:val="28"/>
          <w:szCs w:val="28"/>
        </w:rPr>
        <w:t>11.05.2023-10.06.2023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>31.05.2023 в 1</w:t>
      </w:r>
      <w:r w:rsidR="00EB6274">
        <w:rPr>
          <w:rFonts w:ascii="Times New Roman" w:hAnsi="Times New Roman" w:cs="Times New Roman"/>
          <w:b/>
          <w:sz w:val="28"/>
          <w:szCs w:val="28"/>
        </w:rPr>
        <w:t>5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>:</w:t>
      </w:r>
      <w:r w:rsidR="00EB6274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B6274" w:rsidRDefault="00D14D15" w:rsidP="00CA5565">
      <w:pPr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Трикозин Александр Александрович </w:t>
      </w:r>
      <w:r w:rsidR="00F13DBE"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+7 (861) 201-72-47, электронная почта: </w:t>
      </w:r>
      <w:hyperlink r:id="rId13" w:history="1"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aatrikozin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@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ntc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rosneft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EB6274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B664D5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F477EF" w:rsidRPr="00B664D5" w:rsidRDefault="00F477EF" w:rsidP="007B175A">
      <w:pPr>
        <w:spacing w:line="36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3A48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60A3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274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477EF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fdd208"/>
    </o:shapedefaults>
    <o:shapelayout v:ext="edit">
      <o:idmap v:ext="edit" data="1"/>
    </o:shapelayout>
  </w:shapeDefaults>
  <w:decimalSymbol w:val=","/>
  <w:listSeparator w:val=";"/>
  <w14:docId w14:val="4DE6A562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vetoshkinde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B3A2-A1C0-4973-9AC6-992EDC48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115</cp:revision>
  <cp:lastPrinted>2021-11-25T04:42:00Z</cp:lastPrinted>
  <dcterms:created xsi:type="dcterms:W3CDTF">2021-05-14T02:40:00Z</dcterms:created>
  <dcterms:modified xsi:type="dcterms:W3CDTF">2023-04-21T08:35:00Z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