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46" w:rsidRPr="00A46729" w:rsidRDefault="00826446" w:rsidP="0067084F">
      <w:pPr>
        <w:ind w:firstLine="567"/>
        <w:jc w:val="center"/>
        <w:outlineLvl w:val="0"/>
        <w:rPr>
          <w:b/>
          <w:sz w:val="28"/>
          <w:szCs w:val="28"/>
        </w:rPr>
      </w:pPr>
      <w:r w:rsidRPr="00A46729">
        <w:rPr>
          <w:b/>
          <w:sz w:val="28"/>
          <w:szCs w:val="28"/>
        </w:rPr>
        <w:t xml:space="preserve">Ассоциация </w:t>
      </w:r>
    </w:p>
    <w:p w:rsidR="00826446" w:rsidRPr="00A46729" w:rsidRDefault="00826446" w:rsidP="0067084F">
      <w:pPr>
        <w:ind w:firstLine="567"/>
        <w:jc w:val="center"/>
        <w:outlineLvl w:val="0"/>
        <w:rPr>
          <w:b/>
          <w:sz w:val="28"/>
          <w:szCs w:val="28"/>
        </w:rPr>
      </w:pPr>
      <w:r w:rsidRPr="00A46729">
        <w:rPr>
          <w:b/>
          <w:sz w:val="28"/>
          <w:szCs w:val="28"/>
        </w:rPr>
        <w:t>«Совет муниципальных образований Красноярского края»</w:t>
      </w:r>
    </w:p>
    <w:p w:rsidR="002D0E03" w:rsidRDefault="002D0E03" w:rsidP="0067084F">
      <w:pPr>
        <w:tabs>
          <w:tab w:val="left" w:pos="0"/>
          <w:tab w:val="left" w:pos="1134"/>
        </w:tabs>
        <w:ind w:firstLine="567"/>
        <w:jc w:val="center"/>
        <w:rPr>
          <w:sz w:val="28"/>
          <w:szCs w:val="28"/>
        </w:rPr>
      </w:pPr>
    </w:p>
    <w:p w:rsidR="00826446" w:rsidRDefault="00826446" w:rsidP="0067084F">
      <w:pPr>
        <w:tabs>
          <w:tab w:val="left" w:pos="0"/>
          <w:tab w:val="left" w:pos="1134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AA540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ТОКОЛ</w:t>
      </w:r>
    </w:p>
    <w:p w:rsidR="00EE5FDC" w:rsidRPr="009E58D3" w:rsidRDefault="002A4530" w:rsidP="0067084F">
      <w:pPr>
        <w:tabs>
          <w:tab w:val="left" w:pos="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9E58D3">
        <w:rPr>
          <w:b/>
          <w:sz w:val="28"/>
          <w:szCs w:val="28"/>
        </w:rPr>
        <w:t xml:space="preserve">совместного </w:t>
      </w:r>
      <w:r w:rsidR="00EE5FDC" w:rsidRPr="009E58D3">
        <w:rPr>
          <w:b/>
          <w:sz w:val="28"/>
          <w:szCs w:val="28"/>
        </w:rPr>
        <w:t>заседания</w:t>
      </w:r>
    </w:p>
    <w:p w:rsidR="00826446" w:rsidRPr="002D0E03" w:rsidRDefault="002A4530" w:rsidP="0067084F">
      <w:pPr>
        <w:tabs>
          <w:tab w:val="left" w:pos="0"/>
          <w:tab w:val="left" w:pos="1134"/>
        </w:tabs>
        <w:ind w:firstLine="567"/>
        <w:jc w:val="center"/>
        <w:rPr>
          <w:sz w:val="28"/>
          <w:szCs w:val="28"/>
        </w:rPr>
      </w:pPr>
      <w:r w:rsidRPr="002D0E03">
        <w:rPr>
          <w:sz w:val="28"/>
          <w:szCs w:val="28"/>
        </w:rPr>
        <w:t xml:space="preserve">Палат городских округов, </w:t>
      </w:r>
      <w:r w:rsidR="00E82D35" w:rsidRPr="002D0E03">
        <w:rPr>
          <w:sz w:val="28"/>
          <w:szCs w:val="28"/>
        </w:rPr>
        <w:t>муниципальных</w:t>
      </w:r>
      <w:r w:rsidRPr="002D0E03">
        <w:rPr>
          <w:sz w:val="28"/>
          <w:szCs w:val="28"/>
        </w:rPr>
        <w:t xml:space="preserve"> районов, муниципальных округов </w:t>
      </w:r>
    </w:p>
    <w:p w:rsidR="00EE5FDC" w:rsidRPr="002D0E03" w:rsidRDefault="002A4530" w:rsidP="0067084F">
      <w:pPr>
        <w:tabs>
          <w:tab w:val="left" w:pos="0"/>
          <w:tab w:val="left" w:pos="1134"/>
        </w:tabs>
        <w:ind w:firstLine="567"/>
        <w:jc w:val="center"/>
        <w:rPr>
          <w:sz w:val="28"/>
          <w:szCs w:val="28"/>
        </w:rPr>
      </w:pPr>
      <w:r w:rsidRPr="002D0E03">
        <w:rPr>
          <w:sz w:val="28"/>
          <w:szCs w:val="28"/>
        </w:rPr>
        <w:t>в режиме видеоконференцсвязи (ВКС)</w:t>
      </w:r>
    </w:p>
    <w:p w:rsidR="002D0E03" w:rsidRPr="009E58D3" w:rsidRDefault="002D0E03" w:rsidP="0067084F">
      <w:pPr>
        <w:tabs>
          <w:tab w:val="left" w:pos="0"/>
          <w:tab w:val="left" w:pos="1134"/>
          <w:tab w:val="left" w:pos="2552"/>
        </w:tabs>
        <w:ind w:firstLine="567"/>
        <w:jc w:val="both"/>
        <w:rPr>
          <w:sz w:val="16"/>
          <w:szCs w:val="16"/>
        </w:rPr>
      </w:pPr>
    </w:p>
    <w:p w:rsidR="00EE5FDC" w:rsidRPr="009E58D3" w:rsidRDefault="00CA564B" w:rsidP="006A786A">
      <w:pPr>
        <w:tabs>
          <w:tab w:val="left" w:pos="0"/>
          <w:tab w:val="left" w:pos="1134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3E4AD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EE5FDC" w:rsidRPr="009E58D3">
        <w:rPr>
          <w:sz w:val="28"/>
          <w:szCs w:val="28"/>
        </w:rPr>
        <w:t xml:space="preserve"> 20</w:t>
      </w:r>
      <w:r w:rsidR="009E58D3">
        <w:rPr>
          <w:sz w:val="28"/>
          <w:szCs w:val="28"/>
        </w:rPr>
        <w:t>20 года</w:t>
      </w:r>
      <w:r w:rsidR="009E58D3">
        <w:rPr>
          <w:sz w:val="28"/>
          <w:szCs w:val="28"/>
        </w:rPr>
        <w:tab/>
      </w:r>
      <w:r w:rsidR="009E58D3">
        <w:rPr>
          <w:sz w:val="28"/>
          <w:szCs w:val="28"/>
        </w:rPr>
        <w:tab/>
      </w:r>
      <w:r w:rsidR="009E58D3">
        <w:rPr>
          <w:sz w:val="28"/>
          <w:szCs w:val="28"/>
        </w:rPr>
        <w:tab/>
      </w:r>
      <w:r w:rsidR="009E58D3">
        <w:rPr>
          <w:sz w:val="28"/>
          <w:szCs w:val="28"/>
        </w:rPr>
        <w:tab/>
      </w:r>
      <w:r w:rsidR="009E58D3">
        <w:rPr>
          <w:sz w:val="28"/>
          <w:szCs w:val="28"/>
        </w:rPr>
        <w:tab/>
      </w:r>
      <w:r w:rsidR="00EE5FDC" w:rsidRPr="009E58D3">
        <w:rPr>
          <w:sz w:val="28"/>
          <w:szCs w:val="28"/>
        </w:rPr>
        <w:t xml:space="preserve"> </w:t>
      </w:r>
      <w:r w:rsidR="00F25F08" w:rsidRPr="009E58D3">
        <w:rPr>
          <w:sz w:val="28"/>
          <w:szCs w:val="28"/>
        </w:rPr>
        <w:t xml:space="preserve">               </w:t>
      </w:r>
      <w:r w:rsidR="00826446">
        <w:rPr>
          <w:sz w:val="28"/>
          <w:szCs w:val="28"/>
        </w:rPr>
        <w:t xml:space="preserve">       </w:t>
      </w:r>
      <w:r w:rsidR="00F25F08" w:rsidRPr="009E58D3">
        <w:rPr>
          <w:sz w:val="28"/>
          <w:szCs w:val="28"/>
        </w:rPr>
        <w:t xml:space="preserve">   </w:t>
      </w:r>
      <w:r w:rsidR="00EE5FDC" w:rsidRPr="009E58D3">
        <w:rPr>
          <w:sz w:val="28"/>
          <w:szCs w:val="28"/>
        </w:rPr>
        <w:t xml:space="preserve">     </w:t>
      </w:r>
      <w:r w:rsidR="00867513">
        <w:rPr>
          <w:sz w:val="28"/>
          <w:szCs w:val="28"/>
        </w:rPr>
        <w:t xml:space="preserve">     </w:t>
      </w:r>
      <w:r w:rsidR="00EE5FDC" w:rsidRPr="009E58D3">
        <w:rPr>
          <w:sz w:val="28"/>
          <w:szCs w:val="28"/>
        </w:rPr>
        <w:t xml:space="preserve"> г. Красноярск</w:t>
      </w:r>
    </w:p>
    <w:p w:rsidR="00EE5FDC" w:rsidRPr="009E58D3" w:rsidRDefault="00826446" w:rsidP="0067084F">
      <w:pPr>
        <w:tabs>
          <w:tab w:val="left" w:pos="0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заседания: </w:t>
      </w:r>
      <w:r w:rsidR="007E27A3">
        <w:rPr>
          <w:sz w:val="28"/>
          <w:szCs w:val="28"/>
        </w:rPr>
        <w:t>1</w:t>
      </w:r>
      <w:r w:rsidR="00CA564B">
        <w:rPr>
          <w:sz w:val="28"/>
          <w:szCs w:val="28"/>
        </w:rPr>
        <w:t>2</w:t>
      </w:r>
      <w:r w:rsidR="007E27A3">
        <w:rPr>
          <w:sz w:val="28"/>
          <w:szCs w:val="28"/>
        </w:rPr>
        <w:t>:00 час.</w:t>
      </w:r>
    </w:p>
    <w:p w:rsidR="00AA5403" w:rsidRDefault="00AA5403" w:rsidP="0067084F">
      <w:pPr>
        <w:tabs>
          <w:tab w:val="left" w:pos="0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826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подключений к ВКС – </w:t>
      </w:r>
      <w:r w:rsidR="00CA564B">
        <w:rPr>
          <w:sz w:val="28"/>
          <w:szCs w:val="28"/>
        </w:rPr>
        <w:t>63</w:t>
      </w:r>
      <w:r>
        <w:rPr>
          <w:sz w:val="28"/>
          <w:szCs w:val="28"/>
        </w:rPr>
        <w:t xml:space="preserve">. </w:t>
      </w:r>
    </w:p>
    <w:p w:rsidR="007E27A3" w:rsidRDefault="00AA5403" w:rsidP="0067084F">
      <w:pPr>
        <w:tabs>
          <w:tab w:val="left" w:pos="0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участников прилагается.</w:t>
      </w:r>
    </w:p>
    <w:p w:rsidR="00AA5403" w:rsidRDefault="00AA5403" w:rsidP="0067084F">
      <w:pPr>
        <w:ind w:firstLine="567"/>
        <w:jc w:val="both"/>
        <w:rPr>
          <w:b/>
          <w:sz w:val="28"/>
          <w:szCs w:val="28"/>
        </w:rPr>
      </w:pPr>
    </w:p>
    <w:p w:rsidR="00AA5403" w:rsidRDefault="00AA5403" w:rsidP="0067084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B71C1">
        <w:rPr>
          <w:b/>
          <w:sz w:val="28"/>
          <w:szCs w:val="28"/>
        </w:rPr>
        <w:t xml:space="preserve">Председательствующий </w:t>
      </w:r>
      <w:r>
        <w:rPr>
          <w:b/>
          <w:sz w:val="28"/>
          <w:szCs w:val="28"/>
        </w:rPr>
        <w:t>Сергей Васильевич Еремин</w:t>
      </w:r>
      <w:r w:rsidRPr="002B71C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B71C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2B71C1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Ассоциации «</w:t>
      </w:r>
      <w:r w:rsidRPr="002B71C1">
        <w:rPr>
          <w:sz w:val="28"/>
          <w:szCs w:val="28"/>
        </w:rPr>
        <w:t>Совет муниципальных образований Красноярского края</w:t>
      </w:r>
      <w:r>
        <w:rPr>
          <w:sz w:val="28"/>
          <w:szCs w:val="28"/>
        </w:rPr>
        <w:t>»</w:t>
      </w:r>
      <w:r w:rsidRPr="002B71C1">
        <w:rPr>
          <w:sz w:val="28"/>
          <w:szCs w:val="28"/>
        </w:rPr>
        <w:t xml:space="preserve">, </w:t>
      </w:r>
      <w:r w:rsidR="00C96BCA">
        <w:rPr>
          <w:sz w:val="28"/>
          <w:szCs w:val="28"/>
        </w:rPr>
        <w:br/>
      </w:r>
      <w:r>
        <w:rPr>
          <w:bCs/>
          <w:sz w:val="28"/>
          <w:szCs w:val="28"/>
          <w:lang w:eastAsia="en-US"/>
        </w:rPr>
        <w:t>Глава города Красноярска</w:t>
      </w:r>
      <w:r>
        <w:rPr>
          <w:sz w:val="28"/>
          <w:szCs w:val="28"/>
        </w:rPr>
        <w:t>.</w:t>
      </w:r>
    </w:p>
    <w:p w:rsidR="00694ACF" w:rsidRDefault="00694ACF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</w:p>
    <w:p w:rsidR="00AA5403" w:rsidRPr="00AA5403" w:rsidRDefault="00AA5403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b/>
          <w:sz w:val="28"/>
          <w:szCs w:val="28"/>
        </w:rPr>
      </w:pPr>
      <w:r w:rsidRPr="00AA5403">
        <w:rPr>
          <w:b/>
          <w:sz w:val="28"/>
          <w:szCs w:val="28"/>
        </w:rPr>
        <w:t>СЛУШАЛИ:</w:t>
      </w:r>
    </w:p>
    <w:p w:rsidR="00322027" w:rsidRDefault="00AA5403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 w:rsidRPr="00AA5403">
        <w:rPr>
          <w:b/>
          <w:sz w:val="28"/>
          <w:szCs w:val="28"/>
        </w:rPr>
        <w:t xml:space="preserve">С.В. </w:t>
      </w:r>
      <w:r w:rsidR="00F25F08" w:rsidRPr="00AA5403">
        <w:rPr>
          <w:b/>
          <w:sz w:val="28"/>
          <w:szCs w:val="28"/>
        </w:rPr>
        <w:t>Еремин</w:t>
      </w:r>
      <w:r w:rsidR="00CF05B5">
        <w:rPr>
          <w:b/>
          <w:sz w:val="28"/>
          <w:szCs w:val="28"/>
        </w:rPr>
        <w:t>а</w:t>
      </w:r>
      <w:r w:rsidR="00CF05B5">
        <w:rPr>
          <w:sz w:val="28"/>
          <w:szCs w:val="28"/>
        </w:rPr>
        <w:t xml:space="preserve">, который </w:t>
      </w:r>
      <w:r>
        <w:rPr>
          <w:sz w:val="28"/>
          <w:szCs w:val="28"/>
        </w:rPr>
        <w:t xml:space="preserve">открыл совместное заседание Палат городских округов, </w:t>
      </w:r>
      <w:r w:rsidRPr="002D0E03">
        <w:rPr>
          <w:sz w:val="28"/>
          <w:szCs w:val="28"/>
        </w:rPr>
        <w:t>муниципальных районов, муниципальных округов</w:t>
      </w:r>
      <w:r>
        <w:rPr>
          <w:sz w:val="28"/>
          <w:szCs w:val="28"/>
        </w:rPr>
        <w:t xml:space="preserve"> в режиме </w:t>
      </w:r>
      <w:r w:rsidRPr="002D0E03">
        <w:rPr>
          <w:sz w:val="28"/>
          <w:szCs w:val="28"/>
        </w:rPr>
        <w:t>видеоконференцсвязи (ВКС)</w:t>
      </w:r>
      <w:r>
        <w:rPr>
          <w:sz w:val="28"/>
          <w:szCs w:val="28"/>
        </w:rPr>
        <w:t xml:space="preserve">. Сообщил, что </w:t>
      </w:r>
      <w:r w:rsidR="00513901" w:rsidRPr="009A69CC">
        <w:rPr>
          <w:sz w:val="28"/>
          <w:szCs w:val="28"/>
        </w:rPr>
        <w:t>председател</w:t>
      </w:r>
      <w:r w:rsidR="00513901">
        <w:rPr>
          <w:sz w:val="28"/>
          <w:szCs w:val="28"/>
        </w:rPr>
        <w:t>и</w:t>
      </w:r>
      <w:r w:rsidR="00513901" w:rsidRPr="009A69CC">
        <w:rPr>
          <w:sz w:val="28"/>
          <w:szCs w:val="28"/>
        </w:rPr>
        <w:t xml:space="preserve"> Палат </w:t>
      </w:r>
      <w:r w:rsidR="00CA564B" w:rsidRPr="009A69CC">
        <w:rPr>
          <w:sz w:val="28"/>
          <w:szCs w:val="28"/>
        </w:rPr>
        <w:t>делегировали ведение</w:t>
      </w:r>
      <w:r w:rsidR="00CA564B">
        <w:rPr>
          <w:sz w:val="28"/>
          <w:szCs w:val="28"/>
        </w:rPr>
        <w:t xml:space="preserve"> заседания Председателю Совета, кроме того, председатель Палаты муниципальных районов </w:t>
      </w:r>
      <w:r w:rsidR="00513901" w:rsidRPr="009A69CC">
        <w:rPr>
          <w:sz w:val="28"/>
          <w:szCs w:val="28"/>
        </w:rPr>
        <w:t>И</w:t>
      </w:r>
      <w:r w:rsidR="00513901">
        <w:rPr>
          <w:sz w:val="28"/>
          <w:szCs w:val="28"/>
        </w:rPr>
        <w:t>. М. Гайнутдинов</w:t>
      </w:r>
      <w:r w:rsidR="00513901" w:rsidRPr="009A69CC">
        <w:rPr>
          <w:sz w:val="28"/>
          <w:szCs w:val="28"/>
        </w:rPr>
        <w:t>, глав</w:t>
      </w:r>
      <w:r w:rsidR="00513901">
        <w:rPr>
          <w:sz w:val="28"/>
          <w:szCs w:val="28"/>
        </w:rPr>
        <w:t>а</w:t>
      </w:r>
      <w:r w:rsidR="00513901" w:rsidRPr="009A69CC">
        <w:rPr>
          <w:sz w:val="28"/>
          <w:szCs w:val="28"/>
        </w:rPr>
        <w:t xml:space="preserve"> Северо-Енисейского района </w:t>
      </w:r>
      <w:r w:rsidR="00CA564B">
        <w:rPr>
          <w:sz w:val="28"/>
          <w:szCs w:val="28"/>
        </w:rPr>
        <w:t xml:space="preserve">находится в </w:t>
      </w:r>
      <w:r w:rsidR="003B4507">
        <w:rPr>
          <w:sz w:val="28"/>
          <w:szCs w:val="28"/>
        </w:rPr>
        <w:t>городе Красноярске и лично присутствует на ВКС.</w:t>
      </w:r>
    </w:p>
    <w:p w:rsidR="00694ACF" w:rsidRDefault="00694ACF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С.В. Еремин предложил утвердить регламент заседания (в течение 1 часа) и повестку заседания, которая ранее была направлена участникам заседания.</w:t>
      </w:r>
    </w:p>
    <w:p w:rsidR="00694ACF" w:rsidRDefault="00694ACF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 w:rsidRPr="005000A3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Утвердить регламент заседания и повестку заседания. </w:t>
      </w:r>
    </w:p>
    <w:p w:rsidR="00694ACF" w:rsidRDefault="00694ACF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Повестка заседания.</w:t>
      </w:r>
    </w:p>
    <w:p w:rsidR="003B4507" w:rsidRPr="002D0E03" w:rsidRDefault="003B4507" w:rsidP="0067084F">
      <w:pPr>
        <w:pStyle w:val="a3"/>
        <w:numPr>
          <w:ilvl w:val="0"/>
          <w:numId w:val="1"/>
        </w:numPr>
        <w:tabs>
          <w:tab w:val="left" w:pos="-1985"/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роли муниципальных образований в реализации региональных проектов.</w:t>
      </w:r>
    </w:p>
    <w:p w:rsidR="003B4507" w:rsidRPr="003B4507" w:rsidRDefault="003B4507" w:rsidP="0067084F">
      <w:pPr>
        <w:pStyle w:val="a3"/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D0E03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Гарнец Анна Карловна</w:t>
      </w:r>
      <w:r w:rsidRPr="002D0E03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управления проектной деятельности Правительства Красноярского края.</w:t>
      </w:r>
    </w:p>
    <w:p w:rsidR="003B4507" w:rsidRDefault="003B4507" w:rsidP="0067084F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418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взаимодействии Общественной палаты Красноярского края </w:t>
      </w:r>
      <w:r>
        <w:rPr>
          <w:sz w:val="28"/>
          <w:szCs w:val="28"/>
        </w:rPr>
        <w:br/>
        <w:t>с общественными палатами муниципальных образований.</w:t>
      </w:r>
    </w:p>
    <w:p w:rsidR="003B4507" w:rsidRDefault="003B4507" w:rsidP="0067084F">
      <w:pPr>
        <w:pStyle w:val="a3"/>
        <w:tabs>
          <w:tab w:val="left" w:pos="0"/>
          <w:tab w:val="left" w:pos="851"/>
          <w:tab w:val="left" w:pos="1418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Выступление: Грушевская Наталья Викторовна – председатель Общественной палаты Красноярского края.</w:t>
      </w:r>
    </w:p>
    <w:p w:rsidR="003B4507" w:rsidRDefault="00513901" w:rsidP="0067084F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Сергей Васильевич </w:t>
      </w:r>
      <w:r w:rsidR="00694ACF">
        <w:rPr>
          <w:sz w:val="28"/>
          <w:szCs w:val="28"/>
        </w:rPr>
        <w:t xml:space="preserve">продолжил заседание и </w:t>
      </w:r>
      <w:r w:rsidR="003B4507">
        <w:rPr>
          <w:sz w:val="28"/>
          <w:szCs w:val="28"/>
        </w:rPr>
        <w:t xml:space="preserve">кратко остановился </w:t>
      </w:r>
      <w:r w:rsidR="006A786A">
        <w:rPr>
          <w:sz w:val="28"/>
          <w:szCs w:val="28"/>
        </w:rPr>
        <w:br/>
      </w:r>
      <w:r w:rsidR="003B4507">
        <w:rPr>
          <w:sz w:val="28"/>
          <w:szCs w:val="28"/>
        </w:rPr>
        <w:t xml:space="preserve">на изменениях законодательства о местном самоуправлении, организации взаимодействия с Всероссийской ассоциацией развития местного самоуправления (далее - </w:t>
      </w:r>
      <w:r>
        <w:rPr>
          <w:sz w:val="28"/>
          <w:szCs w:val="28"/>
        </w:rPr>
        <w:t>ВАРМСУ).</w:t>
      </w:r>
      <w:r w:rsidR="00245E5F">
        <w:rPr>
          <w:sz w:val="28"/>
          <w:szCs w:val="28"/>
        </w:rPr>
        <w:t xml:space="preserve"> Он сообщил участникам заседания, </w:t>
      </w:r>
      <w:r w:rsidR="006A786A">
        <w:rPr>
          <w:sz w:val="28"/>
          <w:szCs w:val="28"/>
        </w:rPr>
        <w:br/>
      </w:r>
      <w:r w:rsidR="00245E5F">
        <w:rPr>
          <w:sz w:val="28"/>
          <w:szCs w:val="28"/>
        </w:rPr>
        <w:t xml:space="preserve">что </w:t>
      </w:r>
      <w:r w:rsidR="003B4507">
        <w:rPr>
          <w:rFonts w:eastAsia="Calibri"/>
          <w:sz w:val="28"/>
          <w:szCs w:val="28"/>
          <w:lang w:eastAsia="en-US"/>
        </w:rPr>
        <w:t xml:space="preserve">с 1 января 2021 года вступает в силу </w:t>
      </w:r>
      <w:r w:rsidR="003B4507">
        <w:rPr>
          <w:color w:val="000000"/>
          <w:sz w:val="28"/>
          <w:szCs w:val="28"/>
        </w:rPr>
        <w:t xml:space="preserve">Федеральный закон </w:t>
      </w:r>
      <w:r w:rsidR="003B4507">
        <w:rPr>
          <w:color w:val="000000"/>
          <w:sz w:val="28"/>
          <w:szCs w:val="28"/>
        </w:rPr>
        <w:br/>
        <w:t>об инициативном бюджетировании. Закон направлен на реализацию поручения Президента РФ довести за три года долю распределения местных бюджетов с участием населения до 5%.</w:t>
      </w:r>
    </w:p>
    <w:p w:rsidR="003B4507" w:rsidRPr="003B4507" w:rsidRDefault="003B4507" w:rsidP="0067084F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Также подписан Федеральный закон, который вносит изменения </w:t>
      </w:r>
      <w:r>
        <w:rPr>
          <w:color w:val="000000"/>
          <w:sz w:val="28"/>
          <w:szCs w:val="28"/>
        </w:rPr>
        <w:br/>
        <w:t xml:space="preserve">в Бюджетный кодекс РФ о том, что инициативные платежи считаются неналоговыми доходами местного бюджета. Муниципалитетам необходимо будет сформировать нормативно-правовую базу для внедрения законодательства на муниципальном уровне. </w:t>
      </w:r>
    </w:p>
    <w:p w:rsidR="00063D1E" w:rsidRDefault="003B4507" w:rsidP="0067084F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настоящее время ВАРМСУ проводит экспертный опрос глав муниц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ипальных образований на тему готовности муниципалитетов </w:t>
      </w:r>
      <w:r w:rsidR="006A786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к внедрению с 2021 года практики инициативных проектов. Обобщенный ответ от Совета муниципальных образований </w:t>
      </w:r>
      <w:r w:rsidR="00063D1E">
        <w:rPr>
          <w:rFonts w:eastAsia="Calibri"/>
          <w:sz w:val="28"/>
          <w:szCs w:val="28"/>
          <w:lang w:eastAsia="en-US"/>
        </w:rPr>
        <w:t xml:space="preserve">будет направлен в Москву </w:t>
      </w:r>
      <w:r w:rsidR="006A786A">
        <w:rPr>
          <w:rFonts w:eastAsia="Calibri"/>
          <w:sz w:val="28"/>
          <w:szCs w:val="28"/>
          <w:lang w:eastAsia="en-US"/>
        </w:rPr>
        <w:br/>
      </w:r>
      <w:r w:rsidR="00063D1E">
        <w:rPr>
          <w:rFonts w:eastAsia="Calibri"/>
          <w:sz w:val="28"/>
          <w:szCs w:val="28"/>
          <w:lang w:eastAsia="en-US"/>
        </w:rPr>
        <w:t>5 октября.</w:t>
      </w:r>
    </w:p>
    <w:p w:rsidR="00063D1E" w:rsidRDefault="003B4507" w:rsidP="0067084F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Сергей Васильевич предложил участникам заседания внимательно отнестись к указанным Федеральным законам, активизировать работу </w:t>
      </w:r>
      <w:r w:rsidR="006A786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в этом направлении</w:t>
      </w:r>
      <w:r w:rsidR="00063D1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B4507" w:rsidRPr="00063D1E" w:rsidRDefault="00063D1E" w:rsidP="0067084F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Также</w:t>
      </w:r>
      <w:r w:rsidR="003B4507" w:rsidRPr="001B6515">
        <w:rPr>
          <w:sz w:val="28"/>
          <w:szCs w:val="28"/>
        </w:rPr>
        <w:t xml:space="preserve"> ВАРМСУ направила </w:t>
      </w:r>
      <w:r w:rsidR="00BB75F9">
        <w:rPr>
          <w:sz w:val="28"/>
          <w:szCs w:val="28"/>
        </w:rPr>
        <w:t xml:space="preserve">в </w:t>
      </w:r>
      <w:r w:rsidR="003B4507" w:rsidRPr="001B6515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Совета </w:t>
      </w:r>
      <w:r w:rsidR="003B4507" w:rsidRPr="001B6515">
        <w:rPr>
          <w:sz w:val="28"/>
          <w:szCs w:val="28"/>
        </w:rPr>
        <w:t xml:space="preserve">материалы и методические рекомендации для организации мониторинга участия муниципальных образований в реализации региональных проектов, обеспечивающих достижение целей, показателей национальных проектов и результатов </w:t>
      </w:r>
      <w:r w:rsidR="006A786A">
        <w:rPr>
          <w:sz w:val="28"/>
          <w:szCs w:val="28"/>
        </w:rPr>
        <w:br/>
      </w:r>
      <w:r w:rsidR="003B4507" w:rsidRPr="001B6515">
        <w:rPr>
          <w:sz w:val="28"/>
          <w:szCs w:val="28"/>
        </w:rPr>
        <w:t xml:space="preserve">их реализации. </w:t>
      </w:r>
      <w:r>
        <w:rPr>
          <w:sz w:val="28"/>
          <w:szCs w:val="28"/>
        </w:rPr>
        <w:t xml:space="preserve">С.В. Еремин предложил </w:t>
      </w:r>
      <w:r w:rsidR="003B4507" w:rsidRPr="001B6515">
        <w:rPr>
          <w:sz w:val="28"/>
          <w:szCs w:val="28"/>
        </w:rPr>
        <w:t>организовать соответствующую работу по проведению мониторинга</w:t>
      </w:r>
      <w:r w:rsidR="003B4507">
        <w:rPr>
          <w:sz w:val="28"/>
          <w:szCs w:val="28"/>
        </w:rPr>
        <w:t xml:space="preserve"> в муниципалитетах</w:t>
      </w:r>
      <w:r>
        <w:rPr>
          <w:sz w:val="28"/>
          <w:szCs w:val="28"/>
        </w:rPr>
        <w:t xml:space="preserve"> и направить о</w:t>
      </w:r>
      <w:r w:rsidR="003B4507" w:rsidRPr="001B6515">
        <w:rPr>
          <w:sz w:val="28"/>
          <w:szCs w:val="28"/>
        </w:rPr>
        <w:t>бобщенный ответ от Совета в Москву 28 октября.</w:t>
      </w:r>
      <w:r w:rsidR="003B4507">
        <w:rPr>
          <w:sz w:val="28"/>
          <w:szCs w:val="28"/>
        </w:rPr>
        <w:t xml:space="preserve"> </w:t>
      </w:r>
    </w:p>
    <w:p w:rsidR="003B4507" w:rsidRDefault="00063D1E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Сергей Васильевич так же сообщил информацию, точечно касающуюся города Красноярска и Северо-Енисейского района о долговой устойчивости муниципалитетов. Правительством определен переходный период, который позволяет более качественно определять параметры бюджета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тем муниципальным образованиям, у которых существует большая кредитная нагрузка.</w:t>
      </w:r>
    </w:p>
    <w:p w:rsidR="00063D1E" w:rsidRDefault="00063D1E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рассмотрением первого вопроса повестки </w:t>
      </w:r>
      <w:r w:rsidR="00810ABE">
        <w:rPr>
          <w:sz w:val="28"/>
          <w:szCs w:val="28"/>
        </w:rPr>
        <w:t>Сергей</w:t>
      </w:r>
      <w:r>
        <w:rPr>
          <w:sz w:val="28"/>
          <w:szCs w:val="28"/>
        </w:rPr>
        <w:t xml:space="preserve"> Васильевич обратил внимание коллег, что </w:t>
      </w:r>
      <w:r w:rsidR="00810ABE">
        <w:rPr>
          <w:sz w:val="28"/>
          <w:szCs w:val="28"/>
        </w:rPr>
        <w:t xml:space="preserve">основным организационно-управленческим направлением и задачей государства сейчас является реализация национальных проектов, внедрение и использование единых цифровых технологий управления проектами. </w:t>
      </w:r>
    </w:p>
    <w:p w:rsidR="00CF05B5" w:rsidRPr="00CF05B5" w:rsidRDefault="00CF05B5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center"/>
        <w:rPr>
          <w:b/>
          <w:sz w:val="28"/>
          <w:szCs w:val="28"/>
        </w:rPr>
      </w:pPr>
      <w:r w:rsidRPr="00CF05B5">
        <w:rPr>
          <w:b/>
          <w:sz w:val="28"/>
          <w:szCs w:val="28"/>
        </w:rPr>
        <w:t>РАССМОТРЕНИЕ ВОПРОСОВ ПОВЕСТКИ</w:t>
      </w:r>
    </w:p>
    <w:p w:rsidR="00322027" w:rsidRDefault="00322027" w:rsidP="0067084F">
      <w:pPr>
        <w:tabs>
          <w:tab w:val="left" w:pos="-1985"/>
          <w:tab w:val="left" w:pos="0"/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 повестки</w:t>
      </w:r>
    </w:p>
    <w:p w:rsidR="00063D1E" w:rsidRPr="00063D1E" w:rsidRDefault="00063D1E" w:rsidP="0067084F">
      <w:pPr>
        <w:pStyle w:val="a3"/>
        <w:tabs>
          <w:tab w:val="left" w:pos="-1985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 роли муниципальных образований в реализации региональных проектов».</w:t>
      </w:r>
    </w:p>
    <w:p w:rsidR="00322027" w:rsidRDefault="00322027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</w:p>
    <w:p w:rsidR="00063D1E" w:rsidRPr="003B4507" w:rsidRDefault="00063D1E" w:rsidP="0067084F">
      <w:pPr>
        <w:pStyle w:val="a3"/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А.К. Гарнец</w:t>
      </w:r>
      <w:r w:rsidR="003220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начальника управления проектной деятельности Правительства Красноярского края (Презентация прилагается).</w:t>
      </w:r>
    </w:p>
    <w:p w:rsidR="00810ABE" w:rsidRDefault="00063D1E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</w:t>
      </w:r>
      <w:r w:rsidR="00810ABE">
        <w:rPr>
          <w:sz w:val="28"/>
          <w:szCs w:val="28"/>
        </w:rPr>
        <w:t>на Карловна</w:t>
      </w:r>
      <w:r w:rsidR="00BC1B76" w:rsidRPr="004C7BB2">
        <w:rPr>
          <w:sz w:val="28"/>
          <w:szCs w:val="28"/>
        </w:rPr>
        <w:t xml:space="preserve"> сообщил</w:t>
      </w:r>
      <w:r w:rsidR="00810ABE">
        <w:rPr>
          <w:sz w:val="28"/>
          <w:szCs w:val="28"/>
        </w:rPr>
        <w:t>а</w:t>
      </w:r>
      <w:r w:rsidR="00BC1B76" w:rsidRPr="004C7BB2">
        <w:rPr>
          <w:sz w:val="28"/>
          <w:szCs w:val="28"/>
        </w:rPr>
        <w:t xml:space="preserve"> участникам заседания, что </w:t>
      </w:r>
      <w:r w:rsidR="00810ABE">
        <w:rPr>
          <w:sz w:val="28"/>
          <w:szCs w:val="28"/>
        </w:rPr>
        <w:t xml:space="preserve">Управлением проектной деятельности Правительства Красноярского края в адрес муниципальных образований направлены рекомендации по организации участия органов местного самоуправления (далее – ОМСУ) в реализации региональных проектов. Муниципалитетам необходимо определить, какие </w:t>
      </w:r>
      <w:r w:rsidR="006A786A">
        <w:rPr>
          <w:sz w:val="28"/>
          <w:szCs w:val="28"/>
        </w:rPr>
        <w:br/>
      </w:r>
      <w:r w:rsidR="00810ABE">
        <w:rPr>
          <w:sz w:val="28"/>
          <w:szCs w:val="28"/>
        </w:rPr>
        <w:t xml:space="preserve">из предложенных механизмов будут наиболее эффективны на территории муниципального образования. Предложила муниципалитетам подавать </w:t>
      </w:r>
      <w:r w:rsidR="00810ABE">
        <w:rPr>
          <w:sz w:val="28"/>
          <w:szCs w:val="28"/>
        </w:rPr>
        <w:lastRenderedPageBreak/>
        <w:t>предложения по внесению изменений в Бюджетный Кодекс РФ, законодательство о контрактной системе, если есть проблемы на местах, связанные с закупками и т.д.</w:t>
      </w:r>
      <w:r w:rsidR="0049295E">
        <w:rPr>
          <w:sz w:val="28"/>
          <w:szCs w:val="28"/>
        </w:rPr>
        <w:t xml:space="preserve"> Управление проектной деятельности направляет, в свою очередь, предложения по изменению законодательства в федеральные органы исполнительной власти. В ближайшее время изменится структура национальных проектов (например, будет добавлен национальный проект </w:t>
      </w:r>
      <w:r w:rsidR="006A786A">
        <w:rPr>
          <w:sz w:val="28"/>
          <w:szCs w:val="28"/>
        </w:rPr>
        <w:br/>
      </w:r>
      <w:r w:rsidR="0049295E">
        <w:rPr>
          <w:sz w:val="28"/>
          <w:szCs w:val="28"/>
        </w:rPr>
        <w:t xml:space="preserve">по туризму). Таким образом, изменится и структура региональных проектов, которые являются продолжением национальных. Будет трансформирована система на уровне региона, показатели проектов будут складываться </w:t>
      </w:r>
      <w:r w:rsidR="006A786A">
        <w:rPr>
          <w:sz w:val="28"/>
          <w:szCs w:val="28"/>
        </w:rPr>
        <w:br/>
      </w:r>
      <w:r w:rsidR="0049295E">
        <w:rPr>
          <w:sz w:val="28"/>
          <w:szCs w:val="28"/>
        </w:rPr>
        <w:t xml:space="preserve">с акцентом на полномочия государственных органов исполнительной власти </w:t>
      </w:r>
      <w:r w:rsidR="006A786A">
        <w:rPr>
          <w:sz w:val="28"/>
          <w:szCs w:val="28"/>
        </w:rPr>
        <w:br/>
      </w:r>
      <w:r w:rsidR="0049295E">
        <w:rPr>
          <w:sz w:val="28"/>
          <w:szCs w:val="28"/>
        </w:rPr>
        <w:t>и ОМСУ. Будут установлены собственные значения результатов инициированных региональных проектов</w:t>
      </w:r>
      <w:r w:rsidR="00953CCD">
        <w:rPr>
          <w:sz w:val="28"/>
          <w:szCs w:val="28"/>
        </w:rPr>
        <w:t xml:space="preserve">, обязательства и мероприятия, направленные на достижение результатов региональных проектов с учётом муниципального компонента. Муниципалитеты могут предложить свои результаты, которые войдут в результаты субъекта (без финансирования </w:t>
      </w:r>
      <w:r w:rsidR="006A786A">
        <w:rPr>
          <w:sz w:val="28"/>
          <w:szCs w:val="28"/>
        </w:rPr>
        <w:br/>
      </w:r>
      <w:r w:rsidR="00953CCD">
        <w:rPr>
          <w:sz w:val="28"/>
          <w:szCs w:val="28"/>
        </w:rPr>
        <w:t xml:space="preserve">из регионального бюджета). </w:t>
      </w:r>
    </w:p>
    <w:p w:rsidR="00FE2967" w:rsidRDefault="00953CCD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Вводится понятие «Общественно-значимые результаты» - новый вид результатов, которые станут ключевыми в паспорте регионального проекта (видимые, понятные изменения для граждан). Приоритетность проектов сконцентрирована на достижении общественно-значимых результатов. </w:t>
      </w:r>
      <w:r w:rsidR="006A786A">
        <w:rPr>
          <w:sz w:val="28"/>
          <w:szCs w:val="28"/>
        </w:rPr>
        <w:br/>
      </w:r>
      <w:r w:rsidR="00FE2967">
        <w:rPr>
          <w:sz w:val="28"/>
          <w:szCs w:val="28"/>
        </w:rPr>
        <w:t>В паспорте регионального проекта определен ф</w:t>
      </w:r>
      <w:r>
        <w:rPr>
          <w:sz w:val="28"/>
          <w:szCs w:val="28"/>
        </w:rPr>
        <w:t xml:space="preserve">ормат участия муниципальных образований: </w:t>
      </w:r>
    </w:p>
    <w:p w:rsidR="00FE2967" w:rsidRDefault="00FE2967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3E4">
        <w:rPr>
          <w:sz w:val="28"/>
          <w:szCs w:val="28"/>
        </w:rPr>
        <w:t>ответственность за мероприятие регионального проекта</w:t>
      </w:r>
      <w:r>
        <w:rPr>
          <w:sz w:val="28"/>
          <w:szCs w:val="28"/>
        </w:rPr>
        <w:t xml:space="preserve">; </w:t>
      </w:r>
    </w:p>
    <w:p w:rsidR="009523E4" w:rsidRDefault="009523E4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выступление в качестве заказчика и получателя межбюджетных трансфертов;</w:t>
      </w:r>
    </w:p>
    <w:p w:rsidR="00953CCD" w:rsidRDefault="00FE2967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3E4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собственны</w:t>
      </w:r>
      <w:r w:rsidR="009523E4">
        <w:rPr>
          <w:sz w:val="28"/>
          <w:szCs w:val="28"/>
        </w:rPr>
        <w:t>х</w:t>
      </w:r>
      <w:r>
        <w:rPr>
          <w:sz w:val="28"/>
          <w:szCs w:val="28"/>
        </w:rPr>
        <w:t xml:space="preserve"> мероприяти</w:t>
      </w:r>
      <w:r w:rsidR="009523E4">
        <w:rPr>
          <w:sz w:val="28"/>
          <w:szCs w:val="28"/>
        </w:rPr>
        <w:t>й</w:t>
      </w:r>
      <w:r>
        <w:rPr>
          <w:sz w:val="28"/>
          <w:szCs w:val="28"/>
        </w:rPr>
        <w:t>, которые способствуют до</w:t>
      </w:r>
      <w:r w:rsidR="009523E4">
        <w:rPr>
          <w:sz w:val="28"/>
          <w:szCs w:val="28"/>
        </w:rPr>
        <w:t>стижению показателей</w:t>
      </w:r>
      <w:r>
        <w:rPr>
          <w:sz w:val="28"/>
          <w:szCs w:val="28"/>
        </w:rPr>
        <w:t xml:space="preserve">. </w:t>
      </w:r>
    </w:p>
    <w:p w:rsidR="00953CCD" w:rsidRDefault="00FE2967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осуществляется по принципу субсидирования муниципальных образований через конкурсны</w:t>
      </w:r>
      <w:r w:rsidR="00D32C26">
        <w:rPr>
          <w:sz w:val="28"/>
          <w:szCs w:val="28"/>
        </w:rPr>
        <w:t>й</w:t>
      </w:r>
      <w:r>
        <w:rPr>
          <w:sz w:val="28"/>
          <w:szCs w:val="28"/>
        </w:rPr>
        <w:t xml:space="preserve"> отбор по федеральным критериям. Различные форматы определяются отраслевыми министерствами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164E4F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от потребностей и отчетности. ОМСУ необходимо активизировать работу с отраслевыми </w:t>
      </w:r>
      <w:r w:rsidR="00164E4F">
        <w:rPr>
          <w:sz w:val="28"/>
          <w:szCs w:val="28"/>
        </w:rPr>
        <w:t>министерствами, обратить внимание</w:t>
      </w:r>
      <w:r>
        <w:rPr>
          <w:sz w:val="28"/>
          <w:szCs w:val="28"/>
        </w:rPr>
        <w:t xml:space="preserve"> </w:t>
      </w:r>
      <w:r w:rsidR="00164E4F">
        <w:rPr>
          <w:sz w:val="28"/>
          <w:szCs w:val="28"/>
        </w:rPr>
        <w:t xml:space="preserve">на </w:t>
      </w:r>
      <w:r>
        <w:rPr>
          <w:sz w:val="28"/>
          <w:szCs w:val="28"/>
        </w:rPr>
        <w:t>исполнительск</w:t>
      </w:r>
      <w:r w:rsidR="00164E4F">
        <w:rPr>
          <w:sz w:val="28"/>
          <w:szCs w:val="28"/>
        </w:rPr>
        <w:t>ую</w:t>
      </w:r>
      <w:r>
        <w:rPr>
          <w:sz w:val="28"/>
          <w:szCs w:val="28"/>
        </w:rPr>
        <w:t xml:space="preserve"> дисциплин</w:t>
      </w:r>
      <w:r w:rsidR="00164E4F">
        <w:rPr>
          <w:sz w:val="28"/>
          <w:szCs w:val="28"/>
        </w:rPr>
        <w:t>у. В Правительстве Красноярского края назначены кураторы по национальным проектам, создан Совет по реализации национальных проектов. ОМСУ при наличии системных проблем могут направить в адрес Правительства предложения.</w:t>
      </w:r>
      <w:r>
        <w:rPr>
          <w:sz w:val="28"/>
          <w:szCs w:val="28"/>
        </w:rPr>
        <w:t xml:space="preserve"> </w:t>
      </w:r>
    </w:p>
    <w:p w:rsidR="00164E4F" w:rsidRDefault="00164E4F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«Электронный бюджет» будет кодироваться соответствующей буквой весь объем бюджетных средств муниципалитета по национальным проектам. </w:t>
      </w:r>
    </w:p>
    <w:p w:rsidR="00164E4F" w:rsidRDefault="00164E4F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 должно быть обеспечено информационное сопровождение национальных проектов. Задача ОМСУ – обеспечить информирование граждан. На региональном портале национальных проектов размещена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вся необходимая информация, создан отдел в управлении проектной деятельности по работе с муниципальными образованиями.</w:t>
      </w:r>
      <w:r w:rsidR="00080A5E">
        <w:rPr>
          <w:sz w:val="28"/>
          <w:szCs w:val="28"/>
        </w:rPr>
        <w:t xml:space="preserve"> Будет создана </w:t>
      </w:r>
      <w:r w:rsidR="00080A5E">
        <w:rPr>
          <w:sz w:val="28"/>
          <w:szCs w:val="28"/>
        </w:rPr>
        <w:lastRenderedPageBreak/>
        <w:t>интерактивная карта по реализации национальных проектов в разрезе муниципальных образований.</w:t>
      </w:r>
      <w:r>
        <w:rPr>
          <w:sz w:val="28"/>
          <w:szCs w:val="28"/>
        </w:rPr>
        <w:t xml:space="preserve"> </w:t>
      </w:r>
    </w:p>
    <w:p w:rsidR="00164E4F" w:rsidRDefault="00164E4F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для глав муниципальных образований в рамках реализации региональных и национальных проектов является следующее:</w:t>
      </w:r>
    </w:p>
    <w:p w:rsidR="00080A5E" w:rsidRDefault="00080A5E" w:rsidP="006A7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ответственных по реализации национальных проектов;</w:t>
      </w:r>
    </w:p>
    <w:p w:rsidR="00080A5E" w:rsidRDefault="00080A5E" w:rsidP="006A7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предложения по включению в региональные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и национальные проекты;</w:t>
      </w:r>
    </w:p>
    <w:p w:rsidR="00080A5E" w:rsidRDefault="00080A5E" w:rsidP="006A7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работу по реализации региональных и национальных проектов с отраслевыми министерствами Красноярского края;</w:t>
      </w:r>
    </w:p>
    <w:p w:rsidR="00080A5E" w:rsidRDefault="00080A5E" w:rsidP="006A7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качественную подготовку заявок, с учетом конкурсного отбора;</w:t>
      </w:r>
    </w:p>
    <w:p w:rsidR="00080A5E" w:rsidRDefault="00080A5E" w:rsidP="006A786A">
      <w:pPr>
        <w:ind w:firstLine="567"/>
        <w:jc w:val="both"/>
        <w:rPr>
          <w:sz w:val="28"/>
          <w:szCs w:val="28"/>
        </w:rPr>
      </w:pPr>
      <w:r w:rsidRPr="00A60DE7">
        <w:rPr>
          <w:sz w:val="28"/>
          <w:szCs w:val="28"/>
        </w:rPr>
        <w:t xml:space="preserve">- обеспечить кодировку </w:t>
      </w:r>
      <w:r>
        <w:rPr>
          <w:sz w:val="28"/>
          <w:szCs w:val="28"/>
        </w:rPr>
        <w:t>и прозрачность денежных средств;</w:t>
      </w:r>
    </w:p>
    <w:p w:rsidR="00080A5E" w:rsidRDefault="00080A5E" w:rsidP="006A7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информирование населения;</w:t>
      </w:r>
    </w:p>
    <w:p w:rsidR="00080A5E" w:rsidRDefault="00080A5E" w:rsidP="006A786A">
      <w:pPr>
        <w:pStyle w:val="a3"/>
        <w:tabs>
          <w:tab w:val="left" w:pos="0"/>
          <w:tab w:val="left" w:pos="993"/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взять на личный контроль реализацию национальных проектов.</w:t>
      </w:r>
    </w:p>
    <w:p w:rsidR="009E48BB" w:rsidRDefault="00A60DE7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Завершая выступление, А.К. Гарнец сообщила, что после завершения </w:t>
      </w:r>
      <w:r w:rsidR="009E48BB">
        <w:rPr>
          <w:sz w:val="28"/>
          <w:szCs w:val="28"/>
        </w:rPr>
        <w:t>ограничительных</w:t>
      </w:r>
      <w:r>
        <w:rPr>
          <w:sz w:val="28"/>
          <w:szCs w:val="28"/>
        </w:rPr>
        <w:t xml:space="preserve"> мероприятий панд</w:t>
      </w:r>
      <w:r w:rsidR="009E48BB">
        <w:rPr>
          <w:sz w:val="28"/>
          <w:szCs w:val="28"/>
        </w:rPr>
        <w:t>емии</w:t>
      </w:r>
      <w:r>
        <w:rPr>
          <w:sz w:val="28"/>
          <w:szCs w:val="28"/>
        </w:rPr>
        <w:t>, буд</w:t>
      </w:r>
      <w:r w:rsidR="009E48BB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9E48BB">
        <w:rPr>
          <w:sz w:val="28"/>
          <w:szCs w:val="28"/>
        </w:rPr>
        <w:t>возобновлена</w:t>
      </w:r>
      <w:r>
        <w:rPr>
          <w:sz w:val="28"/>
          <w:szCs w:val="28"/>
        </w:rPr>
        <w:t xml:space="preserve"> систем</w:t>
      </w:r>
      <w:r w:rsidR="009E48BB">
        <w:rPr>
          <w:sz w:val="28"/>
          <w:szCs w:val="28"/>
        </w:rPr>
        <w:t>а выездов комиссии в муниципальные образования. В октябре будет сформирован перечень национальных проектов, в ноябре перечень региональных проектов.</w:t>
      </w:r>
    </w:p>
    <w:p w:rsidR="009E48BB" w:rsidRDefault="00CF05B5" w:rsidP="0067084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ходе обмена мнениями по первому вопросу повестки выступил </w:t>
      </w:r>
      <w:r>
        <w:rPr>
          <w:b/>
          <w:sz w:val="28"/>
          <w:szCs w:val="28"/>
        </w:rPr>
        <w:br/>
      </w:r>
      <w:r w:rsidR="00377276" w:rsidRPr="00377276">
        <w:rPr>
          <w:b/>
          <w:sz w:val="28"/>
          <w:szCs w:val="28"/>
        </w:rPr>
        <w:t>С.В. Еремин</w:t>
      </w:r>
      <w:r w:rsidR="00FD4677">
        <w:rPr>
          <w:b/>
          <w:sz w:val="28"/>
          <w:szCs w:val="28"/>
        </w:rPr>
        <w:t xml:space="preserve">, </w:t>
      </w:r>
      <w:r w:rsidR="00FD4677" w:rsidRPr="00FD4677">
        <w:rPr>
          <w:sz w:val="28"/>
          <w:szCs w:val="28"/>
        </w:rPr>
        <w:t>который</w:t>
      </w:r>
      <w:r w:rsidR="00786A12">
        <w:rPr>
          <w:sz w:val="28"/>
          <w:szCs w:val="28"/>
        </w:rPr>
        <w:t xml:space="preserve"> </w:t>
      </w:r>
      <w:r w:rsidR="00377276" w:rsidRPr="00377276">
        <w:rPr>
          <w:sz w:val="28"/>
          <w:szCs w:val="28"/>
        </w:rPr>
        <w:t xml:space="preserve">предложил </w:t>
      </w:r>
      <w:r w:rsidR="009E48BB">
        <w:rPr>
          <w:sz w:val="28"/>
          <w:szCs w:val="28"/>
        </w:rPr>
        <w:t xml:space="preserve">главам муниципальных образований активно включиться в работу по реализации национальных проектов. Сергей Васильевич предложил поручить Совету муниципальных образований Красноярского края аккумулировать запросы муниципальных образований </w:t>
      </w:r>
      <w:r w:rsidR="006A786A">
        <w:rPr>
          <w:sz w:val="28"/>
          <w:szCs w:val="28"/>
        </w:rPr>
        <w:br/>
      </w:r>
      <w:r w:rsidR="009E48BB">
        <w:rPr>
          <w:sz w:val="28"/>
          <w:szCs w:val="28"/>
        </w:rPr>
        <w:t xml:space="preserve">по вопросам реализации национальных проектов, консолидировать </w:t>
      </w:r>
      <w:r w:rsidR="006A786A">
        <w:rPr>
          <w:sz w:val="28"/>
          <w:szCs w:val="28"/>
        </w:rPr>
        <w:br/>
      </w:r>
      <w:r w:rsidR="009E48BB">
        <w:rPr>
          <w:sz w:val="28"/>
          <w:szCs w:val="28"/>
        </w:rPr>
        <w:t>и координировать работу муниципальных образований с проектным офисом</w:t>
      </w:r>
      <w:r w:rsidR="009C6D14">
        <w:rPr>
          <w:sz w:val="28"/>
          <w:szCs w:val="28"/>
        </w:rPr>
        <w:t>, подключиться к информационной поддержке и сопровождению</w:t>
      </w:r>
      <w:r w:rsidR="009E48BB">
        <w:rPr>
          <w:sz w:val="28"/>
          <w:szCs w:val="28"/>
        </w:rPr>
        <w:t xml:space="preserve">. </w:t>
      </w:r>
    </w:p>
    <w:p w:rsidR="00377276" w:rsidRDefault="00377276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b/>
          <w:sz w:val="28"/>
          <w:szCs w:val="28"/>
        </w:rPr>
      </w:pPr>
      <w:r w:rsidRPr="005000A3">
        <w:rPr>
          <w:b/>
          <w:sz w:val="28"/>
          <w:szCs w:val="28"/>
        </w:rPr>
        <w:t xml:space="preserve">РЕШИЛИ: </w:t>
      </w:r>
    </w:p>
    <w:p w:rsidR="009E48BB" w:rsidRDefault="009E48BB" w:rsidP="0067084F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r w:rsidRPr="009E48BB">
        <w:rPr>
          <w:sz w:val="28"/>
          <w:szCs w:val="28"/>
        </w:rPr>
        <w:t>Рекомендовать органам местного</w:t>
      </w:r>
      <w:r>
        <w:rPr>
          <w:sz w:val="28"/>
          <w:szCs w:val="28"/>
        </w:rPr>
        <w:t xml:space="preserve"> самоуправления</w:t>
      </w:r>
      <w:r w:rsidR="00BD40A0">
        <w:rPr>
          <w:sz w:val="28"/>
          <w:szCs w:val="28"/>
        </w:rPr>
        <w:t xml:space="preserve"> (городских округов, муниципальных районов и муниципальных округов)</w:t>
      </w:r>
      <w:r w:rsidR="00D32C26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:</w:t>
      </w:r>
    </w:p>
    <w:p w:rsidR="009C6D14" w:rsidRDefault="009C6D14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ответственных за реализаци</w:t>
      </w:r>
      <w:r w:rsidR="00AE65CB">
        <w:rPr>
          <w:sz w:val="28"/>
          <w:szCs w:val="28"/>
        </w:rPr>
        <w:t>ю</w:t>
      </w:r>
      <w:r>
        <w:rPr>
          <w:sz w:val="28"/>
          <w:szCs w:val="28"/>
        </w:rPr>
        <w:t xml:space="preserve"> региональных </w:t>
      </w:r>
      <w:r w:rsidR="00AE65CB">
        <w:rPr>
          <w:sz w:val="28"/>
          <w:szCs w:val="28"/>
        </w:rPr>
        <w:br/>
      </w:r>
      <w:r>
        <w:rPr>
          <w:sz w:val="28"/>
          <w:szCs w:val="28"/>
        </w:rPr>
        <w:t>и национальных проектов (по направлениям) в каждом муниципальном образовании;</w:t>
      </w:r>
    </w:p>
    <w:p w:rsidR="009C6D14" w:rsidRDefault="009C6D14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разработать </w:t>
      </w:r>
      <w:r w:rsidR="00BD40A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сформировать предложения по включению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в региональные и национальные проекты (</w:t>
      </w:r>
      <w:r w:rsidR="00BD40A0">
        <w:rPr>
          <w:sz w:val="28"/>
          <w:szCs w:val="28"/>
        </w:rPr>
        <w:t xml:space="preserve">по </w:t>
      </w:r>
      <w:r>
        <w:rPr>
          <w:sz w:val="28"/>
          <w:szCs w:val="28"/>
        </w:rPr>
        <w:t>каждому из проектов);</w:t>
      </w:r>
    </w:p>
    <w:p w:rsidR="00BD40A0" w:rsidRDefault="009C6D14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0A0">
        <w:rPr>
          <w:sz w:val="28"/>
          <w:szCs w:val="28"/>
        </w:rPr>
        <w:t>активизировать работу по реализации региональных и национальных проектов с отраслевыми министерствами</w:t>
      </w:r>
      <w:r w:rsidR="00080A5E">
        <w:rPr>
          <w:sz w:val="28"/>
          <w:szCs w:val="28"/>
        </w:rPr>
        <w:t xml:space="preserve">, </w:t>
      </w:r>
      <w:r w:rsidR="009523E4">
        <w:rPr>
          <w:sz w:val="28"/>
          <w:szCs w:val="28"/>
        </w:rPr>
        <w:t xml:space="preserve">обеспечить предоставление оперативной информации о реализации региональных проектов </w:t>
      </w:r>
      <w:r w:rsidR="00AE65CB">
        <w:rPr>
          <w:sz w:val="28"/>
          <w:szCs w:val="28"/>
        </w:rPr>
        <w:br/>
      </w:r>
      <w:r w:rsidR="009523E4">
        <w:rPr>
          <w:sz w:val="28"/>
          <w:szCs w:val="28"/>
        </w:rPr>
        <w:t>в соответствующие органы исполнительной власти и</w:t>
      </w:r>
      <w:r w:rsidR="009523E4" w:rsidRPr="009523E4">
        <w:rPr>
          <w:sz w:val="28"/>
          <w:szCs w:val="28"/>
        </w:rPr>
        <w:t xml:space="preserve"> </w:t>
      </w:r>
      <w:r w:rsidR="009523E4">
        <w:rPr>
          <w:sz w:val="28"/>
          <w:szCs w:val="28"/>
        </w:rPr>
        <w:t>региональный проектный офис;</w:t>
      </w:r>
    </w:p>
    <w:p w:rsidR="009C6D14" w:rsidRDefault="00BD40A0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</w:t>
      </w:r>
      <w:r w:rsidR="009C6D14">
        <w:rPr>
          <w:sz w:val="28"/>
          <w:szCs w:val="28"/>
        </w:rPr>
        <w:t>качественн</w:t>
      </w:r>
      <w:r>
        <w:rPr>
          <w:sz w:val="28"/>
          <w:szCs w:val="28"/>
        </w:rPr>
        <w:t>ую</w:t>
      </w:r>
      <w:r w:rsidR="009C6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своевременную </w:t>
      </w:r>
      <w:r w:rsidR="009C6D14">
        <w:rPr>
          <w:sz w:val="28"/>
          <w:szCs w:val="28"/>
        </w:rPr>
        <w:t>подготов</w:t>
      </w:r>
      <w:r>
        <w:rPr>
          <w:sz w:val="28"/>
          <w:szCs w:val="28"/>
        </w:rPr>
        <w:t>ку</w:t>
      </w:r>
      <w:r w:rsidR="009C6D14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</w:t>
      </w:r>
      <w:r w:rsidR="009C6D14">
        <w:rPr>
          <w:sz w:val="28"/>
          <w:szCs w:val="28"/>
        </w:rPr>
        <w:t xml:space="preserve">, </w:t>
      </w:r>
      <w:r w:rsidR="009523E4">
        <w:rPr>
          <w:sz w:val="28"/>
          <w:szCs w:val="28"/>
        </w:rPr>
        <w:t>строительной документации</w:t>
      </w:r>
      <w:r w:rsidR="009C6D14">
        <w:rPr>
          <w:sz w:val="28"/>
          <w:szCs w:val="28"/>
        </w:rPr>
        <w:t xml:space="preserve"> и т.д. с учетом конкурсного отбора;</w:t>
      </w:r>
    </w:p>
    <w:p w:rsidR="009C6D14" w:rsidRDefault="009C6D14" w:rsidP="0067084F">
      <w:pPr>
        <w:ind w:firstLine="567"/>
        <w:jc w:val="both"/>
        <w:rPr>
          <w:sz w:val="28"/>
          <w:szCs w:val="28"/>
        </w:rPr>
      </w:pPr>
      <w:r w:rsidRPr="00A60DE7">
        <w:rPr>
          <w:sz w:val="28"/>
          <w:szCs w:val="28"/>
        </w:rPr>
        <w:t xml:space="preserve">- обеспечить кодировку </w:t>
      </w:r>
      <w:r w:rsidR="00BD40A0">
        <w:rPr>
          <w:sz w:val="28"/>
          <w:szCs w:val="28"/>
        </w:rPr>
        <w:t>денежных средств, направляемых на реализацию национальных проектов в системе «Электронный бюджет»;</w:t>
      </w:r>
    </w:p>
    <w:p w:rsidR="009C6D14" w:rsidRDefault="009C6D14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B0F1F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информирование населения</w:t>
      </w:r>
      <w:r w:rsidR="009523E4">
        <w:rPr>
          <w:sz w:val="28"/>
          <w:szCs w:val="28"/>
        </w:rPr>
        <w:t xml:space="preserve"> </w:t>
      </w:r>
      <w:r w:rsidR="00AA37CB">
        <w:rPr>
          <w:sz w:val="28"/>
          <w:szCs w:val="28"/>
        </w:rPr>
        <w:t xml:space="preserve">муниципальных образований </w:t>
      </w:r>
      <w:r w:rsidR="009523E4">
        <w:rPr>
          <w:sz w:val="28"/>
          <w:szCs w:val="28"/>
        </w:rPr>
        <w:t>на регулярной основе</w:t>
      </w:r>
      <w:r>
        <w:rPr>
          <w:sz w:val="28"/>
          <w:szCs w:val="28"/>
        </w:rPr>
        <w:t xml:space="preserve"> о р</w:t>
      </w:r>
      <w:r w:rsidR="00BD40A0">
        <w:rPr>
          <w:sz w:val="28"/>
          <w:szCs w:val="28"/>
        </w:rPr>
        <w:t xml:space="preserve">еализации национальных проектов, </w:t>
      </w:r>
      <w:r w:rsidR="00AA37CB">
        <w:rPr>
          <w:sz w:val="28"/>
          <w:szCs w:val="28"/>
        </w:rPr>
        <w:t xml:space="preserve">в том числе о планируемых и созданных объектах и предоставляемых услугах, </w:t>
      </w:r>
      <w:r w:rsidR="00BD40A0">
        <w:rPr>
          <w:sz w:val="28"/>
          <w:szCs w:val="28"/>
        </w:rPr>
        <w:t>в работе использовать возможности</w:t>
      </w:r>
      <w:r w:rsidR="00080A5E">
        <w:rPr>
          <w:sz w:val="28"/>
          <w:szCs w:val="28"/>
        </w:rPr>
        <w:t xml:space="preserve"> и ресурсы</w:t>
      </w:r>
      <w:r w:rsidR="00BD40A0">
        <w:rPr>
          <w:sz w:val="28"/>
          <w:szCs w:val="28"/>
        </w:rPr>
        <w:t xml:space="preserve"> </w:t>
      </w:r>
      <w:r w:rsidR="00080A5E">
        <w:rPr>
          <w:sz w:val="28"/>
          <w:szCs w:val="28"/>
        </w:rPr>
        <w:t>портала «Национальные проекты».</w:t>
      </w:r>
    </w:p>
    <w:p w:rsidR="00080A5E" w:rsidRDefault="00080A5E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7276">
        <w:rPr>
          <w:sz w:val="28"/>
          <w:szCs w:val="28"/>
        </w:rPr>
        <w:t>Исполнительной дирекции Совета муниципальных</w:t>
      </w:r>
      <w:r w:rsidR="00C55DD1">
        <w:rPr>
          <w:sz w:val="28"/>
          <w:szCs w:val="28"/>
        </w:rPr>
        <w:t xml:space="preserve"> образований Красноярского края </w:t>
      </w:r>
      <w:r>
        <w:rPr>
          <w:sz w:val="28"/>
          <w:szCs w:val="28"/>
        </w:rPr>
        <w:t xml:space="preserve">обобщать запросы муниципальных образований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 xml:space="preserve">по вопросам реализации национальных проектов, консолидировать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и координировать работу муниципальных образований с управлением проектной деятельности</w:t>
      </w:r>
      <w:r w:rsidR="00C55DD1">
        <w:rPr>
          <w:sz w:val="28"/>
          <w:szCs w:val="28"/>
        </w:rPr>
        <w:t xml:space="preserve"> Правительства Красноярского края; принимать участие в</w:t>
      </w:r>
      <w:r>
        <w:rPr>
          <w:sz w:val="28"/>
          <w:szCs w:val="28"/>
        </w:rPr>
        <w:t xml:space="preserve"> </w:t>
      </w:r>
      <w:r w:rsidR="00C55DD1">
        <w:rPr>
          <w:sz w:val="28"/>
          <w:szCs w:val="28"/>
        </w:rPr>
        <w:t>информационном сопровождении вопросов реализации региональных и национальных проектов в Красноярском крае.</w:t>
      </w:r>
    </w:p>
    <w:p w:rsidR="00FD4677" w:rsidRPr="00FD4677" w:rsidRDefault="00FD4677" w:rsidP="0067084F">
      <w:pPr>
        <w:tabs>
          <w:tab w:val="left" w:pos="-1985"/>
          <w:tab w:val="left" w:pos="0"/>
          <w:tab w:val="left" w:pos="993"/>
        </w:tabs>
        <w:ind w:firstLine="567"/>
        <w:jc w:val="both"/>
        <w:rPr>
          <w:b/>
          <w:sz w:val="28"/>
          <w:szCs w:val="28"/>
        </w:rPr>
      </w:pPr>
      <w:r w:rsidRPr="00FD467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второму</w:t>
      </w:r>
      <w:r w:rsidRPr="00FD4677">
        <w:rPr>
          <w:b/>
          <w:sz w:val="28"/>
          <w:szCs w:val="28"/>
        </w:rPr>
        <w:t xml:space="preserve"> вопросу повестки</w:t>
      </w:r>
    </w:p>
    <w:p w:rsidR="00C55DD1" w:rsidRPr="00C55DD1" w:rsidRDefault="00C55DD1" w:rsidP="0067084F">
      <w:pPr>
        <w:tabs>
          <w:tab w:val="left" w:pos="0"/>
          <w:tab w:val="left" w:pos="567"/>
          <w:tab w:val="left" w:pos="851"/>
          <w:tab w:val="left" w:pos="141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5DD1">
        <w:rPr>
          <w:sz w:val="28"/>
          <w:szCs w:val="28"/>
        </w:rPr>
        <w:t xml:space="preserve">О взаимодействии Общественной палаты Красноярского края </w:t>
      </w:r>
      <w:r w:rsidRPr="00C55DD1">
        <w:rPr>
          <w:sz w:val="28"/>
          <w:szCs w:val="28"/>
        </w:rPr>
        <w:br/>
        <w:t>с общественными палатами муниципальных образований</w:t>
      </w:r>
      <w:r>
        <w:rPr>
          <w:sz w:val="28"/>
          <w:szCs w:val="28"/>
        </w:rPr>
        <w:t>»</w:t>
      </w:r>
      <w:r w:rsidRPr="00C55DD1">
        <w:rPr>
          <w:sz w:val="28"/>
          <w:szCs w:val="28"/>
        </w:rPr>
        <w:t>.</w:t>
      </w:r>
    </w:p>
    <w:p w:rsidR="00FD4677" w:rsidRDefault="00FD4677" w:rsidP="0067084F">
      <w:pPr>
        <w:tabs>
          <w:tab w:val="left" w:pos="0"/>
          <w:tab w:val="left" w:pos="993"/>
          <w:tab w:val="left" w:pos="1134"/>
          <w:tab w:val="left" w:pos="2552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</w:p>
    <w:p w:rsidR="00CB0F1F" w:rsidRDefault="00C55DD1" w:rsidP="0067084F">
      <w:pPr>
        <w:pStyle w:val="a3"/>
        <w:tabs>
          <w:tab w:val="left" w:pos="-1843"/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shd w:val="clear" w:color="auto" w:fill="FFFFFF"/>
        </w:rPr>
      </w:pPr>
      <w:r w:rsidRPr="006A786A">
        <w:rPr>
          <w:b/>
          <w:sz w:val="28"/>
          <w:szCs w:val="28"/>
        </w:rPr>
        <w:t>Грушевскую Н.В.</w:t>
      </w:r>
      <w:r>
        <w:rPr>
          <w:sz w:val="28"/>
          <w:szCs w:val="28"/>
        </w:rPr>
        <w:t xml:space="preserve"> – председателя Обществе</w:t>
      </w:r>
      <w:r w:rsidR="00CB0F1F">
        <w:rPr>
          <w:sz w:val="28"/>
          <w:szCs w:val="28"/>
        </w:rPr>
        <w:t xml:space="preserve">нной палаты Красноярского края. </w:t>
      </w:r>
      <w:r w:rsidR="00CB0F1F" w:rsidRPr="00CB0F1F">
        <w:rPr>
          <w:sz w:val="28"/>
          <w:szCs w:val="28"/>
          <w:shd w:val="clear" w:color="auto" w:fill="FFFFFF"/>
        </w:rPr>
        <w:t xml:space="preserve">Председатель </w:t>
      </w:r>
      <w:r w:rsidR="00CB0F1F">
        <w:rPr>
          <w:sz w:val="28"/>
          <w:szCs w:val="28"/>
          <w:shd w:val="clear" w:color="auto" w:fill="FFFFFF"/>
        </w:rPr>
        <w:t>Общественной палаты</w:t>
      </w:r>
      <w:r w:rsidR="00CB0F1F" w:rsidRPr="00CB0F1F">
        <w:rPr>
          <w:sz w:val="28"/>
          <w:szCs w:val="28"/>
          <w:shd w:val="clear" w:color="auto" w:fill="FFFFFF"/>
        </w:rPr>
        <w:t xml:space="preserve"> обратила внимание на практику создания общественных палат в муниципальных образованиях. Основная цель их деятельности - обеспечение взаимодействия граждан, проживающих </w:t>
      </w:r>
      <w:r w:rsidR="006A786A">
        <w:rPr>
          <w:sz w:val="28"/>
          <w:szCs w:val="28"/>
          <w:shd w:val="clear" w:color="auto" w:fill="FFFFFF"/>
        </w:rPr>
        <w:br/>
      </w:r>
      <w:r w:rsidR="00CB0F1F" w:rsidRPr="00CB0F1F">
        <w:rPr>
          <w:sz w:val="28"/>
          <w:szCs w:val="28"/>
          <w:shd w:val="clear" w:color="auto" w:fill="FFFFFF"/>
        </w:rPr>
        <w:t xml:space="preserve">на территории муниципального образования, с органами местного самоуправления, достижения общественного согласия при решении важнейших социальных, экономических и политических вопросов местного значения. </w:t>
      </w:r>
      <w:r w:rsidR="00CB0F1F">
        <w:rPr>
          <w:sz w:val="28"/>
          <w:szCs w:val="28"/>
          <w:shd w:val="clear" w:color="auto" w:fill="FFFFFF"/>
        </w:rPr>
        <w:t>О</w:t>
      </w:r>
      <w:r w:rsidR="00CB0F1F" w:rsidRPr="00CB0F1F">
        <w:rPr>
          <w:sz w:val="28"/>
          <w:szCs w:val="28"/>
          <w:shd w:val="clear" w:color="auto" w:fill="FFFFFF"/>
        </w:rPr>
        <w:t>бщественные палаты созданы в 30</w:t>
      </w:r>
      <w:r w:rsidR="00CB0F1F">
        <w:rPr>
          <w:sz w:val="28"/>
          <w:szCs w:val="28"/>
          <w:shd w:val="clear" w:color="auto" w:fill="FFFFFF"/>
        </w:rPr>
        <w:t xml:space="preserve">-ти муниципальных образованиях, </w:t>
      </w:r>
      <w:r w:rsidR="00CB0F1F" w:rsidRPr="00CB0F1F">
        <w:rPr>
          <w:sz w:val="28"/>
          <w:szCs w:val="28"/>
          <w:shd w:val="clear" w:color="auto" w:fill="FFFFFF"/>
        </w:rPr>
        <w:t>этого не достаточно</w:t>
      </w:r>
      <w:r w:rsidR="00CB0F1F">
        <w:rPr>
          <w:sz w:val="28"/>
          <w:szCs w:val="28"/>
          <w:shd w:val="clear" w:color="auto" w:fill="FFFFFF"/>
        </w:rPr>
        <w:t>, так как</w:t>
      </w:r>
      <w:r w:rsidR="00CB0F1F">
        <w:rPr>
          <w:sz w:val="28"/>
          <w:szCs w:val="28"/>
        </w:rPr>
        <w:t xml:space="preserve"> </w:t>
      </w:r>
      <w:r w:rsidR="00CB0F1F">
        <w:rPr>
          <w:sz w:val="28"/>
          <w:szCs w:val="28"/>
          <w:shd w:val="clear" w:color="auto" w:fill="FFFFFF"/>
        </w:rPr>
        <w:t>в</w:t>
      </w:r>
      <w:r w:rsidR="00CB0F1F" w:rsidRPr="00CB0F1F">
        <w:rPr>
          <w:sz w:val="28"/>
          <w:szCs w:val="28"/>
          <w:shd w:val="clear" w:color="auto" w:fill="FFFFFF"/>
        </w:rPr>
        <w:t xml:space="preserve"> крае сложно выстраивать взаимодействие с общественностью в отсутствии общественных институтов. </w:t>
      </w:r>
      <w:r w:rsidR="00CB0F1F">
        <w:rPr>
          <w:sz w:val="28"/>
          <w:szCs w:val="28"/>
          <w:shd w:val="clear" w:color="auto" w:fill="FFFFFF"/>
        </w:rPr>
        <w:t>Наталья Викторовна подчеркнула, что т</w:t>
      </w:r>
      <w:r w:rsidR="00CB0F1F" w:rsidRPr="00CB0F1F">
        <w:rPr>
          <w:sz w:val="28"/>
          <w:szCs w:val="28"/>
          <w:shd w:val="clear" w:color="auto" w:fill="FFFFFF"/>
        </w:rPr>
        <w:t>ак</w:t>
      </w:r>
      <w:r w:rsidR="00CB0F1F">
        <w:rPr>
          <w:sz w:val="28"/>
          <w:szCs w:val="28"/>
          <w:shd w:val="clear" w:color="auto" w:fill="FFFFFF"/>
        </w:rPr>
        <w:t xml:space="preserve"> </w:t>
      </w:r>
      <w:r w:rsidR="00CB0F1F" w:rsidRPr="00CB0F1F">
        <w:rPr>
          <w:sz w:val="28"/>
          <w:szCs w:val="28"/>
          <w:shd w:val="clear" w:color="auto" w:fill="FFFFFF"/>
        </w:rPr>
        <w:t>же исполнение федерального законодательства в ряде вопросов невозможно без д</w:t>
      </w:r>
      <w:r w:rsidR="00CB0F1F">
        <w:rPr>
          <w:sz w:val="28"/>
          <w:szCs w:val="28"/>
          <w:shd w:val="clear" w:color="auto" w:fill="FFFFFF"/>
        </w:rPr>
        <w:t>еятельности муниципальных палат.</w:t>
      </w:r>
    </w:p>
    <w:p w:rsidR="00C55DD1" w:rsidRPr="00CB0F1F" w:rsidRDefault="00CB0F1F" w:rsidP="0067084F">
      <w:pPr>
        <w:pStyle w:val="a3"/>
        <w:tabs>
          <w:tab w:val="left" w:pos="-1843"/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Грушевская Н.В.</w:t>
      </w:r>
      <w:r w:rsidRPr="00CB0F1F">
        <w:rPr>
          <w:sz w:val="28"/>
          <w:szCs w:val="28"/>
          <w:shd w:val="clear" w:color="auto" w:fill="FFFFFF"/>
        </w:rPr>
        <w:t xml:space="preserve"> остановилась на нескольких практических моментах взаимодействия с муниципальными палатами. </w:t>
      </w:r>
      <w:r w:rsidR="00F21DE1">
        <w:rPr>
          <w:sz w:val="28"/>
          <w:szCs w:val="28"/>
          <w:shd w:val="clear" w:color="auto" w:fill="FFFFFF"/>
        </w:rPr>
        <w:t>Во-первых,</w:t>
      </w:r>
      <w:r w:rsidRPr="00CB0F1F">
        <w:rPr>
          <w:sz w:val="28"/>
          <w:szCs w:val="28"/>
          <w:shd w:val="clear" w:color="auto" w:fill="FFFFFF"/>
        </w:rPr>
        <w:t xml:space="preserve"> </w:t>
      </w:r>
      <w:r w:rsidR="00F21DE1">
        <w:rPr>
          <w:sz w:val="28"/>
          <w:szCs w:val="28"/>
          <w:shd w:val="clear" w:color="auto" w:fill="FFFFFF"/>
        </w:rPr>
        <w:t xml:space="preserve">вопрос </w:t>
      </w:r>
      <w:r w:rsidRPr="00CB0F1F">
        <w:rPr>
          <w:sz w:val="28"/>
          <w:szCs w:val="28"/>
          <w:shd w:val="clear" w:color="auto" w:fill="FFFFFF"/>
        </w:rPr>
        <w:t>формировани</w:t>
      </w:r>
      <w:r w:rsidR="00F21DE1">
        <w:rPr>
          <w:sz w:val="28"/>
          <w:szCs w:val="28"/>
          <w:shd w:val="clear" w:color="auto" w:fill="FFFFFF"/>
        </w:rPr>
        <w:t>я</w:t>
      </w:r>
      <w:r w:rsidRPr="00CB0F1F">
        <w:rPr>
          <w:sz w:val="28"/>
          <w:szCs w:val="28"/>
          <w:shd w:val="clear" w:color="auto" w:fill="FFFFFF"/>
        </w:rPr>
        <w:t xml:space="preserve"> муниципальных общественных советов по независимой оценке качества оказания услуг организациями в сфере культуры, охраны здоровья, образования и социального обслуживания.</w:t>
      </w:r>
      <w:r>
        <w:rPr>
          <w:sz w:val="28"/>
          <w:szCs w:val="28"/>
        </w:rPr>
        <w:t xml:space="preserve"> </w:t>
      </w:r>
      <w:r w:rsidRPr="00CB0F1F">
        <w:rPr>
          <w:sz w:val="28"/>
          <w:szCs w:val="28"/>
          <w:shd w:val="clear" w:color="auto" w:fill="FFFFFF"/>
        </w:rPr>
        <w:t xml:space="preserve">К независимой оценке качества услуг необходимо привлекать большее количество представителей общественности на местах, тогда информация будет достоверней. </w:t>
      </w:r>
      <w:r w:rsidR="006A786A">
        <w:rPr>
          <w:sz w:val="28"/>
          <w:szCs w:val="28"/>
          <w:shd w:val="clear" w:color="auto" w:fill="FFFFFF"/>
        </w:rPr>
        <w:br/>
      </w:r>
      <w:r w:rsidRPr="00CB0F1F">
        <w:rPr>
          <w:sz w:val="28"/>
          <w:szCs w:val="28"/>
          <w:shd w:val="clear" w:color="auto" w:fill="FFFFFF"/>
        </w:rPr>
        <w:t>Но, к сожалению, в некоторых районах существуют проблемы формирования общественных советов по проведению независимой оценки качества условий оказания услуг организациями, так как по законодательству в такие советы должны входить члены общественных палат муниципальных образований, которые во многих муниципалитетах края отсутствуют</w:t>
      </w:r>
      <w:r w:rsidR="00F21DE1">
        <w:rPr>
          <w:sz w:val="28"/>
          <w:szCs w:val="28"/>
          <w:shd w:val="clear" w:color="auto" w:fill="FFFFFF"/>
        </w:rPr>
        <w:t>.</w:t>
      </w:r>
    </w:p>
    <w:p w:rsidR="000338EC" w:rsidRDefault="00F21DE1" w:rsidP="0067084F">
      <w:pPr>
        <w:pStyle w:val="a3"/>
        <w:tabs>
          <w:tab w:val="left" w:pos="-1843"/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Во-вторых,</w:t>
      </w:r>
      <w:r w:rsidR="00CB0F1F" w:rsidRPr="00CB0F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важным </w:t>
      </w:r>
      <w:r w:rsidR="00CB0F1F" w:rsidRPr="00CB0F1F">
        <w:rPr>
          <w:sz w:val="28"/>
          <w:szCs w:val="28"/>
          <w:shd w:val="clear" w:color="auto" w:fill="FFFFFF"/>
        </w:rPr>
        <w:t>вопросом взаимодействи</w:t>
      </w:r>
      <w:r>
        <w:rPr>
          <w:sz w:val="28"/>
          <w:szCs w:val="28"/>
          <w:shd w:val="clear" w:color="auto" w:fill="FFFFFF"/>
        </w:rPr>
        <w:t>я</w:t>
      </w:r>
      <w:r w:rsidR="00CB0F1F" w:rsidRPr="00CB0F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Общественной палаты Красноярского края</w:t>
      </w:r>
      <w:r w:rsidR="00CB0F1F" w:rsidRPr="00CB0F1F">
        <w:rPr>
          <w:sz w:val="28"/>
          <w:szCs w:val="28"/>
          <w:shd w:val="clear" w:color="auto" w:fill="FFFFFF"/>
        </w:rPr>
        <w:t xml:space="preserve"> и муниципальных </w:t>
      </w:r>
      <w:r>
        <w:rPr>
          <w:sz w:val="28"/>
          <w:szCs w:val="28"/>
          <w:shd w:val="clear" w:color="auto" w:fill="FFFFFF"/>
        </w:rPr>
        <w:t xml:space="preserve">общественных </w:t>
      </w:r>
      <w:r w:rsidR="00CB0F1F" w:rsidRPr="00CB0F1F">
        <w:rPr>
          <w:sz w:val="28"/>
          <w:szCs w:val="28"/>
          <w:shd w:val="clear" w:color="auto" w:fill="FFFFFF"/>
        </w:rPr>
        <w:t xml:space="preserve">палат </w:t>
      </w:r>
      <w:r>
        <w:rPr>
          <w:sz w:val="28"/>
          <w:szCs w:val="28"/>
          <w:shd w:val="clear" w:color="auto" w:fill="FFFFFF"/>
        </w:rPr>
        <w:t xml:space="preserve">является </w:t>
      </w:r>
      <w:r w:rsidR="00CB0F1F" w:rsidRPr="00CB0F1F">
        <w:rPr>
          <w:sz w:val="28"/>
          <w:szCs w:val="28"/>
          <w:shd w:val="clear" w:color="auto" w:fill="FFFFFF"/>
        </w:rPr>
        <w:t xml:space="preserve">участие членов Общественной палаты края в комиссиях, создаваемых по решению органов местного самоуправления поселения или городского округа, в целях определения при подготовке проекта генерального плана поселения или </w:t>
      </w:r>
      <w:r w:rsidR="00CB0F1F" w:rsidRPr="00CB0F1F">
        <w:rPr>
          <w:sz w:val="28"/>
          <w:szCs w:val="28"/>
          <w:shd w:val="clear" w:color="auto" w:fill="FFFFFF"/>
        </w:rPr>
        <w:lastRenderedPageBreak/>
        <w:t>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пунктов, в которых члены местных общественных палат будут привлекаться в качестве экспертов.</w:t>
      </w:r>
    </w:p>
    <w:p w:rsidR="000338EC" w:rsidRDefault="000338EC" w:rsidP="0067084F">
      <w:pPr>
        <w:pStyle w:val="a3"/>
        <w:tabs>
          <w:tab w:val="left" w:pos="-1843"/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Наталья Викторовна так же обратила внимание, что в тех муниципальных образованиях, где </w:t>
      </w:r>
      <w:r w:rsidR="0075494A">
        <w:rPr>
          <w:sz w:val="28"/>
          <w:szCs w:val="28"/>
          <w:shd w:val="clear" w:color="auto" w:fill="FFFFFF"/>
        </w:rPr>
        <w:t>действую</w:t>
      </w:r>
      <w:r w:rsidR="00786A12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местные общественные палаты, не было проблем с набором наблюдателей на выборы</w:t>
      </w:r>
      <w:r w:rsidR="00786A12">
        <w:rPr>
          <w:sz w:val="28"/>
          <w:szCs w:val="28"/>
          <w:shd w:val="clear" w:color="auto" w:fill="FFFFFF"/>
        </w:rPr>
        <w:t xml:space="preserve"> в 2020 году</w:t>
      </w:r>
      <w:r>
        <w:rPr>
          <w:sz w:val="28"/>
          <w:szCs w:val="28"/>
          <w:shd w:val="clear" w:color="auto" w:fill="FFFFFF"/>
        </w:rPr>
        <w:t xml:space="preserve">. Общественная палата Российской Федерации является координатором по набору наблюдателей </w:t>
      </w:r>
      <w:r w:rsidR="006A786A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на выборы, контролирует прозрачность избирательных процедур. </w:t>
      </w:r>
      <w:r w:rsidR="0075494A">
        <w:rPr>
          <w:sz w:val="28"/>
          <w:szCs w:val="28"/>
          <w:shd w:val="clear" w:color="auto" w:fill="FFFFFF"/>
        </w:rPr>
        <w:t xml:space="preserve">В 2021 году </w:t>
      </w:r>
      <w:r w:rsidR="00786A12">
        <w:rPr>
          <w:sz w:val="28"/>
          <w:szCs w:val="28"/>
          <w:shd w:val="clear" w:color="auto" w:fill="FFFFFF"/>
        </w:rPr>
        <w:t>состоятся</w:t>
      </w:r>
      <w:r w:rsidR="0075494A">
        <w:rPr>
          <w:sz w:val="28"/>
          <w:szCs w:val="28"/>
          <w:shd w:val="clear" w:color="auto" w:fill="FFFFFF"/>
        </w:rPr>
        <w:t xml:space="preserve"> выборы различного уровня и </w:t>
      </w:r>
      <w:r w:rsidR="00786A12">
        <w:rPr>
          <w:sz w:val="28"/>
          <w:szCs w:val="28"/>
          <w:shd w:val="clear" w:color="auto" w:fill="FFFFFF"/>
        </w:rPr>
        <w:t xml:space="preserve">могут быть </w:t>
      </w:r>
      <w:r w:rsidR="0075494A">
        <w:rPr>
          <w:sz w:val="28"/>
          <w:szCs w:val="28"/>
          <w:shd w:val="clear" w:color="auto" w:fill="FFFFFF"/>
        </w:rPr>
        <w:t xml:space="preserve">сложности с набором наблюдателей. </w:t>
      </w:r>
    </w:p>
    <w:p w:rsidR="00CB0F1F" w:rsidRPr="00CB0F1F" w:rsidRDefault="00CB0F1F" w:rsidP="0067084F">
      <w:pPr>
        <w:pStyle w:val="a3"/>
        <w:tabs>
          <w:tab w:val="left" w:pos="-1843"/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CB0F1F">
        <w:rPr>
          <w:sz w:val="28"/>
          <w:szCs w:val="28"/>
          <w:shd w:val="clear" w:color="auto" w:fill="FFFFFF"/>
        </w:rPr>
        <w:t xml:space="preserve">Наталья </w:t>
      </w:r>
      <w:r w:rsidR="00F21DE1">
        <w:rPr>
          <w:sz w:val="28"/>
          <w:szCs w:val="28"/>
          <w:shd w:val="clear" w:color="auto" w:fill="FFFFFF"/>
        </w:rPr>
        <w:t xml:space="preserve">Викторовна </w:t>
      </w:r>
      <w:r w:rsidRPr="00CB0F1F">
        <w:rPr>
          <w:sz w:val="28"/>
          <w:szCs w:val="28"/>
          <w:shd w:val="clear" w:color="auto" w:fill="FFFFFF"/>
        </w:rPr>
        <w:t>Грушевская призвала глав муниципальных образований, где не созданы местные общественные палаты, нач</w:t>
      </w:r>
      <w:r w:rsidR="00F21DE1">
        <w:rPr>
          <w:sz w:val="28"/>
          <w:szCs w:val="28"/>
          <w:shd w:val="clear" w:color="auto" w:fill="FFFFFF"/>
        </w:rPr>
        <w:t xml:space="preserve">ать работу </w:t>
      </w:r>
      <w:r w:rsidR="006A786A">
        <w:rPr>
          <w:sz w:val="28"/>
          <w:szCs w:val="28"/>
          <w:shd w:val="clear" w:color="auto" w:fill="FFFFFF"/>
        </w:rPr>
        <w:br/>
      </w:r>
      <w:r w:rsidR="00F21DE1">
        <w:rPr>
          <w:sz w:val="28"/>
          <w:szCs w:val="28"/>
          <w:shd w:val="clear" w:color="auto" w:fill="FFFFFF"/>
        </w:rPr>
        <w:t xml:space="preserve">по их формированию, </w:t>
      </w:r>
      <w:r w:rsidRPr="00CB0F1F">
        <w:rPr>
          <w:sz w:val="28"/>
          <w:szCs w:val="28"/>
          <w:shd w:val="clear" w:color="auto" w:fill="FFFFFF"/>
        </w:rPr>
        <w:t>привле</w:t>
      </w:r>
      <w:r w:rsidR="00F21DE1">
        <w:rPr>
          <w:sz w:val="28"/>
          <w:szCs w:val="28"/>
          <w:shd w:val="clear" w:color="auto" w:fill="FFFFFF"/>
        </w:rPr>
        <w:t>чению общественности</w:t>
      </w:r>
      <w:r w:rsidRPr="00CB0F1F">
        <w:rPr>
          <w:sz w:val="28"/>
          <w:szCs w:val="28"/>
          <w:shd w:val="clear" w:color="auto" w:fill="FFFFFF"/>
        </w:rPr>
        <w:t xml:space="preserve"> к деятельности в </w:t>
      </w:r>
      <w:r w:rsidR="00F21DE1">
        <w:rPr>
          <w:sz w:val="28"/>
          <w:szCs w:val="28"/>
          <w:shd w:val="clear" w:color="auto" w:fill="FFFFFF"/>
        </w:rPr>
        <w:t xml:space="preserve">составе </w:t>
      </w:r>
      <w:r w:rsidR="0075494A">
        <w:rPr>
          <w:sz w:val="28"/>
          <w:szCs w:val="28"/>
          <w:shd w:val="clear" w:color="auto" w:fill="FFFFFF"/>
        </w:rPr>
        <w:t>муниципальных палат, к проведению общественной экспертизы НПА</w:t>
      </w:r>
      <w:r w:rsidRPr="00CB0F1F">
        <w:rPr>
          <w:sz w:val="28"/>
          <w:szCs w:val="28"/>
          <w:shd w:val="clear" w:color="auto" w:fill="FFFFFF"/>
        </w:rPr>
        <w:t xml:space="preserve">, </w:t>
      </w:r>
      <w:r w:rsidR="00F21DE1">
        <w:rPr>
          <w:sz w:val="28"/>
          <w:szCs w:val="28"/>
          <w:shd w:val="clear" w:color="auto" w:fill="FFFFFF"/>
        </w:rPr>
        <w:t xml:space="preserve">усилению </w:t>
      </w:r>
      <w:r w:rsidRPr="00CB0F1F">
        <w:rPr>
          <w:sz w:val="28"/>
          <w:szCs w:val="28"/>
          <w:shd w:val="clear" w:color="auto" w:fill="FFFFFF"/>
        </w:rPr>
        <w:t>взаимодействи</w:t>
      </w:r>
      <w:r w:rsidR="00F21DE1">
        <w:rPr>
          <w:sz w:val="28"/>
          <w:szCs w:val="28"/>
          <w:shd w:val="clear" w:color="auto" w:fill="FFFFFF"/>
        </w:rPr>
        <w:t xml:space="preserve">я и работе в режиме </w:t>
      </w:r>
      <w:r w:rsidRPr="00CB0F1F">
        <w:rPr>
          <w:sz w:val="28"/>
          <w:szCs w:val="28"/>
          <w:shd w:val="clear" w:color="auto" w:fill="FFFFFF"/>
        </w:rPr>
        <w:t>конструктивн</w:t>
      </w:r>
      <w:r w:rsidR="00F21DE1">
        <w:rPr>
          <w:sz w:val="28"/>
          <w:szCs w:val="28"/>
          <w:shd w:val="clear" w:color="auto" w:fill="FFFFFF"/>
        </w:rPr>
        <w:t>ого</w:t>
      </w:r>
      <w:r w:rsidRPr="00CB0F1F">
        <w:rPr>
          <w:sz w:val="28"/>
          <w:szCs w:val="28"/>
          <w:shd w:val="clear" w:color="auto" w:fill="FFFFFF"/>
        </w:rPr>
        <w:t xml:space="preserve"> диалог</w:t>
      </w:r>
      <w:r w:rsidR="00F21DE1">
        <w:rPr>
          <w:sz w:val="28"/>
          <w:szCs w:val="28"/>
          <w:shd w:val="clear" w:color="auto" w:fill="FFFFFF"/>
        </w:rPr>
        <w:t>а</w:t>
      </w:r>
      <w:r w:rsidRPr="00CB0F1F">
        <w:rPr>
          <w:sz w:val="28"/>
          <w:szCs w:val="28"/>
          <w:shd w:val="clear" w:color="auto" w:fill="FFFFFF"/>
        </w:rPr>
        <w:t xml:space="preserve">. </w:t>
      </w:r>
      <w:r w:rsidR="00F21DE1">
        <w:rPr>
          <w:sz w:val="28"/>
          <w:szCs w:val="28"/>
          <w:shd w:val="clear" w:color="auto" w:fill="FFFFFF"/>
        </w:rPr>
        <w:t>Общественная палата Красноярского края</w:t>
      </w:r>
      <w:r w:rsidRPr="00CB0F1F">
        <w:rPr>
          <w:sz w:val="28"/>
          <w:szCs w:val="28"/>
          <w:shd w:val="clear" w:color="auto" w:fill="FFFFFF"/>
        </w:rPr>
        <w:t xml:space="preserve"> готов</w:t>
      </w:r>
      <w:r w:rsidR="00F21DE1">
        <w:rPr>
          <w:sz w:val="28"/>
          <w:szCs w:val="28"/>
          <w:shd w:val="clear" w:color="auto" w:fill="FFFFFF"/>
        </w:rPr>
        <w:t>а</w:t>
      </w:r>
      <w:r w:rsidRPr="00CB0F1F">
        <w:rPr>
          <w:sz w:val="28"/>
          <w:szCs w:val="28"/>
          <w:shd w:val="clear" w:color="auto" w:fill="FFFFFF"/>
        </w:rPr>
        <w:t xml:space="preserve"> оказать </w:t>
      </w:r>
      <w:r w:rsidR="009F4F6F">
        <w:rPr>
          <w:sz w:val="28"/>
          <w:szCs w:val="28"/>
          <w:shd w:val="clear" w:color="auto" w:fill="FFFFFF"/>
        </w:rPr>
        <w:t xml:space="preserve">органам местного самоуправления </w:t>
      </w:r>
      <w:r w:rsidRPr="00CB0F1F">
        <w:rPr>
          <w:sz w:val="28"/>
          <w:szCs w:val="28"/>
          <w:shd w:val="clear" w:color="auto" w:fill="FFFFFF"/>
        </w:rPr>
        <w:t xml:space="preserve">всю необходимую помощь в формировании палат, </w:t>
      </w:r>
      <w:r w:rsidR="006A786A">
        <w:rPr>
          <w:sz w:val="28"/>
          <w:szCs w:val="28"/>
          <w:shd w:val="clear" w:color="auto" w:fill="FFFFFF"/>
        </w:rPr>
        <w:br/>
      </w:r>
      <w:r w:rsidRPr="00CB0F1F">
        <w:rPr>
          <w:sz w:val="28"/>
          <w:szCs w:val="28"/>
          <w:shd w:val="clear" w:color="auto" w:fill="FFFFFF"/>
        </w:rPr>
        <w:t>в том числе и через координационный совет, созданны</w:t>
      </w:r>
      <w:r w:rsidR="00F21DE1">
        <w:rPr>
          <w:sz w:val="28"/>
          <w:szCs w:val="28"/>
          <w:shd w:val="clear" w:color="auto" w:fill="FFFFFF"/>
        </w:rPr>
        <w:t>й при Общественной палате края</w:t>
      </w:r>
      <w:r w:rsidR="009F4F6F">
        <w:rPr>
          <w:sz w:val="28"/>
          <w:szCs w:val="28"/>
          <w:shd w:val="clear" w:color="auto" w:fill="FFFFFF"/>
        </w:rPr>
        <w:t>.</w:t>
      </w:r>
      <w:r w:rsidR="00F21DE1">
        <w:rPr>
          <w:sz w:val="28"/>
          <w:szCs w:val="28"/>
          <w:shd w:val="clear" w:color="auto" w:fill="FFFFFF"/>
        </w:rPr>
        <w:t xml:space="preserve"> </w:t>
      </w:r>
      <w:r w:rsidR="0075494A">
        <w:rPr>
          <w:sz w:val="28"/>
          <w:szCs w:val="28"/>
          <w:shd w:val="clear" w:color="auto" w:fill="FFFFFF"/>
        </w:rPr>
        <w:t>На сайте Общественной палаты есть раздел, посвященный местным общественным палатам.</w:t>
      </w:r>
    </w:p>
    <w:p w:rsidR="00513901" w:rsidRPr="00DE5B66" w:rsidRDefault="00CF3A58" w:rsidP="0067084F">
      <w:pPr>
        <w:tabs>
          <w:tab w:val="left" w:pos="0"/>
          <w:tab w:val="left" w:pos="993"/>
        </w:tabs>
        <w:ind w:firstLine="567"/>
        <w:jc w:val="both"/>
        <w:rPr>
          <w:b/>
          <w:sz w:val="28"/>
          <w:szCs w:val="28"/>
        </w:rPr>
      </w:pPr>
      <w:r w:rsidRPr="00DE5B66">
        <w:rPr>
          <w:b/>
          <w:sz w:val="28"/>
          <w:szCs w:val="28"/>
        </w:rPr>
        <w:t>РЕШИЛИ:</w:t>
      </w:r>
    </w:p>
    <w:p w:rsidR="00DE5B66" w:rsidRPr="00DE5B66" w:rsidRDefault="00DE5B66" w:rsidP="0067084F">
      <w:pPr>
        <w:pStyle w:val="a3"/>
        <w:numPr>
          <w:ilvl w:val="0"/>
          <w:numId w:val="12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DE5B66">
        <w:rPr>
          <w:sz w:val="28"/>
          <w:szCs w:val="28"/>
        </w:rPr>
        <w:t>Рекомендовать орган</w:t>
      </w:r>
      <w:r w:rsidR="00D32C26">
        <w:rPr>
          <w:sz w:val="28"/>
          <w:szCs w:val="28"/>
        </w:rPr>
        <w:t>а</w:t>
      </w:r>
      <w:r w:rsidRPr="00DE5B66">
        <w:rPr>
          <w:sz w:val="28"/>
          <w:szCs w:val="28"/>
        </w:rPr>
        <w:t xml:space="preserve">м местного самоуправления </w:t>
      </w:r>
      <w:r w:rsidR="00D32C26">
        <w:rPr>
          <w:sz w:val="28"/>
          <w:szCs w:val="28"/>
        </w:rPr>
        <w:t xml:space="preserve">(городских округов, муниципальных районов и муниципальных округов) </w:t>
      </w:r>
      <w:r>
        <w:rPr>
          <w:sz w:val="28"/>
          <w:szCs w:val="28"/>
        </w:rPr>
        <w:t>Красноярского края:</w:t>
      </w:r>
    </w:p>
    <w:p w:rsidR="000338EC" w:rsidRDefault="00DE5B66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38EC">
        <w:rPr>
          <w:sz w:val="28"/>
          <w:szCs w:val="28"/>
        </w:rPr>
        <w:t>усилить взаимодействие с общественностью по решению вопросов местного значения;</w:t>
      </w:r>
    </w:p>
    <w:p w:rsidR="00DE5B66" w:rsidRDefault="000338EC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4F6F">
        <w:rPr>
          <w:sz w:val="28"/>
          <w:szCs w:val="28"/>
        </w:rPr>
        <w:t xml:space="preserve">сформировать местные общественные палаты в </w:t>
      </w:r>
      <w:r>
        <w:rPr>
          <w:sz w:val="28"/>
          <w:szCs w:val="28"/>
        </w:rPr>
        <w:t>муниципальных образованиях</w:t>
      </w:r>
      <w:r w:rsidR="0075494A">
        <w:rPr>
          <w:sz w:val="28"/>
          <w:szCs w:val="28"/>
        </w:rPr>
        <w:t>.</w:t>
      </w:r>
    </w:p>
    <w:p w:rsidR="00786A12" w:rsidRDefault="00786A12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75494A" w:rsidRDefault="00695E63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обсуждения вопросов повестки, обмена мнениями,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от участников заседания поступил</w:t>
      </w:r>
      <w:r w:rsidR="000338EC">
        <w:rPr>
          <w:sz w:val="28"/>
          <w:szCs w:val="28"/>
        </w:rPr>
        <w:t>и предложения</w:t>
      </w:r>
      <w:r w:rsidR="0075494A">
        <w:rPr>
          <w:sz w:val="28"/>
          <w:szCs w:val="28"/>
        </w:rPr>
        <w:t>:</w:t>
      </w:r>
    </w:p>
    <w:p w:rsidR="0075494A" w:rsidRDefault="0075494A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 w:rsidRPr="0075494A">
        <w:rPr>
          <w:b/>
          <w:sz w:val="28"/>
          <w:szCs w:val="28"/>
        </w:rPr>
        <w:t>Гайнутдинов И.М.,</w:t>
      </w:r>
      <w:r>
        <w:rPr>
          <w:sz w:val="28"/>
          <w:szCs w:val="28"/>
        </w:rPr>
        <w:t xml:space="preserve"> глава Северо-Енисейского района</w:t>
      </w:r>
      <w:r w:rsidR="000467C2">
        <w:rPr>
          <w:sz w:val="28"/>
          <w:szCs w:val="28"/>
        </w:rPr>
        <w:t>,</w:t>
      </w:r>
      <w:r w:rsidR="0003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предложил усилить контроль со стороны Совета муниципальных образований </w:t>
      </w:r>
      <w:r w:rsidR="006A786A">
        <w:rPr>
          <w:sz w:val="28"/>
          <w:szCs w:val="28"/>
        </w:rPr>
        <w:br/>
      </w:r>
      <w:r>
        <w:rPr>
          <w:sz w:val="28"/>
          <w:szCs w:val="28"/>
        </w:rPr>
        <w:t>за дорогами</w:t>
      </w:r>
      <w:r w:rsidR="006A78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467C2">
        <w:rPr>
          <w:sz w:val="28"/>
          <w:szCs w:val="28"/>
        </w:rPr>
        <w:t xml:space="preserve">включением объектов ремонта и финансированием автомобильных дорог </w:t>
      </w:r>
      <w:r>
        <w:rPr>
          <w:sz w:val="28"/>
          <w:szCs w:val="28"/>
        </w:rPr>
        <w:t xml:space="preserve">в рамках реализации </w:t>
      </w:r>
      <w:r w:rsidR="000467C2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проектов.</w:t>
      </w:r>
    </w:p>
    <w:p w:rsidR="0075494A" w:rsidRDefault="0075494A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 w:rsidRPr="0075494A">
        <w:rPr>
          <w:b/>
          <w:sz w:val="28"/>
          <w:szCs w:val="28"/>
        </w:rPr>
        <w:t>Хохряков А.В.,</w:t>
      </w:r>
      <w:r>
        <w:rPr>
          <w:sz w:val="28"/>
          <w:szCs w:val="28"/>
        </w:rPr>
        <w:t xml:space="preserve"> глава г. Лесосибирска</w:t>
      </w:r>
      <w:r w:rsidR="00953CB9">
        <w:rPr>
          <w:sz w:val="28"/>
          <w:szCs w:val="28"/>
        </w:rPr>
        <w:t xml:space="preserve">, сообщил, что </w:t>
      </w:r>
      <w:r w:rsidR="000467C2">
        <w:rPr>
          <w:sz w:val="28"/>
          <w:szCs w:val="28"/>
        </w:rPr>
        <w:t xml:space="preserve">ежегодно </w:t>
      </w:r>
      <w:r w:rsidR="00953CB9">
        <w:rPr>
          <w:sz w:val="28"/>
          <w:szCs w:val="28"/>
        </w:rPr>
        <w:t xml:space="preserve">средств </w:t>
      </w:r>
      <w:r w:rsidR="006A786A">
        <w:rPr>
          <w:sz w:val="28"/>
          <w:szCs w:val="28"/>
        </w:rPr>
        <w:br/>
      </w:r>
      <w:r w:rsidR="00953CB9">
        <w:rPr>
          <w:sz w:val="28"/>
          <w:szCs w:val="28"/>
        </w:rPr>
        <w:t xml:space="preserve">на содержание улично-дорожной сети не хватает, </w:t>
      </w:r>
      <w:r w:rsidR="000467C2">
        <w:rPr>
          <w:sz w:val="28"/>
          <w:szCs w:val="28"/>
        </w:rPr>
        <w:t xml:space="preserve">в этом вопросе </w:t>
      </w:r>
      <w:r w:rsidR="00953CB9">
        <w:rPr>
          <w:sz w:val="28"/>
          <w:szCs w:val="28"/>
        </w:rPr>
        <w:t xml:space="preserve">должна быть система, понятная для </w:t>
      </w:r>
      <w:r w:rsidR="000467C2">
        <w:rPr>
          <w:sz w:val="28"/>
          <w:szCs w:val="28"/>
        </w:rPr>
        <w:t xml:space="preserve">органов местного самоуправления муниципалитетов. </w:t>
      </w:r>
    </w:p>
    <w:p w:rsidR="00C96BCA" w:rsidRDefault="000467C2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на заседании </w:t>
      </w:r>
      <w:r w:rsidRPr="000467C2">
        <w:rPr>
          <w:b/>
          <w:sz w:val="28"/>
          <w:szCs w:val="28"/>
        </w:rPr>
        <w:t>С.В. Еремин</w:t>
      </w:r>
      <w:r>
        <w:rPr>
          <w:b/>
          <w:sz w:val="28"/>
          <w:szCs w:val="28"/>
        </w:rPr>
        <w:t xml:space="preserve"> </w:t>
      </w:r>
      <w:r w:rsidR="00786A12">
        <w:rPr>
          <w:sz w:val="28"/>
          <w:szCs w:val="28"/>
        </w:rPr>
        <w:t xml:space="preserve">предложил </w:t>
      </w:r>
      <w:r w:rsidRPr="000467C2">
        <w:rPr>
          <w:sz w:val="28"/>
          <w:szCs w:val="28"/>
        </w:rPr>
        <w:t xml:space="preserve">консолидировать </w:t>
      </w:r>
      <w:r>
        <w:rPr>
          <w:sz w:val="28"/>
          <w:szCs w:val="28"/>
        </w:rPr>
        <w:t xml:space="preserve">озвученные </w:t>
      </w:r>
      <w:r w:rsidRPr="000467C2">
        <w:rPr>
          <w:sz w:val="28"/>
          <w:szCs w:val="28"/>
        </w:rPr>
        <w:t>вопросы</w:t>
      </w:r>
      <w:r>
        <w:rPr>
          <w:sz w:val="28"/>
          <w:szCs w:val="28"/>
        </w:rPr>
        <w:t>,</w:t>
      </w:r>
      <w:r w:rsidRPr="000467C2">
        <w:rPr>
          <w:sz w:val="28"/>
          <w:szCs w:val="28"/>
        </w:rPr>
        <w:t xml:space="preserve"> и рассмотреть </w:t>
      </w:r>
      <w:r>
        <w:rPr>
          <w:sz w:val="28"/>
          <w:szCs w:val="28"/>
        </w:rPr>
        <w:t xml:space="preserve">отдельно </w:t>
      </w:r>
      <w:r w:rsidRPr="000467C2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>средств по содержанию</w:t>
      </w:r>
      <w:r w:rsidR="00E062BF">
        <w:rPr>
          <w:sz w:val="28"/>
          <w:szCs w:val="28"/>
        </w:rPr>
        <w:t xml:space="preserve"> улично-дорожной сети, ремонтам</w:t>
      </w:r>
      <w:r>
        <w:rPr>
          <w:sz w:val="28"/>
          <w:szCs w:val="28"/>
        </w:rPr>
        <w:t xml:space="preserve"> автомобильных дорог.</w:t>
      </w:r>
    </w:p>
    <w:p w:rsidR="00AA37CB" w:rsidRPr="000467C2" w:rsidRDefault="00AA37CB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C96BCA" w:rsidRPr="00695E63" w:rsidRDefault="00C96BCA" w:rsidP="0067084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95E63">
        <w:rPr>
          <w:b/>
          <w:sz w:val="28"/>
          <w:szCs w:val="28"/>
        </w:rPr>
        <w:lastRenderedPageBreak/>
        <w:t>РЕШИЛИ:</w:t>
      </w:r>
    </w:p>
    <w:p w:rsidR="00E062BF" w:rsidRDefault="00E062BF" w:rsidP="0067084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062BF">
        <w:rPr>
          <w:sz w:val="28"/>
          <w:szCs w:val="28"/>
        </w:rPr>
        <w:t>Исполнительной дирекции Совета муниципальных образований Красноярского края</w:t>
      </w:r>
      <w:r>
        <w:rPr>
          <w:sz w:val="28"/>
          <w:szCs w:val="28"/>
        </w:rPr>
        <w:t>:</w:t>
      </w:r>
      <w:r w:rsidRPr="00E062BF">
        <w:rPr>
          <w:sz w:val="28"/>
          <w:szCs w:val="28"/>
        </w:rPr>
        <w:t xml:space="preserve"> </w:t>
      </w:r>
    </w:p>
    <w:p w:rsidR="00E062BF" w:rsidRDefault="00E062BF" w:rsidP="0067084F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взаимодействие с органами государственной власти Красноярского края по </w:t>
      </w:r>
      <w:r w:rsidR="0067084F">
        <w:rPr>
          <w:sz w:val="28"/>
          <w:szCs w:val="28"/>
        </w:rPr>
        <w:t>вопросу ремонта автодорог</w:t>
      </w:r>
      <w:r>
        <w:rPr>
          <w:sz w:val="28"/>
          <w:szCs w:val="28"/>
        </w:rPr>
        <w:t xml:space="preserve"> в рамках </w:t>
      </w:r>
      <w:r w:rsidRPr="00E062BF">
        <w:rPr>
          <w:sz w:val="28"/>
          <w:szCs w:val="28"/>
        </w:rPr>
        <w:t>реализации региональных и национальных проектов в крае</w:t>
      </w:r>
      <w:r>
        <w:rPr>
          <w:sz w:val="28"/>
          <w:szCs w:val="28"/>
        </w:rPr>
        <w:t>;</w:t>
      </w:r>
    </w:p>
    <w:p w:rsidR="00E062BF" w:rsidRDefault="00E062BF" w:rsidP="0067084F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64AC">
        <w:rPr>
          <w:sz w:val="28"/>
          <w:szCs w:val="28"/>
        </w:rPr>
        <w:t>обобщить практику</w:t>
      </w:r>
      <w:r>
        <w:rPr>
          <w:sz w:val="28"/>
          <w:szCs w:val="28"/>
        </w:rPr>
        <w:t xml:space="preserve"> распределения денежных средств на содержание улично-дорожной сети муниципальных образовани</w:t>
      </w:r>
      <w:r w:rsidR="009064AC">
        <w:rPr>
          <w:sz w:val="28"/>
          <w:szCs w:val="28"/>
        </w:rPr>
        <w:t>й</w:t>
      </w:r>
      <w:r>
        <w:rPr>
          <w:sz w:val="28"/>
          <w:szCs w:val="28"/>
        </w:rPr>
        <w:t xml:space="preserve"> Красноярского края</w:t>
      </w:r>
      <w:r w:rsidR="009064AC">
        <w:rPr>
          <w:sz w:val="28"/>
          <w:szCs w:val="28"/>
        </w:rPr>
        <w:t xml:space="preserve">, </w:t>
      </w:r>
      <w:r w:rsidR="009064AC">
        <w:rPr>
          <w:sz w:val="28"/>
          <w:szCs w:val="28"/>
        </w:rPr>
        <w:br/>
        <w:t>в случае необходимости</w:t>
      </w:r>
      <w:r>
        <w:rPr>
          <w:sz w:val="28"/>
          <w:szCs w:val="28"/>
        </w:rPr>
        <w:t xml:space="preserve"> </w:t>
      </w:r>
      <w:r w:rsidR="009064AC">
        <w:rPr>
          <w:sz w:val="28"/>
          <w:szCs w:val="28"/>
        </w:rPr>
        <w:t xml:space="preserve">совершенствования порядка распределения </w:t>
      </w:r>
      <w:r w:rsidR="00BB75F9">
        <w:rPr>
          <w:sz w:val="28"/>
          <w:szCs w:val="28"/>
        </w:rPr>
        <w:t xml:space="preserve">обратиться </w:t>
      </w:r>
      <w:r w:rsidR="009064AC">
        <w:rPr>
          <w:sz w:val="28"/>
          <w:szCs w:val="28"/>
        </w:rPr>
        <w:t xml:space="preserve">с предложениями </w:t>
      </w:r>
      <w:r w:rsidR="00BB75F9">
        <w:rPr>
          <w:sz w:val="28"/>
          <w:szCs w:val="28"/>
        </w:rPr>
        <w:t xml:space="preserve">в </w:t>
      </w:r>
      <w:r w:rsidR="009F26E2">
        <w:rPr>
          <w:sz w:val="28"/>
          <w:szCs w:val="28"/>
        </w:rPr>
        <w:t>государственные органы исполнительной власти</w:t>
      </w:r>
      <w:r w:rsidR="00BB75F9">
        <w:rPr>
          <w:sz w:val="28"/>
          <w:szCs w:val="28"/>
        </w:rPr>
        <w:t xml:space="preserve"> края.</w:t>
      </w:r>
    </w:p>
    <w:p w:rsidR="00E062BF" w:rsidRPr="00E062BF" w:rsidRDefault="0067084F" w:rsidP="0067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Завершая заседание, </w:t>
      </w:r>
      <w:r w:rsidRPr="0067084F">
        <w:rPr>
          <w:b/>
          <w:sz w:val="28"/>
          <w:szCs w:val="28"/>
        </w:rPr>
        <w:t>С.В. Еремин</w:t>
      </w:r>
      <w:r>
        <w:rPr>
          <w:sz w:val="28"/>
          <w:szCs w:val="28"/>
        </w:rPr>
        <w:t xml:space="preserve"> предложил главам муниципальных образований принять активное участие в предстоящих мероприятиях, организуемых контрольно-надзорными органами (Форум прокуратуры Красноярского края и Учебно-методический сбор Главного управления МЧС по Красноярскому краю).</w:t>
      </w:r>
    </w:p>
    <w:p w:rsidR="000467C2" w:rsidRDefault="000467C2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695E63" w:rsidRDefault="00C96BCA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67084F">
        <w:rPr>
          <w:sz w:val="28"/>
          <w:szCs w:val="28"/>
        </w:rPr>
        <w:t xml:space="preserve">разместить на сайте Совета </w:t>
      </w:r>
      <w:r w:rsidR="00786A12">
        <w:rPr>
          <w:sz w:val="28"/>
          <w:szCs w:val="28"/>
        </w:rPr>
        <w:t xml:space="preserve">муниципальных образований Красноярского края </w:t>
      </w:r>
      <w:r w:rsidR="00872FDE">
        <w:rPr>
          <w:sz w:val="28"/>
          <w:szCs w:val="28"/>
        </w:rPr>
        <w:t>в разделе «Документы».</w:t>
      </w:r>
    </w:p>
    <w:p w:rsidR="00872FDE" w:rsidRDefault="0067084F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872FDE" w:rsidRDefault="00872FDE" w:rsidP="00872FDE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7513" w:rsidRPr="0067084F">
        <w:rPr>
          <w:sz w:val="28"/>
          <w:szCs w:val="28"/>
        </w:rPr>
        <w:t xml:space="preserve">писок участников заседания на </w:t>
      </w:r>
      <w:r w:rsidR="00A13AB0" w:rsidRPr="0067084F">
        <w:rPr>
          <w:sz w:val="28"/>
          <w:szCs w:val="28"/>
        </w:rPr>
        <w:t>4 л.</w:t>
      </w:r>
      <w:r>
        <w:rPr>
          <w:sz w:val="28"/>
          <w:szCs w:val="28"/>
        </w:rPr>
        <w:t xml:space="preserve">, </w:t>
      </w:r>
    </w:p>
    <w:p w:rsidR="00867513" w:rsidRPr="0067084F" w:rsidRDefault="00872FDE" w:rsidP="00872FDE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«Реализация национальных проектов на муниципальном уровне» на 11 л.</w:t>
      </w:r>
    </w:p>
    <w:p w:rsidR="00C96BCA" w:rsidRDefault="00C96BCA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C96BCA" w:rsidRDefault="00C96BCA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C96BCA" w:rsidRDefault="00C96BCA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67084F" w:rsidRDefault="0067084F" w:rsidP="0067084F">
      <w:pPr>
        <w:pStyle w:val="a3"/>
        <w:tabs>
          <w:tab w:val="left" w:pos="0"/>
          <w:tab w:val="left" w:pos="851"/>
          <w:tab w:val="left" w:pos="2552"/>
        </w:tabs>
        <w:ind w:left="0" w:firstLine="567"/>
        <w:jc w:val="both"/>
        <w:rPr>
          <w:sz w:val="28"/>
          <w:szCs w:val="28"/>
        </w:rPr>
      </w:pPr>
    </w:p>
    <w:p w:rsidR="00695E63" w:rsidRDefault="00695E63" w:rsidP="0067084F">
      <w:pPr>
        <w:pStyle w:val="a3"/>
        <w:tabs>
          <w:tab w:val="left" w:pos="0"/>
          <w:tab w:val="left" w:pos="851"/>
          <w:tab w:val="left" w:pos="255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95E63" w:rsidRDefault="00695E63" w:rsidP="0067084F">
      <w:pPr>
        <w:pStyle w:val="a3"/>
        <w:tabs>
          <w:tab w:val="left" w:pos="0"/>
          <w:tab w:val="left" w:pos="851"/>
          <w:tab w:val="left" w:pos="255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</w:t>
      </w:r>
    </w:p>
    <w:p w:rsidR="00695E63" w:rsidRDefault="00695E63" w:rsidP="0067084F">
      <w:pPr>
        <w:pStyle w:val="a3"/>
        <w:tabs>
          <w:tab w:val="left" w:pos="0"/>
          <w:tab w:val="left" w:pos="851"/>
          <w:tab w:val="left" w:pos="255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края, </w:t>
      </w:r>
    </w:p>
    <w:p w:rsidR="00695E63" w:rsidRPr="00695E63" w:rsidRDefault="00695E63" w:rsidP="0067084F">
      <w:pPr>
        <w:pStyle w:val="a3"/>
        <w:tabs>
          <w:tab w:val="left" w:pos="0"/>
          <w:tab w:val="left" w:pos="851"/>
          <w:tab w:val="left" w:pos="255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Красноярска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02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B559E">
        <w:rPr>
          <w:sz w:val="28"/>
          <w:szCs w:val="28"/>
        </w:rPr>
        <w:t xml:space="preserve">  </w:t>
      </w:r>
      <w:r>
        <w:rPr>
          <w:sz w:val="28"/>
          <w:szCs w:val="28"/>
        </w:rPr>
        <w:t>С.В. Еремин</w:t>
      </w:r>
    </w:p>
    <w:sectPr w:rsidR="00695E63" w:rsidRPr="00695E63" w:rsidSect="00C96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AE" w:rsidRDefault="00CF58AE" w:rsidP="00377276">
      <w:r>
        <w:separator/>
      </w:r>
    </w:p>
  </w:endnote>
  <w:endnote w:type="continuationSeparator" w:id="0">
    <w:p w:rsidR="00CF58AE" w:rsidRDefault="00CF58AE" w:rsidP="0037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E4" w:rsidRDefault="009523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200198"/>
      <w:docPartObj>
        <w:docPartGallery w:val="Page Numbers (Bottom of Page)"/>
        <w:docPartUnique/>
      </w:docPartObj>
    </w:sdtPr>
    <w:sdtEndPr/>
    <w:sdtContent>
      <w:p w:rsidR="009523E4" w:rsidRDefault="0095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A7">
          <w:rPr>
            <w:noProof/>
          </w:rPr>
          <w:t>2</w:t>
        </w:r>
        <w:r>
          <w:fldChar w:fldCharType="end"/>
        </w:r>
      </w:p>
    </w:sdtContent>
  </w:sdt>
  <w:p w:rsidR="009523E4" w:rsidRDefault="009523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E4" w:rsidRDefault="009523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AE" w:rsidRDefault="00CF58AE" w:rsidP="00377276">
      <w:r>
        <w:separator/>
      </w:r>
    </w:p>
  </w:footnote>
  <w:footnote w:type="continuationSeparator" w:id="0">
    <w:p w:rsidR="00CF58AE" w:rsidRDefault="00CF58AE" w:rsidP="0037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E4" w:rsidRDefault="009523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E4" w:rsidRDefault="009523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E4" w:rsidRDefault="009523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03D"/>
    <w:multiLevelType w:val="hybridMultilevel"/>
    <w:tmpl w:val="714C0000"/>
    <w:lvl w:ilvl="0" w:tplc="DB82B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639FC"/>
    <w:multiLevelType w:val="hybridMultilevel"/>
    <w:tmpl w:val="0A0E0522"/>
    <w:lvl w:ilvl="0" w:tplc="4DF87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516E2"/>
    <w:multiLevelType w:val="hybridMultilevel"/>
    <w:tmpl w:val="565C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778B"/>
    <w:multiLevelType w:val="hybridMultilevel"/>
    <w:tmpl w:val="AAFAD39A"/>
    <w:lvl w:ilvl="0" w:tplc="8FA64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B556D"/>
    <w:multiLevelType w:val="hybridMultilevel"/>
    <w:tmpl w:val="10A4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4B94"/>
    <w:multiLevelType w:val="hybridMultilevel"/>
    <w:tmpl w:val="9CBC47D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2E2A71"/>
    <w:multiLevelType w:val="hybridMultilevel"/>
    <w:tmpl w:val="9CBC47D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2E6314"/>
    <w:multiLevelType w:val="hybridMultilevel"/>
    <w:tmpl w:val="9CBC47D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324EEE"/>
    <w:multiLevelType w:val="hybridMultilevel"/>
    <w:tmpl w:val="4FB8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31F6E"/>
    <w:multiLevelType w:val="hybridMultilevel"/>
    <w:tmpl w:val="2830FC7E"/>
    <w:lvl w:ilvl="0" w:tplc="24320E0C">
      <w:start w:val="1"/>
      <w:numFmt w:val="decimal"/>
      <w:lvlText w:val="%1."/>
      <w:lvlJc w:val="left"/>
      <w:pPr>
        <w:ind w:left="972" w:hanging="360"/>
      </w:p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43794054"/>
    <w:multiLevelType w:val="hybridMultilevel"/>
    <w:tmpl w:val="D14A8482"/>
    <w:lvl w:ilvl="0" w:tplc="51628390">
      <w:start w:val="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AE4BAF"/>
    <w:multiLevelType w:val="hybridMultilevel"/>
    <w:tmpl w:val="672C9AC0"/>
    <w:lvl w:ilvl="0" w:tplc="5D3067A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5E56552E"/>
    <w:multiLevelType w:val="hybridMultilevel"/>
    <w:tmpl w:val="10A4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82478"/>
    <w:multiLevelType w:val="hybridMultilevel"/>
    <w:tmpl w:val="12A0D5F2"/>
    <w:lvl w:ilvl="0" w:tplc="024A4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C4"/>
    <w:rsid w:val="000033AF"/>
    <w:rsid w:val="00007A93"/>
    <w:rsid w:val="000338EC"/>
    <w:rsid w:val="000467C2"/>
    <w:rsid w:val="00063D1E"/>
    <w:rsid w:val="00080A5E"/>
    <w:rsid w:val="00102A50"/>
    <w:rsid w:val="00130297"/>
    <w:rsid w:val="00164E4F"/>
    <w:rsid w:val="00205A32"/>
    <w:rsid w:val="00245E5F"/>
    <w:rsid w:val="002A4530"/>
    <w:rsid w:val="002D0E03"/>
    <w:rsid w:val="00322027"/>
    <w:rsid w:val="00377276"/>
    <w:rsid w:val="003B4507"/>
    <w:rsid w:val="003E4ADC"/>
    <w:rsid w:val="003F7278"/>
    <w:rsid w:val="00401013"/>
    <w:rsid w:val="00404652"/>
    <w:rsid w:val="00432F44"/>
    <w:rsid w:val="00490BC4"/>
    <w:rsid w:val="0049295E"/>
    <w:rsid w:val="004C7BB2"/>
    <w:rsid w:val="005000A3"/>
    <w:rsid w:val="00513901"/>
    <w:rsid w:val="00596188"/>
    <w:rsid w:val="0067084F"/>
    <w:rsid w:val="00694ACF"/>
    <w:rsid w:val="00695E63"/>
    <w:rsid w:val="006A786A"/>
    <w:rsid w:val="006D6E51"/>
    <w:rsid w:val="0075494A"/>
    <w:rsid w:val="00755E1C"/>
    <w:rsid w:val="00786A12"/>
    <w:rsid w:val="007A60A0"/>
    <w:rsid w:val="007E27A3"/>
    <w:rsid w:val="00810ABE"/>
    <w:rsid w:val="00826446"/>
    <w:rsid w:val="00867513"/>
    <w:rsid w:val="00872FDE"/>
    <w:rsid w:val="009064AC"/>
    <w:rsid w:val="009523E4"/>
    <w:rsid w:val="00953CB9"/>
    <w:rsid w:val="00953CCD"/>
    <w:rsid w:val="009B559E"/>
    <w:rsid w:val="009C6D14"/>
    <w:rsid w:val="009E48BB"/>
    <w:rsid w:val="009E58D3"/>
    <w:rsid w:val="009F26E2"/>
    <w:rsid w:val="009F4F6F"/>
    <w:rsid w:val="009F7632"/>
    <w:rsid w:val="00A13AB0"/>
    <w:rsid w:val="00A60DE7"/>
    <w:rsid w:val="00A67F05"/>
    <w:rsid w:val="00AA37CB"/>
    <w:rsid w:val="00AA5403"/>
    <w:rsid w:val="00AE65CB"/>
    <w:rsid w:val="00B015E1"/>
    <w:rsid w:val="00BB75F9"/>
    <w:rsid w:val="00BC1B76"/>
    <w:rsid w:val="00BD40A0"/>
    <w:rsid w:val="00C358A7"/>
    <w:rsid w:val="00C55DD1"/>
    <w:rsid w:val="00C96BCA"/>
    <w:rsid w:val="00CA564B"/>
    <w:rsid w:val="00CB0F1F"/>
    <w:rsid w:val="00CF05B5"/>
    <w:rsid w:val="00CF3A58"/>
    <w:rsid w:val="00CF58AE"/>
    <w:rsid w:val="00D32C26"/>
    <w:rsid w:val="00DE5B66"/>
    <w:rsid w:val="00E062BF"/>
    <w:rsid w:val="00E14BFD"/>
    <w:rsid w:val="00E30674"/>
    <w:rsid w:val="00E82D35"/>
    <w:rsid w:val="00EB606F"/>
    <w:rsid w:val="00EE5FDC"/>
    <w:rsid w:val="00F21DE1"/>
    <w:rsid w:val="00F25F08"/>
    <w:rsid w:val="00F2785F"/>
    <w:rsid w:val="00FD4677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9AC54-F5B3-4D83-B71F-1402F36F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72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7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72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7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B45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2020-10-06T04:34:00Z</cp:lastPrinted>
  <dcterms:created xsi:type="dcterms:W3CDTF">2020-10-09T03:25:00Z</dcterms:created>
  <dcterms:modified xsi:type="dcterms:W3CDTF">2020-10-09T03:25:00Z</dcterms:modified>
</cp:coreProperties>
</file>