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7D" w:rsidRPr="00D27E0B" w:rsidRDefault="00C73782" w:rsidP="00C7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ПРОТОКОЛ</w:t>
      </w:r>
    </w:p>
    <w:p w:rsidR="00C73782" w:rsidRDefault="001E7F4E" w:rsidP="00C7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з</w:t>
      </w:r>
      <w:r w:rsidR="00C73782" w:rsidRPr="00D27E0B">
        <w:rPr>
          <w:rFonts w:ascii="Times New Roman" w:hAnsi="Times New Roman" w:cs="Times New Roman"/>
          <w:sz w:val="28"/>
          <w:szCs w:val="28"/>
        </w:rPr>
        <w:t>аседания межведомственной комиссии по обеспечению доходов и снижению задолженности в бюджет и внебюджетные фонды и легализации заработной платы</w:t>
      </w:r>
    </w:p>
    <w:p w:rsidR="001F3B52" w:rsidRPr="0040187C" w:rsidRDefault="001F3B52" w:rsidP="00C73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0187C" w:rsidRPr="00DC7894" w:rsidRDefault="00513D9E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50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C73782" w:rsidRPr="00DC789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F3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1F3B52" w:rsidRPr="00DC78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73782" w:rsidRPr="00DC7894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4">
        <w:rPr>
          <w:rFonts w:ascii="Times New Roman" w:hAnsi="Times New Roman" w:cs="Times New Roman"/>
          <w:sz w:val="28"/>
          <w:szCs w:val="28"/>
        </w:rPr>
        <w:t>1</w:t>
      </w:r>
      <w:r w:rsidR="00513D9E">
        <w:rPr>
          <w:rFonts w:ascii="Times New Roman" w:hAnsi="Times New Roman" w:cs="Times New Roman"/>
          <w:sz w:val="28"/>
          <w:szCs w:val="28"/>
        </w:rPr>
        <w:t>5</w:t>
      </w:r>
      <w:r w:rsidRPr="00DC7894">
        <w:rPr>
          <w:rFonts w:ascii="Times New Roman" w:hAnsi="Times New Roman" w:cs="Times New Roman"/>
          <w:sz w:val="28"/>
          <w:szCs w:val="28"/>
        </w:rPr>
        <w:t>-00 часов</w:t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</w:p>
    <w:p w:rsidR="00C73782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090" w:rsidRPr="00344090" w:rsidRDefault="002A2092" w:rsidP="003440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344090" w:rsidRPr="00344090">
        <w:rPr>
          <w:rFonts w:ascii="Times New Roman" w:hAnsi="Times New Roman" w:cs="Times New Roman"/>
          <w:b/>
          <w:sz w:val="28"/>
          <w:szCs w:val="28"/>
        </w:rPr>
        <w:t>:</w:t>
      </w:r>
    </w:p>
    <w:p w:rsidR="00344090" w:rsidRDefault="00344090" w:rsidP="00344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090">
        <w:rPr>
          <w:rFonts w:ascii="Times New Roman" w:hAnsi="Times New Roman" w:cs="Times New Roman"/>
          <w:sz w:val="28"/>
          <w:szCs w:val="28"/>
        </w:rPr>
        <w:t xml:space="preserve">Вершинина Оксана Сергеевна – заместитель Главы Туруханского района  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Заместитель председателя комиссии:</w:t>
      </w:r>
    </w:p>
    <w:p w:rsidR="00736774" w:rsidRDefault="009B6021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 управления экономики, планирования и перспективного развития администрации Туруханского района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Секретарь комиссии:</w:t>
      </w:r>
    </w:p>
    <w:p w:rsidR="00C73782" w:rsidRDefault="001F3B52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Готовкина Олеся Михайловна</w:t>
      </w:r>
      <w:r w:rsidR="00C73782" w:rsidRPr="0040187C">
        <w:rPr>
          <w:rFonts w:ascii="Times New Roman" w:hAnsi="Times New Roman" w:cs="Times New Roman"/>
          <w:sz w:val="28"/>
          <w:szCs w:val="24"/>
        </w:rPr>
        <w:t xml:space="preserve"> – </w:t>
      </w:r>
      <w:r w:rsidR="00766528">
        <w:rPr>
          <w:rFonts w:ascii="Times New Roman" w:hAnsi="Times New Roman" w:cs="Times New Roman"/>
          <w:sz w:val="28"/>
          <w:szCs w:val="24"/>
        </w:rPr>
        <w:t xml:space="preserve">главный </w:t>
      </w:r>
      <w:r w:rsidR="00736774">
        <w:rPr>
          <w:rFonts w:ascii="Times New Roman" w:hAnsi="Times New Roman" w:cs="Times New Roman"/>
          <w:sz w:val="28"/>
          <w:szCs w:val="24"/>
        </w:rPr>
        <w:t>с</w:t>
      </w:r>
      <w:r w:rsidR="00766528">
        <w:rPr>
          <w:rFonts w:ascii="Times New Roman" w:hAnsi="Times New Roman" w:cs="Times New Roman"/>
          <w:sz w:val="28"/>
          <w:szCs w:val="24"/>
        </w:rPr>
        <w:t xml:space="preserve">пециалист </w:t>
      </w:r>
      <w:r w:rsidR="00736774" w:rsidRPr="00736774">
        <w:rPr>
          <w:rFonts w:ascii="Times New Roman" w:hAnsi="Times New Roman" w:cs="Times New Roman"/>
          <w:sz w:val="28"/>
          <w:szCs w:val="24"/>
        </w:rPr>
        <w:t xml:space="preserve">отдела </w:t>
      </w:r>
      <w:r w:rsidR="008E5A12">
        <w:rPr>
          <w:rFonts w:ascii="Times New Roman" w:hAnsi="Times New Roman" w:cs="Times New Roman"/>
          <w:sz w:val="28"/>
          <w:szCs w:val="24"/>
        </w:rPr>
        <w:t xml:space="preserve">экономики и перспективного развития </w:t>
      </w:r>
      <w:r w:rsidR="00736774" w:rsidRPr="00736774">
        <w:rPr>
          <w:rFonts w:ascii="Times New Roman" w:hAnsi="Times New Roman" w:cs="Times New Roman"/>
          <w:sz w:val="28"/>
          <w:szCs w:val="24"/>
        </w:rPr>
        <w:t>управления экономики, планирования и перспективного развития администрации Туруханского района</w:t>
      </w:r>
    </w:p>
    <w:p w:rsidR="00736774" w:rsidRPr="0040187C" w:rsidRDefault="0073677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F3B52" w:rsidRDefault="00811BA9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Прису</w:t>
      </w:r>
      <w:r w:rsidR="00FA43A4">
        <w:rPr>
          <w:rFonts w:ascii="Times New Roman" w:hAnsi="Times New Roman" w:cs="Times New Roman"/>
          <w:b/>
          <w:sz w:val="28"/>
          <w:szCs w:val="24"/>
        </w:rPr>
        <w:t>тствовали</w:t>
      </w:r>
      <w:r w:rsidR="002A2092">
        <w:rPr>
          <w:rFonts w:ascii="Times New Roman" w:hAnsi="Times New Roman" w:cs="Times New Roman"/>
          <w:b/>
          <w:sz w:val="28"/>
          <w:szCs w:val="24"/>
        </w:rPr>
        <w:t xml:space="preserve"> члены комиссии</w:t>
      </w:r>
      <w:r w:rsidR="00FA43A4">
        <w:rPr>
          <w:rFonts w:ascii="Times New Roman" w:hAnsi="Times New Roman" w:cs="Times New Roman"/>
          <w:b/>
          <w:sz w:val="28"/>
          <w:szCs w:val="24"/>
        </w:rPr>
        <w:t>:</w:t>
      </w:r>
    </w:p>
    <w:p w:rsidR="001F3B52" w:rsidRDefault="001F3B52" w:rsidP="001F3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75577">
        <w:rPr>
          <w:rFonts w:ascii="Times New Roman" w:hAnsi="Times New Roman" w:cs="Times New Roman"/>
          <w:sz w:val="28"/>
          <w:szCs w:val="24"/>
        </w:rPr>
        <w:t>Семенова Анна Николаевна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Pr="0091512A">
        <w:rPr>
          <w:rFonts w:ascii="Times New Roman" w:hAnsi="Times New Roman" w:cs="Times New Roman"/>
          <w:sz w:val="28"/>
          <w:szCs w:val="24"/>
        </w:rPr>
        <w:t>начальник отдела экономики и перспективного развития управления экономики, планирования и перспективного развития администрации Туруханского района;</w:t>
      </w:r>
    </w:p>
    <w:p w:rsidR="00513D9E" w:rsidRDefault="00513D9E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13D9E" w:rsidRDefault="00513D9E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Коновалова Анастасия Олеговна – начальник юридического отдела администрации Туруханского района;</w:t>
      </w:r>
    </w:p>
    <w:p w:rsidR="0091512A" w:rsidRPr="009B6021" w:rsidRDefault="0091512A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C1C74" w:rsidRDefault="009C7DF9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Мазурик Любовь </w:t>
      </w:r>
      <w:proofErr w:type="gramStart"/>
      <w:r>
        <w:rPr>
          <w:rFonts w:ascii="Times New Roman" w:hAnsi="Times New Roman" w:cs="Times New Roman"/>
          <w:sz w:val="28"/>
          <w:szCs w:val="24"/>
        </w:rPr>
        <w:t>Петровна</w:t>
      </w:r>
      <w:r w:rsidR="00F62771">
        <w:rPr>
          <w:rFonts w:ascii="Times New Roman" w:hAnsi="Times New Roman" w:cs="Times New Roman"/>
          <w:sz w:val="28"/>
          <w:szCs w:val="24"/>
        </w:rPr>
        <w:t xml:space="preserve"> </w:t>
      </w:r>
      <w:r w:rsidR="009C1C74">
        <w:rPr>
          <w:rFonts w:ascii="Times New Roman" w:hAnsi="Times New Roman" w:cs="Times New Roman"/>
          <w:sz w:val="28"/>
          <w:szCs w:val="24"/>
        </w:rPr>
        <w:t xml:space="preserve"> –</w:t>
      </w:r>
      <w:proofErr w:type="gramEnd"/>
      <w:r w:rsidR="009C1C74">
        <w:rPr>
          <w:rFonts w:ascii="Times New Roman" w:hAnsi="Times New Roman" w:cs="Times New Roman"/>
          <w:sz w:val="28"/>
          <w:szCs w:val="24"/>
        </w:rPr>
        <w:t xml:space="preserve"> </w:t>
      </w:r>
      <w:r w:rsidR="00F62771">
        <w:rPr>
          <w:rFonts w:ascii="Times New Roman" w:hAnsi="Times New Roman" w:cs="Times New Roman"/>
          <w:sz w:val="28"/>
          <w:szCs w:val="24"/>
        </w:rPr>
        <w:t xml:space="preserve"> г</w:t>
      </w:r>
      <w:r>
        <w:rPr>
          <w:rFonts w:ascii="Times New Roman" w:hAnsi="Times New Roman" w:cs="Times New Roman"/>
          <w:sz w:val="28"/>
          <w:szCs w:val="24"/>
        </w:rPr>
        <w:t>лавный специалист – уполномоченный Филиала № 7 ГУ – КРО ФСС РФ</w:t>
      </w:r>
      <w:r w:rsidR="009C1C74" w:rsidRPr="00E03939">
        <w:rPr>
          <w:rFonts w:ascii="Times New Roman" w:hAnsi="Times New Roman" w:cs="Times New Roman"/>
          <w:sz w:val="28"/>
          <w:szCs w:val="24"/>
        </w:rPr>
        <w:t>;</w:t>
      </w:r>
    </w:p>
    <w:p w:rsidR="00344090" w:rsidRDefault="00344090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44090" w:rsidRDefault="00344090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44090">
        <w:rPr>
          <w:rFonts w:ascii="Times New Roman" w:hAnsi="Times New Roman" w:cs="Times New Roman"/>
          <w:sz w:val="28"/>
          <w:szCs w:val="24"/>
        </w:rPr>
        <w:t>Чалкин</w:t>
      </w:r>
      <w:proofErr w:type="spellEnd"/>
      <w:r w:rsidRPr="00344090">
        <w:rPr>
          <w:rFonts w:ascii="Times New Roman" w:hAnsi="Times New Roman" w:cs="Times New Roman"/>
          <w:sz w:val="28"/>
          <w:szCs w:val="24"/>
        </w:rPr>
        <w:t xml:space="preserve"> Владимир Ильич – директор КГКУ «Центр занятости населения Туруханского района»;</w:t>
      </w:r>
    </w:p>
    <w:p w:rsidR="008E2FAC" w:rsidRDefault="008E2FAC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1512A" w:rsidRDefault="00344090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Бакалчиева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Наталья Александровна</w:t>
      </w:r>
      <w:r w:rsidR="00F10D07">
        <w:rPr>
          <w:rFonts w:ascii="Times New Roman" w:hAnsi="Times New Roman" w:cs="Times New Roman"/>
          <w:sz w:val="28"/>
          <w:szCs w:val="24"/>
        </w:rPr>
        <w:t xml:space="preserve"> </w:t>
      </w:r>
      <w:r w:rsidR="00095EDD">
        <w:rPr>
          <w:rFonts w:ascii="Times New Roman" w:hAnsi="Times New Roman" w:cs="Times New Roman"/>
          <w:sz w:val="28"/>
          <w:szCs w:val="24"/>
        </w:rPr>
        <w:t>–</w:t>
      </w:r>
      <w:r w:rsidR="0024539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госналог</w:t>
      </w:r>
      <w:r w:rsidR="00245397">
        <w:rPr>
          <w:rFonts w:ascii="Times New Roman" w:hAnsi="Times New Roman" w:cs="Times New Roman"/>
          <w:sz w:val="28"/>
          <w:szCs w:val="28"/>
        </w:rPr>
        <w:t>инспектор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по работе с налогоплательщиками</w:t>
      </w:r>
      <w:r w:rsidR="00245397">
        <w:rPr>
          <w:rFonts w:ascii="Times New Roman" w:hAnsi="Times New Roman" w:cs="Times New Roman"/>
          <w:sz w:val="28"/>
          <w:szCs w:val="28"/>
        </w:rPr>
        <w:t xml:space="preserve"> Межрайонной ИФНС Р</w:t>
      </w:r>
      <w:r w:rsidR="00AE4BDB">
        <w:rPr>
          <w:rFonts w:ascii="Times New Roman" w:hAnsi="Times New Roman" w:cs="Times New Roman"/>
          <w:sz w:val="28"/>
          <w:szCs w:val="28"/>
        </w:rPr>
        <w:t>оссии №17 по Красноярскому краю</w:t>
      </w:r>
      <w:r w:rsidR="00602CDB">
        <w:rPr>
          <w:rFonts w:ascii="Times New Roman" w:hAnsi="Times New Roman" w:cs="Times New Roman"/>
          <w:sz w:val="28"/>
          <w:szCs w:val="28"/>
        </w:rPr>
        <w:t>.</w:t>
      </w:r>
    </w:p>
    <w:p w:rsidR="00344090" w:rsidRDefault="00344090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44090" w:rsidRDefault="00344090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44090">
        <w:rPr>
          <w:rFonts w:ascii="Times New Roman" w:hAnsi="Times New Roman" w:cs="Times New Roman"/>
          <w:b/>
          <w:sz w:val="28"/>
          <w:szCs w:val="24"/>
        </w:rPr>
        <w:t>Приглашенные:</w:t>
      </w:r>
    </w:p>
    <w:p w:rsidR="00513D9E" w:rsidRPr="006E29B5" w:rsidRDefault="00513D9E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E29B5">
        <w:rPr>
          <w:rFonts w:ascii="Times New Roman" w:hAnsi="Times New Roman" w:cs="Times New Roman"/>
          <w:sz w:val="28"/>
          <w:szCs w:val="24"/>
        </w:rPr>
        <w:t>Фаркова</w:t>
      </w:r>
      <w:proofErr w:type="spellEnd"/>
      <w:r w:rsidRPr="006E29B5">
        <w:rPr>
          <w:rFonts w:ascii="Times New Roman" w:hAnsi="Times New Roman" w:cs="Times New Roman"/>
          <w:sz w:val="28"/>
          <w:szCs w:val="24"/>
        </w:rPr>
        <w:t xml:space="preserve"> Лариса Михайловна – ИП</w:t>
      </w:r>
    </w:p>
    <w:p w:rsidR="00344090" w:rsidRPr="00344090" w:rsidRDefault="00344090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4903" w:rsidRPr="0040187C" w:rsidRDefault="00BC4903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 xml:space="preserve">Повестка </w:t>
      </w:r>
      <w:r w:rsidR="00D96C52">
        <w:rPr>
          <w:rFonts w:ascii="Times New Roman" w:hAnsi="Times New Roman" w:cs="Times New Roman"/>
          <w:b/>
          <w:sz w:val="28"/>
          <w:szCs w:val="24"/>
        </w:rPr>
        <w:t>заседания</w:t>
      </w:r>
      <w:r w:rsidRPr="0040187C">
        <w:rPr>
          <w:rFonts w:ascii="Times New Roman" w:hAnsi="Times New Roman" w:cs="Times New Roman"/>
          <w:b/>
          <w:sz w:val="28"/>
          <w:szCs w:val="24"/>
        </w:rPr>
        <w:t>:</w:t>
      </w:r>
    </w:p>
    <w:p w:rsidR="00BA57ED" w:rsidRPr="00BA57ED" w:rsidRDefault="009454A1" w:rsidP="00BA57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1D7B">
        <w:rPr>
          <w:rFonts w:ascii="Times New Roman" w:hAnsi="Times New Roman" w:cs="Times New Roman"/>
          <w:b/>
          <w:sz w:val="28"/>
          <w:szCs w:val="24"/>
        </w:rPr>
        <w:t>Рассмотр</w:t>
      </w:r>
      <w:r w:rsidR="00C15C95" w:rsidRPr="005A1D7B">
        <w:rPr>
          <w:rFonts w:ascii="Times New Roman" w:hAnsi="Times New Roman" w:cs="Times New Roman"/>
          <w:b/>
          <w:sz w:val="28"/>
          <w:szCs w:val="24"/>
        </w:rPr>
        <w:t>ение</w:t>
      </w:r>
      <w:r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и представленной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29CC" w:rsidRPr="005A1D7B">
        <w:rPr>
          <w:rFonts w:ascii="Times New Roman" w:hAnsi="Times New Roman" w:cs="Times New Roman"/>
          <w:b/>
          <w:sz w:val="28"/>
          <w:szCs w:val="24"/>
        </w:rPr>
        <w:t>Межрайонной ИФНС России №17 по Красноярскому краю</w:t>
      </w:r>
      <w:r w:rsidR="00DA61D1" w:rsidRPr="005A1D7B">
        <w:rPr>
          <w:rFonts w:ascii="Times New Roman" w:hAnsi="Times New Roman" w:cs="Times New Roman"/>
          <w:b/>
          <w:sz w:val="28"/>
          <w:szCs w:val="24"/>
        </w:rPr>
        <w:t xml:space="preserve"> (список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 xml:space="preserve"> организаций </w:t>
      </w:r>
      <w:r w:rsidR="0091512A">
        <w:rPr>
          <w:rFonts w:ascii="Times New Roman" w:hAnsi="Times New Roman" w:cs="Times New Roman"/>
          <w:b/>
          <w:sz w:val="28"/>
          <w:szCs w:val="24"/>
        </w:rPr>
        <w:t xml:space="preserve">и индивидуальных предпринимателей 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>для рассмотрения на</w:t>
      </w:r>
      <w:r w:rsidR="003535CB" w:rsidRPr="005A1D7B">
        <w:rPr>
          <w:rFonts w:ascii="Times New Roman" w:hAnsi="Times New Roman" w:cs="Times New Roman"/>
          <w:b/>
          <w:sz w:val="28"/>
          <w:szCs w:val="24"/>
        </w:rPr>
        <w:t xml:space="preserve"> комиссии по легализации 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заработной платы</w:t>
      </w:r>
      <w:r w:rsidR="00F87962">
        <w:rPr>
          <w:rFonts w:ascii="Times New Roman" w:hAnsi="Times New Roman" w:cs="Times New Roman"/>
          <w:b/>
          <w:sz w:val="28"/>
          <w:szCs w:val="24"/>
        </w:rPr>
        <w:t>)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.</w:t>
      </w:r>
    </w:p>
    <w:p w:rsidR="005A1D7B" w:rsidRDefault="00F45BD5" w:rsidP="005A1D7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77125">
        <w:rPr>
          <w:rFonts w:ascii="Times New Roman" w:hAnsi="Times New Roman" w:cs="Times New Roman"/>
          <w:sz w:val="28"/>
          <w:szCs w:val="24"/>
        </w:rPr>
        <w:t>Докладчик</w:t>
      </w:r>
      <w:r w:rsidR="001353F3" w:rsidRPr="00A77125">
        <w:rPr>
          <w:rFonts w:ascii="Times New Roman" w:hAnsi="Times New Roman" w:cs="Times New Roman"/>
          <w:sz w:val="28"/>
          <w:szCs w:val="24"/>
        </w:rPr>
        <w:t>:</w:t>
      </w:r>
    </w:p>
    <w:p w:rsidR="00D87DC4" w:rsidRDefault="00BA57ED" w:rsidP="00982D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ED">
        <w:rPr>
          <w:rFonts w:ascii="Times New Roman" w:hAnsi="Times New Roman" w:cs="Times New Roman"/>
          <w:sz w:val="28"/>
          <w:szCs w:val="28"/>
        </w:rPr>
        <w:t xml:space="preserve">Вершинина Оксана Сергеевна – </w:t>
      </w:r>
      <w:r w:rsidR="002A2092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BA57ED" w:rsidRDefault="00BA57ED" w:rsidP="00D340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57E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BA57ED">
        <w:rPr>
          <w:rFonts w:ascii="Times New Roman" w:hAnsi="Times New Roman" w:cs="Times New Roman"/>
          <w:b/>
          <w:sz w:val="28"/>
          <w:szCs w:val="24"/>
        </w:rPr>
        <w:t xml:space="preserve"> Заслушивание представителей организаций о причинах выплаты работникам организаций заработной платы в размере ниже величины прожиточного минимума трудоспособного населения и о планируемых мерах п</w:t>
      </w:r>
      <w:r w:rsidR="00D340F0">
        <w:rPr>
          <w:rFonts w:ascii="Times New Roman" w:hAnsi="Times New Roman" w:cs="Times New Roman"/>
          <w:b/>
          <w:sz w:val="28"/>
          <w:szCs w:val="24"/>
        </w:rPr>
        <w:t>о увеличению заработной платы.</w:t>
      </w:r>
    </w:p>
    <w:p w:rsidR="00BA57ED" w:rsidRDefault="00841EB8" w:rsidP="00D340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57ED">
        <w:rPr>
          <w:rFonts w:ascii="Times New Roman" w:hAnsi="Times New Roman" w:cs="Times New Roman"/>
          <w:sz w:val="28"/>
          <w:szCs w:val="24"/>
        </w:rPr>
        <w:t>Докладчик:</w:t>
      </w:r>
    </w:p>
    <w:p w:rsidR="006E29B5" w:rsidRPr="0040187C" w:rsidRDefault="006E29B5" w:rsidP="006E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Готовкина Олеся Михайловна</w:t>
      </w:r>
      <w:r w:rsidR="00E2062F" w:rsidRPr="00E2062F">
        <w:rPr>
          <w:rFonts w:ascii="Times New Roman" w:hAnsi="Times New Roman" w:cs="Times New Roman"/>
          <w:sz w:val="28"/>
          <w:szCs w:val="24"/>
        </w:rPr>
        <w:t xml:space="preserve"> </w:t>
      </w:r>
      <w:r w:rsidR="002A2092">
        <w:rPr>
          <w:rFonts w:ascii="Times New Roman" w:hAnsi="Times New Roman" w:cs="Times New Roman"/>
          <w:sz w:val="28"/>
          <w:szCs w:val="24"/>
        </w:rPr>
        <w:t>–</w:t>
      </w:r>
      <w:r w:rsidR="00E2062F" w:rsidRPr="00E2062F">
        <w:rPr>
          <w:rFonts w:ascii="Times New Roman" w:hAnsi="Times New Roman" w:cs="Times New Roman"/>
          <w:sz w:val="28"/>
          <w:szCs w:val="24"/>
        </w:rPr>
        <w:t xml:space="preserve"> </w:t>
      </w:r>
      <w:r w:rsidR="002A2092">
        <w:rPr>
          <w:rFonts w:ascii="Times New Roman" w:hAnsi="Times New Roman" w:cs="Times New Roman"/>
          <w:sz w:val="28"/>
          <w:szCs w:val="24"/>
        </w:rPr>
        <w:t>секретарь комиссии</w:t>
      </w:r>
      <w:r w:rsidR="00AD648A">
        <w:rPr>
          <w:rFonts w:ascii="Times New Roman" w:hAnsi="Times New Roman" w:cs="Times New Roman"/>
          <w:sz w:val="28"/>
          <w:szCs w:val="24"/>
        </w:rPr>
        <w:t>;</w:t>
      </w:r>
    </w:p>
    <w:p w:rsidR="006E29B5" w:rsidRDefault="00513D9E" w:rsidP="006E2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ИП </w:t>
      </w:r>
      <w:proofErr w:type="spellStart"/>
      <w:r w:rsidR="00AD648A">
        <w:rPr>
          <w:rFonts w:ascii="Times New Roman" w:hAnsi="Times New Roman" w:cs="Times New Roman"/>
          <w:sz w:val="28"/>
          <w:szCs w:val="24"/>
        </w:rPr>
        <w:t>Фаркова</w:t>
      </w:r>
      <w:proofErr w:type="spellEnd"/>
      <w:r w:rsidR="00AD648A">
        <w:rPr>
          <w:rFonts w:ascii="Times New Roman" w:hAnsi="Times New Roman" w:cs="Times New Roman"/>
          <w:sz w:val="28"/>
          <w:szCs w:val="24"/>
        </w:rPr>
        <w:t xml:space="preserve"> Лариса Михайловна.</w:t>
      </w:r>
    </w:p>
    <w:p w:rsidR="006E29B5" w:rsidRPr="003C70D1" w:rsidRDefault="006E29B5" w:rsidP="006E29B5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1D7B">
        <w:rPr>
          <w:rFonts w:ascii="Times New Roman" w:hAnsi="Times New Roman" w:cs="Times New Roman"/>
          <w:b/>
          <w:sz w:val="28"/>
          <w:szCs w:val="24"/>
        </w:rPr>
        <w:t xml:space="preserve">Рассмотрение информации представленной </w:t>
      </w:r>
      <w:r>
        <w:rPr>
          <w:rFonts w:ascii="Times New Roman" w:hAnsi="Times New Roman" w:cs="Times New Roman"/>
          <w:b/>
          <w:sz w:val="28"/>
          <w:szCs w:val="24"/>
        </w:rPr>
        <w:t>Управлением социальной защиты населения администрации Туруханского района</w:t>
      </w:r>
      <w:r w:rsidRPr="005A1D7B">
        <w:rPr>
          <w:rFonts w:ascii="Times New Roman" w:hAnsi="Times New Roman" w:cs="Times New Roman"/>
          <w:b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sz w:val="28"/>
          <w:szCs w:val="24"/>
        </w:rPr>
        <w:t>информация о размере заработной платы ниже величины прожиточного минимума для трудоспособного населения по соответствующей группе территорий края (далее – ПМ) и/или ниже минимального размера оплаты труда (далее - МРОТ), установленных на момент их обращения.</w:t>
      </w:r>
    </w:p>
    <w:p w:rsidR="006E29B5" w:rsidRPr="00841EB8" w:rsidRDefault="006E29B5" w:rsidP="006E29B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841EB8">
        <w:rPr>
          <w:rFonts w:ascii="Times New Roman" w:hAnsi="Times New Roman" w:cs="Times New Roman"/>
          <w:sz w:val="28"/>
          <w:szCs w:val="24"/>
        </w:rPr>
        <w:t>Докладчик:</w:t>
      </w:r>
    </w:p>
    <w:p w:rsidR="006E29B5" w:rsidRDefault="006E29B5" w:rsidP="006E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0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092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021E9D" w:rsidRPr="00021E9D" w:rsidRDefault="006E29B5" w:rsidP="00021E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21E9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21E9D" w:rsidRPr="00021E9D">
        <w:rPr>
          <w:rFonts w:ascii="Times New Roman" w:hAnsi="Times New Roman" w:cs="Times New Roman"/>
          <w:b/>
          <w:sz w:val="28"/>
          <w:szCs w:val="28"/>
        </w:rPr>
        <w:t>Заслушивание информации представленной Межрайонной ИФНС России №17 по Красноярскому краю (список организаций и индивидуальных предпринимателей находящихся на территории Туруханского района)</w:t>
      </w:r>
      <w:r w:rsidR="00021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E9D" w:rsidRPr="00021E9D">
        <w:rPr>
          <w:rFonts w:ascii="Times New Roman" w:hAnsi="Times New Roman" w:cs="Times New Roman"/>
          <w:b/>
          <w:sz w:val="28"/>
          <w:szCs w:val="24"/>
        </w:rPr>
        <w:t>о причинах образовавшейся задолженности по налоговым платежам и о её погашении.</w:t>
      </w:r>
    </w:p>
    <w:p w:rsidR="007951DE" w:rsidRPr="007951DE" w:rsidRDefault="007951DE" w:rsidP="0079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DE">
        <w:rPr>
          <w:rFonts w:ascii="Times New Roman" w:hAnsi="Times New Roman" w:cs="Times New Roman"/>
          <w:sz w:val="28"/>
          <w:szCs w:val="28"/>
        </w:rPr>
        <w:t>Докладчик:</w:t>
      </w:r>
    </w:p>
    <w:p w:rsidR="006E29B5" w:rsidRDefault="007951DE" w:rsidP="0079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DE">
        <w:rPr>
          <w:rFonts w:ascii="Times New Roman" w:hAnsi="Times New Roman" w:cs="Times New Roman"/>
          <w:sz w:val="28"/>
          <w:szCs w:val="28"/>
        </w:rPr>
        <w:t xml:space="preserve">Готовкина Олеся Михайловна </w:t>
      </w:r>
      <w:r w:rsidR="002A2092">
        <w:rPr>
          <w:rFonts w:ascii="Times New Roman" w:hAnsi="Times New Roman" w:cs="Times New Roman"/>
          <w:sz w:val="28"/>
          <w:szCs w:val="28"/>
        </w:rPr>
        <w:t>–</w:t>
      </w:r>
      <w:r w:rsidRPr="007951DE">
        <w:rPr>
          <w:rFonts w:ascii="Times New Roman" w:hAnsi="Times New Roman" w:cs="Times New Roman"/>
          <w:sz w:val="28"/>
          <w:szCs w:val="28"/>
        </w:rPr>
        <w:t xml:space="preserve"> </w:t>
      </w:r>
      <w:r w:rsidR="002A2092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736D88" w:rsidRPr="00736D88" w:rsidRDefault="007951DE" w:rsidP="006E29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736D88" w:rsidRPr="00736D88">
        <w:rPr>
          <w:rFonts w:ascii="Times New Roman" w:hAnsi="Times New Roman" w:cs="Times New Roman"/>
          <w:b/>
          <w:sz w:val="28"/>
          <w:szCs w:val="24"/>
        </w:rPr>
        <w:t>.</w:t>
      </w:r>
      <w:r w:rsidR="00736D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36D88" w:rsidRPr="00736D88">
        <w:rPr>
          <w:rFonts w:ascii="Times New Roman" w:hAnsi="Times New Roman" w:cs="Times New Roman"/>
          <w:b/>
          <w:sz w:val="28"/>
          <w:szCs w:val="24"/>
        </w:rPr>
        <w:t xml:space="preserve">О ходе выполнения мероприятий, направленных на сохранение и развитие занятости граждан </w:t>
      </w:r>
      <w:proofErr w:type="spellStart"/>
      <w:r w:rsidR="00736D88" w:rsidRPr="00736D88">
        <w:rPr>
          <w:rFonts w:ascii="Times New Roman" w:hAnsi="Times New Roman" w:cs="Times New Roman"/>
          <w:b/>
          <w:sz w:val="28"/>
          <w:szCs w:val="24"/>
        </w:rPr>
        <w:t>предпенсионного</w:t>
      </w:r>
      <w:proofErr w:type="spellEnd"/>
      <w:r w:rsidR="00736D88" w:rsidRPr="00736D88">
        <w:rPr>
          <w:rFonts w:ascii="Times New Roman" w:hAnsi="Times New Roman" w:cs="Times New Roman"/>
          <w:b/>
          <w:sz w:val="28"/>
          <w:szCs w:val="24"/>
        </w:rPr>
        <w:t xml:space="preserve"> возраста.</w:t>
      </w:r>
    </w:p>
    <w:p w:rsidR="00736D88" w:rsidRPr="00D340F0" w:rsidRDefault="00736D88" w:rsidP="00736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40F0">
        <w:rPr>
          <w:rFonts w:ascii="Times New Roman" w:hAnsi="Times New Roman" w:cs="Times New Roman"/>
          <w:sz w:val="28"/>
          <w:szCs w:val="24"/>
        </w:rPr>
        <w:t>Докладчик:</w:t>
      </w:r>
    </w:p>
    <w:p w:rsidR="00513D9E" w:rsidRDefault="00736D88" w:rsidP="0079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Чалкин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Владимир Ильич</w:t>
      </w:r>
      <w:r w:rsidRPr="00D340F0">
        <w:rPr>
          <w:rFonts w:ascii="Times New Roman" w:hAnsi="Times New Roman" w:cs="Times New Roman"/>
          <w:sz w:val="28"/>
          <w:szCs w:val="24"/>
        </w:rPr>
        <w:t xml:space="preserve"> - </w:t>
      </w:r>
      <w:r w:rsidRPr="00BF01E4">
        <w:rPr>
          <w:rFonts w:ascii="Times New Roman" w:hAnsi="Times New Roman" w:cs="Times New Roman"/>
          <w:sz w:val="28"/>
          <w:szCs w:val="24"/>
        </w:rPr>
        <w:t xml:space="preserve">директор КГКУ «Центр занятости населения Туруханского района </w:t>
      </w:r>
    </w:p>
    <w:p w:rsidR="007951DE" w:rsidRPr="007951DE" w:rsidRDefault="007951DE" w:rsidP="0079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7496C" w:rsidRDefault="005A1D7B" w:rsidP="00C50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B37D15" w:rsidRPr="00C50F30" w:rsidRDefault="00C50F30" w:rsidP="00F812B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</w:t>
      </w:r>
      <w:r w:rsidR="002E3A62" w:rsidRPr="00C50F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7D15" w:rsidRPr="00C50F30">
        <w:rPr>
          <w:rFonts w:ascii="Times New Roman" w:hAnsi="Times New Roman" w:cs="Times New Roman"/>
          <w:b/>
          <w:sz w:val="28"/>
          <w:szCs w:val="24"/>
        </w:rPr>
        <w:t>Рассмотрение информации представленной Межрайонной ИФНС России №17 по Красноярскому краю (список организаций</w:t>
      </w:r>
      <w:r w:rsidR="00A61978" w:rsidRPr="00C50F30">
        <w:rPr>
          <w:rFonts w:ascii="Times New Roman" w:hAnsi="Times New Roman" w:cs="Times New Roman"/>
          <w:b/>
          <w:sz w:val="28"/>
          <w:szCs w:val="24"/>
        </w:rPr>
        <w:t xml:space="preserve"> и индивидуальных предпринимателей</w:t>
      </w:r>
      <w:r w:rsidR="00B37D15" w:rsidRPr="00C50F30">
        <w:rPr>
          <w:rFonts w:ascii="Times New Roman" w:hAnsi="Times New Roman" w:cs="Times New Roman"/>
          <w:b/>
          <w:sz w:val="28"/>
          <w:szCs w:val="24"/>
        </w:rPr>
        <w:t xml:space="preserve"> для рассмотрения на комиссии </w:t>
      </w:r>
      <w:r w:rsidR="0036473D" w:rsidRPr="00C50F30">
        <w:rPr>
          <w:rFonts w:ascii="Times New Roman" w:hAnsi="Times New Roman" w:cs="Times New Roman"/>
          <w:b/>
          <w:sz w:val="28"/>
          <w:szCs w:val="24"/>
        </w:rPr>
        <w:t>по легализации заработной платы).</w:t>
      </w:r>
    </w:p>
    <w:p w:rsidR="00B37D15" w:rsidRDefault="00FC6F81" w:rsidP="00FC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6F81">
        <w:rPr>
          <w:rFonts w:ascii="Times New Roman" w:hAnsi="Times New Roman" w:cs="Times New Roman"/>
          <w:sz w:val="28"/>
          <w:szCs w:val="24"/>
        </w:rPr>
        <w:t>Докладчик:</w:t>
      </w:r>
    </w:p>
    <w:p w:rsidR="00D026C5" w:rsidRDefault="002167E2" w:rsidP="00D02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7E2">
        <w:rPr>
          <w:rFonts w:ascii="Times New Roman" w:hAnsi="Times New Roman" w:cs="Times New Roman"/>
          <w:sz w:val="28"/>
          <w:szCs w:val="28"/>
        </w:rPr>
        <w:t xml:space="preserve">Вершинина Оксана Сергеевна – </w:t>
      </w:r>
      <w:r w:rsidR="002A2092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1D001F" w:rsidRDefault="001D001F" w:rsidP="00736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C3615" w:rsidRDefault="005A5A2B" w:rsidP="002A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A5A2B">
        <w:rPr>
          <w:rFonts w:ascii="Times New Roman" w:hAnsi="Times New Roman" w:cs="Times New Roman"/>
          <w:sz w:val="28"/>
          <w:szCs w:val="28"/>
        </w:rPr>
        <w:t xml:space="preserve">Вершинина Оксана Сергеевна </w:t>
      </w:r>
      <w:r w:rsidR="001D001F">
        <w:rPr>
          <w:rFonts w:ascii="Times New Roman" w:hAnsi="Times New Roman" w:cs="Times New Roman"/>
          <w:sz w:val="28"/>
          <w:szCs w:val="28"/>
        </w:rPr>
        <w:t xml:space="preserve">довела до сведения членов комиссии </w:t>
      </w:r>
      <w:r w:rsidR="001D001F" w:rsidRPr="001D001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D001F" w:rsidRPr="001D001F">
        <w:rPr>
          <w:rFonts w:ascii="Times New Roman" w:hAnsi="Times New Roman" w:cs="Times New Roman"/>
          <w:sz w:val="28"/>
          <w:szCs w:val="24"/>
        </w:rPr>
        <w:t>Межрайонной ИФНС России №17 по Красноярскому краю</w:t>
      </w:r>
      <w:r w:rsidR="001D001F">
        <w:rPr>
          <w:rFonts w:ascii="Times New Roman" w:hAnsi="Times New Roman" w:cs="Times New Roman"/>
          <w:sz w:val="28"/>
          <w:szCs w:val="24"/>
        </w:rPr>
        <w:t xml:space="preserve"> (от </w:t>
      </w:r>
      <w:r w:rsidR="00513D9E">
        <w:rPr>
          <w:rFonts w:ascii="Times New Roman" w:hAnsi="Times New Roman" w:cs="Times New Roman"/>
          <w:sz w:val="28"/>
          <w:szCs w:val="24"/>
        </w:rPr>
        <w:t>25.12</w:t>
      </w:r>
      <w:r w:rsidR="00925CCD">
        <w:rPr>
          <w:rFonts w:ascii="Times New Roman" w:hAnsi="Times New Roman" w:cs="Times New Roman"/>
          <w:sz w:val="28"/>
          <w:szCs w:val="24"/>
        </w:rPr>
        <w:t>.2</w:t>
      </w:r>
      <w:r w:rsidR="00360D6C">
        <w:rPr>
          <w:rFonts w:ascii="Times New Roman" w:hAnsi="Times New Roman" w:cs="Times New Roman"/>
          <w:sz w:val="28"/>
          <w:szCs w:val="24"/>
        </w:rPr>
        <w:t>0</w:t>
      </w:r>
      <w:r w:rsidR="00401B03">
        <w:rPr>
          <w:rFonts w:ascii="Times New Roman" w:hAnsi="Times New Roman" w:cs="Times New Roman"/>
          <w:sz w:val="28"/>
          <w:szCs w:val="24"/>
        </w:rPr>
        <w:t>18 №2.7-3</w:t>
      </w:r>
      <w:r>
        <w:rPr>
          <w:rFonts w:ascii="Times New Roman" w:hAnsi="Times New Roman" w:cs="Times New Roman"/>
          <w:sz w:val="28"/>
          <w:szCs w:val="24"/>
        </w:rPr>
        <w:t>4</w:t>
      </w:r>
      <w:r w:rsidR="00925CCD">
        <w:rPr>
          <w:rFonts w:ascii="Times New Roman" w:hAnsi="Times New Roman" w:cs="Times New Roman"/>
          <w:sz w:val="28"/>
          <w:szCs w:val="24"/>
        </w:rPr>
        <w:t>/</w:t>
      </w:r>
      <w:r w:rsidR="00513D9E">
        <w:rPr>
          <w:rFonts w:ascii="Times New Roman" w:hAnsi="Times New Roman" w:cs="Times New Roman"/>
          <w:sz w:val="28"/>
          <w:szCs w:val="24"/>
        </w:rPr>
        <w:t>26157</w:t>
      </w:r>
      <w:r w:rsidR="001D001F" w:rsidRPr="001D001F">
        <w:rPr>
          <w:rFonts w:ascii="Times New Roman" w:hAnsi="Times New Roman" w:cs="Times New Roman"/>
          <w:sz w:val="28"/>
          <w:szCs w:val="24"/>
        </w:rPr>
        <w:t>)</w:t>
      </w:r>
      <w:r w:rsidR="00AD648A">
        <w:rPr>
          <w:rFonts w:ascii="Times New Roman" w:hAnsi="Times New Roman" w:cs="Times New Roman"/>
          <w:sz w:val="28"/>
          <w:szCs w:val="24"/>
        </w:rPr>
        <w:t>.</w:t>
      </w:r>
      <w:r w:rsidR="005C106F">
        <w:rPr>
          <w:rFonts w:ascii="Times New Roman" w:hAnsi="Times New Roman" w:cs="Times New Roman"/>
          <w:sz w:val="28"/>
          <w:szCs w:val="24"/>
        </w:rPr>
        <w:t xml:space="preserve"> </w:t>
      </w:r>
      <w:r w:rsidR="001D001F">
        <w:rPr>
          <w:rFonts w:ascii="Times New Roman" w:hAnsi="Times New Roman" w:cs="Times New Roman"/>
          <w:sz w:val="28"/>
          <w:szCs w:val="24"/>
        </w:rPr>
        <w:t xml:space="preserve">Сообщила, что </w:t>
      </w:r>
      <w:r w:rsidR="00B43A22" w:rsidRPr="00B43A22">
        <w:rPr>
          <w:rFonts w:ascii="Times New Roman" w:hAnsi="Times New Roman" w:cs="Times New Roman"/>
          <w:sz w:val="28"/>
          <w:szCs w:val="24"/>
        </w:rPr>
        <w:t>Межрайонной ИФНС России №17 по Красноярскому краю</w:t>
      </w:r>
      <w:r w:rsidR="00E2062F">
        <w:rPr>
          <w:rFonts w:ascii="Times New Roman" w:hAnsi="Times New Roman" w:cs="Times New Roman"/>
          <w:sz w:val="28"/>
          <w:szCs w:val="24"/>
        </w:rPr>
        <w:t xml:space="preserve">, а также администрацией Туруханского района направлены </w:t>
      </w:r>
      <w:r w:rsidR="00B43A22">
        <w:rPr>
          <w:rFonts w:ascii="Times New Roman" w:hAnsi="Times New Roman" w:cs="Times New Roman"/>
          <w:sz w:val="28"/>
          <w:szCs w:val="24"/>
        </w:rPr>
        <w:t>уведомления</w:t>
      </w:r>
      <w:r w:rsidR="00797473">
        <w:rPr>
          <w:rFonts w:ascii="Times New Roman" w:hAnsi="Times New Roman" w:cs="Times New Roman"/>
          <w:sz w:val="28"/>
          <w:szCs w:val="24"/>
        </w:rPr>
        <w:t xml:space="preserve"> о </w:t>
      </w:r>
      <w:r w:rsidR="00B43A22">
        <w:rPr>
          <w:rFonts w:ascii="Times New Roman" w:hAnsi="Times New Roman" w:cs="Times New Roman"/>
          <w:sz w:val="28"/>
          <w:szCs w:val="24"/>
        </w:rPr>
        <w:t>приглашении на заседание</w:t>
      </w:r>
      <w:r w:rsidR="001D001F">
        <w:rPr>
          <w:rFonts w:ascii="Times New Roman" w:hAnsi="Times New Roman" w:cs="Times New Roman"/>
          <w:sz w:val="28"/>
          <w:szCs w:val="24"/>
        </w:rPr>
        <w:t xml:space="preserve"> комиссии организаций</w:t>
      </w:r>
      <w:r w:rsidR="00540EF6">
        <w:rPr>
          <w:rFonts w:ascii="Times New Roman" w:hAnsi="Times New Roman" w:cs="Times New Roman"/>
          <w:sz w:val="28"/>
          <w:szCs w:val="24"/>
        </w:rPr>
        <w:t xml:space="preserve"> </w:t>
      </w:r>
      <w:r w:rsidR="00513D9E">
        <w:rPr>
          <w:rFonts w:ascii="Times New Roman" w:hAnsi="Times New Roman" w:cs="Times New Roman"/>
          <w:sz w:val="28"/>
          <w:szCs w:val="24"/>
        </w:rPr>
        <w:t>и индивидуальных предпринимателей (О</w:t>
      </w:r>
      <w:r w:rsidR="00D80E63" w:rsidRPr="00F77856">
        <w:rPr>
          <w:rFonts w:ascii="Times New Roman" w:hAnsi="Times New Roman" w:cs="Times New Roman"/>
          <w:sz w:val="28"/>
          <w:szCs w:val="24"/>
        </w:rPr>
        <w:t>О</w:t>
      </w:r>
      <w:r w:rsidR="00513D9E">
        <w:rPr>
          <w:rFonts w:ascii="Times New Roman" w:hAnsi="Times New Roman" w:cs="Times New Roman"/>
          <w:sz w:val="28"/>
          <w:szCs w:val="24"/>
        </w:rPr>
        <w:t>О «СО</w:t>
      </w:r>
      <w:r w:rsidR="00D80E63" w:rsidRPr="00F77856">
        <w:rPr>
          <w:rFonts w:ascii="Times New Roman" w:hAnsi="Times New Roman" w:cs="Times New Roman"/>
          <w:sz w:val="28"/>
          <w:szCs w:val="24"/>
        </w:rPr>
        <w:t xml:space="preserve"> «</w:t>
      </w:r>
      <w:r w:rsidR="00513D9E">
        <w:rPr>
          <w:rFonts w:ascii="Times New Roman" w:hAnsi="Times New Roman" w:cs="Times New Roman"/>
          <w:sz w:val="28"/>
          <w:szCs w:val="24"/>
        </w:rPr>
        <w:t>Гермес»</w:t>
      </w:r>
      <w:r w:rsidR="00D80E63" w:rsidRPr="00F77856">
        <w:rPr>
          <w:rFonts w:ascii="Times New Roman" w:hAnsi="Times New Roman" w:cs="Times New Roman"/>
          <w:sz w:val="28"/>
          <w:szCs w:val="24"/>
        </w:rPr>
        <w:t>, ООО «</w:t>
      </w:r>
      <w:proofErr w:type="spellStart"/>
      <w:r w:rsidR="00513D9E">
        <w:rPr>
          <w:rFonts w:ascii="Times New Roman" w:hAnsi="Times New Roman" w:cs="Times New Roman"/>
          <w:sz w:val="28"/>
          <w:szCs w:val="24"/>
        </w:rPr>
        <w:t>Лиск</w:t>
      </w:r>
      <w:proofErr w:type="spellEnd"/>
      <w:r w:rsidR="00A13BE5">
        <w:rPr>
          <w:rFonts w:ascii="Times New Roman" w:hAnsi="Times New Roman" w:cs="Times New Roman"/>
          <w:sz w:val="28"/>
          <w:szCs w:val="24"/>
        </w:rPr>
        <w:t>», ООО «</w:t>
      </w:r>
      <w:r w:rsidR="00513D9E">
        <w:rPr>
          <w:rFonts w:ascii="Times New Roman" w:hAnsi="Times New Roman" w:cs="Times New Roman"/>
          <w:sz w:val="28"/>
          <w:szCs w:val="24"/>
        </w:rPr>
        <w:t>Меркурий</w:t>
      </w:r>
      <w:r w:rsidR="00D80E63" w:rsidRPr="00F77856">
        <w:rPr>
          <w:rFonts w:ascii="Times New Roman" w:hAnsi="Times New Roman" w:cs="Times New Roman"/>
          <w:sz w:val="28"/>
          <w:szCs w:val="24"/>
        </w:rPr>
        <w:t>»,</w:t>
      </w:r>
      <w:r w:rsidR="00431F05" w:rsidRPr="00F77856">
        <w:rPr>
          <w:rFonts w:ascii="Times New Roman" w:hAnsi="Times New Roman" w:cs="Times New Roman"/>
          <w:sz w:val="28"/>
          <w:szCs w:val="24"/>
        </w:rPr>
        <w:t xml:space="preserve"> ОО</w:t>
      </w:r>
      <w:r w:rsidR="00D80E63" w:rsidRPr="00F77856">
        <w:rPr>
          <w:rFonts w:ascii="Times New Roman" w:hAnsi="Times New Roman" w:cs="Times New Roman"/>
          <w:sz w:val="28"/>
          <w:szCs w:val="24"/>
        </w:rPr>
        <w:t>О «</w:t>
      </w:r>
      <w:r w:rsidR="00513D9E">
        <w:rPr>
          <w:rFonts w:ascii="Times New Roman" w:hAnsi="Times New Roman" w:cs="Times New Roman"/>
          <w:sz w:val="28"/>
          <w:szCs w:val="24"/>
        </w:rPr>
        <w:t>Юг</w:t>
      </w:r>
      <w:r w:rsidR="00D80E63" w:rsidRPr="00F77856">
        <w:rPr>
          <w:rFonts w:ascii="Times New Roman" w:hAnsi="Times New Roman" w:cs="Times New Roman"/>
          <w:sz w:val="28"/>
          <w:szCs w:val="24"/>
        </w:rPr>
        <w:t xml:space="preserve">», </w:t>
      </w:r>
      <w:r w:rsidR="00513D9E">
        <w:rPr>
          <w:rFonts w:ascii="Times New Roman" w:hAnsi="Times New Roman" w:cs="Times New Roman"/>
          <w:sz w:val="28"/>
          <w:szCs w:val="24"/>
        </w:rPr>
        <w:t>ООО УК «</w:t>
      </w:r>
      <w:proofErr w:type="spellStart"/>
      <w:r w:rsidR="00513D9E">
        <w:rPr>
          <w:rFonts w:ascii="Times New Roman" w:hAnsi="Times New Roman" w:cs="Times New Roman"/>
          <w:sz w:val="28"/>
          <w:szCs w:val="24"/>
        </w:rPr>
        <w:t>Северсервис</w:t>
      </w:r>
      <w:proofErr w:type="spellEnd"/>
      <w:r w:rsidR="00A13BE5">
        <w:rPr>
          <w:rFonts w:ascii="Times New Roman" w:hAnsi="Times New Roman" w:cs="Times New Roman"/>
          <w:sz w:val="28"/>
          <w:szCs w:val="24"/>
        </w:rPr>
        <w:t xml:space="preserve">», </w:t>
      </w:r>
      <w:r w:rsidR="00513D9E">
        <w:rPr>
          <w:rFonts w:ascii="Times New Roman" w:hAnsi="Times New Roman" w:cs="Times New Roman"/>
          <w:sz w:val="28"/>
          <w:szCs w:val="24"/>
        </w:rPr>
        <w:t xml:space="preserve">ИП </w:t>
      </w:r>
      <w:proofErr w:type="spellStart"/>
      <w:r w:rsidR="00513D9E">
        <w:rPr>
          <w:rFonts w:ascii="Times New Roman" w:hAnsi="Times New Roman" w:cs="Times New Roman"/>
          <w:sz w:val="28"/>
          <w:szCs w:val="24"/>
        </w:rPr>
        <w:t>Адриянова</w:t>
      </w:r>
      <w:proofErr w:type="spellEnd"/>
      <w:r w:rsidR="00513D9E">
        <w:rPr>
          <w:rFonts w:ascii="Times New Roman" w:hAnsi="Times New Roman" w:cs="Times New Roman"/>
          <w:sz w:val="28"/>
          <w:szCs w:val="24"/>
        </w:rPr>
        <w:t xml:space="preserve"> О.В., ИП Пономарева Г.А., ИП Борейша В.П., ИП </w:t>
      </w:r>
      <w:proofErr w:type="spellStart"/>
      <w:r w:rsidR="00513D9E">
        <w:rPr>
          <w:rFonts w:ascii="Times New Roman" w:hAnsi="Times New Roman" w:cs="Times New Roman"/>
          <w:sz w:val="28"/>
          <w:szCs w:val="24"/>
        </w:rPr>
        <w:t>Фаркова</w:t>
      </w:r>
      <w:proofErr w:type="spellEnd"/>
      <w:r w:rsidR="00513D9E">
        <w:rPr>
          <w:rFonts w:ascii="Times New Roman" w:hAnsi="Times New Roman" w:cs="Times New Roman"/>
          <w:sz w:val="28"/>
          <w:szCs w:val="24"/>
        </w:rPr>
        <w:t xml:space="preserve"> Л.М.</w:t>
      </w:r>
      <w:r w:rsidR="00D47776" w:rsidRPr="00F77856">
        <w:rPr>
          <w:rFonts w:ascii="Times New Roman" w:hAnsi="Times New Roman" w:cs="Times New Roman"/>
          <w:sz w:val="28"/>
          <w:szCs w:val="24"/>
        </w:rPr>
        <w:t>)</w:t>
      </w:r>
      <w:r w:rsidR="00710A76" w:rsidRPr="00F7785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A47FC" w:rsidRDefault="00AD648A" w:rsidP="0079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также ознакомила членов комиссии</w:t>
      </w:r>
      <w:r w:rsidR="007A47FC">
        <w:rPr>
          <w:rFonts w:ascii="Times New Roman" w:hAnsi="Times New Roman" w:cs="Times New Roman"/>
          <w:sz w:val="28"/>
          <w:szCs w:val="24"/>
        </w:rPr>
        <w:t xml:space="preserve"> </w:t>
      </w:r>
      <w:r w:rsidR="007F5BB7">
        <w:rPr>
          <w:rFonts w:ascii="Times New Roman" w:hAnsi="Times New Roman" w:cs="Times New Roman"/>
          <w:sz w:val="28"/>
          <w:szCs w:val="24"/>
        </w:rPr>
        <w:t xml:space="preserve">с </w:t>
      </w:r>
      <w:r w:rsidR="00602CDB">
        <w:rPr>
          <w:rFonts w:ascii="Times New Roman" w:hAnsi="Times New Roman" w:cs="Times New Roman"/>
          <w:sz w:val="28"/>
          <w:szCs w:val="24"/>
        </w:rPr>
        <w:t>организациями, которые направили письма</w:t>
      </w:r>
      <w:r w:rsidR="007A47FC">
        <w:rPr>
          <w:rFonts w:ascii="Times New Roman" w:hAnsi="Times New Roman" w:cs="Times New Roman"/>
          <w:sz w:val="28"/>
          <w:szCs w:val="24"/>
        </w:rPr>
        <w:t xml:space="preserve"> </w:t>
      </w:r>
      <w:r w:rsidR="007E4CD5">
        <w:rPr>
          <w:rFonts w:ascii="Times New Roman" w:hAnsi="Times New Roman" w:cs="Times New Roman"/>
          <w:sz w:val="28"/>
          <w:szCs w:val="24"/>
        </w:rPr>
        <w:t>для рассмотрения на комиссию</w:t>
      </w:r>
      <w:r w:rsidR="007A47FC">
        <w:rPr>
          <w:rFonts w:ascii="Times New Roman" w:hAnsi="Times New Roman" w:cs="Times New Roman"/>
          <w:sz w:val="28"/>
          <w:szCs w:val="24"/>
        </w:rPr>
        <w:t>:</w:t>
      </w:r>
    </w:p>
    <w:p w:rsidR="007A47FC" w:rsidRDefault="007A47FC" w:rsidP="0079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ИП Пономарева Галина Александровна;</w:t>
      </w:r>
    </w:p>
    <w:p w:rsidR="007A47FC" w:rsidRDefault="007A47FC" w:rsidP="0079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ООО УК «</w:t>
      </w:r>
      <w:proofErr w:type="spellStart"/>
      <w:r>
        <w:rPr>
          <w:rFonts w:ascii="Times New Roman" w:hAnsi="Times New Roman" w:cs="Times New Roman"/>
          <w:sz w:val="28"/>
          <w:szCs w:val="24"/>
        </w:rPr>
        <w:t>Северсервис</w:t>
      </w:r>
      <w:proofErr w:type="spellEnd"/>
      <w:r>
        <w:rPr>
          <w:rFonts w:ascii="Times New Roman" w:hAnsi="Times New Roman" w:cs="Times New Roman"/>
          <w:sz w:val="28"/>
          <w:szCs w:val="24"/>
        </w:rPr>
        <w:t>»;</w:t>
      </w:r>
    </w:p>
    <w:p w:rsidR="007A47FC" w:rsidRDefault="007A47FC" w:rsidP="0079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ЛиСК</w:t>
      </w:r>
      <w:proofErr w:type="spellEnd"/>
      <w:r>
        <w:rPr>
          <w:rFonts w:ascii="Times New Roman" w:hAnsi="Times New Roman" w:cs="Times New Roman"/>
          <w:sz w:val="28"/>
          <w:szCs w:val="24"/>
        </w:rPr>
        <w:t>»;</w:t>
      </w:r>
    </w:p>
    <w:p w:rsidR="007A47FC" w:rsidRDefault="007A47FC" w:rsidP="0079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ООО «Меркурий»;</w:t>
      </w:r>
    </w:p>
    <w:p w:rsidR="007A47FC" w:rsidRDefault="007A47FC" w:rsidP="0079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ООО «Юг»</w:t>
      </w:r>
    </w:p>
    <w:p w:rsidR="0039065A" w:rsidRPr="001D001F" w:rsidRDefault="001E506C" w:rsidP="0039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1D001F" w:rsidRDefault="001D001F" w:rsidP="001D0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F812B8" w:rsidRDefault="007A47FC" w:rsidP="00F812B8">
      <w:pPr>
        <w:pStyle w:val="a3"/>
        <w:numPr>
          <w:ilvl w:val="0"/>
          <w:numId w:val="1"/>
        </w:numPr>
        <w:tabs>
          <w:tab w:val="left" w:pos="568"/>
          <w:tab w:val="left" w:pos="851"/>
          <w:tab w:val="left" w:pos="170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A47FC">
        <w:rPr>
          <w:rFonts w:ascii="Times New Roman" w:hAnsi="Times New Roman" w:cs="Times New Roman"/>
          <w:b/>
          <w:sz w:val="28"/>
          <w:szCs w:val="28"/>
        </w:rPr>
        <w:t>Заслушивание представителей организаций о причинах выплаты работникам организаций заработной платы в размере ниже величины прожиточного минимума трудоспособного населения и о планируемых мерах по увеличению заработной платы.</w:t>
      </w:r>
      <w:r w:rsidR="00A13BE5" w:rsidRPr="007A47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12B8" w:rsidRPr="00F812B8" w:rsidRDefault="00F812B8" w:rsidP="00F812B8">
      <w:pPr>
        <w:tabs>
          <w:tab w:val="left" w:pos="568"/>
          <w:tab w:val="left" w:pos="993"/>
          <w:tab w:val="left" w:pos="1701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12B8">
        <w:rPr>
          <w:rFonts w:ascii="Times New Roman" w:hAnsi="Times New Roman" w:cs="Times New Roman"/>
          <w:sz w:val="28"/>
          <w:szCs w:val="28"/>
        </w:rPr>
        <w:t>Докладчик:</w:t>
      </w:r>
    </w:p>
    <w:p w:rsidR="00F812B8" w:rsidRPr="00F812B8" w:rsidRDefault="00F812B8" w:rsidP="00F812B8">
      <w:pPr>
        <w:tabs>
          <w:tab w:val="left" w:pos="851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B8">
        <w:rPr>
          <w:rFonts w:ascii="Times New Roman" w:hAnsi="Times New Roman" w:cs="Times New Roman"/>
          <w:sz w:val="28"/>
          <w:szCs w:val="28"/>
        </w:rPr>
        <w:t xml:space="preserve">Готовкина Олеся Михайловна </w:t>
      </w:r>
      <w:r w:rsidR="00AB109C">
        <w:rPr>
          <w:rFonts w:ascii="Times New Roman" w:hAnsi="Times New Roman" w:cs="Times New Roman"/>
          <w:sz w:val="28"/>
          <w:szCs w:val="28"/>
        </w:rPr>
        <w:t>–</w:t>
      </w:r>
      <w:r w:rsidRPr="00F812B8">
        <w:rPr>
          <w:rFonts w:ascii="Times New Roman" w:hAnsi="Times New Roman" w:cs="Times New Roman"/>
          <w:sz w:val="28"/>
          <w:szCs w:val="28"/>
        </w:rPr>
        <w:t xml:space="preserve"> </w:t>
      </w:r>
      <w:r w:rsidR="00AB109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812B8">
        <w:rPr>
          <w:rFonts w:ascii="Times New Roman" w:hAnsi="Times New Roman" w:cs="Times New Roman"/>
          <w:sz w:val="28"/>
          <w:szCs w:val="28"/>
        </w:rPr>
        <w:t>;</w:t>
      </w:r>
    </w:p>
    <w:p w:rsidR="00540EF6" w:rsidRPr="00513D9E" w:rsidRDefault="00513D9E" w:rsidP="00F812B8">
      <w:pPr>
        <w:tabs>
          <w:tab w:val="left" w:pos="709"/>
          <w:tab w:val="left" w:pos="993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13D9E">
        <w:rPr>
          <w:rFonts w:ascii="Times New Roman" w:hAnsi="Times New Roman" w:cs="Times New Roman"/>
          <w:sz w:val="28"/>
          <w:szCs w:val="24"/>
        </w:rPr>
        <w:t>Фаркова</w:t>
      </w:r>
      <w:proofErr w:type="spellEnd"/>
      <w:r w:rsidRPr="00513D9E">
        <w:rPr>
          <w:rFonts w:ascii="Times New Roman" w:hAnsi="Times New Roman" w:cs="Times New Roman"/>
          <w:sz w:val="28"/>
          <w:szCs w:val="24"/>
        </w:rPr>
        <w:t xml:space="preserve"> Лариса Михайловна </w:t>
      </w:r>
      <w:r w:rsidR="00540EF6" w:rsidRPr="00540EF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4"/>
        </w:rPr>
        <w:t>индивидуальный предприниматель.</w:t>
      </w:r>
    </w:p>
    <w:p w:rsidR="00C6227A" w:rsidRDefault="00C6227A" w:rsidP="00C62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07E5D" w:rsidRDefault="00540EF6" w:rsidP="00136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Представитель </w:t>
      </w:r>
      <w:proofErr w:type="spellStart"/>
      <w:r w:rsidR="00136B42" w:rsidRPr="00513D9E">
        <w:rPr>
          <w:rFonts w:ascii="Times New Roman" w:hAnsi="Times New Roman" w:cs="Times New Roman"/>
          <w:sz w:val="28"/>
          <w:szCs w:val="24"/>
        </w:rPr>
        <w:t>Фаркова</w:t>
      </w:r>
      <w:proofErr w:type="spellEnd"/>
      <w:r w:rsidR="00136B42" w:rsidRPr="00513D9E">
        <w:rPr>
          <w:rFonts w:ascii="Times New Roman" w:hAnsi="Times New Roman" w:cs="Times New Roman"/>
          <w:sz w:val="28"/>
          <w:szCs w:val="24"/>
        </w:rPr>
        <w:t xml:space="preserve"> Лариса Михайловна </w:t>
      </w:r>
      <w:r>
        <w:rPr>
          <w:rFonts w:ascii="Times New Roman" w:hAnsi="Times New Roman" w:cs="Times New Roman"/>
          <w:sz w:val="28"/>
          <w:szCs w:val="24"/>
        </w:rPr>
        <w:t>пояснил</w:t>
      </w:r>
      <w:r w:rsidR="00136B42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3B39EC">
        <w:rPr>
          <w:rFonts w:ascii="Times New Roman" w:hAnsi="Times New Roman" w:cs="Times New Roman"/>
          <w:sz w:val="28"/>
          <w:szCs w:val="24"/>
        </w:rPr>
        <w:t xml:space="preserve">что </w:t>
      </w:r>
      <w:r w:rsidR="00136B42">
        <w:rPr>
          <w:rFonts w:ascii="Times New Roman" w:hAnsi="Times New Roman" w:cs="Times New Roman"/>
          <w:sz w:val="28"/>
          <w:szCs w:val="24"/>
        </w:rPr>
        <w:t>разм</w:t>
      </w:r>
      <w:r w:rsidR="00433EC3">
        <w:rPr>
          <w:rFonts w:ascii="Times New Roman" w:hAnsi="Times New Roman" w:cs="Times New Roman"/>
          <w:sz w:val="28"/>
          <w:szCs w:val="24"/>
        </w:rPr>
        <w:t xml:space="preserve">ер заработной платы работников </w:t>
      </w:r>
      <w:r w:rsidR="00136B42">
        <w:rPr>
          <w:rFonts w:ascii="Times New Roman" w:hAnsi="Times New Roman" w:cs="Times New Roman"/>
          <w:sz w:val="28"/>
          <w:szCs w:val="24"/>
        </w:rPr>
        <w:t xml:space="preserve">по итогам фактически </w:t>
      </w:r>
      <w:r w:rsidR="00433EC3">
        <w:rPr>
          <w:rFonts w:ascii="Times New Roman" w:hAnsi="Times New Roman" w:cs="Times New Roman"/>
          <w:sz w:val="28"/>
          <w:szCs w:val="24"/>
        </w:rPr>
        <w:t xml:space="preserve">отработанного времени за месяц </w:t>
      </w:r>
      <w:r w:rsidR="00136B42">
        <w:rPr>
          <w:rFonts w:ascii="Times New Roman" w:hAnsi="Times New Roman" w:cs="Times New Roman"/>
          <w:sz w:val="28"/>
          <w:szCs w:val="24"/>
        </w:rPr>
        <w:t>меньше минимального размера оплаты труда и величины прожиточного минимума, в связи с тем, что данные работники работают на условиях неполного раб</w:t>
      </w:r>
      <w:r w:rsidR="00AD648A">
        <w:rPr>
          <w:rFonts w:ascii="Times New Roman" w:hAnsi="Times New Roman" w:cs="Times New Roman"/>
          <w:sz w:val="28"/>
          <w:szCs w:val="24"/>
        </w:rPr>
        <w:t>очего времени. Также представила</w:t>
      </w:r>
      <w:r w:rsidR="00136B42">
        <w:rPr>
          <w:rFonts w:ascii="Times New Roman" w:hAnsi="Times New Roman" w:cs="Times New Roman"/>
          <w:sz w:val="28"/>
          <w:szCs w:val="24"/>
        </w:rPr>
        <w:t xml:space="preserve"> </w:t>
      </w:r>
      <w:r w:rsidR="00AD648A">
        <w:rPr>
          <w:rFonts w:ascii="Times New Roman" w:hAnsi="Times New Roman" w:cs="Times New Roman"/>
          <w:sz w:val="28"/>
          <w:szCs w:val="24"/>
        </w:rPr>
        <w:t>подтверждающие документы.</w:t>
      </w:r>
      <w:r w:rsidR="00136B4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81FF9" w:rsidRDefault="00764DD0" w:rsidP="002C3D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64DD0">
        <w:rPr>
          <w:rFonts w:ascii="Times New Roman" w:hAnsi="Times New Roman" w:cs="Times New Roman"/>
          <w:sz w:val="28"/>
          <w:szCs w:val="24"/>
        </w:rPr>
        <w:t xml:space="preserve">Готовкина Олеся Михайловна </w:t>
      </w:r>
      <w:r w:rsidR="006C0749" w:rsidRPr="006C0749">
        <w:rPr>
          <w:rFonts w:ascii="Times New Roman" w:hAnsi="Times New Roman" w:cs="Times New Roman"/>
          <w:sz w:val="28"/>
          <w:szCs w:val="24"/>
        </w:rPr>
        <w:t xml:space="preserve">зачитала представленную информацию </w:t>
      </w:r>
      <w:r w:rsidR="00AB109C">
        <w:rPr>
          <w:rFonts w:ascii="Times New Roman" w:hAnsi="Times New Roman" w:cs="Times New Roman"/>
          <w:sz w:val="28"/>
          <w:szCs w:val="24"/>
        </w:rPr>
        <w:t>от</w:t>
      </w:r>
      <w:r w:rsidR="00D81FF9">
        <w:rPr>
          <w:rFonts w:ascii="Times New Roman" w:hAnsi="Times New Roman" w:cs="Times New Roman"/>
          <w:sz w:val="28"/>
          <w:szCs w:val="24"/>
        </w:rPr>
        <w:t xml:space="preserve"> следующих организаций:</w:t>
      </w:r>
    </w:p>
    <w:p w:rsidR="00D81FF9" w:rsidRDefault="00D81FF9" w:rsidP="002C3D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AB109C">
        <w:rPr>
          <w:rFonts w:ascii="Times New Roman" w:hAnsi="Times New Roman" w:cs="Times New Roman"/>
          <w:sz w:val="28"/>
          <w:szCs w:val="24"/>
        </w:rPr>
        <w:t xml:space="preserve"> </w:t>
      </w:r>
      <w:r w:rsidR="003060CB">
        <w:rPr>
          <w:rFonts w:ascii="Times New Roman" w:hAnsi="Times New Roman" w:cs="Times New Roman"/>
          <w:sz w:val="28"/>
          <w:szCs w:val="24"/>
        </w:rPr>
        <w:t>ООО</w:t>
      </w:r>
      <w:r w:rsidR="006C0749" w:rsidRPr="006C0749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764DD0">
        <w:rPr>
          <w:rFonts w:ascii="Times New Roman" w:hAnsi="Times New Roman" w:cs="Times New Roman"/>
          <w:sz w:val="28"/>
          <w:szCs w:val="24"/>
        </w:rPr>
        <w:t>ЛиСК</w:t>
      </w:r>
      <w:proofErr w:type="spellEnd"/>
      <w:r w:rsidR="00724462">
        <w:rPr>
          <w:rFonts w:ascii="Times New Roman" w:hAnsi="Times New Roman" w:cs="Times New Roman"/>
          <w:sz w:val="28"/>
          <w:szCs w:val="24"/>
        </w:rPr>
        <w:t xml:space="preserve">». </w:t>
      </w:r>
      <w:r w:rsidR="00764DD0">
        <w:rPr>
          <w:rFonts w:ascii="Times New Roman" w:hAnsi="Times New Roman" w:cs="Times New Roman"/>
          <w:sz w:val="28"/>
          <w:szCs w:val="24"/>
        </w:rPr>
        <w:t>Так как</w:t>
      </w:r>
      <w:r w:rsidR="00724462">
        <w:rPr>
          <w:rFonts w:ascii="Times New Roman" w:hAnsi="Times New Roman" w:cs="Times New Roman"/>
          <w:sz w:val="28"/>
          <w:szCs w:val="24"/>
        </w:rPr>
        <w:t xml:space="preserve"> </w:t>
      </w:r>
      <w:r w:rsidR="00154F99">
        <w:rPr>
          <w:rFonts w:ascii="Times New Roman" w:hAnsi="Times New Roman" w:cs="Times New Roman"/>
          <w:sz w:val="28"/>
          <w:szCs w:val="24"/>
        </w:rPr>
        <w:t xml:space="preserve">генеральный </w:t>
      </w:r>
      <w:r w:rsidR="00724462" w:rsidRPr="003060CB">
        <w:rPr>
          <w:rFonts w:ascii="Times New Roman" w:hAnsi="Times New Roman" w:cs="Times New Roman"/>
          <w:sz w:val="28"/>
          <w:szCs w:val="24"/>
        </w:rPr>
        <w:t xml:space="preserve">директор </w:t>
      </w:r>
      <w:r w:rsidR="00154F99">
        <w:rPr>
          <w:rFonts w:ascii="Times New Roman" w:hAnsi="Times New Roman" w:cs="Times New Roman"/>
          <w:sz w:val="28"/>
          <w:szCs w:val="24"/>
        </w:rPr>
        <w:t>Е.В. Кучина находится в с.</w:t>
      </w:r>
      <w:r w:rsidR="0072446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54F99">
        <w:rPr>
          <w:rFonts w:ascii="Times New Roman" w:hAnsi="Times New Roman" w:cs="Times New Roman"/>
          <w:sz w:val="28"/>
          <w:szCs w:val="24"/>
        </w:rPr>
        <w:t>Ворогово</w:t>
      </w:r>
      <w:proofErr w:type="spellEnd"/>
      <w:r w:rsidR="00724462">
        <w:rPr>
          <w:rFonts w:ascii="Times New Roman" w:hAnsi="Times New Roman" w:cs="Times New Roman"/>
          <w:sz w:val="28"/>
          <w:szCs w:val="24"/>
        </w:rPr>
        <w:t xml:space="preserve"> и нет возможности явиться на комиссию, </w:t>
      </w:r>
      <w:r w:rsidR="00433EC3">
        <w:rPr>
          <w:rFonts w:ascii="Times New Roman" w:hAnsi="Times New Roman" w:cs="Times New Roman"/>
          <w:sz w:val="28"/>
          <w:szCs w:val="24"/>
        </w:rPr>
        <w:t>в электронном виде от организации</w:t>
      </w:r>
      <w:r w:rsidR="00764DD0">
        <w:rPr>
          <w:rFonts w:ascii="Times New Roman" w:hAnsi="Times New Roman" w:cs="Times New Roman"/>
          <w:sz w:val="28"/>
          <w:szCs w:val="24"/>
        </w:rPr>
        <w:t xml:space="preserve"> </w:t>
      </w:r>
      <w:r w:rsidR="00154F99">
        <w:rPr>
          <w:rFonts w:ascii="Times New Roman" w:hAnsi="Times New Roman" w:cs="Times New Roman"/>
          <w:sz w:val="28"/>
          <w:szCs w:val="24"/>
        </w:rPr>
        <w:t>направлено</w:t>
      </w:r>
      <w:r w:rsidR="00BE5D68">
        <w:rPr>
          <w:rFonts w:ascii="Times New Roman" w:hAnsi="Times New Roman" w:cs="Times New Roman"/>
          <w:sz w:val="28"/>
          <w:szCs w:val="24"/>
        </w:rPr>
        <w:t xml:space="preserve"> </w:t>
      </w:r>
      <w:r w:rsidR="00154F99">
        <w:rPr>
          <w:rFonts w:ascii="Times New Roman" w:hAnsi="Times New Roman" w:cs="Times New Roman"/>
          <w:sz w:val="28"/>
          <w:szCs w:val="24"/>
        </w:rPr>
        <w:t>письмо</w:t>
      </w:r>
      <w:r w:rsidR="00764DD0">
        <w:rPr>
          <w:rFonts w:ascii="Times New Roman" w:hAnsi="Times New Roman" w:cs="Times New Roman"/>
          <w:sz w:val="28"/>
          <w:szCs w:val="24"/>
        </w:rPr>
        <w:t xml:space="preserve"> для рассмотрения</w:t>
      </w:r>
      <w:r w:rsidR="00724462">
        <w:rPr>
          <w:rFonts w:ascii="Times New Roman" w:hAnsi="Times New Roman" w:cs="Times New Roman"/>
          <w:sz w:val="28"/>
          <w:szCs w:val="24"/>
        </w:rPr>
        <w:t xml:space="preserve"> </w:t>
      </w:r>
      <w:r w:rsidR="00764DD0">
        <w:rPr>
          <w:rFonts w:ascii="Times New Roman" w:hAnsi="Times New Roman" w:cs="Times New Roman"/>
          <w:sz w:val="28"/>
          <w:szCs w:val="24"/>
        </w:rPr>
        <w:t>на комиссии</w:t>
      </w:r>
      <w:r w:rsidR="00724462">
        <w:rPr>
          <w:rFonts w:ascii="Times New Roman" w:hAnsi="Times New Roman" w:cs="Times New Roman"/>
          <w:sz w:val="28"/>
          <w:szCs w:val="24"/>
        </w:rPr>
        <w:t xml:space="preserve">. </w:t>
      </w:r>
      <w:r w:rsidR="00AD648A">
        <w:rPr>
          <w:rFonts w:ascii="Times New Roman" w:hAnsi="Times New Roman" w:cs="Times New Roman"/>
          <w:sz w:val="28"/>
          <w:szCs w:val="24"/>
        </w:rPr>
        <w:t xml:space="preserve">В пакете документов представлен приказ </w:t>
      </w:r>
      <w:r w:rsidR="00AB109C">
        <w:rPr>
          <w:rFonts w:ascii="Times New Roman" w:hAnsi="Times New Roman" w:cs="Times New Roman"/>
          <w:sz w:val="28"/>
          <w:szCs w:val="24"/>
        </w:rPr>
        <w:t xml:space="preserve">«Об утверждении штатного расписания» </w:t>
      </w:r>
      <w:r>
        <w:rPr>
          <w:rFonts w:ascii="Times New Roman" w:hAnsi="Times New Roman" w:cs="Times New Roman"/>
          <w:sz w:val="28"/>
          <w:szCs w:val="24"/>
        </w:rPr>
        <w:t>на 2019 год</w:t>
      </w:r>
      <w:r w:rsidR="005C106F">
        <w:rPr>
          <w:rFonts w:ascii="Times New Roman" w:hAnsi="Times New Roman" w:cs="Times New Roman"/>
          <w:sz w:val="28"/>
          <w:szCs w:val="24"/>
        </w:rPr>
        <w:t>.</w:t>
      </w:r>
      <w:r w:rsidR="00433EC3">
        <w:rPr>
          <w:rFonts w:ascii="Times New Roman" w:hAnsi="Times New Roman" w:cs="Times New Roman"/>
          <w:sz w:val="28"/>
          <w:szCs w:val="24"/>
        </w:rPr>
        <w:t xml:space="preserve"> </w:t>
      </w:r>
      <w:r w:rsidR="007F5BB7">
        <w:rPr>
          <w:rFonts w:ascii="Times New Roman" w:hAnsi="Times New Roman" w:cs="Times New Roman"/>
          <w:sz w:val="28"/>
          <w:szCs w:val="24"/>
        </w:rPr>
        <w:t>В связи с тем</w:t>
      </w:r>
      <w:r>
        <w:rPr>
          <w:rFonts w:ascii="Times New Roman" w:hAnsi="Times New Roman" w:cs="Times New Roman"/>
          <w:sz w:val="28"/>
          <w:szCs w:val="24"/>
        </w:rPr>
        <w:t xml:space="preserve">, что комиссия рассматривает нарушения за 2018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год,   </w:t>
      </w:r>
      <w:proofErr w:type="gramEnd"/>
      <w:r>
        <w:rPr>
          <w:rFonts w:ascii="Times New Roman" w:hAnsi="Times New Roman" w:cs="Times New Roman"/>
          <w:sz w:val="28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ЛиСК</w:t>
      </w:r>
      <w:proofErr w:type="spellEnd"/>
      <w:r>
        <w:rPr>
          <w:rFonts w:ascii="Times New Roman" w:hAnsi="Times New Roman" w:cs="Times New Roman"/>
          <w:sz w:val="28"/>
          <w:szCs w:val="24"/>
        </w:rPr>
        <w:t>» необходимо представить копию штатного расписания на 2018 год.</w:t>
      </w:r>
    </w:p>
    <w:p w:rsidR="0055745D" w:rsidRDefault="00D81FF9" w:rsidP="002C3D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5745D" w:rsidRPr="0055745D">
        <w:rPr>
          <w:rFonts w:ascii="Times New Roman" w:hAnsi="Times New Roman" w:cs="Times New Roman"/>
          <w:sz w:val="28"/>
          <w:szCs w:val="24"/>
        </w:rPr>
        <w:t xml:space="preserve">ООО </w:t>
      </w:r>
      <w:r w:rsidR="00154F99">
        <w:rPr>
          <w:rFonts w:ascii="Times New Roman" w:hAnsi="Times New Roman" w:cs="Times New Roman"/>
          <w:sz w:val="28"/>
          <w:szCs w:val="24"/>
        </w:rPr>
        <w:t xml:space="preserve">УК </w:t>
      </w:r>
      <w:r w:rsidR="0055745D" w:rsidRPr="0055745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154F99">
        <w:rPr>
          <w:rFonts w:ascii="Times New Roman" w:hAnsi="Times New Roman" w:cs="Times New Roman"/>
          <w:sz w:val="28"/>
          <w:szCs w:val="24"/>
        </w:rPr>
        <w:t>Северсервис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». В пакете документов </w:t>
      </w:r>
      <w:r w:rsidR="0055745D" w:rsidRPr="0055745D">
        <w:rPr>
          <w:rFonts w:ascii="Times New Roman" w:hAnsi="Times New Roman" w:cs="Times New Roman"/>
          <w:sz w:val="28"/>
          <w:szCs w:val="24"/>
        </w:rPr>
        <w:t>пр</w:t>
      </w:r>
      <w:r w:rsidR="0055745D">
        <w:rPr>
          <w:rFonts w:ascii="Times New Roman" w:hAnsi="Times New Roman" w:cs="Times New Roman"/>
          <w:sz w:val="28"/>
          <w:szCs w:val="24"/>
        </w:rPr>
        <w:t>иложено штатное расписание</w:t>
      </w:r>
      <w:r w:rsidR="0055745D" w:rsidRPr="0055745D">
        <w:rPr>
          <w:rFonts w:ascii="Times New Roman" w:hAnsi="Times New Roman" w:cs="Times New Roman"/>
          <w:sz w:val="28"/>
          <w:szCs w:val="24"/>
        </w:rPr>
        <w:t>,</w:t>
      </w:r>
      <w:r w:rsidR="00154F99">
        <w:rPr>
          <w:rFonts w:ascii="Times New Roman" w:hAnsi="Times New Roman" w:cs="Times New Roman"/>
          <w:sz w:val="28"/>
          <w:szCs w:val="24"/>
        </w:rPr>
        <w:t xml:space="preserve"> </w:t>
      </w:r>
      <w:r w:rsidR="00DB6D5A">
        <w:rPr>
          <w:rFonts w:ascii="Times New Roman" w:hAnsi="Times New Roman" w:cs="Times New Roman"/>
          <w:sz w:val="28"/>
          <w:szCs w:val="24"/>
        </w:rPr>
        <w:t xml:space="preserve">в котором утвержден </w:t>
      </w:r>
      <w:r w:rsidR="00154F99">
        <w:rPr>
          <w:rFonts w:ascii="Times New Roman" w:hAnsi="Times New Roman" w:cs="Times New Roman"/>
          <w:sz w:val="28"/>
          <w:szCs w:val="24"/>
        </w:rPr>
        <w:t xml:space="preserve">1 сотрудник </w:t>
      </w:r>
      <w:r w:rsidR="00DB6D5A">
        <w:rPr>
          <w:rFonts w:ascii="Times New Roman" w:hAnsi="Times New Roman" w:cs="Times New Roman"/>
          <w:sz w:val="28"/>
          <w:szCs w:val="24"/>
        </w:rPr>
        <w:t>на 0,5 ставки.  З</w:t>
      </w:r>
      <w:r w:rsidR="00154F99">
        <w:rPr>
          <w:rFonts w:ascii="Times New Roman" w:hAnsi="Times New Roman" w:cs="Times New Roman"/>
          <w:sz w:val="28"/>
          <w:szCs w:val="24"/>
        </w:rPr>
        <w:t>аработная плата соответствует МРОТ</w:t>
      </w:r>
      <w:r w:rsidR="0055745D" w:rsidRPr="0055745D">
        <w:rPr>
          <w:rFonts w:ascii="Times New Roman" w:hAnsi="Times New Roman" w:cs="Times New Roman"/>
          <w:sz w:val="28"/>
          <w:szCs w:val="24"/>
        </w:rPr>
        <w:t>.</w:t>
      </w:r>
    </w:p>
    <w:p w:rsidR="007F1C43" w:rsidRDefault="00D81FF9" w:rsidP="00736D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B6D5A">
        <w:rPr>
          <w:rFonts w:ascii="Times New Roman" w:hAnsi="Times New Roman" w:cs="Times New Roman"/>
          <w:sz w:val="28"/>
          <w:szCs w:val="24"/>
        </w:rPr>
        <w:t xml:space="preserve">ИП Пономарева Г.А. </w:t>
      </w:r>
      <w:r w:rsidR="007B1A1C">
        <w:rPr>
          <w:rFonts w:ascii="Times New Roman" w:hAnsi="Times New Roman" w:cs="Times New Roman"/>
          <w:sz w:val="28"/>
          <w:szCs w:val="24"/>
        </w:rPr>
        <w:t xml:space="preserve">Представлено письмо с </w:t>
      </w:r>
      <w:r w:rsidR="00B93D4F">
        <w:rPr>
          <w:rFonts w:ascii="Times New Roman" w:hAnsi="Times New Roman" w:cs="Times New Roman"/>
          <w:sz w:val="28"/>
          <w:szCs w:val="24"/>
        </w:rPr>
        <w:t>пояснениями (копии штатного расписания в 2 экз.</w:t>
      </w:r>
      <w:r w:rsidR="007B1A1C">
        <w:rPr>
          <w:rFonts w:ascii="Times New Roman" w:hAnsi="Times New Roman" w:cs="Times New Roman"/>
          <w:sz w:val="28"/>
          <w:szCs w:val="24"/>
        </w:rPr>
        <w:t xml:space="preserve">, листок нетрудоспособности по беременности и родам в 2 экз., копии приказов, реестр сведений по форме 2-НДФЛ за 2018 год). </w:t>
      </w:r>
      <w:r w:rsidR="00DB6D5A">
        <w:rPr>
          <w:rFonts w:ascii="Times New Roman" w:hAnsi="Times New Roman" w:cs="Times New Roman"/>
          <w:sz w:val="28"/>
          <w:szCs w:val="24"/>
        </w:rPr>
        <w:t xml:space="preserve">На основании направленных документов в ходе проверки </w:t>
      </w:r>
      <w:r w:rsidR="000B67DE">
        <w:rPr>
          <w:rFonts w:ascii="Times New Roman" w:hAnsi="Times New Roman" w:cs="Times New Roman"/>
          <w:sz w:val="28"/>
          <w:szCs w:val="24"/>
        </w:rPr>
        <w:t>нарушений о выплате заработной платы ниже МРОТ в организации нет и все представленные документы соответствуют</w:t>
      </w:r>
      <w:r w:rsidR="000B67DE" w:rsidRPr="004F3869">
        <w:rPr>
          <w:rFonts w:ascii="Times New Roman" w:hAnsi="Times New Roman" w:cs="Times New Roman"/>
          <w:sz w:val="28"/>
          <w:szCs w:val="24"/>
        </w:rPr>
        <w:t xml:space="preserve"> </w:t>
      </w:r>
      <w:r w:rsidR="000B67DE">
        <w:rPr>
          <w:rFonts w:ascii="Times New Roman" w:hAnsi="Times New Roman" w:cs="Times New Roman"/>
          <w:sz w:val="28"/>
          <w:szCs w:val="24"/>
        </w:rPr>
        <w:t>требованиям</w:t>
      </w:r>
      <w:r w:rsidR="000B67DE" w:rsidRPr="004F3869">
        <w:rPr>
          <w:rFonts w:ascii="Times New Roman" w:hAnsi="Times New Roman" w:cs="Times New Roman"/>
          <w:sz w:val="28"/>
          <w:szCs w:val="24"/>
        </w:rPr>
        <w:t xml:space="preserve"> действующего</w:t>
      </w:r>
      <w:r w:rsidR="000B67DE">
        <w:rPr>
          <w:rFonts w:ascii="Times New Roman" w:hAnsi="Times New Roman" w:cs="Times New Roman"/>
          <w:sz w:val="28"/>
          <w:szCs w:val="24"/>
        </w:rPr>
        <w:t xml:space="preserve"> трудового законодательства.</w:t>
      </w:r>
    </w:p>
    <w:p w:rsidR="0011769D" w:rsidRDefault="00D81FF9" w:rsidP="00D81FF9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54260">
        <w:rPr>
          <w:rFonts w:ascii="Times New Roman" w:hAnsi="Times New Roman" w:cs="Times New Roman"/>
          <w:sz w:val="28"/>
          <w:szCs w:val="24"/>
        </w:rPr>
        <w:t>ООО «Меркурий»</w:t>
      </w:r>
      <w:r>
        <w:rPr>
          <w:rFonts w:ascii="Times New Roman" w:hAnsi="Times New Roman" w:cs="Times New Roman"/>
          <w:sz w:val="28"/>
          <w:szCs w:val="24"/>
        </w:rPr>
        <w:t>. Направлено письмо</w:t>
      </w:r>
      <w:r w:rsidR="00B54260">
        <w:rPr>
          <w:rFonts w:ascii="Times New Roman" w:hAnsi="Times New Roman" w:cs="Times New Roman"/>
          <w:sz w:val="28"/>
          <w:szCs w:val="24"/>
        </w:rPr>
        <w:t xml:space="preserve"> с приложением </w:t>
      </w:r>
      <w:r w:rsidR="00B93D4F">
        <w:rPr>
          <w:rFonts w:ascii="Times New Roman" w:hAnsi="Times New Roman" w:cs="Times New Roman"/>
          <w:sz w:val="28"/>
          <w:szCs w:val="24"/>
        </w:rPr>
        <w:t xml:space="preserve">копий </w:t>
      </w:r>
      <w:r w:rsidR="00B54260">
        <w:rPr>
          <w:rFonts w:ascii="Times New Roman" w:hAnsi="Times New Roman" w:cs="Times New Roman"/>
          <w:sz w:val="28"/>
          <w:szCs w:val="24"/>
        </w:rPr>
        <w:t>штатного расписания</w:t>
      </w:r>
      <w:r w:rsidR="0015463F">
        <w:rPr>
          <w:rFonts w:ascii="Times New Roman" w:hAnsi="Times New Roman" w:cs="Times New Roman"/>
          <w:sz w:val="28"/>
          <w:szCs w:val="24"/>
        </w:rPr>
        <w:t xml:space="preserve"> утве</w:t>
      </w:r>
      <w:r w:rsidR="00B93D4F">
        <w:rPr>
          <w:rFonts w:ascii="Times New Roman" w:hAnsi="Times New Roman" w:cs="Times New Roman"/>
          <w:sz w:val="28"/>
          <w:szCs w:val="24"/>
        </w:rPr>
        <w:t>ржденного на 2018</w:t>
      </w:r>
      <w:r w:rsidR="00F15E3B">
        <w:rPr>
          <w:rFonts w:ascii="Times New Roman" w:hAnsi="Times New Roman" w:cs="Times New Roman"/>
          <w:sz w:val="28"/>
          <w:szCs w:val="24"/>
        </w:rPr>
        <w:t xml:space="preserve"> год, табелей</w:t>
      </w:r>
      <w:r w:rsidR="00B54260">
        <w:rPr>
          <w:rFonts w:ascii="Times New Roman" w:hAnsi="Times New Roman" w:cs="Times New Roman"/>
          <w:sz w:val="28"/>
          <w:szCs w:val="24"/>
        </w:rPr>
        <w:t xml:space="preserve"> учета рабочего времени за 2018 год</w:t>
      </w:r>
      <w:r w:rsidR="0015463F">
        <w:rPr>
          <w:rFonts w:ascii="Times New Roman" w:hAnsi="Times New Roman" w:cs="Times New Roman"/>
          <w:sz w:val="28"/>
          <w:szCs w:val="24"/>
        </w:rPr>
        <w:t xml:space="preserve">, копий трудовых договоров. Заработная плата ниже минимального размера оплаты труда в связи с тем, что </w:t>
      </w:r>
      <w:r w:rsidR="00F15E3B" w:rsidRPr="00F15E3B">
        <w:rPr>
          <w:rFonts w:ascii="Times New Roman" w:hAnsi="Times New Roman" w:cs="Times New Roman"/>
          <w:sz w:val="28"/>
          <w:szCs w:val="24"/>
        </w:rPr>
        <w:t>работники работают на условиях неполного рабочего времени</w:t>
      </w:r>
      <w:r w:rsidR="00F15E3B">
        <w:rPr>
          <w:rFonts w:ascii="Times New Roman" w:hAnsi="Times New Roman" w:cs="Times New Roman"/>
          <w:sz w:val="28"/>
          <w:szCs w:val="24"/>
        </w:rPr>
        <w:t xml:space="preserve">, также имелись сотрудники у которых северная надбавка за работу в районах Крайнего Севера составляла 40%. </w:t>
      </w:r>
      <w:r w:rsidR="00F15E3B" w:rsidRPr="00F15E3B">
        <w:rPr>
          <w:rFonts w:ascii="Times New Roman" w:hAnsi="Times New Roman" w:cs="Times New Roman"/>
          <w:sz w:val="28"/>
          <w:szCs w:val="24"/>
        </w:rPr>
        <w:t>В результате проверки выяснилось, что нарушений о выплате заработной пл</w:t>
      </w:r>
      <w:r w:rsidR="001046B7">
        <w:rPr>
          <w:rFonts w:ascii="Times New Roman" w:hAnsi="Times New Roman" w:cs="Times New Roman"/>
          <w:sz w:val="28"/>
          <w:szCs w:val="24"/>
        </w:rPr>
        <w:t>аты ниже МРОТ в организации нет.</w:t>
      </w:r>
    </w:p>
    <w:p w:rsidR="00F15E3B" w:rsidRDefault="00D81FF9" w:rsidP="00736D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B93D4F">
        <w:rPr>
          <w:rFonts w:ascii="Times New Roman" w:hAnsi="Times New Roman" w:cs="Times New Roman"/>
          <w:sz w:val="28"/>
          <w:szCs w:val="24"/>
        </w:rPr>
        <w:t xml:space="preserve"> ООО «Юг». К письму представлено утверждённое штатное расписание на 2018 год. </w:t>
      </w:r>
      <w:r w:rsidR="001046B7">
        <w:rPr>
          <w:rFonts w:ascii="Times New Roman" w:hAnsi="Times New Roman" w:cs="Times New Roman"/>
          <w:sz w:val="28"/>
          <w:szCs w:val="24"/>
        </w:rPr>
        <w:t>При рассмотрении</w:t>
      </w:r>
      <w:r w:rsidR="00B93D4F">
        <w:rPr>
          <w:rFonts w:ascii="Times New Roman" w:hAnsi="Times New Roman" w:cs="Times New Roman"/>
          <w:sz w:val="28"/>
          <w:szCs w:val="24"/>
        </w:rPr>
        <w:t xml:space="preserve"> </w:t>
      </w:r>
      <w:r w:rsidR="001046B7">
        <w:rPr>
          <w:rFonts w:ascii="Times New Roman" w:hAnsi="Times New Roman" w:cs="Times New Roman"/>
          <w:sz w:val="28"/>
          <w:szCs w:val="24"/>
        </w:rPr>
        <w:t xml:space="preserve">штатного расписания все должности, которые </w:t>
      </w:r>
      <w:r w:rsidR="001046B7">
        <w:rPr>
          <w:rFonts w:ascii="Times New Roman" w:hAnsi="Times New Roman" w:cs="Times New Roman"/>
          <w:sz w:val="28"/>
          <w:szCs w:val="24"/>
        </w:rPr>
        <w:lastRenderedPageBreak/>
        <w:t>утверждены</w:t>
      </w:r>
      <w:r w:rsidR="0037706C">
        <w:rPr>
          <w:rFonts w:ascii="Times New Roman" w:hAnsi="Times New Roman" w:cs="Times New Roman"/>
          <w:sz w:val="28"/>
          <w:szCs w:val="24"/>
        </w:rPr>
        <w:t xml:space="preserve"> </w:t>
      </w:r>
      <w:r w:rsidR="008D4255">
        <w:rPr>
          <w:rFonts w:ascii="Times New Roman" w:hAnsi="Times New Roman" w:cs="Times New Roman"/>
          <w:sz w:val="28"/>
          <w:szCs w:val="24"/>
        </w:rPr>
        <w:t xml:space="preserve">с </w:t>
      </w:r>
      <w:r w:rsidR="0037706C">
        <w:rPr>
          <w:rFonts w:ascii="Times New Roman" w:hAnsi="Times New Roman" w:cs="Times New Roman"/>
          <w:sz w:val="28"/>
          <w:szCs w:val="24"/>
        </w:rPr>
        <w:t>01.01.2018 год</w:t>
      </w:r>
      <w:r w:rsidR="008D4255">
        <w:rPr>
          <w:rFonts w:ascii="Times New Roman" w:hAnsi="Times New Roman" w:cs="Times New Roman"/>
          <w:sz w:val="28"/>
          <w:szCs w:val="24"/>
        </w:rPr>
        <w:t>а</w:t>
      </w:r>
      <w:r w:rsidR="00B93D4F">
        <w:rPr>
          <w:rFonts w:ascii="Times New Roman" w:hAnsi="Times New Roman" w:cs="Times New Roman"/>
          <w:sz w:val="28"/>
          <w:szCs w:val="24"/>
        </w:rPr>
        <w:t xml:space="preserve"> </w:t>
      </w:r>
      <w:r w:rsidR="00CD25F7">
        <w:rPr>
          <w:rFonts w:ascii="Times New Roman" w:hAnsi="Times New Roman" w:cs="Times New Roman"/>
          <w:sz w:val="28"/>
          <w:szCs w:val="24"/>
        </w:rPr>
        <w:t xml:space="preserve">не </w:t>
      </w:r>
      <w:r w:rsidR="00B93D4F">
        <w:rPr>
          <w:rFonts w:ascii="Times New Roman" w:hAnsi="Times New Roman" w:cs="Times New Roman"/>
          <w:sz w:val="28"/>
          <w:szCs w:val="24"/>
        </w:rPr>
        <w:t>соответствуют МРОТ</w:t>
      </w:r>
      <w:r w:rsidR="00253FF5">
        <w:rPr>
          <w:rFonts w:ascii="Times New Roman" w:hAnsi="Times New Roman" w:cs="Times New Roman"/>
          <w:sz w:val="28"/>
          <w:szCs w:val="24"/>
        </w:rPr>
        <w:t>,</w:t>
      </w:r>
      <w:r w:rsidR="008D4255">
        <w:rPr>
          <w:rFonts w:ascii="Times New Roman" w:hAnsi="Times New Roman" w:cs="Times New Roman"/>
          <w:sz w:val="28"/>
          <w:szCs w:val="24"/>
        </w:rPr>
        <w:t xml:space="preserve"> </w:t>
      </w:r>
      <w:r w:rsidR="001046B7">
        <w:rPr>
          <w:rFonts w:ascii="Times New Roman" w:hAnsi="Times New Roman" w:cs="Times New Roman"/>
          <w:sz w:val="28"/>
          <w:szCs w:val="24"/>
        </w:rPr>
        <w:t>к</w:t>
      </w:r>
      <w:r w:rsidR="008D4255">
        <w:rPr>
          <w:rFonts w:ascii="Times New Roman" w:hAnsi="Times New Roman" w:cs="Times New Roman"/>
          <w:sz w:val="28"/>
          <w:szCs w:val="24"/>
        </w:rPr>
        <w:t xml:space="preserve"> </w:t>
      </w:r>
      <w:r w:rsidR="001046B7">
        <w:rPr>
          <w:rFonts w:ascii="Times New Roman" w:hAnsi="Times New Roman" w:cs="Times New Roman"/>
          <w:sz w:val="28"/>
          <w:szCs w:val="24"/>
        </w:rPr>
        <w:t xml:space="preserve">дополнению </w:t>
      </w:r>
      <w:r w:rsidR="008D4255">
        <w:rPr>
          <w:rFonts w:ascii="Times New Roman" w:hAnsi="Times New Roman" w:cs="Times New Roman"/>
          <w:sz w:val="28"/>
          <w:szCs w:val="24"/>
        </w:rPr>
        <w:t xml:space="preserve">направлено </w:t>
      </w:r>
      <w:r w:rsidR="001046B7">
        <w:rPr>
          <w:rFonts w:ascii="Times New Roman" w:hAnsi="Times New Roman" w:cs="Times New Roman"/>
          <w:sz w:val="28"/>
          <w:szCs w:val="24"/>
        </w:rPr>
        <w:t xml:space="preserve">второе </w:t>
      </w:r>
      <w:r w:rsidR="008D4255">
        <w:rPr>
          <w:rFonts w:ascii="Times New Roman" w:hAnsi="Times New Roman" w:cs="Times New Roman"/>
          <w:sz w:val="28"/>
          <w:szCs w:val="24"/>
        </w:rPr>
        <w:t xml:space="preserve">штатное расписание </w:t>
      </w:r>
      <w:r w:rsidR="001046B7">
        <w:rPr>
          <w:rFonts w:ascii="Times New Roman" w:hAnsi="Times New Roman" w:cs="Times New Roman"/>
          <w:sz w:val="28"/>
          <w:szCs w:val="24"/>
        </w:rPr>
        <w:t xml:space="preserve">утвержденное </w:t>
      </w:r>
      <w:r w:rsidR="008D4255">
        <w:rPr>
          <w:rFonts w:ascii="Times New Roman" w:hAnsi="Times New Roman" w:cs="Times New Roman"/>
          <w:sz w:val="28"/>
          <w:szCs w:val="24"/>
        </w:rPr>
        <w:t>на 2019 год, где заработная плата соответствует минимальному размеру оплаты труда. На основании представленных документов на 2019 год</w:t>
      </w:r>
      <w:r w:rsidR="001046B7">
        <w:rPr>
          <w:rFonts w:ascii="Times New Roman" w:hAnsi="Times New Roman" w:cs="Times New Roman"/>
          <w:sz w:val="28"/>
          <w:szCs w:val="24"/>
        </w:rPr>
        <w:t>,</w:t>
      </w:r>
      <w:r w:rsidR="008D4255">
        <w:rPr>
          <w:rFonts w:ascii="Times New Roman" w:hAnsi="Times New Roman" w:cs="Times New Roman"/>
          <w:sz w:val="28"/>
          <w:szCs w:val="24"/>
        </w:rPr>
        <w:t xml:space="preserve"> комиссия решила принять пояснения от ООО «Юг».</w:t>
      </w:r>
    </w:p>
    <w:p w:rsidR="00970006" w:rsidRDefault="00970006" w:rsidP="00970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970006" w:rsidRPr="00970006" w:rsidRDefault="00970006" w:rsidP="009700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70006">
        <w:rPr>
          <w:rFonts w:ascii="Times New Roman" w:hAnsi="Times New Roman" w:cs="Times New Roman"/>
          <w:b/>
          <w:sz w:val="28"/>
          <w:szCs w:val="24"/>
        </w:rPr>
        <w:t>3.</w:t>
      </w:r>
      <w:r w:rsidRPr="00970006">
        <w:rPr>
          <w:rFonts w:ascii="Times New Roman" w:hAnsi="Times New Roman" w:cs="Times New Roman"/>
          <w:b/>
          <w:sz w:val="28"/>
          <w:szCs w:val="24"/>
        </w:rPr>
        <w:tab/>
        <w:t>Рассмотрение информации представленной Управлением социальной защиты населения администрации Туруханского района (информация о размере заработной платы ниже величины прожиточного минимума для трудоспособного населения по соответствующей группе территорий края (далее – ПМ) и/или ниже минимального размера оплаты труда (далее - МРОТ), установленных на момент их обращения.</w:t>
      </w:r>
    </w:p>
    <w:p w:rsidR="00970006" w:rsidRPr="00970006" w:rsidRDefault="00970006" w:rsidP="009700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0006">
        <w:rPr>
          <w:rFonts w:ascii="Times New Roman" w:hAnsi="Times New Roman" w:cs="Times New Roman"/>
          <w:sz w:val="28"/>
          <w:szCs w:val="24"/>
        </w:rPr>
        <w:t>Докладчик:</w:t>
      </w:r>
    </w:p>
    <w:p w:rsidR="00970006" w:rsidRDefault="00970006" w:rsidP="009700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0006">
        <w:rPr>
          <w:rFonts w:ascii="Times New Roman" w:hAnsi="Times New Roman" w:cs="Times New Roman"/>
          <w:sz w:val="28"/>
          <w:szCs w:val="24"/>
        </w:rPr>
        <w:t xml:space="preserve">Нагорная Елена Михайловна </w:t>
      </w:r>
      <w:r w:rsidR="00411D80">
        <w:rPr>
          <w:rFonts w:ascii="Times New Roman" w:hAnsi="Times New Roman" w:cs="Times New Roman"/>
          <w:sz w:val="28"/>
          <w:szCs w:val="24"/>
        </w:rPr>
        <w:t>–</w:t>
      </w:r>
      <w:r w:rsidRPr="00970006">
        <w:rPr>
          <w:rFonts w:ascii="Times New Roman" w:hAnsi="Times New Roman" w:cs="Times New Roman"/>
          <w:sz w:val="28"/>
          <w:szCs w:val="24"/>
        </w:rPr>
        <w:t xml:space="preserve"> </w:t>
      </w:r>
      <w:r w:rsidR="00411D80">
        <w:rPr>
          <w:rFonts w:ascii="Times New Roman" w:hAnsi="Times New Roman" w:cs="Times New Roman"/>
          <w:sz w:val="28"/>
          <w:szCs w:val="24"/>
        </w:rPr>
        <w:t>заместитель председателя комиссии</w:t>
      </w:r>
    </w:p>
    <w:p w:rsidR="00970006" w:rsidRPr="00970006" w:rsidRDefault="00970006" w:rsidP="0097000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70006">
        <w:rPr>
          <w:rFonts w:ascii="Times New Roman" w:hAnsi="Times New Roman" w:cs="Times New Roman"/>
          <w:b/>
          <w:sz w:val="28"/>
          <w:szCs w:val="24"/>
        </w:rPr>
        <w:t>ВЫСТУПИЛИ:</w:t>
      </w:r>
    </w:p>
    <w:p w:rsidR="00A6368B" w:rsidRDefault="00970006" w:rsidP="00736D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0006">
        <w:rPr>
          <w:rFonts w:ascii="Times New Roman" w:hAnsi="Times New Roman" w:cs="Times New Roman"/>
          <w:sz w:val="28"/>
          <w:szCs w:val="24"/>
        </w:rPr>
        <w:t>Нагорная Елена Михайловна</w:t>
      </w:r>
      <w:r w:rsidRPr="00970006">
        <w:t xml:space="preserve"> </w:t>
      </w:r>
      <w:r w:rsidRPr="00970006">
        <w:rPr>
          <w:rFonts w:ascii="Times New Roman" w:hAnsi="Times New Roman" w:cs="Times New Roman"/>
          <w:sz w:val="28"/>
          <w:szCs w:val="24"/>
        </w:rPr>
        <w:t>зачитала представленную информацию управления социальной защиты населения админист</w:t>
      </w:r>
      <w:r w:rsidR="006C798B">
        <w:rPr>
          <w:rFonts w:ascii="Times New Roman" w:hAnsi="Times New Roman" w:cs="Times New Roman"/>
          <w:sz w:val="28"/>
          <w:szCs w:val="24"/>
        </w:rPr>
        <w:t xml:space="preserve">рации Туруханского района (от 15.01.2019 </w:t>
      </w:r>
      <w:r w:rsidR="0034562F">
        <w:rPr>
          <w:rFonts w:ascii="Times New Roman" w:hAnsi="Times New Roman" w:cs="Times New Roman"/>
          <w:sz w:val="28"/>
          <w:szCs w:val="24"/>
        </w:rPr>
        <w:t>исх.</w:t>
      </w:r>
      <w:r w:rsidR="006C798B">
        <w:rPr>
          <w:rFonts w:ascii="Times New Roman" w:hAnsi="Times New Roman" w:cs="Times New Roman"/>
          <w:sz w:val="28"/>
          <w:szCs w:val="24"/>
        </w:rPr>
        <w:t>№29</w:t>
      </w:r>
      <w:r w:rsidRPr="00970006">
        <w:rPr>
          <w:rFonts w:ascii="Times New Roman" w:hAnsi="Times New Roman" w:cs="Times New Roman"/>
          <w:sz w:val="28"/>
          <w:szCs w:val="24"/>
        </w:rPr>
        <w:t>). Выявлены нарушения по заработной плате ниже величины прожиточного минимума для трудоспособного населения и/или ниже минимального размера оплаты труда (далее – МРОТ) по следующим организациям (ИП):</w:t>
      </w:r>
      <w:r w:rsidR="006C798B">
        <w:rPr>
          <w:rFonts w:ascii="Times New Roman" w:hAnsi="Times New Roman" w:cs="Times New Roman"/>
          <w:sz w:val="28"/>
          <w:szCs w:val="24"/>
        </w:rPr>
        <w:t xml:space="preserve"> ООО «</w:t>
      </w:r>
      <w:proofErr w:type="spellStart"/>
      <w:r w:rsidR="006C798B">
        <w:rPr>
          <w:rFonts w:ascii="Times New Roman" w:hAnsi="Times New Roman" w:cs="Times New Roman"/>
          <w:sz w:val="28"/>
          <w:szCs w:val="24"/>
        </w:rPr>
        <w:t>ТуруханскЭнергопром</w:t>
      </w:r>
      <w:proofErr w:type="spellEnd"/>
      <w:r w:rsidR="006C798B">
        <w:rPr>
          <w:rFonts w:ascii="Times New Roman" w:hAnsi="Times New Roman" w:cs="Times New Roman"/>
          <w:sz w:val="28"/>
          <w:szCs w:val="24"/>
        </w:rPr>
        <w:t xml:space="preserve">», </w:t>
      </w:r>
      <w:r w:rsidR="00A6368B">
        <w:rPr>
          <w:rFonts w:ascii="Times New Roman" w:hAnsi="Times New Roman" w:cs="Times New Roman"/>
          <w:sz w:val="28"/>
          <w:szCs w:val="24"/>
        </w:rPr>
        <w:t>ООО «Статус», ООО «Альтаир», ООО «</w:t>
      </w:r>
      <w:proofErr w:type="spellStart"/>
      <w:r w:rsidR="00A6368B">
        <w:rPr>
          <w:rFonts w:ascii="Times New Roman" w:hAnsi="Times New Roman" w:cs="Times New Roman"/>
          <w:sz w:val="28"/>
          <w:szCs w:val="24"/>
        </w:rPr>
        <w:t>Расэ</w:t>
      </w:r>
      <w:proofErr w:type="spellEnd"/>
      <w:r w:rsidR="00A6368B">
        <w:rPr>
          <w:rFonts w:ascii="Times New Roman" w:hAnsi="Times New Roman" w:cs="Times New Roman"/>
          <w:sz w:val="28"/>
          <w:szCs w:val="24"/>
        </w:rPr>
        <w:t xml:space="preserve">», ООО «Меркурий, ООО «Юг», ООО «НЭТА Сервис», </w:t>
      </w:r>
      <w:r w:rsidR="006C798B">
        <w:rPr>
          <w:rFonts w:ascii="Times New Roman" w:hAnsi="Times New Roman" w:cs="Times New Roman"/>
          <w:sz w:val="28"/>
          <w:szCs w:val="24"/>
        </w:rPr>
        <w:t xml:space="preserve">ИП Пономарева Г.А., ИП </w:t>
      </w:r>
      <w:proofErr w:type="spellStart"/>
      <w:r w:rsidR="006C798B">
        <w:rPr>
          <w:rFonts w:ascii="Times New Roman" w:hAnsi="Times New Roman" w:cs="Times New Roman"/>
          <w:sz w:val="28"/>
          <w:szCs w:val="24"/>
        </w:rPr>
        <w:t>Новгородова</w:t>
      </w:r>
      <w:proofErr w:type="spellEnd"/>
      <w:r w:rsidR="006C798B">
        <w:rPr>
          <w:rFonts w:ascii="Times New Roman" w:hAnsi="Times New Roman" w:cs="Times New Roman"/>
          <w:sz w:val="28"/>
          <w:szCs w:val="24"/>
        </w:rPr>
        <w:t xml:space="preserve"> О.В., ИП </w:t>
      </w:r>
      <w:proofErr w:type="spellStart"/>
      <w:r w:rsidR="006C798B">
        <w:rPr>
          <w:rFonts w:ascii="Times New Roman" w:hAnsi="Times New Roman" w:cs="Times New Roman"/>
          <w:sz w:val="28"/>
          <w:szCs w:val="24"/>
        </w:rPr>
        <w:t>Блинова</w:t>
      </w:r>
      <w:proofErr w:type="spellEnd"/>
      <w:r w:rsidR="006C798B">
        <w:rPr>
          <w:rFonts w:ascii="Times New Roman" w:hAnsi="Times New Roman" w:cs="Times New Roman"/>
          <w:sz w:val="28"/>
          <w:szCs w:val="24"/>
        </w:rPr>
        <w:t xml:space="preserve"> З.Н., ИП </w:t>
      </w:r>
      <w:proofErr w:type="spellStart"/>
      <w:r w:rsidR="006C798B">
        <w:rPr>
          <w:rFonts w:ascii="Times New Roman" w:hAnsi="Times New Roman" w:cs="Times New Roman"/>
          <w:sz w:val="28"/>
          <w:szCs w:val="24"/>
        </w:rPr>
        <w:t>Фаркова</w:t>
      </w:r>
      <w:proofErr w:type="spellEnd"/>
      <w:r w:rsidR="006C798B">
        <w:rPr>
          <w:rFonts w:ascii="Times New Roman" w:hAnsi="Times New Roman" w:cs="Times New Roman"/>
          <w:sz w:val="28"/>
          <w:szCs w:val="24"/>
        </w:rPr>
        <w:t xml:space="preserve"> Л.М., </w:t>
      </w:r>
      <w:r w:rsidR="00A6368B">
        <w:rPr>
          <w:rFonts w:ascii="Times New Roman" w:hAnsi="Times New Roman" w:cs="Times New Roman"/>
          <w:sz w:val="28"/>
          <w:szCs w:val="24"/>
        </w:rPr>
        <w:t>ИП Тюлькина Э.Р.</w:t>
      </w:r>
    </w:p>
    <w:p w:rsidR="00736D88" w:rsidRDefault="0092711F" w:rsidP="009271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2711F"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92711F" w:rsidRPr="0092711F" w:rsidRDefault="0092711F" w:rsidP="00C95854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2711F">
        <w:rPr>
          <w:rFonts w:ascii="Times New Roman" w:hAnsi="Times New Roman" w:cs="Times New Roman"/>
          <w:b/>
          <w:sz w:val="28"/>
          <w:szCs w:val="24"/>
        </w:rPr>
        <w:t xml:space="preserve">Заслушивание информации представленной Межрайонной ИФНС России №17 по Красноярскому краю (список организаций и индивидуальных предпринимателей находящихся на территории Туруханского района) о причинах образовавшейся задолженности по </w:t>
      </w:r>
      <w:r w:rsidR="00C95854" w:rsidRPr="00C95854">
        <w:rPr>
          <w:rFonts w:ascii="Times New Roman" w:hAnsi="Times New Roman" w:cs="Times New Roman"/>
          <w:b/>
          <w:sz w:val="28"/>
          <w:szCs w:val="24"/>
        </w:rPr>
        <w:t>страховым взносам</w:t>
      </w:r>
      <w:r w:rsidRPr="0092711F">
        <w:rPr>
          <w:rFonts w:ascii="Times New Roman" w:hAnsi="Times New Roman" w:cs="Times New Roman"/>
          <w:b/>
          <w:sz w:val="28"/>
          <w:szCs w:val="24"/>
        </w:rPr>
        <w:t xml:space="preserve"> и о её погашении.</w:t>
      </w:r>
    </w:p>
    <w:p w:rsidR="0092711F" w:rsidRPr="0092711F" w:rsidRDefault="0092711F" w:rsidP="009271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711F">
        <w:rPr>
          <w:rFonts w:ascii="Times New Roman" w:hAnsi="Times New Roman" w:cs="Times New Roman"/>
          <w:sz w:val="28"/>
          <w:szCs w:val="24"/>
        </w:rPr>
        <w:t>Докладчик:</w:t>
      </w:r>
    </w:p>
    <w:p w:rsidR="0092711F" w:rsidRDefault="0092711F" w:rsidP="009271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711F">
        <w:rPr>
          <w:rFonts w:ascii="Times New Roman" w:hAnsi="Times New Roman" w:cs="Times New Roman"/>
          <w:sz w:val="28"/>
          <w:szCs w:val="24"/>
        </w:rPr>
        <w:t xml:space="preserve">Готовкина Олеся Михайловна </w:t>
      </w:r>
      <w:r w:rsidR="0034562F">
        <w:rPr>
          <w:rFonts w:ascii="Times New Roman" w:hAnsi="Times New Roman" w:cs="Times New Roman"/>
          <w:sz w:val="28"/>
          <w:szCs w:val="24"/>
        </w:rPr>
        <w:t>–</w:t>
      </w:r>
      <w:r w:rsidRPr="0092711F">
        <w:rPr>
          <w:rFonts w:ascii="Times New Roman" w:hAnsi="Times New Roman" w:cs="Times New Roman"/>
          <w:sz w:val="28"/>
          <w:szCs w:val="24"/>
        </w:rPr>
        <w:t xml:space="preserve"> </w:t>
      </w:r>
      <w:r w:rsidR="0034562F">
        <w:rPr>
          <w:rFonts w:ascii="Times New Roman" w:hAnsi="Times New Roman" w:cs="Times New Roman"/>
          <w:sz w:val="28"/>
          <w:szCs w:val="24"/>
        </w:rPr>
        <w:t>секретарь комиссии</w:t>
      </w:r>
    </w:p>
    <w:p w:rsidR="007E1739" w:rsidRPr="00BE43F0" w:rsidRDefault="007E1739" w:rsidP="00BE43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E1739">
        <w:rPr>
          <w:rFonts w:ascii="Times New Roman" w:hAnsi="Times New Roman" w:cs="Times New Roman"/>
          <w:b/>
          <w:sz w:val="28"/>
          <w:szCs w:val="24"/>
        </w:rPr>
        <w:t>ВЫСТУПИЛИ:</w:t>
      </w:r>
    </w:p>
    <w:p w:rsidR="007E1739" w:rsidRPr="00BE43F0" w:rsidRDefault="007E1739" w:rsidP="007E17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E1739">
        <w:rPr>
          <w:rFonts w:ascii="Times New Roman" w:hAnsi="Times New Roman" w:cs="Times New Roman"/>
          <w:sz w:val="28"/>
          <w:szCs w:val="24"/>
        </w:rPr>
        <w:t xml:space="preserve">Готовкина Олеся Михайловна </w:t>
      </w:r>
      <w:r w:rsidR="00BE43F0">
        <w:rPr>
          <w:rFonts w:ascii="Times New Roman" w:hAnsi="Times New Roman" w:cs="Times New Roman"/>
          <w:sz w:val="28"/>
          <w:szCs w:val="28"/>
        </w:rPr>
        <w:t xml:space="preserve">довела до сведения членов комиссии </w:t>
      </w:r>
      <w:r w:rsidR="00BE43F0" w:rsidRPr="001D001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E43F0" w:rsidRPr="00BE43F0">
        <w:rPr>
          <w:rFonts w:ascii="Times New Roman" w:hAnsi="Times New Roman" w:cs="Times New Roman"/>
          <w:sz w:val="28"/>
          <w:szCs w:val="24"/>
        </w:rPr>
        <w:t>Межрайонной ИФНС России №17 по Красноярскому краю</w:t>
      </w:r>
      <w:r w:rsidR="00BE43F0">
        <w:rPr>
          <w:rFonts w:ascii="Times New Roman" w:hAnsi="Times New Roman" w:cs="Times New Roman"/>
          <w:sz w:val="28"/>
          <w:szCs w:val="24"/>
        </w:rPr>
        <w:t xml:space="preserve"> задолженность по страховым взносам по состоянию 05.12.18г. Общая задолженность налогов по Туруханскому району составляет 32 931 749,32 рублей. </w:t>
      </w:r>
    </w:p>
    <w:p w:rsidR="00736D88" w:rsidRPr="0092711F" w:rsidRDefault="00736D88" w:rsidP="00736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2711F"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736D88" w:rsidRPr="00736D88" w:rsidRDefault="00BE43F0" w:rsidP="00736D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736D88" w:rsidRPr="00736D88">
        <w:rPr>
          <w:rFonts w:ascii="Times New Roman" w:hAnsi="Times New Roman" w:cs="Times New Roman"/>
          <w:b/>
          <w:sz w:val="28"/>
          <w:szCs w:val="24"/>
        </w:rPr>
        <w:t>.</w:t>
      </w:r>
      <w:r w:rsidR="00736D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36D88" w:rsidRPr="00736D88">
        <w:rPr>
          <w:rFonts w:ascii="Times New Roman" w:hAnsi="Times New Roman" w:cs="Times New Roman"/>
          <w:b/>
          <w:sz w:val="28"/>
          <w:szCs w:val="24"/>
        </w:rPr>
        <w:t xml:space="preserve">О ходе выполнения мероприятий, направленных на сохранение и развитие занятости граждан </w:t>
      </w:r>
      <w:proofErr w:type="spellStart"/>
      <w:r w:rsidR="00736D88" w:rsidRPr="00736D88">
        <w:rPr>
          <w:rFonts w:ascii="Times New Roman" w:hAnsi="Times New Roman" w:cs="Times New Roman"/>
          <w:b/>
          <w:sz w:val="28"/>
          <w:szCs w:val="24"/>
        </w:rPr>
        <w:t>предпенсионного</w:t>
      </w:r>
      <w:proofErr w:type="spellEnd"/>
      <w:r w:rsidR="00736D88" w:rsidRPr="00736D88">
        <w:rPr>
          <w:rFonts w:ascii="Times New Roman" w:hAnsi="Times New Roman" w:cs="Times New Roman"/>
          <w:b/>
          <w:sz w:val="28"/>
          <w:szCs w:val="24"/>
        </w:rPr>
        <w:t xml:space="preserve"> возраста.</w:t>
      </w:r>
    </w:p>
    <w:p w:rsidR="00736D88" w:rsidRPr="00D340F0" w:rsidRDefault="00736D88" w:rsidP="00736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40F0">
        <w:rPr>
          <w:rFonts w:ascii="Times New Roman" w:hAnsi="Times New Roman" w:cs="Times New Roman"/>
          <w:sz w:val="28"/>
          <w:szCs w:val="24"/>
        </w:rPr>
        <w:t>Докладчик:</w:t>
      </w:r>
    </w:p>
    <w:p w:rsidR="00736D88" w:rsidRDefault="00736D88" w:rsidP="00736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Чалкин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Владимир Ильич</w:t>
      </w:r>
      <w:r w:rsidRPr="00D340F0">
        <w:rPr>
          <w:rFonts w:ascii="Times New Roman" w:hAnsi="Times New Roman" w:cs="Times New Roman"/>
          <w:sz w:val="28"/>
          <w:szCs w:val="24"/>
        </w:rPr>
        <w:t xml:space="preserve"> - </w:t>
      </w:r>
      <w:r w:rsidRPr="00BF01E4">
        <w:rPr>
          <w:rFonts w:ascii="Times New Roman" w:hAnsi="Times New Roman" w:cs="Times New Roman"/>
          <w:sz w:val="28"/>
          <w:szCs w:val="24"/>
        </w:rPr>
        <w:t xml:space="preserve">директор КГКУ «Центр занятости населения Туруханского района </w:t>
      </w:r>
    </w:p>
    <w:p w:rsidR="00736D88" w:rsidRPr="00736D88" w:rsidRDefault="00736D88" w:rsidP="00736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84181" w:rsidRDefault="00F84181" w:rsidP="0034562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84181">
        <w:rPr>
          <w:rFonts w:ascii="Times New Roman" w:hAnsi="Times New Roman" w:cs="Times New Roman"/>
          <w:sz w:val="28"/>
          <w:szCs w:val="24"/>
        </w:rPr>
        <w:t>Чалкин</w:t>
      </w:r>
      <w:proofErr w:type="spellEnd"/>
      <w:r w:rsidRPr="00F84181">
        <w:rPr>
          <w:rFonts w:ascii="Times New Roman" w:hAnsi="Times New Roman" w:cs="Times New Roman"/>
          <w:sz w:val="28"/>
          <w:szCs w:val="24"/>
        </w:rPr>
        <w:t xml:space="preserve"> Владимир Ильич - директор</w:t>
      </w:r>
      <w:r w:rsidR="0034562F">
        <w:rPr>
          <w:rFonts w:ascii="Times New Roman" w:hAnsi="Times New Roman" w:cs="Times New Roman"/>
          <w:sz w:val="28"/>
          <w:szCs w:val="24"/>
        </w:rPr>
        <w:t xml:space="preserve"> КГКУ «ЦЗН Туруханского района», с</w:t>
      </w:r>
      <w:r w:rsidR="00981B62">
        <w:rPr>
          <w:rFonts w:ascii="Times New Roman" w:hAnsi="Times New Roman" w:cs="Times New Roman"/>
          <w:sz w:val="28"/>
          <w:szCs w:val="24"/>
        </w:rPr>
        <w:t xml:space="preserve">ообщил, что по состоянию на 17.01.2019 года проведена большая работа с работодателями в части их информирования о возможности организации </w:t>
      </w:r>
      <w:r w:rsidR="00981B62">
        <w:rPr>
          <w:rFonts w:ascii="Times New Roman" w:hAnsi="Times New Roman" w:cs="Times New Roman"/>
          <w:sz w:val="28"/>
          <w:szCs w:val="24"/>
        </w:rPr>
        <w:lastRenderedPageBreak/>
        <w:t xml:space="preserve">обучения работников </w:t>
      </w:r>
      <w:proofErr w:type="spellStart"/>
      <w:r w:rsidR="00981B62">
        <w:rPr>
          <w:rFonts w:ascii="Times New Roman" w:hAnsi="Times New Roman" w:cs="Times New Roman"/>
          <w:sz w:val="28"/>
          <w:szCs w:val="24"/>
        </w:rPr>
        <w:t>предпенсионного</w:t>
      </w:r>
      <w:proofErr w:type="spellEnd"/>
      <w:r w:rsidR="00981B62">
        <w:rPr>
          <w:rFonts w:ascii="Times New Roman" w:hAnsi="Times New Roman" w:cs="Times New Roman"/>
          <w:sz w:val="28"/>
          <w:szCs w:val="24"/>
        </w:rPr>
        <w:t xml:space="preserve"> возраста. </w:t>
      </w:r>
      <w:r w:rsidR="001E29AD">
        <w:rPr>
          <w:rFonts w:ascii="Times New Roman" w:hAnsi="Times New Roman" w:cs="Times New Roman"/>
          <w:sz w:val="28"/>
          <w:szCs w:val="24"/>
        </w:rPr>
        <w:t>По результатам работы</w:t>
      </w:r>
      <w:r w:rsidR="00981B62">
        <w:rPr>
          <w:rFonts w:ascii="Times New Roman" w:hAnsi="Times New Roman" w:cs="Times New Roman"/>
          <w:sz w:val="28"/>
          <w:szCs w:val="24"/>
        </w:rPr>
        <w:t xml:space="preserve"> три </w:t>
      </w:r>
      <w:proofErr w:type="spellStart"/>
      <w:r w:rsidR="00981B62">
        <w:rPr>
          <w:rFonts w:ascii="Times New Roman" w:hAnsi="Times New Roman" w:cs="Times New Roman"/>
          <w:sz w:val="28"/>
          <w:szCs w:val="24"/>
        </w:rPr>
        <w:t>работадателя</w:t>
      </w:r>
      <w:proofErr w:type="spellEnd"/>
      <w:r w:rsidR="00981B62">
        <w:rPr>
          <w:rFonts w:ascii="Times New Roman" w:hAnsi="Times New Roman" w:cs="Times New Roman"/>
          <w:sz w:val="28"/>
          <w:szCs w:val="24"/>
        </w:rPr>
        <w:t xml:space="preserve"> предоставили кандидатуры граждан </w:t>
      </w:r>
      <w:proofErr w:type="spellStart"/>
      <w:r w:rsidR="00981B62">
        <w:rPr>
          <w:rFonts w:ascii="Times New Roman" w:hAnsi="Times New Roman" w:cs="Times New Roman"/>
          <w:sz w:val="28"/>
          <w:szCs w:val="24"/>
        </w:rPr>
        <w:t>предпенсионного</w:t>
      </w:r>
      <w:proofErr w:type="spellEnd"/>
      <w:r w:rsidR="00981B62">
        <w:rPr>
          <w:rFonts w:ascii="Times New Roman" w:hAnsi="Times New Roman" w:cs="Times New Roman"/>
          <w:sz w:val="28"/>
          <w:szCs w:val="24"/>
        </w:rPr>
        <w:t xml:space="preserve"> возраста готовых пройти обучение.</w:t>
      </w:r>
    </w:p>
    <w:p w:rsidR="00981B62" w:rsidRPr="00736D88" w:rsidRDefault="00981B62" w:rsidP="001E29A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Список этих работников был </w:t>
      </w:r>
      <w:r w:rsidR="001046B7">
        <w:rPr>
          <w:rFonts w:ascii="Times New Roman" w:hAnsi="Times New Roman" w:cs="Times New Roman"/>
          <w:sz w:val="28"/>
          <w:szCs w:val="24"/>
        </w:rPr>
        <w:t>направлен</w:t>
      </w:r>
      <w:r>
        <w:rPr>
          <w:rFonts w:ascii="Times New Roman" w:hAnsi="Times New Roman" w:cs="Times New Roman"/>
          <w:sz w:val="28"/>
          <w:szCs w:val="24"/>
        </w:rPr>
        <w:t xml:space="preserve"> в пенсионный фонд Российской Федерации для получения сведений об отнесении этих работников к категории лиц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предпенси</w:t>
      </w:r>
      <w:r w:rsidR="001E29AD">
        <w:rPr>
          <w:rFonts w:ascii="Times New Roman" w:hAnsi="Times New Roman" w:cs="Times New Roman"/>
          <w:sz w:val="28"/>
          <w:szCs w:val="24"/>
        </w:rPr>
        <w:t>онного</w:t>
      </w:r>
      <w:proofErr w:type="spellEnd"/>
      <w:r w:rsidR="001E29AD">
        <w:rPr>
          <w:rFonts w:ascii="Times New Roman" w:hAnsi="Times New Roman" w:cs="Times New Roman"/>
          <w:sz w:val="28"/>
          <w:szCs w:val="24"/>
        </w:rPr>
        <w:t xml:space="preserve"> возраста. </w:t>
      </w:r>
      <w:r>
        <w:rPr>
          <w:rFonts w:ascii="Times New Roman" w:hAnsi="Times New Roman" w:cs="Times New Roman"/>
          <w:sz w:val="28"/>
          <w:szCs w:val="24"/>
        </w:rPr>
        <w:t xml:space="preserve">24.01.2019 года из пенсионного фонда </w:t>
      </w:r>
      <w:r w:rsidR="001E29AD">
        <w:rPr>
          <w:rFonts w:ascii="Times New Roman" w:hAnsi="Times New Roman" w:cs="Times New Roman"/>
          <w:sz w:val="28"/>
          <w:szCs w:val="24"/>
        </w:rPr>
        <w:t>поступили сведения о том, что эти работники к данной категории не относятся.</w:t>
      </w:r>
    </w:p>
    <w:p w:rsidR="00736D88" w:rsidRPr="00F84181" w:rsidRDefault="001E29AD" w:rsidP="001E2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дальнейшем работа с работодателями в целях подготовки кандидатур для прохождения п</w:t>
      </w:r>
      <w:r w:rsidR="001046B7">
        <w:rPr>
          <w:rFonts w:ascii="Times New Roman" w:hAnsi="Times New Roman" w:cs="Times New Roman"/>
          <w:sz w:val="28"/>
          <w:szCs w:val="24"/>
        </w:rPr>
        <w:t xml:space="preserve">рофессионального обучения </w:t>
      </w:r>
      <w:r>
        <w:rPr>
          <w:rFonts w:ascii="Times New Roman" w:hAnsi="Times New Roman" w:cs="Times New Roman"/>
          <w:sz w:val="28"/>
          <w:szCs w:val="24"/>
        </w:rPr>
        <w:t xml:space="preserve">из числа работников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возраста будет продолжена.</w:t>
      </w:r>
    </w:p>
    <w:p w:rsidR="00736D88" w:rsidRPr="00736D88" w:rsidRDefault="00736D88" w:rsidP="001E29AD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4"/>
        </w:rPr>
      </w:pPr>
    </w:p>
    <w:p w:rsidR="00F60292" w:rsidRDefault="00F60292" w:rsidP="007F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6C5" w:rsidRDefault="005A1D7B" w:rsidP="00D02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D026C5" w:rsidRPr="00D026C5">
        <w:rPr>
          <w:rFonts w:ascii="Times New Roman" w:hAnsi="Times New Roman" w:cs="Times New Roman"/>
          <w:b/>
          <w:sz w:val="28"/>
          <w:szCs w:val="28"/>
        </w:rPr>
        <w:t>:</w:t>
      </w:r>
    </w:p>
    <w:p w:rsidR="00732C95" w:rsidRDefault="00F60292" w:rsidP="00C06B24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пояснение</w:t>
      </w:r>
      <w:r w:rsidR="00E22DB8">
        <w:rPr>
          <w:rFonts w:ascii="Times New Roman" w:hAnsi="Times New Roman" w:cs="Times New Roman"/>
          <w:sz w:val="28"/>
          <w:szCs w:val="28"/>
        </w:rPr>
        <w:t xml:space="preserve"> </w:t>
      </w:r>
      <w:r w:rsidR="00125A3A" w:rsidRPr="00125A3A">
        <w:rPr>
          <w:rFonts w:ascii="Times New Roman" w:hAnsi="Times New Roman" w:cs="Times New Roman"/>
          <w:sz w:val="28"/>
          <w:szCs w:val="28"/>
        </w:rPr>
        <w:t>ООО «Меркурий», ООО «Юг»</w:t>
      </w:r>
      <w:r w:rsidR="00125A3A">
        <w:rPr>
          <w:rFonts w:ascii="Times New Roman" w:hAnsi="Times New Roman" w:cs="Times New Roman"/>
          <w:sz w:val="28"/>
          <w:szCs w:val="28"/>
        </w:rPr>
        <w:t xml:space="preserve">, </w:t>
      </w:r>
      <w:r w:rsidR="00125A3A" w:rsidRPr="00125A3A">
        <w:rPr>
          <w:rFonts w:ascii="Times New Roman" w:hAnsi="Times New Roman" w:cs="Times New Roman"/>
          <w:sz w:val="28"/>
          <w:szCs w:val="28"/>
        </w:rPr>
        <w:t>ООО УК «</w:t>
      </w:r>
      <w:proofErr w:type="spellStart"/>
      <w:r w:rsidR="00125A3A" w:rsidRPr="00125A3A">
        <w:rPr>
          <w:rFonts w:ascii="Times New Roman" w:hAnsi="Times New Roman" w:cs="Times New Roman"/>
          <w:sz w:val="28"/>
          <w:szCs w:val="28"/>
        </w:rPr>
        <w:t>Северсервис</w:t>
      </w:r>
      <w:proofErr w:type="spellEnd"/>
      <w:r w:rsidR="00125A3A" w:rsidRPr="00125A3A">
        <w:rPr>
          <w:rFonts w:ascii="Times New Roman" w:hAnsi="Times New Roman" w:cs="Times New Roman"/>
          <w:sz w:val="28"/>
          <w:szCs w:val="28"/>
        </w:rPr>
        <w:t xml:space="preserve">», ИП Пономарева Г.А., </w:t>
      </w:r>
      <w:r w:rsidR="00125A3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125A3A">
        <w:rPr>
          <w:rFonts w:ascii="Times New Roman" w:hAnsi="Times New Roman" w:cs="Times New Roman"/>
          <w:sz w:val="28"/>
          <w:szCs w:val="28"/>
        </w:rPr>
        <w:t>Фаркова</w:t>
      </w:r>
      <w:proofErr w:type="spellEnd"/>
      <w:r w:rsidR="00125A3A">
        <w:rPr>
          <w:rFonts w:ascii="Times New Roman" w:hAnsi="Times New Roman" w:cs="Times New Roman"/>
          <w:sz w:val="28"/>
          <w:szCs w:val="28"/>
        </w:rPr>
        <w:t xml:space="preserve"> Л.М.) </w:t>
      </w:r>
      <w:r>
        <w:rPr>
          <w:rFonts w:ascii="Times New Roman" w:hAnsi="Times New Roman" w:cs="Times New Roman"/>
          <w:sz w:val="28"/>
          <w:szCs w:val="28"/>
        </w:rPr>
        <w:t>представленное</w:t>
      </w:r>
      <w:r w:rsidR="00934C1A">
        <w:rPr>
          <w:rFonts w:ascii="Times New Roman" w:hAnsi="Times New Roman" w:cs="Times New Roman"/>
          <w:sz w:val="28"/>
          <w:szCs w:val="28"/>
        </w:rPr>
        <w:t xml:space="preserve"> на</w:t>
      </w:r>
      <w:r w:rsidR="0032281F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934C1A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C06B24" w:rsidRDefault="00C06B24" w:rsidP="00C06B24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на следующей комиссии </w:t>
      </w:r>
      <w:r w:rsidR="009B2FDD">
        <w:rPr>
          <w:rFonts w:ascii="Times New Roman" w:hAnsi="Times New Roman" w:cs="Times New Roman"/>
          <w:sz w:val="28"/>
          <w:szCs w:val="24"/>
        </w:rPr>
        <w:t>О</w:t>
      </w:r>
      <w:r w:rsidR="009B2FDD" w:rsidRPr="00F77856">
        <w:rPr>
          <w:rFonts w:ascii="Times New Roman" w:hAnsi="Times New Roman" w:cs="Times New Roman"/>
          <w:sz w:val="28"/>
          <w:szCs w:val="24"/>
        </w:rPr>
        <w:t>О</w:t>
      </w:r>
      <w:r w:rsidR="009B2FDD">
        <w:rPr>
          <w:rFonts w:ascii="Times New Roman" w:hAnsi="Times New Roman" w:cs="Times New Roman"/>
          <w:sz w:val="28"/>
          <w:szCs w:val="24"/>
        </w:rPr>
        <w:t>О «СО</w:t>
      </w:r>
      <w:r w:rsidR="009B2FDD" w:rsidRPr="00F77856">
        <w:rPr>
          <w:rFonts w:ascii="Times New Roman" w:hAnsi="Times New Roman" w:cs="Times New Roman"/>
          <w:sz w:val="28"/>
          <w:szCs w:val="24"/>
        </w:rPr>
        <w:t xml:space="preserve"> «</w:t>
      </w:r>
      <w:r w:rsidR="009B2FDD">
        <w:rPr>
          <w:rFonts w:ascii="Times New Roman" w:hAnsi="Times New Roman" w:cs="Times New Roman"/>
          <w:sz w:val="28"/>
          <w:szCs w:val="24"/>
        </w:rPr>
        <w:t xml:space="preserve">Гермес», ИП </w:t>
      </w:r>
      <w:proofErr w:type="spellStart"/>
      <w:r w:rsidR="009B2FDD">
        <w:rPr>
          <w:rFonts w:ascii="Times New Roman" w:hAnsi="Times New Roman" w:cs="Times New Roman"/>
          <w:sz w:val="28"/>
          <w:szCs w:val="24"/>
        </w:rPr>
        <w:t>Адриянова</w:t>
      </w:r>
      <w:proofErr w:type="spellEnd"/>
      <w:r w:rsidR="009B2FDD">
        <w:rPr>
          <w:rFonts w:ascii="Times New Roman" w:hAnsi="Times New Roman" w:cs="Times New Roman"/>
          <w:sz w:val="28"/>
          <w:szCs w:val="24"/>
        </w:rPr>
        <w:t xml:space="preserve"> О.В., ИП Борейша В.П и </w:t>
      </w:r>
      <w:r w:rsidR="0034562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4562F">
        <w:rPr>
          <w:rFonts w:ascii="Times New Roman" w:hAnsi="Times New Roman" w:cs="Times New Roman"/>
          <w:sz w:val="28"/>
          <w:szCs w:val="28"/>
        </w:rPr>
        <w:t>ЛиСК</w:t>
      </w:r>
      <w:proofErr w:type="spellEnd"/>
      <w:r w:rsidR="0034562F">
        <w:rPr>
          <w:rFonts w:ascii="Times New Roman" w:hAnsi="Times New Roman" w:cs="Times New Roman"/>
          <w:sz w:val="28"/>
          <w:szCs w:val="28"/>
        </w:rPr>
        <w:t>»;</w:t>
      </w:r>
    </w:p>
    <w:p w:rsidR="00C95854" w:rsidRDefault="0034562F" w:rsidP="001046B7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5854" w:rsidRPr="00C95854">
        <w:rPr>
          <w:rFonts w:ascii="Times New Roman" w:hAnsi="Times New Roman" w:cs="Times New Roman"/>
          <w:sz w:val="28"/>
          <w:szCs w:val="28"/>
        </w:rPr>
        <w:t>а основании представленной информации управления социальной защиты населения админист</w:t>
      </w:r>
      <w:r w:rsidR="00C95854">
        <w:rPr>
          <w:rFonts w:ascii="Times New Roman" w:hAnsi="Times New Roman" w:cs="Times New Roman"/>
          <w:sz w:val="28"/>
          <w:szCs w:val="28"/>
        </w:rPr>
        <w:t>рации Тур</w:t>
      </w:r>
      <w:r>
        <w:rPr>
          <w:rFonts w:ascii="Times New Roman" w:hAnsi="Times New Roman" w:cs="Times New Roman"/>
          <w:sz w:val="28"/>
          <w:szCs w:val="28"/>
        </w:rPr>
        <w:t>уханского района (от 15.01.2018 исх.</w:t>
      </w:r>
      <w:r w:rsidR="00C958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29) направить</w:t>
      </w:r>
      <w:r w:rsidRPr="00C95854">
        <w:rPr>
          <w:rFonts w:ascii="Times New Roman" w:hAnsi="Times New Roman" w:cs="Times New Roman"/>
          <w:sz w:val="28"/>
          <w:szCs w:val="28"/>
        </w:rPr>
        <w:t xml:space="preserve"> письма организациям и индивидуальным предпринимателям</w:t>
      </w:r>
      <w:r w:rsidR="00394DD7" w:rsidRPr="00394DD7">
        <w:rPr>
          <w:rFonts w:ascii="Times New Roman" w:hAnsi="Times New Roman" w:cs="Times New Roman"/>
          <w:sz w:val="28"/>
          <w:szCs w:val="28"/>
        </w:rPr>
        <w:t xml:space="preserve"> </w:t>
      </w:r>
      <w:r w:rsidR="00394DD7">
        <w:rPr>
          <w:rFonts w:ascii="Times New Roman" w:hAnsi="Times New Roman" w:cs="Times New Roman"/>
          <w:sz w:val="28"/>
          <w:szCs w:val="28"/>
        </w:rPr>
        <w:t>для обоснованных пояснений</w:t>
      </w:r>
      <w:bookmarkStart w:id="0" w:name="_GoBack"/>
      <w:bookmarkEnd w:id="0"/>
      <w:r w:rsidR="00394DD7">
        <w:rPr>
          <w:rFonts w:ascii="Times New Roman" w:hAnsi="Times New Roman" w:cs="Times New Roman"/>
          <w:sz w:val="28"/>
          <w:szCs w:val="28"/>
        </w:rPr>
        <w:t xml:space="preserve"> выплаты низкой заработной платы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31D7" w:rsidRPr="00C95854" w:rsidRDefault="006531D7" w:rsidP="006531D7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54">
        <w:rPr>
          <w:rFonts w:ascii="Times New Roman" w:hAnsi="Times New Roman" w:cs="Times New Roman"/>
          <w:sz w:val="28"/>
          <w:szCs w:val="28"/>
        </w:rPr>
        <w:t xml:space="preserve">Направить письма организациям и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>имеющим задолженность по страховым взносам, согласно</w:t>
      </w:r>
      <w:r w:rsidRPr="00C95854">
        <w:rPr>
          <w:rFonts w:ascii="Times New Roman" w:hAnsi="Times New Roman" w:cs="Times New Roman"/>
          <w:sz w:val="28"/>
          <w:szCs w:val="28"/>
        </w:rPr>
        <w:t xml:space="preserve"> информации представленной </w:t>
      </w:r>
      <w:r>
        <w:rPr>
          <w:rFonts w:ascii="Times New Roman" w:hAnsi="Times New Roman" w:cs="Times New Roman"/>
          <w:sz w:val="28"/>
          <w:szCs w:val="28"/>
        </w:rPr>
        <w:t>Межрайонной</w:t>
      </w:r>
      <w:r w:rsidRPr="00C361EB">
        <w:rPr>
          <w:rFonts w:ascii="Times New Roman" w:hAnsi="Times New Roman" w:cs="Times New Roman"/>
          <w:sz w:val="28"/>
          <w:szCs w:val="28"/>
        </w:rPr>
        <w:t xml:space="preserve"> ИФНС России №17 по Красноярскому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FD3" w:rsidRPr="006531D7" w:rsidRDefault="003F7FD3" w:rsidP="006531D7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директора </w:t>
      </w:r>
      <w:r>
        <w:rPr>
          <w:rFonts w:ascii="Times New Roman" w:hAnsi="Times New Roman" w:cs="Times New Roman"/>
          <w:sz w:val="28"/>
          <w:szCs w:val="24"/>
        </w:rPr>
        <w:t xml:space="preserve">КГКУ «ЦЗН Туруханского района» </w:t>
      </w:r>
      <w:proofErr w:type="spellStart"/>
      <w:r>
        <w:rPr>
          <w:rFonts w:ascii="Times New Roman" w:hAnsi="Times New Roman" w:cs="Times New Roman"/>
          <w:sz w:val="28"/>
          <w:szCs w:val="24"/>
        </w:rPr>
        <w:t>Чалкина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В.И.</w:t>
      </w:r>
    </w:p>
    <w:p w:rsidR="006531D7" w:rsidRPr="00840B5E" w:rsidRDefault="006531D7" w:rsidP="00840B5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E4">
        <w:rPr>
          <w:rFonts w:ascii="Times New Roman" w:hAnsi="Times New Roman" w:cs="Times New Roman"/>
          <w:sz w:val="28"/>
          <w:szCs w:val="28"/>
        </w:rPr>
        <w:t xml:space="preserve">Предложить КГКУ «ЦЗН Туруханского района» (директор </w:t>
      </w:r>
      <w:proofErr w:type="spellStart"/>
      <w:r w:rsidRPr="00BF01E4">
        <w:rPr>
          <w:rFonts w:ascii="Times New Roman" w:hAnsi="Times New Roman" w:cs="Times New Roman"/>
          <w:sz w:val="28"/>
          <w:szCs w:val="28"/>
        </w:rPr>
        <w:t>В.И.Чалкин</w:t>
      </w:r>
      <w:proofErr w:type="spellEnd"/>
      <w:r w:rsidRPr="00BF01E4">
        <w:rPr>
          <w:rFonts w:ascii="Times New Roman" w:hAnsi="Times New Roman" w:cs="Times New Roman"/>
          <w:sz w:val="28"/>
          <w:szCs w:val="28"/>
        </w:rPr>
        <w:t>) продолжить</w:t>
      </w:r>
      <w:r>
        <w:rPr>
          <w:rFonts w:ascii="Times New Roman" w:hAnsi="Times New Roman" w:cs="Times New Roman"/>
          <w:sz w:val="28"/>
          <w:szCs w:val="28"/>
        </w:rPr>
        <w:t xml:space="preserve"> работу по организации обучения граждан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возраста</w:t>
      </w:r>
      <w:r w:rsidR="00840B5E">
        <w:rPr>
          <w:rFonts w:ascii="Times New Roman" w:hAnsi="Times New Roman" w:cs="Times New Roman"/>
          <w:sz w:val="28"/>
          <w:szCs w:val="24"/>
        </w:rPr>
        <w:t>;</w:t>
      </w:r>
    </w:p>
    <w:p w:rsidR="0034562F" w:rsidRPr="0034562F" w:rsidRDefault="006531D7" w:rsidP="00674CC1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562F">
        <w:rPr>
          <w:rFonts w:ascii="Times New Roman" w:hAnsi="Times New Roman" w:cs="Times New Roman"/>
          <w:sz w:val="28"/>
          <w:szCs w:val="28"/>
        </w:rPr>
        <w:t xml:space="preserve">Направить в Межрайонную ИФНС России №17 по Красноярскому краю и </w:t>
      </w:r>
      <w:r w:rsidRPr="0034562F">
        <w:rPr>
          <w:rFonts w:ascii="Times New Roman" w:hAnsi="Times New Roman" w:cs="Times New Roman"/>
          <w:sz w:val="28"/>
          <w:szCs w:val="24"/>
        </w:rPr>
        <w:t xml:space="preserve">Филиал № 7 ГУ – КРО ФСС </w:t>
      </w:r>
      <w:r w:rsidR="00602CDB" w:rsidRPr="0034562F">
        <w:rPr>
          <w:rFonts w:ascii="Times New Roman" w:hAnsi="Times New Roman" w:cs="Times New Roman"/>
          <w:sz w:val="28"/>
          <w:szCs w:val="24"/>
        </w:rPr>
        <w:t>РФ</w:t>
      </w:r>
      <w:r w:rsidR="00602CDB" w:rsidRPr="0034562F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="0034562F">
        <w:rPr>
          <w:rFonts w:ascii="Times New Roman" w:hAnsi="Times New Roman" w:cs="Times New Roman"/>
          <w:sz w:val="28"/>
          <w:szCs w:val="28"/>
        </w:rPr>
        <w:t xml:space="preserve"> протокол;</w:t>
      </w:r>
    </w:p>
    <w:p w:rsidR="00634058" w:rsidRPr="0034562F" w:rsidRDefault="00996F43" w:rsidP="00674CC1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562F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276AA" w:rsidRPr="0034562F">
        <w:rPr>
          <w:rFonts w:ascii="Times New Roman" w:hAnsi="Times New Roman" w:cs="Times New Roman"/>
          <w:sz w:val="28"/>
          <w:szCs w:val="28"/>
        </w:rPr>
        <w:t xml:space="preserve">орядком информационного взаимодействия при организации работы территориальных комиссий по легализации заработной платы во внебюджетном секторе экономики края </w:t>
      </w:r>
      <w:r w:rsidR="0048152B" w:rsidRPr="0034562F">
        <w:rPr>
          <w:rFonts w:ascii="Times New Roman" w:hAnsi="Times New Roman" w:cs="Times New Roman"/>
          <w:sz w:val="28"/>
          <w:szCs w:val="28"/>
        </w:rPr>
        <w:t>п</w:t>
      </w:r>
      <w:r w:rsidR="000439EB" w:rsidRPr="0034562F">
        <w:rPr>
          <w:rFonts w:ascii="Times New Roman" w:hAnsi="Times New Roman" w:cs="Times New Roman"/>
          <w:sz w:val="28"/>
          <w:szCs w:val="28"/>
        </w:rPr>
        <w:t>родолжить осуществление взаимодействия администрации Туруханского района с территориальными органами федеральных органов исполнительной власти</w:t>
      </w:r>
      <w:r w:rsidR="0048152B" w:rsidRPr="0034562F">
        <w:rPr>
          <w:rFonts w:ascii="Times New Roman" w:hAnsi="Times New Roman" w:cs="Times New Roman"/>
          <w:sz w:val="28"/>
          <w:szCs w:val="28"/>
        </w:rPr>
        <w:t>.</w:t>
      </w:r>
    </w:p>
    <w:p w:rsidR="0068666B" w:rsidRPr="0068666B" w:rsidRDefault="0068666B" w:rsidP="0089660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151A" w:rsidRPr="0040187C" w:rsidRDefault="00C0151A" w:rsidP="00CD74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</w:p>
    <w:p w:rsidR="003B2555" w:rsidRDefault="003B2555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D74F9" w:rsidRDefault="00F571BF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 председателя</w:t>
      </w:r>
      <w:r w:rsidR="00CD74F9" w:rsidRPr="0040187C">
        <w:rPr>
          <w:rFonts w:ascii="Times New Roman" w:hAnsi="Times New Roman" w:cs="Times New Roman"/>
          <w:sz w:val="28"/>
          <w:szCs w:val="24"/>
        </w:rPr>
        <w:t xml:space="preserve"> комиссии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CD74F9" w:rsidRPr="0040187C">
        <w:rPr>
          <w:rFonts w:ascii="Times New Roman" w:hAnsi="Times New Roman" w:cs="Times New Roman"/>
          <w:sz w:val="28"/>
          <w:szCs w:val="24"/>
        </w:rPr>
        <w:t xml:space="preserve">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</w:t>
      </w:r>
      <w:r w:rsidR="002167E2">
        <w:rPr>
          <w:rFonts w:ascii="Times New Roman" w:hAnsi="Times New Roman" w:cs="Times New Roman"/>
          <w:sz w:val="28"/>
          <w:szCs w:val="24"/>
        </w:rPr>
        <w:t>О.С. Вершинина</w:t>
      </w:r>
    </w:p>
    <w:p w:rsidR="00CD74F9" w:rsidRPr="0040187C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73782" w:rsidRPr="0040187C" w:rsidRDefault="00CD74F9" w:rsidP="001A7B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 xml:space="preserve">Секретарь комиссии       </w:t>
      </w:r>
      <w:r w:rsidR="00F571BF">
        <w:rPr>
          <w:rFonts w:ascii="Times New Roman" w:hAnsi="Times New Roman" w:cs="Times New Roman"/>
          <w:sz w:val="28"/>
          <w:szCs w:val="24"/>
        </w:rPr>
        <w:t xml:space="preserve">       </w:t>
      </w:r>
      <w:r w:rsidRPr="0040187C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     </w:t>
      </w:r>
      <w:r w:rsidR="00761DA4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F571BF">
        <w:rPr>
          <w:rFonts w:ascii="Times New Roman" w:hAnsi="Times New Roman" w:cs="Times New Roman"/>
          <w:sz w:val="28"/>
          <w:szCs w:val="24"/>
        </w:rPr>
        <w:t xml:space="preserve">    О.М. Готовкина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C73782" w:rsidRPr="0040187C" w:rsidSect="00131F3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4605"/>
    <w:multiLevelType w:val="hybridMultilevel"/>
    <w:tmpl w:val="241A76E0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29EA30E1"/>
    <w:multiLevelType w:val="hybridMultilevel"/>
    <w:tmpl w:val="6CCE7C80"/>
    <w:lvl w:ilvl="0" w:tplc="BAB89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0578EA"/>
    <w:multiLevelType w:val="hybridMultilevel"/>
    <w:tmpl w:val="4A3091EE"/>
    <w:lvl w:ilvl="0" w:tplc="02EA330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F5FC8"/>
    <w:multiLevelType w:val="multilevel"/>
    <w:tmpl w:val="57FE17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asciiTheme="minorHAnsi" w:hAnsiTheme="minorHAnsi" w:cstheme="minorBidi" w:hint="default"/>
      </w:rPr>
    </w:lvl>
  </w:abstractNum>
  <w:abstractNum w:abstractNumId="4">
    <w:nsid w:val="689F5B35"/>
    <w:multiLevelType w:val="multilevel"/>
    <w:tmpl w:val="336867A6"/>
    <w:lvl w:ilvl="0">
      <w:start w:val="1"/>
      <w:numFmt w:val="decimal"/>
      <w:lvlText w:val="%1."/>
      <w:lvlJc w:val="left"/>
      <w:pPr>
        <w:ind w:left="1980" w:hanging="12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6ADB116C"/>
    <w:multiLevelType w:val="hybridMultilevel"/>
    <w:tmpl w:val="CE2AB2F8"/>
    <w:lvl w:ilvl="0" w:tplc="FD48786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B0B314B"/>
    <w:multiLevelType w:val="hybridMultilevel"/>
    <w:tmpl w:val="F22C4416"/>
    <w:lvl w:ilvl="0" w:tplc="B060C17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82"/>
    <w:rsid w:val="00001B85"/>
    <w:rsid w:val="00012FAC"/>
    <w:rsid w:val="000156EA"/>
    <w:rsid w:val="00016C63"/>
    <w:rsid w:val="00021E9D"/>
    <w:rsid w:val="000239C6"/>
    <w:rsid w:val="000439EB"/>
    <w:rsid w:val="00045B63"/>
    <w:rsid w:val="000508D7"/>
    <w:rsid w:val="00052959"/>
    <w:rsid w:val="00061839"/>
    <w:rsid w:val="00067504"/>
    <w:rsid w:val="00073252"/>
    <w:rsid w:val="00077775"/>
    <w:rsid w:val="000833E9"/>
    <w:rsid w:val="0008686C"/>
    <w:rsid w:val="00095C5D"/>
    <w:rsid w:val="00095EDD"/>
    <w:rsid w:val="000A2C93"/>
    <w:rsid w:val="000A7E87"/>
    <w:rsid w:val="000B5CCA"/>
    <w:rsid w:val="000B67DE"/>
    <w:rsid w:val="000C3792"/>
    <w:rsid w:val="000F4AAB"/>
    <w:rsid w:val="000F6698"/>
    <w:rsid w:val="00103C4A"/>
    <w:rsid w:val="001046B7"/>
    <w:rsid w:val="0011769D"/>
    <w:rsid w:val="00125A3A"/>
    <w:rsid w:val="001277F4"/>
    <w:rsid w:val="00131F39"/>
    <w:rsid w:val="00134E59"/>
    <w:rsid w:val="001353F3"/>
    <w:rsid w:val="00136B42"/>
    <w:rsid w:val="00144293"/>
    <w:rsid w:val="0015374D"/>
    <w:rsid w:val="00153B58"/>
    <w:rsid w:val="0015463F"/>
    <w:rsid w:val="00154F99"/>
    <w:rsid w:val="00162E4F"/>
    <w:rsid w:val="0018302D"/>
    <w:rsid w:val="00196EA0"/>
    <w:rsid w:val="001A04F5"/>
    <w:rsid w:val="001A59BA"/>
    <w:rsid w:val="001A7BD2"/>
    <w:rsid w:val="001D001F"/>
    <w:rsid w:val="001D74CB"/>
    <w:rsid w:val="001D76F6"/>
    <w:rsid w:val="001D7DFA"/>
    <w:rsid w:val="001E29AD"/>
    <w:rsid w:val="001E3442"/>
    <w:rsid w:val="001E40C6"/>
    <w:rsid w:val="001E506C"/>
    <w:rsid w:val="001E6E8E"/>
    <w:rsid w:val="001E7F4E"/>
    <w:rsid w:val="001F0D80"/>
    <w:rsid w:val="001F3B52"/>
    <w:rsid w:val="00204C30"/>
    <w:rsid w:val="002053F3"/>
    <w:rsid w:val="002157EC"/>
    <w:rsid w:val="002167E2"/>
    <w:rsid w:val="00216E9E"/>
    <w:rsid w:val="00227DF8"/>
    <w:rsid w:val="00231CC5"/>
    <w:rsid w:val="0024356E"/>
    <w:rsid w:val="00244D36"/>
    <w:rsid w:val="00245397"/>
    <w:rsid w:val="00253FF5"/>
    <w:rsid w:val="0026243A"/>
    <w:rsid w:val="00270FD0"/>
    <w:rsid w:val="00271CE2"/>
    <w:rsid w:val="00274CE1"/>
    <w:rsid w:val="00275577"/>
    <w:rsid w:val="00280A6C"/>
    <w:rsid w:val="00285997"/>
    <w:rsid w:val="00286E73"/>
    <w:rsid w:val="00287BB7"/>
    <w:rsid w:val="002A2092"/>
    <w:rsid w:val="002A389A"/>
    <w:rsid w:val="002A54CB"/>
    <w:rsid w:val="002C3D1E"/>
    <w:rsid w:val="002D5577"/>
    <w:rsid w:val="002D7C88"/>
    <w:rsid w:val="002E3A62"/>
    <w:rsid w:val="002E4115"/>
    <w:rsid w:val="002E42A7"/>
    <w:rsid w:val="002F7468"/>
    <w:rsid w:val="003060CB"/>
    <w:rsid w:val="003077E9"/>
    <w:rsid w:val="003160E6"/>
    <w:rsid w:val="003213A6"/>
    <w:rsid w:val="0032281F"/>
    <w:rsid w:val="00332A58"/>
    <w:rsid w:val="003375E1"/>
    <w:rsid w:val="00337AD2"/>
    <w:rsid w:val="00340EE8"/>
    <w:rsid w:val="00341393"/>
    <w:rsid w:val="00344090"/>
    <w:rsid w:val="0034562F"/>
    <w:rsid w:val="0034748B"/>
    <w:rsid w:val="003477AF"/>
    <w:rsid w:val="003535CB"/>
    <w:rsid w:val="00360D6C"/>
    <w:rsid w:val="0036473D"/>
    <w:rsid w:val="00367921"/>
    <w:rsid w:val="003716E1"/>
    <w:rsid w:val="0037706C"/>
    <w:rsid w:val="0039065A"/>
    <w:rsid w:val="00394DD7"/>
    <w:rsid w:val="003B08DF"/>
    <w:rsid w:val="003B2555"/>
    <w:rsid w:val="003B39EC"/>
    <w:rsid w:val="003B442D"/>
    <w:rsid w:val="003B49E9"/>
    <w:rsid w:val="003B67FA"/>
    <w:rsid w:val="003C70D1"/>
    <w:rsid w:val="003C7878"/>
    <w:rsid w:val="003C7B5F"/>
    <w:rsid w:val="003D42BC"/>
    <w:rsid w:val="003E1F3F"/>
    <w:rsid w:val="003E458C"/>
    <w:rsid w:val="003F7FD3"/>
    <w:rsid w:val="0040187C"/>
    <w:rsid w:val="00401B03"/>
    <w:rsid w:val="004051FA"/>
    <w:rsid w:val="00411D80"/>
    <w:rsid w:val="00414B4C"/>
    <w:rsid w:val="004310A3"/>
    <w:rsid w:val="00431F05"/>
    <w:rsid w:val="00433EC3"/>
    <w:rsid w:val="00434B10"/>
    <w:rsid w:val="00440C67"/>
    <w:rsid w:val="004523F7"/>
    <w:rsid w:val="00455590"/>
    <w:rsid w:val="0047496C"/>
    <w:rsid w:val="0048152B"/>
    <w:rsid w:val="0048380D"/>
    <w:rsid w:val="00487A9B"/>
    <w:rsid w:val="00493B49"/>
    <w:rsid w:val="00493EF1"/>
    <w:rsid w:val="004A32AF"/>
    <w:rsid w:val="004B0747"/>
    <w:rsid w:val="004D2484"/>
    <w:rsid w:val="004D4639"/>
    <w:rsid w:val="004F25E4"/>
    <w:rsid w:val="004F3869"/>
    <w:rsid w:val="004F7305"/>
    <w:rsid w:val="00512C81"/>
    <w:rsid w:val="00513D9E"/>
    <w:rsid w:val="005215E6"/>
    <w:rsid w:val="00524AA8"/>
    <w:rsid w:val="00532562"/>
    <w:rsid w:val="00534343"/>
    <w:rsid w:val="005356EC"/>
    <w:rsid w:val="00540EF6"/>
    <w:rsid w:val="0054716C"/>
    <w:rsid w:val="00550922"/>
    <w:rsid w:val="0055745D"/>
    <w:rsid w:val="00560659"/>
    <w:rsid w:val="00560985"/>
    <w:rsid w:val="00561A5B"/>
    <w:rsid w:val="00561E4D"/>
    <w:rsid w:val="00566165"/>
    <w:rsid w:val="005843AD"/>
    <w:rsid w:val="005A0317"/>
    <w:rsid w:val="005A1D7B"/>
    <w:rsid w:val="005A2761"/>
    <w:rsid w:val="005A33C3"/>
    <w:rsid w:val="005A57E8"/>
    <w:rsid w:val="005A5A2B"/>
    <w:rsid w:val="005B5FCD"/>
    <w:rsid w:val="005C106F"/>
    <w:rsid w:val="005C26AC"/>
    <w:rsid w:val="005C4BF7"/>
    <w:rsid w:val="005D1D19"/>
    <w:rsid w:val="005D2E13"/>
    <w:rsid w:val="005D45F1"/>
    <w:rsid w:val="005F45D3"/>
    <w:rsid w:val="00602CDB"/>
    <w:rsid w:val="00605327"/>
    <w:rsid w:val="00605864"/>
    <w:rsid w:val="006164FA"/>
    <w:rsid w:val="00617896"/>
    <w:rsid w:val="00617E04"/>
    <w:rsid w:val="00622096"/>
    <w:rsid w:val="00626E35"/>
    <w:rsid w:val="00632D0D"/>
    <w:rsid w:val="00634058"/>
    <w:rsid w:val="00642A85"/>
    <w:rsid w:val="00650A93"/>
    <w:rsid w:val="006531D7"/>
    <w:rsid w:val="00653E97"/>
    <w:rsid w:val="006625DB"/>
    <w:rsid w:val="0068396E"/>
    <w:rsid w:val="0068666B"/>
    <w:rsid w:val="006935A2"/>
    <w:rsid w:val="00693CD6"/>
    <w:rsid w:val="00694D7A"/>
    <w:rsid w:val="00696392"/>
    <w:rsid w:val="006A00EE"/>
    <w:rsid w:val="006A53D8"/>
    <w:rsid w:val="006C0749"/>
    <w:rsid w:val="006C51E1"/>
    <w:rsid w:val="006C5588"/>
    <w:rsid w:val="006C798B"/>
    <w:rsid w:val="006D2AA5"/>
    <w:rsid w:val="006E29B5"/>
    <w:rsid w:val="006E5256"/>
    <w:rsid w:val="006F57CA"/>
    <w:rsid w:val="007054E6"/>
    <w:rsid w:val="00706DDB"/>
    <w:rsid w:val="00710A76"/>
    <w:rsid w:val="0071408B"/>
    <w:rsid w:val="00714554"/>
    <w:rsid w:val="007212D5"/>
    <w:rsid w:val="00724193"/>
    <w:rsid w:val="00724462"/>
    <w:rsid w:val="0073267B"/>
    <w:rsid w:val="00732C95"/>
    <w:rsid w:val="00736774"/>
    <w:rsid w:val="00736D88"/>
    <w:rsid w:val="00740D75"/>
    <w:rsid w:val="00744300"/>
    <w:rsid w:val="00747F95"/>
    <w:rsid w:val="00751205"/>
    <w:rsid w:val="00754BF2"/>
    <w:rsid w:val="007605EE"/>
    <w:rsid w:val="00761A76"/>
    <w:rsid w:val="00761DA4"/>
    <w:rsid w:val="0076238B"/>
    <w:rsid w:val="00764DD0"/>
    <w:rsid w:val="00766528"/>
    <w:rsid w:val="00767B23"/>
    <w:rsid w:val="00774338"/>
    <w:rsid w:val="007810F2"/>
    <w:rsid w:val="007951DE"/>
    <w:rsid w:val="00796FEB"/>
    <w:rsid w:val="00797473"/>
    <w:rsid w:val="007A47FC"/>
    <w:rsid w:val="007A4F30"/>
    <w:rsid w:val="007B1A1C"/>
    <w:rsid w:val="007B6D85"/>
    <w:rsid w:val="007D0A61"/>
    <w:rsid w:val="007D222F"/>
    <w:rsid w:val="007E1739"/>
    <w:rsid w:val="007E440B"/>
    <w:rsid w:val="007E4CD5"/>
    <w:rsid w:val="007F1C43"/>
    <w:rsid w:val="007F295F"/>
    <w:rsid w:val="007F5BB7"/>
    <w:rsid w:val="007F73A2"/>
    <w:rsid w:val="00811BA9"/>
    <w:rsid w:val="008131A2"/>
    <w:rsid w:val="0082256C"/>
    <w:rsid w:val="00822B5D"/>
    <w:rsid w:val="008403DE"/>
    <w:rsid w:val="00840B5E"/>
    <w:rsid w:val="00841EB8"/>
    <w:rsid w:val="00856095"/>
    <w:rsid w:val="008574FF"/>
    <w:rsid w:val="00861A5E"/>
    <w:rsid w:val="00867E9B"/>
    <w:rsid w:val="00873D20"/>
    <w:rsid w:val="0087588D"/>
    <w:rsid w:val="00883554"/>
    <w:rsid w:val="0088464B"/>
    <w:rsid w:val="00885350"/>
    <w:rsid w:val="00885D29"/>
    <w:rsid w:val="008961A0"/>
    <w:rsid w:val="0089660B"/>
    <w:rsid w:val="008A0A89"/>
    <w:rsid w:val="008B21E8"/>
    <w:rsid w:val="008D22A5"/>
    <w:rsid w:val="008D4255"/>
    <w:rsid w:val="008E2FAC"/>
    <w:rsid w:val="008E5A12"/>
    <w:rsid w:val="008F4D3C"/>
    <w:rsid w:val="009031AF"/>
    <w:rsid w:val="009079F0"/>
    <w:rsid w:val="009121AB"/>
    <w:rsid w:val="0091512A"/>
    <w:rsid w:val="00920B86"/>
    <w:rsid w:val="009242E8"/>
    <w:rsid w:val="00925CCD"/>
    <w:rsid w:val="009260EB"/>
    <w:rsid w:val="0092711F"/>
    <w:rsid w:val="00927E7D"/>
    <w:rsid w:val="00931069"/>
    <w:rsid w:val="00934C1A"/>
    <w:rsid w:val="0094096F"/>
    <w:rsid w:val="00940A17"/>
    <w:rsid w:val="009418A3"/>
    <w:rsid w:val="00942608"/>
    <w:rsid w:val="009454A1"/>
    <w:rsid w:val="0094609C"/>
    <w:rsid w:val="00954300"/>
    <w:rsid w:val="00970006"/>
    <w:rsid w:val="00971CFB"/>
    <w:rsid w:val="009760F5"/>
    <w:rsid w:val="00981B62"/>
    <w:rsid w:val="00982D81"/>
    <w:rsid w:val="00990782"/>
    <w:rsid w:val="00990969"/>
    <w:rsid w:val="00996F43"/>
    <w:rsid w:val="009A48BA"/>
    <w:rsid w:val="009B14BF"/>
    <w:rsid w:val="009B2FDD"/>
    <w:rsid w:val="009B6021"/>
    <w:rsid w:val="009B6A6A"/>
    <w:rsid w:val="009C1C74"/>
    <w:rsid w:val="009C639D"/>
    <w:rsid w:val="009C7DF9"/>
    <w:rsid w:val="009D420B"/>
    <w:rsid w:val="009D54D9"/>
    <w:rsid w:val="009F13D4"/>
    <w:rsid w:val="009F29CC"/>
    <w:rsid w:val="009F3F32"/>
    <w:rsid w:val="00A03999"/>
    <w:rsid w:val="00A06F00"/>
    <w:rsid w:val="00A13BE5"/>
    <w:rsid w:val="00A232AF"/>
    <w:rsid w:val="00A23B8A"/>
    <w:rsid w:val="00A23C2E"/>
    <w:rsid w:val="00A2722E"/>
    <w:rsid w:val="00A36DC4"/>
    <w:rsid w:val="00A4000B"/>
    <w:rsid w:val="00A449E2"/>
    <w:rsid w:val="00A61978"/>
    <w:rsid w:val="00A619BD"/>
    <w:rsid w:val="00A6368B"/>
    <w:rsid w:val="00A74CD2"/>
    <w:rsid w:val="00A77125"/>
    <w:rsid w:val="00AB109C"/>
    <w:rsid w:val="00AB1691"/>
    <w:rsid w:val="00AB2BFD"/>
    <w:rsid w:val="00AB3B09"/>
    <w:rsid w:val="00AB547A"/>
    <w:rsid w:val="00AD648A"/>
    <w:rsid w:val="00AE0975"/>
    <w:rsid w:val="00AE0E3A"/>
    <w:rsid w:val="00AE4BDB"/>
    <w:rsid w:val="00AE675E"/>
    <w:rsid w:val="00AF07E6"/>
    <w:rsid w:val="00AF0E32"/>
    <w:rsid w:val="00AF4785"/>
    <w:rsid w:val="00AF6884"/>
    <w:rsid w:val="00AF7778"/>
    <w:rsid w:val="00B01376"/>
    <w:rsid w:val="00B059A9"/>
    <w:rsid w:val="00B125AE"/>
    <w:rsid w:val="00B14CA6"/>
    <w:rsid w:val="00B30823"/>
    <w:rsid w:val="00B35989"/>
    <w:rsid w:val="00B37D15"/>
    <w:rsid w:val="00B43A22"/>
    <w:rsid w:val="00B4727D"/>
    <w:rsid w:val="00B54260"/>
    <w:rsid w:val="00B558E3"/>
    <w:rsid w:val="00B60378"/>
    <w:rsid w:val="00B70F52"/>
    <w:rsid w:val="00B80F3B"/>
    <w:rsid w:val="00B82A4F"/>
    <w:rsid w:val="00B87340"/>
    <w:rsid w:val="00B93D4F"/>
    <w:rsid w:val="00BA20C5"/>
    <w:rsid w:val="00BA3217"/>
    <w:rsid w:val="00BA57ED"/>
    <w:rsid w:val="00BA60D8"/>
    <w:rsid w:val="00BA70A9"/>
    <w:rsid w:val="00BA70D1"/>
    <w:rsid w:val="00BB0BEB"/>
    <w:rsid w:val="00BC04F5"/>
    <w:rsid w:val="00BC4903"/>
    <w:rsid w:val="00BD5032"/>
    <w:rsid w:val="00BE099A"/>
    <w:rsid w:val="00BE43F0"/>
    <w:rsid w:val="00BE5D68"/>
    <w:rsid w:val="00BE7391"/>
    <w:rsid w:val="00BF2499"/>
    <w:rsid w:val="00BF525B"/>
    <w:rsid w:val="00C00ACB"/>
    <w:rsid w:val="00C0151A"/>
    <w:rsid w:val="00C06B24"/>
    <w:rsid w:val="00C117BA"/>
    <w:rsid w:val="00C15C95"/>
    <w:rsid w:val="00C22ED3"/>
    <w:rsid w:val="00C30403"/>
    <w:rsid w:val="00C30E38"/>
    <w:rsid w:val="00C315D1"/>
    <w:rsid w:val="00C3610F"/>
    <w:rsid w:val="00C361EB"/>
    <w:rsid w:val="00C50F30"/>
    <w:rsid w:val="00C54388"/>
    <w:rsid w:val="00C6227A"/>
    <w:rsid w:val="00C7365F"/>
    <w:rsid w:val="00C73782"/>
    <w:rsid w:val="00C73FAE"/>
    <w:rsid w:val="00C7420C"/>
    <w:rsid w:val="00C874FE"/>
    <w:rsid w:val="00C95854"/>
    <w:rsid w:val="00C95A36"/>
    <w:rsid w:val="00CB067E"/>
    <w:rsid w:val="00CB243A"/>
    <w:rsid w:val="00CB6018"/>
    <w:rsid w:val="00CC7566"/>
    <w:rsid w:val="00CD25F7"/>
    <w:rsid w:val="00CD74F9"/>
    <w:rsid w:val="00CF16E3"/>
    <w:rsid w:val="00CF36B5"/>
    <w:rsid w:val="00CF74CC"/>
    <w:rsid w:val="00D01CB8"/>
    <w:rsid w:val="00D026C5"/>
    <w:rsid w:val="00D10EC7"/>
    <w:rsid w:val="00D13023"/>
    <w:rsid w:val="00D16E5D"/>
    <w:rsid w:val="00D23CAA"/>
    <w:rsid w:val="00D244ED"/>
    <w:rsid w:val="00D26B51"/>
    <w:rsid w:val="00D276AA"/>
    <w:rsid w:val="00D277EF"/>
    <w:rsid w:val="00D27E0B"/>
    <w:rsid w:val="00D302AA"/>
    <w:rsid w:val="00D340F0"/>
    <w:rsid w:val="00D4558E"/>
    <w:rsid w:val="00D47155"/>
    <w:rsid w:val="00D47776"/>
    <w:rsid w:val="00D56AE0"/>
    <w:rsid w:val="00D61FEF"/>
    <w:rsid w:val="00D639E7"/>
    <w:rsid w:val="00D67700"/>
    <w:rsid w:val="00D7391E"/>
    <w:rsid w:val="00D752E0"/>
    <w:rsid w:val="00D76345"/>
    <w:rsid w:val="00D764C6"/>
    <w:rsid w:val="00D76BB3"/>
    <w:rsid w:val="00D779C4"/>
    <w:rsid w:val="00D80E63"/>
    <w:rsid w:val="00D81FF9"/>
    <w:rsid w:val="00D849C1"/>
    <w:rsid w:val="00D8673E"/>
    <w:rsid w:val="00D87DC4"/>
    <w:rsid w:val="00D929A8"/>
    <w:rsid w:val="00D96402"/>
    <w:rsid w:val="00D9644C"/>
    <w:rsid w:val="00D96C52"/>
    <w:rsid w:val="00D96EB8"/>
    <w:rsid w:val="00DA61D1"/>
    <w:rsid w:val="00DB6687"/>
    <w:rsid w:val="00DB6D5A"/>
    <w:rsid w:val="00DC3615"/>
    <w:rsid w:val="00DC7894"/>
    <w:rsid w:val="00DD20A1"/>
    <w:rsid w:val="00DD510F"/>
    <w:rsid w:val="00DE57DD"/>
    <w:rsid w:val="00DE5823"/>
    <w:rsid w:val="00DF5269"/>
    <w:rsid w:val="00E03939"/>
    <w:rsid w:val="00E2062F"/>
    <w:rsid w:val="00E22DB8"/>
    <w:rsid w:val="00E258C3"/>
    <w:rsid w:val="00E30479"/>
    <w:rsid w:val="00E313D7"/>
    <w:rsid w:val="00E32DA3"/>
    <w:rsid w:val="00E37EC3"/>
    <w:rsid w:val="00E401CC"/>
    <w:rsid w:val="00E44C9F"/>
    <w:rsid w:val="00E459FE"/>
    <w:rsid w:val="00E609B0"/>
    <w:rsid w:val="00E62B51"/>
    <w:rsid w:val="00E7498A"/>
    <w:rsid w:val="00E87E20"/>
    <w:rsid w:val="00E97368"/>
    <w:rsid w:val="00EA5674"/>
    <w:rsid w:val="00EB0AFF"/>
    <w:rsid w:val="00EC24EE"/>
    <w:rsid w:val="00ED3FAB"/>
    <w:rsid w:val="00F07E5D"/>
    <w:rsid w:val="00F10D07"/>
    <w:rsid w:val="00F12591"/>
    <w:rsid w:val="00F153D7"/>
    <w:rsid w:val="00F15E3B"/>
    <w:rsid w:val="00F256C4"/>
    <w:rsid w:val="00F263CE"/>
    <w:rsid w:val="00F453FD"/>
    <w:rsid w:val="00F45BD5"/>
    <w:rsid w:val="00F56345"/>
    <w:rsid w:val="00F571BF"/>
    <w:rsid w:val="00F60292"/>
    <w:rsid w:val="00F62771"/>
    <w:rsid w:val="00F64865"/>
    <w:rsid w:val="00F77856"/>
    <w:rsid w:val="00F812B8"/>
    <w:rsid w:val="00F83996"/>
    <w:rsid w:val="00F84181"/>
    <w:rsid w:val="00F87962"/>
    <w:rsid w:val="00F87FA3"/>
    <w:rsid w:val="00FA10C1"/>
    <w:rsid w:val="00FA23BF"/>
    <w:rsid w:val="00FA43A4"/>
    <w:rsid w:val="00FA5057"/>
    <w:rsid w:val="00FB1B4B"/>
    <w:rsid w:val="00FC6F81"/>
    <w:rsid w:val="00FE4C01"/>
    <w:rsid w:val="00FF379E"/>
    <w:rsid w:val="00FF4693"/>
    <w:rsid w:val="00FF5B5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8D014-350E-42B9-A7C1-B5A03624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96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D505-49A2-4C97-AABC-E24BC885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4604</TotalTime>
  <Pages>5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Бурцева</dc:creator>
  <cp:keywords/>
  <dc:description/>
  <cp:lastModifiedBy>Пользователь Windows</cp:lastModifiedBy>
  <cp:revision>120</cp:revision>
  <cp:lastPrinted>2019-02-06T09:18:00Z</cp:lastPrinted>
  <dcterms:created xsi:type="dcterms:W3CDTF">2014-04-14T05:06:00Z</dcterms:created>
  <dcterms:modified xsi:type="dcterms:W3CDTF">2019-02-06T09:31:00Z</dcterms:modified>
</cp:coreProperties>
</file>