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758"/>
      </w:tblGrid>
      <w:tr w:rsidR="007072E5" w:rsidRPr="00F56E44" w:rsidTr="00424EFD">
        <w:tc>
          <w:tcPr>
            <w:tcW w:w="4758" w:type="dxa"/>
          </w:tcPr>
          <w:p w:rsidR="007072E5" w:rsidRPr="007072E5" w:rsidRDefault="007072E5" w:rsidP="007072E5">
            <w:pPr>
              <w:rPr>
                <w:b/>
                <w:sz w:val="27"/>
                <w:szCs w:val="27"/>
                <w:lang w:val="ru-RU"/>
              </w:rPr>
            </w:pPr>
          </w:p>
        </w:tc>
        <w:tc>
          <w:tcPr>
            <w:tcW w:w="4758" w:type="dxa"/>
          </w:tcPr>
          <w:p w:rsidR="007072E5" w:rsidRPr="007072E5" w:rsidRDefault="007072E5" w:rsidP="007072E5">
            <w:pPr>
              <w:rPr>
                <w:sz w:val="27"/>
                <w:szCs w:val="27"/>
                <w:lang w:val="ru-RU"/>
              </w:rPr>
            </w:pPr>
            <w:r w:rsidRPr="007072E5">
              <w:rPr>
                <w:sz w:val="27"/>
                <w:szCs w:val="27"/>
                <w:lang w:val="ru-RU"/>
              </w:rPr>
              <w:t>Приложение</w:t>
            </w:r>
          </w:p>
          <w:p w:rsidR="007072E5" w:rsidRPr="007072E5" w:rsidRDefault="007072E5" w:rsidP="007072E5">
            <w:pPr>
              <w:rPr>
                <w:sz w:val="27"/>
                <w:szCs w:val="27"/>
                <w:lang w:val="ru-RU"/>
              </w:rPr>
            </w:pPr>
            <w:r w:rsidRPr="007072E5">
              <w:rPr>
                <w:sz w:val="27"/>
                <w:szCs w:val="27"/>
                <w:lang w:val="ru-RU"/>
              </w:rPr>
              <w:t xml:space="preserve">к </w:t>
            </w:r>
            <w:r w:rsidR="007C4851">
              <w:rPr>
                <w:sz w:val="27"/>
                <w:szCs w:val="27"/>
                <w:lang w:val="ru-RU"/>
              </w:rPr>
              <w:t>постановлению</w:t>
            </w:r>
          </w:p>
          <w:p w:rsidR="007072E5" w:rsidRPr="007072E5" w:rsidRDefault="007072E5" w:rsidP="007072E5">
            <w:pPr>
              <w:rPr>
                <w:sz w:val="27"/>
                <w:szCs w:val="27"/>
                <w:lang w:val="ru-RU"/>
              </w:rPr>
            </w:pPr>
            <w:r w:rsidRPr="007072E5">
              <w:rPr>
                <w:sz w:val="27"/>
                <w:szCs w:val="27"/>
                <w:lang w:val="ru-RU"/>
              </w:rPr>
              <w:t>администрации Туруханского района</w:t>
            </w:r>
          </w:p>
          <w:p w:rsidR="007072E5" w:rsidRPr="007072E5" w:rsidRDefault="007072E5" w:rsidP="007072E5">
            <w:pPr>
              <w:rPr>
                <w:sz w:val="27"/>
                <w:szCs w:val="27"/>
                <w:lang w:val="ru-RU"/>
              </w:rPr>
            </w:pPr>
            <w:r w:rsidRPr="007072E5">
              <w:rPr>
                <w:sz w:val="27"/>
                <w:szCs w:val="27"/>
                <w:lang w:val="ru-RU"/>
              </w:rPr>
              <w:t xml:space="preserve">от </w:t>
            </w:r>
            <w:r w:rsidR="00F56E44">
              <w:rPr>
                <w:sz w:val="27"/>
                <w:szCs w:val="27"/>
                <w:lang w:val="ru-RU"/>
              </w:rPr>
              <w:t>13.05.2021</w:t>
            </w:r>
            <w:r w:rsidRPr="007072E5">
              <w:rPr>
                <w:sz w:val="27"/>
                <w:szCs w:val="27"/>
                <w:lang w:val="ru-RU"/>
              </w:rPr>
              <w:t xml:space="preserve"> № </w:t>
            </w:r>
            <w:r w:rsidR="00F56E44">
              <w:rPr>
                <w:sz w:val="27"/>
                <w:szCs w:val="27"/>
                <w:lang w:val="ru-RU"/>
              </w:rPr>
              <w:t>303</w:t>
            </w:r>
            <w:bookmarkStart w:id="0" w:name="_GoBack"/>
            <w:bookmarkEnd w:id="0"/>
            <w:r w:rsidR="00BE6A1C">
              <w:rPr>
                <w:sz w:val="27"/>
                <w:szCs w:val="27"/>
                <w:lang w:val="ru-RU"/>
              </w:rPr>
              <w:t xml:space="preserve"> </w:t>
            </w:r>
            <w:r w:rsidR="00A76966">
              <w:rPr>
                <w:sz w:val="27"/>
                <w:szCs w:val="27"/>
                <w:lang w:val="ru-RU"/>
              </w:rPr>
              <w:t>-п</w:t>
            </w:r>
          </w:p>
          <w:p w:rsidR="007072E5" w:rsidRPr="007072E5" w:rsidRDefault="007072E5" w:rsidP="007072E5">
            <w:pPr>
              <w:rPr>
                <w:sz w:val="27"/>
                <w:szCs w:val="27"/>
                <w:lang w:val="ru-RU"/>
              </w:rPr>
            </w:pPr>
          </w:p>
          <w:p w:rsidR="007072E5" w:rsidRPr="007072E5" w:rsidRDefault="007072E5" w:rsidP="007072E5">
            <w:pPr>
              <w:jc w:val="right"/>
              <w:rPr>
                <w:sz w:val="27"/>
                <w:szCs w:val="27"/>
                <w:lang w:val="ru-RU"/>
              </w:rPr>
            </w:pPr>
          </w:p>
        </w:tc>
      </w:tr>
    </w:tbl>
    <w:p w:rsidR="00274C93" w:rsidRPr="00274C93" w:rsidRDefault="00274C93" w:rsidP="00274C93">
      <w:pPr>
        <w:pStyle w:val="ConsPlusNormal"/>
        <w:jc w:val="center"/>
        <w:rPr>
          <w:rFonts w:ascii="Times New Roman" w:hAnsi="Times New Roman" w:cs="Times New Roman"/>
          <w:b/>
          <w:sz w:val="28"/>
          <w:szCs w:val="28"/>
        </w:rPr>
      </w:pPr>
    </w:p>
    <w:p w:rsidR="000A3B03" w:rsidRPr="005041EB" w:rsidRDefault="001443AD" w:rsidP="009E33C5">
      <w:pPr>
        <w:pStyle w:val="ConsPlusTitle"/>
        <w:jc w:val="center"/>
        <w:rPr>
          <w:rFonts w:ascii="Times New Roman" w:hAnsi="Times New Roman" w:cs="Times New Roman"/>
          <w:sz w:val="28"/>
          <w:szCs w:val="28"/>
        </w:rPr>
      </w:pPr>
      <w:bookmarkStart w:id="1" w:name="P34"/>
      <w:bookmarkEnd w:id="1"/>
      <w:r w:rsidRPr="005041EB">
        <w:rPr>
          <w:rFonts w:ascii="Times New Roman" w:hAnsi="Times New Roman" w:cs="Times New Roman"/>
          <w:sz w:val="28"/>
          <w:szCs w:val="28"/>
        </w:rPr>
        <w:t>Административный регламент</w:t>
      </w:r>
    </w:p>
    <w:p w:rsidR="00274C93" w:rsidRPr="005041EB" w:rsidRDefault="001443AD" w:rsidP="009E33C5">
      <w:pPr>
        <w:jc w:val="center"/>
        <w:rPr>
          <w:b/>
          <w:sz w:val="28"/>
          <w:szCs w:val="28"/>
          <w:lang w:val="ru-RU"/>
        </w:rPr>
      </w:pPr>
      <w:r w:rsidRPr="005041EB">
        <w:rPr>
          <w:b/>
          <w:sz w:val="28"/>
          <w:szCs w:val="28"/>
          <w:lang w:val="ru-RU"/>
        </w:rPr>
        <w:t>предоставления муниципальной услуги по приему заявлений, документов, а также постановке малоимущих граждан, проживающих в сельских населенных пунктах, расположенных на межселенной территории</w:t>
      </w:r>
      <w:r w:rsidR="00150E0C">
        <w:rPr>
          <w:b/>
          <w:sz w:val="28"/>
          <w:szCs w:val="28"/>
          <w:lang w:val="ru-RU"/>
        </w:rPr>
        <w:t xml:space="preserve"> Туруханского муниципального района</w:t>
      </w:r>
      <w:r w:rsidRPr="005041EB">
        <w:rPr>
          <w:b/>
          <w:sz w:val="28"/>
          <w:szCs w:val="28"/>
          <w:lang w:val="ru-RU"/>
        </w:rPr>
        <w:t>, на учет в качестве нуждающихся в жилых помещениях</w:t>
      </w:r>
    </w:p>
    <w:p w:rsidR="000A3B03" w:rsidRPr="005041EB" w:rsidRDefault="000A3B03" w:rsidP="009E33C5">
      <w:pPr>
        <w:pStyle w:val="ConsPlusNormal"/>
        <w:jc w:val="center"/>
        <w:rPr>
          <w:rFonts w:ascii="Times New Roman" w:hAnsi="Times New Roman" w:cs="Times New Roman"/>
          <w:b/>
          <w:sz w:val="28"/>
          <w:szCs w:val="28"/>
        </w:rPr>
      </w:pPr>
    </w:p>
    <w:p w:rsidR="000A3B03" w:rsidRPr="00AA72C5" w:rsidRDefault="000A3B03" w:rsidP="009E33C5">
      <w:pPr>
        <w:pStyle w:val="ConsPlusTitle"/>
        <w:jc w:val="center"/>
        <w:outlineLvl w:val="1"/>
        <w:rPr>
          <w:rFonts w:ascii="Times New Roman" w:hAnsi="Times New Roman" w:cs="Times New Roman"/>
          <w:b w:val="0"/>
          <w:sz w:val="28"/>
          <w:szCs w:val="28"/>
        </w:rPr>
      </w:pPr>
      <w:r w:rsidRPr="00AA72C5">
        <w:rPr>
          <w:rFonts w:ascii="Times New Roman" w:hAnsi="Times New Roman" w:cs="Times New Roman"/>
          <w:b w:val="0"/>
          <w:sz w:val="28"/>
          <w:szCs w:val="28"/>
        </w:rPr>
        <w:t xml:space="preserve">I. </w:t>
      </w:r>
      <w:r w:rsidR="005041EB" w:rsidRPr="00AA72C5">
        <w:rPr>
          <w:rFonts w:ascii="Times New Roman" w:hAnsi="Times New Roman" w:cs="Times New Roman"/>
          <w:b w:val="0"/>
          <w:sz w:val="28"/>
          <w:szCs w:val="28"/>
        </w:rPr>
        <w:t>Общие положения</w:t>
      </w:r>
    </w:p>
    <w:p w:rsidR="000A3B03" w:rsidRPr="001443AD" w:rsidRDefault="000A3B03" w:rsidP="009E33C5">
      <w:pPr>
        <w:pStyle w:val="ConsPlusNormal"/>
        <w:jc w:val="center"/>
        <w:rPr>
          <w:rFonts w:ascii="Times New Roman" w:hAnsi="Times New Roman" w:cs="Times New Roman"/>
          <w:sz w:val="28"/>
          <w:szCs w:val="28"/>
        </w:rPr>
      </w:pP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1. Настоящий Административный регламент (далее - Регламент) определяет порядок и стандарт предоставления муниципальной услуги по приему заявлений, документов, а также постановке граждан на учет в качестве нуждающихся в жилых помещениях (далее - муниципальная услуга).</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2. Заявителями на получение муниципальной услуги являются постоянно</w:t>
      </w:r>
      <w:r w:rsidR="00150E0C">
        <w:rPr>
          <w:rFonts w:ascii="Times New Roman" w:hAnsi="Times New Roman" w:cs="Times New Roman"/>
          <w:sz w:val="28"/>
          <w:szCs w:val="28"/>
        </w:rPr>
        <w:t xml:space="preserve"> </w:t>
      </w:r>
      <w:r w:rsidRPr="0047100C">
        <w:rPr>
          <w:rFonts w:ascii="Times New Roman" w:hAnsi="Times New Roman" w:cs="Times New Roman"/>
          <w:sz w:val="28"/>
          <w:szCs w:val="28"/>
        </w:rPr>
        <w:t>проживающие</w:t>
      </w:r>
      <w:r w:rsidR="009E33C5">
        <w:rPr>
          <w:rFonts w:ascii="Times New Roman" w:hAnsi="Times New Roman" w:cs="Times New Roman"/>
          <w:sz w:val="28"/>
          <w:szCs w:val="28"/>
        </w:rPr>
        <w:t xml:space="preserve"> граждане</w:t>
      </w:r>
      <w:r w:rsidRPr="0047100C">
        <w:rPr>
          <w:rFonts w:ascii="Times New Roman" w:hAnsi="Times New Roman" w:cs="Times New Roman"/>
          <w:sz w:val="28"/>
          <w:szCs w:val="28"/>
        </w:rPr>
        <w:t xml:space="preserve"> на территории </w:t>
      </w:r>
      <w:r w:rsidR="00274C93">
        <w:rPr>
          <w:rFonts w:ascii="Times New Roman" w:hAnsi="Times New Roman" w:cs="Times New Roman"/>
          <w:sz w:val="28"/>
          <w:szCs w:val="28"/>
        </w:rPr>
        <w:t xml:space="preserve">сельских населенных пунктов, расположенных на межселенной территории Туруханского </w:t>
      </w:r>
      <w:r w:rsidR="00260FC8">
        <w:rPr>
          <w:rFonts w:ascii="Times New Roman" w:hAnsi="Times New Roman" w:cs="Times New Roman"/>
          <w:sz w:val="28"/>
          <w:szCs w:val="28"/>
        </w:rPr>
        <w:t>р</w:t>
      </w:r>
      <w:r w:rsidR="00274C93">
        <w:rPr>
          <w:rFonts w:ascii="Times New Roman" w:hAnsi="Times New Roman" w:cs="Times New Roman"/>
          <w:sz w:val="28"/>
          <w:szCs w:val="28"/>
        </w:rPr>
        <w:t>айона</w:t>
      </w:r>
      <w:r w:rsidRPr="0047100C">
        <w:rPr>
          <w:rFonts w:ascii="Times New Roman" w:hAnsi="Times New Roman" w:cs="Times New Roman"/>
          <w:sz w:val="28"/>
          <w:szCs w:val="28"/>
        </w:rPr>
        <w:t>:</w:t>
      </w:r>
    </w:p>
    <w:p w:rsidR="000A3B03" w:rsidRPr="00274C93"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 xml:space="preserve">1) граждане Российской Федерации, а также иностранные граждане и лица без гражданства, если это предусмотрено международным договором Российской Федерации, признанные малоимущими в порядке, определенном законом края, и нуждающиеся в жилых помещениях по основаниям, установленным Жилищным </w:t>
      </w:r>
      <w:hyperlink r:id="rId8" w:history="1">
        <w:r w:rsidRPr="00274C93">
          <w:rPr>
            <w:rFonts w:ascii="Times New Roman" w:hAnsi="Times New Roman" w:cs="Times New Roman"/>
            <w:sz w:val="28"/>
            <w:szCs w:val="28"/>
          </w:rPr>
          <w:t>кодексом</w:t>
        </w:r>
      </w:hyperlink>
      <w:r w:rsidRPr="00274C93">
        <w:rPr>
          <w:rFonts w:ascii="Times New Roman" w:hAnsi="Times New Roman" w:cs="Times New Roman"/>
          <w:sz w:val="28"/>
          <w:szCs w:val="28"/>
        </w:rPr>
        <w:t xml:space="preserve"> Российской Федерации;</w:t>
      </w:r>
    </w:p>
    <w:p w:rsidR="000A3B03" w:rsidRPr="00274C93" w:rsidRDefault="000A3B03" w:rsidP="009E33C5">
      <w:pPr>
        <w:pStyle w:val="ConsPlusNormal"/>
        <w:ind w:firstLine="540"/>
        <w:jc w:val="both"/>
        <w:rPr>
          <w:rFonts w:ascii="Times New Roman" w:hAnsi="Times New Roman" w:cs="Times New Roman"/>
          <w:sz w:val="28"/>
          <w:szCs w:val="28"/>
        </w:rPr>
      </w:pPr>
      <w:r w:rsidRPr="00274C93">
        <w:rPr>
          <w:rFonts w:ascii="Times New Roman" w:hAnsi="Times New Roman" w:cs="Times New Roman"/>
          <w:sz w:val="28"/>
          <w:szCs w:val="28"/>
        </w:rPr>
        <w:t xml:space="preserve">2) граждане, относящиеся к иным, определенным федеральным законом, указом Президента Российской Федерации или законом края, категориям граждан, признанные по установленным Жилищным </w:t>
      </w:r>
      <w:hyperlink r:id="rId9" w:history="1">
        <w:r w:rsidRPr="00274C93">
          <w:rPr>
            <w:rFonts w:ascii="Times New Roman" w:hAnsi="Times New Roman" w:cs="Times New Roman"/>
            <w:sz w:val="28"/>
            <w:szCs w:val="28"/>
          </w:rPr>
          <w:t>кодексом</w:t>
        </w:r>
      </w:hyperlink>
      <w:r w:rsidRPr="00274C93">
        <w:rPr>
          <w:rFonts w:ascii="Times New Roman" w:hAnsi="Times New Roman" w:cs="Times New Roman"/>
          <w:sz w:val="28"/>
          <w:szCs w:val="28"/>
        </w:rPr>
        <w:t xml:space="preserve"> Российской Федерации и (или) федеральным законом, указом Президента Российской Федерации или законом края основаниям нуждающимися в жилых помещениях (далее - Заявители).</w:t>
      </w:r>
    </w:p>
    <w:p w:rsidR="000A3B03" w:rsidRPr="00274C93" w:rsidRDefault="000A3B03" w:rsidP="009E33C5">
      <w:pPr>
        <w:pStyle w:val="ConsPlusNormal"/>
        <w:ind w:firstLine="540"/>
        <w:jc w:val="both"/>
        <w:rPr>
          <w:rFonts w:ascii="Times New Roman" w:hAnsi="Times New Roman" w:cs="Times New Roman"/>
          <w:sz w:val="28"/>
          <w:szCs w:val="28"/>
        </w:rPr>
      </w:pPr>
      <w:r w:rsidRPr="00274C93">
        <w:rPr>
          <w:rFonts w:ascii="Times New Roman" w:hAnsi="Times New Roman" w:cs="Times New Roman"/>
          <w:sz w:val="28"/>
          <w:szCs w:val="28"/>
        </w:rPr>
        <w:t xml:space="preserve">3. Информирование Заявителей о предоставлении муниципальной услуги осуществляется </w:t>
      </w:r>
      <w:r w:rsidR="00274C93">
        <w:rPr>
          <w:rFonts w:ascii="Times New Roman" w:hAnsi="Times New Roman" w:cs="Times New Roman"/>
          <w:sz w:val="28"/>
          <w:szCs w:val="28"/>
        </w:rPr>
        <w:t xml:space="preserve">территориальным управлением </w:t>
      </w:r>
      <w:r w:rsidRPr="00274C93">
        <w:rPr>
          <w:rFonts w:ascii="Times New Roman" w:hAnsi="Times New Roman" w:cs="Times New Roman"/>
          <w:sz w:val="28"/>
          <w:szCs w:val="28"/>
        </w:rPr>
        <w:t>администраци</w:t>
      </w:r>
      <w:r w:rsidR="00274C93">
        <w:rPr>
          <w:rFonts w:ascii="Times New Roman" w:hAnsi="Times New Roman" w:cs="Times New Roman"/>
          <w:sz w:val="28"/>
          <w:szCs w:val="28"/>
        </w:rPr>
        <w:t>и Туруханского района</w:t>
      </w:r>
      <w:r w:rsidRPr="00274C93">
        <w:rPr>
          <w:rFonts w:ascii="Times New Roman" w:hAnsi="Times New Roman" w:cs="Times New Roman"/>
          <w:sz w:val="28"/>
          <w:szCs w:val="28"/>
        </w:rPr>
        <w:t>:</w:t>
      </w:r>
    </w:p>
    <w:p w:rsidR="000A3B03" w:rsidRPr="00274C93" w:rsidRDefault="000A3B03" w:rsidP="009E33C5">
      <w:pPr>
        <w:pStyle w:val="ConsPlusNormal"/>
        <w:ind w:firstLine="540"/>
        <w:jc w:val="both"/>
        <w:rPr>
          <w:rFonts w:ascii="Times New Roman" w:hAnsi="Times New Roman" w:cs="Times New Roman"/>
          <w:sz w:val="28"/>
          <w:szCs w:val="28"/>
        </w:rPr>
      </w:pPr>
      <w:r w:rsidRPr="00274C93">
        <w:rPr>
          <w:rFonts w:ascii="Times New Roman" w:hAnsi="Times New Roman" w:cs="Times New Roman"/>
          <w:sz w:val="28"/>
          <w:szCs w:val="28"/>
        </w:rPr>
        <w:t>1) средств массовой информации;</w:t>
      </w:r>
    </w:p>
    <w:p w:rsidR="000A3B03" w:rsidRPr="00274C93" w:rsidRDefault="000A3B03" w:rsidP="009E33C5">
      <w:pPr>
        <w:pStyle w:val="ConsPlusNormal"/>
        <w:ind w:firstLine="540"/>
        <w:jc w:val="both"/>
        <w:rPr>
          <w:rFonts w:ascii="Times New Roman" w:hAnsi="Times New Roman" w:cs="Times New Roman"/>
          <w:sz w:val="28"/>
          <w:szCs w:val="28"/>
        </w:rPr>
      </w:pPr>
      <w:r w:rsidRPr="00274C93">
        <w:rPr>
          <w:rFonts w:ascii="Times New Roman" w:hAnsi="Times New Roman" w:cs="Times New Roman"/>
          <w:sz w:val="28"/>
          <w:szCs w:val="28"/>
        </w:rPr>
        <w:t>2) официал</w:t>
      </w:r>
      <w:r w:rsidR="009E33C5">
        <w:rPr>
          <w:rFonts w:ascii="Times New Roman" w:hAnsi="Times New Roman" w:cs="Times New Roman"/>
          <w:sz w:val="28"/>
          <w:szCs w:val="28"/>
        </w:rPr>
        <w:t>ьного сайта администрации Туруханского района</w:t>
      </w:r>
      <w:r w:rsidRPr="00274C93">
        <w:rPr>
          <w:rFonts w:ascii="Times New Roman" w:hAnsi="Times New Roman" w:cs="Times New Roman"/>
          <w:sz w:val="28"/>
          <w:szCs w:val="28"/>
        </w:rPr>
        <w:t>;</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3) информационных стендов;</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4) информационно-справочных материалов (буклетов, брошюр).</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4. Основными требованиями при информировании Заявителей являются:</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lastRenderedPageBreak/>
        <w:t>1) адресность;</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2) своевременность;</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3) четкость в изложении материала;</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4) полнота информирования;</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5) наглядность форм подачи материала;</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6) удобство и доступность.</w:t>
      </w:r>
    </w:p>
    <w:p w:rsidR="003C4962" w:rsidRPr="003C4962" w:rsidRDefault="0023623B" w:rsidP="003C4962">
      <w:pPr>
        <w:ind w:firstLine="709"/>
        <w:jc w:val="both"/>
        <w:rPr>
          <w:rFonts w:eastAsia="Calibri"/>
          <w:sz w:val="28"/>
          <w:szCs w:val="28"/>
          <w:lang w:val="ru-RU" w:eastAsia="en-US"/>
        </w:rPr>
      </w:pPr>
      <w:r>
        <w:rPr>
          <w:sz w:val="28"/>
          <w:szCs w:val="28"/>
          <w:lang w:val="ru-RU"/>
        </w:rPr>
        <w:t>1.</w:t>
      </w:r>
      <w:r w:rsidR="000A3B03" w:rsidRPr="00150E0C">
        <w:rPr>
          <w:sz w:val="28"/>
          <w:szCs w:val="28"/>
          <w:lang w:val="ru-RU"/>
        </w:rPr>
        <w:t xml:space="preserve">5. </w:t>
      </w:r>
      <w:r w:rsidR="003C4962" w:rsidRPr="003C4962">
        <w:rPr>
          <w:rFonts w:eastAsia="Calibri"/>
          <w:sz w:val="28"/>
          <w:szCs w:val="22"/>
          <w:lang w:val="ru-RU" w:eastAsia="en-US"/>
        </w:rPr>
        <w:t>Порядок получения информации по вопросам предоставления муниципальной услуги.</w:t>
      </w:r>
    </w:p>
    <w:p w:rsidR="003C4962" w:rsidRDefault="003C4962" w:rsidP="003C4962">
      <w:pPr>
        <w:ind w:firstLine="709"/>
        <w:jc w:val="both"/>
        <w:rPr>
          <w:rFonts w:eastAsia="Calibri"/>
          <w:sz w:val="28"/>
          <w:szCs w:val="28"/>
          <w:lang w:val="ru-RU" w:eastAsia="en-US"/>
        </w:rPr>
      </w:pPr>
      <w:r w:rsidRPr="003C4962">
        <w:rPr>
          <w:rFonts w:eastAsia="Calibri"/>
          <w:sz w:val="28"/>
          <w:szCs w:val="28"/>
          <w:lang w:val="ru-RU" w:eastAsia="en-US"/>
        </w:rPr>
        <w:t>Информацию по вопросам предос</w:t>
      </w:r>
      <w:r>
        <w:rPr>
          <w:rFonts w:eastAsia="Calibri"/>
          <w:sz w:val="28"/>
          <w:szCs w:val="28"/>
          <w:lang w:val="ru-RU" w:eastAsia="en-US"/>
        </w:rPr>
        <w:t xml:space="preserve">тавления муниципальной услуги и </w:t>
      </w:r>
      <w:r w:rsidRPr="003C4962">
        <w:rPr>
          <w:rFonts w:eastAsia="Calibri"/>
          <w:sz w:val="28"/>
          <w:szCs w:val="28"/>
          <w:lang w:val="ru-RU" w:eastAsia="en-US"/>
        </w:rPr>
        <w:t>услуг, которые являются необходимыми и обязательными для предоставления муниципальной услуги, сведений о ходе предоставления указанных услуг можно получить:</w:t>
      </w:r>
    </w:p>
    <w:p w:rsidR="003C4962" w:rsidRPr="003C4962" w:rsidRDefault="003C4962" w:rsidP="003C4962">
      <w:pPr>
        <w:ind w:firstLine="709"/>
        <w:jc w:val="both"/>
        <w:rPr>
          <w:rFonts w:eastAsia="Calibri"/>
          <w:sz w:val="28"/>
          <w:szCs w:val="28"/>
          <w:lang w:val="ru-RU" w:eastAsia="en-US"/>
        </w:rPr>
      </w:pPr>
      <w:r w:rsidRPr="003C4962">
        <w:rPr>
          <w:rFonts w:eastAsia="Calibri"/>
          <w:sz w:val="28"/>
          <w:szCs w:val="28"/>
          <w:lang w:val="ru-RU" w:eastAsia="en-US"/>
        </w:rPr>
        <w:t>на информацион</w:t>
      </w:r>
      <w:r>
        <w:rPr>
          <w:rFonts w:eastAsia="Calibri"/>
          <w:sz w:val="28"/>
          <w:szCs w:val="28"/>
          <w:lang w:val="ru-RU" w:eastAsia="en-US"/>
        </w:rPr>
        <w:t>ном стенде, находящемся в зданиях</w:t>
      </w:r>
      <w:r w:rsidRPr="003C4962">
        <w:rPr>
          <w:rFonts w:eastAsia="Calibri"/>
          <w:sz w:val="28"/>
          <w:szCs w:val="28"/>
          <w:lang w:val="ru-RU" w:eastAsia="en-US"/>
        </w:rPr>
        <w:t xml:space="preserve"> </w:t>
      </w:r>
      <w:r>
        <w:rPr>
          <w:rFonts w:eastAsia="Calibri"/>
          <w:sz w:val="28"/>
          <w:szCs w:val="28"/>
          <w:lang w:val="ru-RU" w:eastAsia="en-US"/>
        </w:rPr>
        <w:t xml:space="preserve">территориального управления </w:t>
      </w:r>
      <w:r w:rsidRPr="003C4962">
        <w:rPr>
          <w:rFonts w:eastAsia="Calibri"/>
          <w:sz w:val="28"/>
          <w:szCs w:val="28"/>
          <w:lang w:val="ru-RU" w:eastAsia="en-US"/>
        </w:rPr>
        <w:t>администрации Туруханского района;</w:t>
      </w:r>
    </w:p>
    <w:p w:rsidR="003C4962" w:rsidRPr="003C4962" w:rsidRDefault="003C4962" w:rsidP="003C4962">
      <w:pPr>
        <w:ind w:firstLine="709"/>
        <w:jc w:val="both"/>
        <w:rPr>
          <w:rFonts w:eastAsia="Calibri"/>
          <w:sz w:val="28"/>
          <w:szCs w:val="28"/>
          <w:lang w:val="ru-RU" w:eastAsia="en-US"/>
        </w:rPr>
      </w:pPr>
      <w:r w:rsidRPr="003C4962">
        <w:rPr>
          <w:rFonts w:eastAsia="Calibri"/>
          <w:sz w:val="28"/>
          <w:szCs w:val="28"/>
          <w:lang w:val="ru-RU" w:eastAsia="en-US"/>
        </w:rPr>
        <w:t xml:space="preserve">на официальном сайте </w:t>
      </w:r>
      <w:r w:rsidR="00150E0C">
        <w:rPr>
          <w:rFonts w:eastAsia="Calibri"/>
          <w:sz w:val="28"/>
          <w:szCs w:val="28"/>
          <w:lang w:val="ru-RU" w:eastAsia="en-US"/>
        </w:rPr>
        <w:t>администрации Туруханского района</w:t>
      </w:r>
      <w:r w:rsidRPr="003C4962">
        <w:rPr>
          <w:rFonts w:eastAsia="Calibri"/>
          <w:sz w:val="28"/>
          <w:szCs w:val="28"/>
          <w:lang w:val="ru-RU" w:eastAsia="en-US"/>
        </w:rPr>
        <w:t xml:space="preserve"> </w:t>
      </w:r>
      <w:hyperlink r:id="rId10" w:history="1">
        <w:r w:rsidRPr="003C4962">
          <w:rPr>
            <w:rFonts w:eastAsia="Calibri"/>
            <w:bCs/>
            <w:sz w:val="28"/>
            <w:szCs w:val="28"/>
            <w:lang w:val="ru-RU" w:eastAsia="en-US"/>
          </w:rPr>
          <w:t>http://</w:t>
        </w:r>
        <w:r w:rsidRPr="003C4962">
          <w:rPr>
            <w:rFonts w:eastAsia="Calibri"/>
            <w:bCs/>
            <w:sz w:val="28"/>
            <w:szCs w:val="28"/>
            <w:lang w:eastAsia="en-US"/>
          </w:rPr>
          <w:t>admtr</w:t>
        </w:r>
        <w:r w:rsidRPr="003C4962">
          <w:rPr>
            <w:rFonts w:eastAsia="Calibri"/>
            <w:bCs/>
            <w:sz w:val="28"/>
            <w:szCs w:val="28"/>
            <w:lang w:val="ru-RU" w:eastAsia="en-US"/>
          </w:rPr>
          <w:t>.ru/</w:t>
        </w:r>
      </w:hyperlink>
      <w:r w:rsidRPr="003C4962">
        <w:rPr>
          <w:rFonts w:eastAsia="Calibri"/>
          <w:sz w:val="28"/>
          <w:szCs w:val="28"/>
          <w:lang w:val="ru-RU" w:eastAsia="en-US"/>
        </w:rPr>
        <w:t>;</w:t>
      </w:r>
    </w:p>
    <w:p w:rsidR="003C4962" w:rsidRPr="003C4962" w:rsidRDefault="003C4962" w:rsidP="003C4962">
      <w:pPr>
        <w:ind w:firstLine="709"/>
        <w:jc w:val="both"/>
        <w:rPr>
          <w:rFonts w:eastAsia="Calibri"/>
          <w:sz w:val="28"/>
          <w:szCs w:val="28"/>
          <w:lang w:val="ru-RU" w:eastAsia="en-US"/>
        </w:rPr>
      </w:pPr>
      <w:r w:rsidRPr="003C4962">
        <w:rPr>
          <w:rFonts w:eastAsia="Calibri"/>
          <w:sz w:val="28"/>
          <w:szCs w:val="28"/>
          <w:lang w:val="ru-RU" w:eastAsia="en-US"/>
        </w:rPr>
        <w:t>в федеральной государственной информационной системе «Федеральный реестр государственных услуг (функций)» (далее – федеральный реестр);</w:t>
      </w:r>
    </w:p>
    <w:p w:rsidR="003C4962" w:rsidRPr="003C4962" w:rsidRDefault="003C4962" w:rsidP="003C4962">
      <w:pPr>
        <w:ind w:firstLine="709"/>
        <w:jc w:val="both"/>
        <w:rPr>
          <w:rFonts w:eastAsia="Calibri"/>
          <w:sz w:val="28"/>
          <w:szCs w:val="28"/>
          <w:lang w:val="ru-RU" w:eastAsia="en-US"/>
        </w:rPr>
      </w:pPr>
      <w:r w:rsidRPr="003C4962">
        <w:rPr>
          <w:rFonts w:eastAsia="Calibri"/>
          <w:sz w:val="28"/>
          <w:szCs w:val="28"/>
          <w:lang w:val="ru-RU" w:eastAsia="en-US"/>
        </w:rPr>
        <w:t>на Едином портале государственных и муниципальных услуг (функций);</w:t>
      </w:r>
    </w:p>
    <w:p w:rsidR="003C4962" w:rsidRPr="003C4962" w:rsidRDefault="003C4962" w:rsidP="003C4962">
      <w:pPr>
        <w:ind w:firstLine="709"/>
        <w:jc w:val="both"/>
        <w:rPr>
          <w:rFonts w:eastAsia="Calibri"/>
          <w:sz w:val="28"/>
          <w:szCs w:val="28"/>
          <w:lang w:val="ru-RU" w:eastAsia="en-US"/>
        </w:rPr>
      </w:pPr>
      <w:r w:rsidRPr="003C4962">
        <w:rPr>
          <w:rFonts w:eastAsia="Calibri"/>
          <w:sz w:val="28"/>
          <w:szCs w:val="28"/>
          <w:lang w:val="ru-RU" w:eastAsia="en-US"/>
        </w:rPr>
        <w:t>на Портале Красноярского края;</w:t>
      </w:r>
    </w:p>
    <w:p w:rsidR="003C4962" w:rsidRPr="003C4962" w:rsidRDefault="003C4962" w:rsidP="003C4962">
      <w:pPr>
        <w:ind w:firstLine="709"/>
        <w:jc w:val="both"/>
        <w:rPr>
          <w:rFonts w:eastAsia="Calibri"/>
          <w:sz w:val="28"/>
          <w:szCs w:val="28"/>
          <w:lang w:val="ru-RU" w:eastAsia="en-US"/>
        </w:rPr>
      </w:pPr>
      <w:r w:rsidRPr="003C4962">
        <w:rPr>
          <w:rFonts w:eastAsia="Calibri"/>
          <w:sz w:val="28"/>
          <w:szCs w:val="28"/>
          <w:lang w:val="ru-RU" w:eastAsia="en-US"/>
        </w:rPr>
        <w:t>при обращении в письменной форме, в форме электронного документа;</w:t>
      </w:r>
    </w:p>
    <w:p w:rsidR="003C4962" w:rsidRPr="003C4962" w:rsidRDefault="003C4962" w:rsidP="003C4962">
      <w:pPr>
        <w:ind w:firstLine="709"/>
        <w:jc w:val="both"/>
        <w:rPr>
          <w:rFonts w:eastAsia="Calibri"/>
          <w:sz w:val="28"/>
          <w:szCs w:val="28"/>
          <w:lang w:val="ru-RU" w:eastAsia="en-US"/>
        </w:rPr>
      </w:pPr>
      <w:r w:rsidRPr="003C4962">
        <w:rPr>
          <w:rFonts w:eastAsia="Calibri"/>
          <w:sz w:val="28"/>
          <w:szCs w:val="28"/>
          <w:lang w:val="ru-RU" w:eastAsia="en-US"/>
        </w:rPr>
        <w:t>по телефону.</w:t>
      </w:r>
    </w:p>
    <w:p w:rsidR="000A3B03" w:rsidRPr="000259BE" w:rsidRDefault="000A3B03" w:rsidP="009E33C5">
      <w:pPr>
        <w:pStyle w:val="ConsPlusNormal"/>
        <w:ind w:firstLine="540"/>
        <w:jc w:val="both"/>
        <w:rPr>
          <w:rFonts w:ascii="Times New Roman" w:hAnsi="Times New Roman" w:cs="Times New Roman"/>
          <w:sz w:val="28"/>
          <w:szCs w:val="28"/>
        </w:rPr>
      </w:pPr>
      <w:r w:rsidRPr="000259BE">
        <w:rPr>
          <w:rFonts w:ascii="Times New Roman" w:hAnsi="Times New Roman" w:cs="Times New Roman"/>
          <w:sz w:val="28"/>
          <w:szCs w:val="28"/>
        </w:rPr>
        <w:t>Информация о порядке предоставления муниципальной услуги, ходе выполнения запросов о предоставлении муниципальной услуги, поданных в краевое госуда</w:t>
      </w:r>
      <w:r w:rsidR="00AA72C5">
        <w:rPr>
          <w:rFonts w:ascii="Times New Roman" w:hAnsi="Times New Roman" w:cs="Times New Roman"/>
          <w:sz w:val="28"/>
          <w:szCs w:val="28"/>
        </w:rPr>
        <w:t>рственное бюджетное учреждение «</w:t>
      </w:r>
      <w:r w:rsidRPr="000259BE">
        <w:rPr>
          <w:rFonts w:ascii="Times New Roman" w:hAnsi="Times New Roman" w:cs="Times New Roman"/>
          <w:sz w:val="28"/>
          <w:szCs w:val="28"/>
        </w:rPr>
        <w:t>Многофункциональный центр предоставления госуда</w:t>
      </w:r>
      <w:r w:rsidR="00AA72C5">
        <w:rPr>
          <w:rFonts w:ascii="Times New Roman" w:hAnsi="Times New Roman" w:cs="Times New Roman"/>
          <w:sz w:val="28"/>
          <w:szCs w:val="28"/>
        </w:rPr>
        <w:t>рственных и муниципальных услуг»</w:t>
      </w:r>
      <w:r w:rsidRPr="000259BE">
        <w:rPr>
          <w:rFonts w:ascii="Times New Roman" w:hAnsi="Times New Roman" w:cs="Times New Roman"/>
          <w:sz w:val="28"/>
          <w:szCs w:val="28"/>
        </w:rPr>
        <w:t xml:space="preserve"> (далее - МФЦ), а также по иным вопросам, связанным с предоставлением муниципальной услуги, может быть получена в МФЦ. Сведения о местонахождении, графике работы, адресе электронной почты и справочных телефонах размещены на сайте МФЦ в информационно-телекоммуникационной сети Интернет п</w:t>
      </w:r>
      <w:r w:rsidR="00AA72C5">
        <w:rPr>
          <w:rFonts w:ascii="Times New Roman" w:hAnsi="Times New Roman" w:cs="Times New Roman"/>
          <w:sz w:val="28"/>
          <w:szCs w:val="28"/>
        </w:rPr>
        <w:t>о адресу: www.24mfc.ru, раздел «Центры и офисы»</w:t>
      </w:r>
      <w:r w:rsidRPr="000259BE">
        <w:rPr>
          <w:rFonts w:ascii="Times New Roman" w:hAnsi="Times New Roman" w:cs="Times New Roman"/>
          <w:sz w:val="28"/>
          <w:szCs w:val="28"/>
        </w:rPr>
        <w:t>.</w:t>
      </w:r>
    </w:p>
    <w:p w:rsidR="000A3B03" w:rsidRPr="000259BE" w:rsidRDefault="0023623B" w:rsidP="000259BE">
      <w:pPr>
        <w:pStyle w:val="ConsPlusNormal"/>
        <w:shd w:val="clear" w:color="auto" w:fill="FFFFFF" w:themeFill="background1"/>
        <w:ind w:firstLine="540"/>
        <w:jc w:val="both"/>
        <w:rPr>
          <w:rFonts w:ascii="Times New Roman" w:hAnsi="Times New Roman" w:cs="Times New Roman"/>
          <w:sz w:val="28"/>
          <w:szCs w:val="28"/>
        </w:rPr>
      </w:pPr>
      <w:r>
        <w:rPr>
          <w:rFonts w:ascii="Times New Roman" w:hAnsi="Times New Roman" w:cs="Times New Roman"/>
          <w:sz w:val="28"/>
          <w:szCs w:val="28"/>
        </w:rPr>
        <w:t>1.6</w:t>
      </w:r>
      <w:r w:rsidR="000A3B03" w:rsidRPr="004128ED">
        <w:rPr>
          <w:rFonts w:ascii="Times New Roman" w:hAnsi="Times New Roman" w:cs="Times New Roman"/>
          <w:sz w:val="28"/>
          <w:szCs w:val="28"/>
        </w:rPr>
        <w:t>.</w:t>
      </w:r>
      <w:r w:rsidR="000A3B03" w:rsidRPr="000259BE">
        <w:rPr>
          <w:rFonts w:ascii="Times New Roman" w:hAnsi="Times New Roman" w:cs="Times New Roman"/>
          <w:sz w:val="28"/>
          <w:szCs w:val="28"/>
        </w:rPr>
        <w:t xml:space="preserve"> Ответ на телефонный звонок должен начинаться с сокращенного наименования структурного подразделения администрации </w:t>
      </w:r>
      <w:r w:rsidR="009E33C5" w:rsidRPr="000259BE">
        <w:rPr>
          <w:rFonts w:ascii="Times New Roman" w:hAnsi="Times New Roman" w:cs="Times New Roman"/>
          <w:sz w:val="28"/>
          <w:szCs w:val="28"/>
        </w:rPr>
        <w:t xml:space="preserve">Туруханского </w:t>
      </w:r>
      <w:r w:rsidR="000A3B03" w:rsidRPr="000259BE">
        <w:rPr>
          <w:rFonts w:ascii="Times New Roman" w:hAnsi="Times New Roman" w:cs="Times New Roman"/>
          <w:sz w:val="28"/>
          <w:szCs w:val="28"/>
        </w:rPr>
        <w:t>района, в который позвонил Заявитель, должности, фамилии, имени, отчества специалиста, принявшего телефонный звонок.</w:t>
      </w:r>
    </w:p>
    <w:p w:rsidR="000A3B03" w:rsidRPr="000259BE" w:rsidRDefault="00B26C8B" w:rsidP="000259BE">
      <w:pPr>
        <w:pStyle w:val="ConsPlusNormal"/>
        <w:shd w:val="clear" w:color="auto" w:fill="FFFFFF" w:themeFill="background1"/>
        <w:ind w:firstLine="540"/>
        <w:jc w:val="both"/>
        <w:rPr>
          <w:rFonts w:ascii="Times New Roman" w:hAnsi="Times New Roman" w:cs="Times New Roman"/>
          <w:sz w:val="28"/>
          <w:szCs w:val="28"/>
        </w:rPr>
      </w:pPr>
      <w:r>
        <w:rPr>
          <w:rFonts w:ascii="Times New Roman" w:hAnsi="Times New Roman" w:cs="Times New Roman"/>
          <w:sz w:val="28"/>
          <w:szCs w:val="28"/>
        </w:rPr>
        <w:t xml:space="preserve">Во время разговора специалист </w:t>
      </w:r>
      <w:r w:rsidR="000259BE" w:rsidRPr="000259BE">
        <w:rPr>
          <w:rFonts w:ascii="Times New Roman" w:hAnsi="Times New Roman" w:cs="Times New Roman"/>
          <w:sz w:val="28"/>
          <w:szCs w:val="28"/>
        </w:rPr>
        <w:t xml:space="preserve">структурного подразделения администрации Туруханского района </w:t>
      </w:r>
      <w:r w:rsidR="000A3B03" w:rsidRPr="000259BE">
        <w:rPr>
          <w:rFonts w:ascii="Times New Roman" w:hAnsi="Times New Roman" w:cs="Times New Roman"/>
          <w:sz w:val="28"/>
          <w:szCs w:val="28"/>
        </w:rPr>
        <w:t>обязан произносить слова четко, не допускать прерывание разговора по причине поступления звонка на другой телефонный аппарат.</w:t>
      </w:r>
    </w:p>
    <w:p w:rsidR="000A3B03" w:rsidRPr="000259BE" w:rsidRDefault="0023623B" w:rsidP="000259BE">
      <w:pPr>
        <w:pStyle w:val="ConsPlusNormal"/>
        <w:shd w:val="clear" w:color="auto" w:fill="FFFFFF" w:themeFill="background1"/>
        <w:ind w:firstLine="540"/>
        <w:jc w:val="both"/>
        <w:rPr>
          <w:rFonts w:ascii="Times New Roman" w:hAnsi="Times New Roman" w:cs="Times New Roman"/>
          <w:color w:val="FFFFFF" w:themeColor="background1"/>
          <w:sz w:val="28"/>
          <w:szCs w:val="28"/>
        </w:rPr>
      </w:pPr>
      <w:r>
        <w:rPr>
          <w:rFonts w:ascii="Times New Roman" w:hAnsi="Times New Roman" w:cs="Times New Roman"/>
          <w:sz w:val="28"/>
          <w:szCs w:val="28"/>
        </w:rPr>
        <w:t>1.</w:t>
      </w:r>
      <w:r w:rsidR="000A3B03" w:rsidRPr="000259BE">
        <w:rPr>
          <w:rFonts w:ascii="Times New Roman" w:hAnsi="Times New Roman" w:cs="Times New Roman"/>
          <w:sz w:val="28"/>
          <w:szCs w:val="28"/>
        </w:rPr>
        <w:t xml:space="preserve">7. Ответы на письменные обращения Заявителей даются </w:t>
      </w:r>
      <w:r w:rsidR="000A3B03" w:rsidRPr="000259BE">
        <w:rPr>
          <w:rFonts w:ascii="Times New Roman" w:hAnsi="Times New Roman" w:cs="Times New Roman"/>
          <w:sz w:val="28"/>
          <w:szCs w:val="28"/>
        </w:rPr>
        <w:lastRenderedPageBreak/>
        <w:t xml:space="preserve">специалистами </w:t>
      </w:r>
      <w:r w:rsidR="000259BE" w:rsidRPr="000259BE">
        <w:rPr>
          <w:rFonts w:ascii="Times New Roman" w:hAnsi="Times New Roman" w:cs="Times New Roman"/>
          <w:sz w:val="28"/>
          <w:szCs w:val="28"/>
        </w:rPr>
        <w:t>структурного подразделения администрации Туруханского района</w:t>
      </w:r>
      <w:r w:rsidR="000A3B03" w:rsidRPr="000259BE">
        <w:rPr>
          <w:rFonts w:ascii="Times New Roman" w:hAnsi="Times New Roman" w:cs="Times New Roman"/>
          <w:sz w:val="28"/>
          <w:szCs w:val="28"/>
        </w:rPr>
        <w:t xml:space="preserve"> в течение 30 дней со дня регистрации письменного обращения.</w:t>
      </w:r>
    </w:p>
    <w:p w:rsidR="000A3B03" w:rsidRPr="0047100C" w:rsidRDefault="000A3B03" w:rsidP="00B26C8B">
      <w:pPr>
        <w:pStyle w:val="ConsPlusNormal"/>
        <w:rPr>
          <w:rFonts w:ascii="Times New Roman" w:hAnsi="Times New Roman" w:cs="Times New Roman"/>
          <w:sz w:val="28"/>
          <w:szCs w:val="28"/>
        </w:rPr>
      </w:pPr>
    </w:p>
    <w:p w:rsidR="000A3B03" w:rsidRPr="00AA72C5" w:rsidRDefault="005041EB" w:rsidP="009E33C5">
      <w:pPr>
        <w:pStyle w:val="ConsPlusTitle"/>
        <w:jc w:val="center"/>
        <w:outlineLvl w:val="1"/>
        <w:rPr>
          <w:rFonts w:ascii="Times New Roman" w:hAnsi="Times New Roman" w:cs="Times New Roman"/>
          <w:b w:val="0"/>
          <w:sz w:val="28"/>
          <w:szCs w:val="28"/>
        </w:rPr>
      </w:pPr>
      <w:r w:rsidRPr="00AA72C5">
        <w:rPr>
          <w:rFonts w:ascii="Times New Roman" w:hAnsi="Times New Roman" w:cs="Times New Roman"/>
          <w:b w:val="0"/>
          <w:sz w:val="28"/>
          <w:szCs w:val="28"/>
        </w:rPr>
        <w:t>II. Стандарт предоставления муниципальной услуги</w:t>
      </w:r>
    </w:p>
    <w:p w:rsidR="000A3B03" w:rsidRPr="00AA72C5" w:rsidRDefault="000A3B03" w:rsidP="009E33C5">
      <w:pPr>
        <w:pStyle w:val="ConsPlusNormal"/>
        <w:ind w:firstLine="540"/>
        <w:jc w:val="both"/>
        <w:rPr>
          <w:rFonts w:ascii="Times New Roman" w:hAnsi="Times New Roman" w:cs="Times New Roman"/>
          <w:sz w:val="28"/>
          <w:szCs w:val="28"/>
        </w:rPr>
      </w:pPr>
    </w:p>
    <w:p w:rsidR="000A3B03" w:rsidRPr="00087FF2" w:rsidRDefault="0023623B" w:rsidP="009E33C5">
      <w:pPr>
        <w:ind w:firstLine="540"/>
        <w:jc w:val="both"/>
        <w:rPr>
          <w:sz w:val="28"/>
          <w:szCs w:val="28"/>
          <w:lang w:val="ru-RU"/>
        </w:rPr>
      </w:pPr>
      <w:r>
        <w:rPr>
          <w:sz w:val="28"/>
          <w:szCs w:val="28"/>
          <w:lang w:val="ru-RU"/>
        </w:rPr>
        <w:t>2.1</w:t>
      </w:r>
      <w:r w:rsidR="000A3B03" w:rsidRPr="00087FF2">
        <w:rPr>
          <w:sz w:val="28"/>
          <w:szCs w:val="28"/>
          <w:lang w:val="ru-RU"/>
        </w:rPr>
        <w:t xml:space="preserve">. Наименование муниципальной услуги: </w:t>
      </w:r>
      <w:r w:rsidR="00087FF2">
        <w:rPr>
          <w:sz w:val="28"/>
          <w:szCs w:val="28"/>
          <w:lang w:val="ru-RU"/>
        </w:rPr>
        <w:t>«П</w:t>
      </w:r>
      <w:r w:rsidR="00087FF2" w:rsidRPr="005436B3">
        <w:rPr>
          <w:sz w:val="28"/>
          <w:szCs w:val="28"/>
          <w:lang w:val="ru-RU"/>
        </w:rPr>
        <w:t>рием</w:t>
      </w:r>
      <w:r w:rsidR="00087FF2">
        <w:rPr>
          <w:sz w:val="28"/>
          <w:szCs w:val="28"/>
          <w:lang w:val="ru-RU"/>
        </w:rPr>
        <w:t xml:space="preserve"> </w:t>
      </w:r>
      <w:r w:rsidR="00087FF2" w:rsidRPr="005436B3">
        <w:rPr>
          <w:sz w:val="28"/>
          <w:szCs w:val="28"/>
          <w:lang w:val="ru-RU"/>
        </w:rPr>
        <w:t>заявлений, документов, а т</w:t>
      </w:r>
      <w:r w:rsidR="00B26C8B">
        <w:rPr>
          <w:sz w:val="28"/>
          <w:szCs w:val="28"/>
          <w:lang w:val="ru-RU"/>
        </w:rPr>
        <w:t>акже постановка</w:t>
      </w:r>
      <w:r w:rsidR="00087FF2" w:rsidRPr="005436B3">
        <w:rPr>
          <w:sz w:val="28"/>
          <w:szCs w:val="28"/>
          <w:lang w:val="ru-RU"/>
        </w:rPr>
        <w:t xml:space="preserve"> малоимущих граждан, проживающих в сельских населенных пунктах, расположенных на межсе</w:t>
      </w:r>
      <w:r w:rsidR="009E33C5">
        <w:rPr>
          <w:sz w:val="28"/>
          <w:szCs w:val="28"/>
          <w:lang w:val="ru-RU"/>
        </w:rPr>
        <w:t xml:space="preserve">ленной территории </w:t>
      </w:r>
      <w:r w:rsidR="009E33C5" w:rsidRPr="00A6083B">
        <w:rPr>
          <w:sz w:val="28"/>
          <w:szCs w:val="28"/>
          <w:lang w:val="ru-RU"/>
        </w:rPr>
        <w:t>Туруханского</w:t>
      </w:r>
      <w:r w:rsidR="00A6083B" w:rsidRPr="00A6083B">
        <w:rPr>
          <w:sz w:val="28"/>
          <w:szCs w:val="28"/>
          <w:lang w:val="ru-RU"/>
        </w:rPr>
        <w:t xml:space="preserve"> муниципального</w:t>
      </w:r>
      <w:r w:rsidR="00087FF2" w:rsidRPr="00A6083B">
        <w:rPr>
          <w:sz w:val="28"/>
          <w:szCs w:val="28"/>
          <w:lang w:val="ru-RU"/>
        </w:rPr>
        <w:t xml:space="preserve"> район</w:t>
      </w:r>
      <w:r w:rsidR="009E33C5" w:rsidRPr="00A6083B">
        <w:rPr>
          <w:sz w:val="28"/>
          <w:szCs w:val="28"/>
          <w:lang w:val="ru-RU"/>
        </w:rPr>
        <w:t>а</w:t>
      </w:r>
      <w:r w:rsidR="00087FF2">
        <w:rPr>
          <w:sz w:val="28"/>
          <w:szCs w:val="28"/>
          <w:lang w:val="ru-RU"/>
        </w:rPr>
        <w:t>,</w:t>
      </w:r>
      <w:r w:rsidR="00087FF2" w:rsidRPr="005436B3">
        <w:rPr>
          <w:sz w:val="28"/>
          <w:szCs w:val="28"/>
          <w:lang w:val="ru-RU"/>
        </w:rPr>
        <w:t xml:space="preserve"> на учет в качестве</w:t>
      </w:r>
      <w:r w:rsidR="00087FF2">
        <w:rPr>
          <w:sz w:val="28"/>
          <w:szCs w:val="28"/>
          <w:lang w:val="ru-RU"/>
        </w:rPr>
        <w:t xml:space="preserve"> нуждающихся в жилых помещениях».</w:t>
      </w:r>
    </w:p>
    <w:p w:rsidR="000A3B03" w:rsidRDefault="0023623B" w:rsidP="009E33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000A3B03" w:rsidRPr="0047100C">
        <w:rPr>
          <w:rFonts w:ascii="Times New Roman" w:hAnsi="Times New Roman" w:cs="Times New Roman"/>
          <w:sz w:val="28"/>
          <w:szCs w:val="28"/>
        </w:rPr>
        <w:t xml:space="preserve"> Муниципальную услугу пред</w:t>
      </w:r>
      <w:r w:rsidR="00087FF2">
        <w:rPr>
          <w:rFonts w:ascii="Times New Roman" w:hAnsi="Times New Roman" w:cs="Times New Roman"/>
          <w:sz w:val="28"/>
          <w:szCs w:val="28"/>
        </w:rPr>
        <w:t xml:space="preserve">оставляет </w:t>
      </w:r>
      <w:r w:rsidR="009E33C5">
        <w:rPr>
          <w:rFonts w:ascii="Times New Roman" w:hAnsi="Times New Roman" w:cs="Times New Roman"/>
          <w:sz w:val="28"/>
          <w:szCs w:val="28"/>
        </w:rPr>
        <w:t>администрация Туруханского района (</w:t>
      </w:r>
      <w:r w:rsidR="009E33C5" w:rsidRPr="00A6083B">
        <w:rPr>
          <w:rFonts w:ascii="Times New Roman" w:hAnsi="Times New Roman" w:cs="Times New Roman"/>
          <w:sz w:val="28"/>
          <w:szCs w:val="28"/>
        </w:rPr>
        <w:t xml:space="preserve">далее </w:t>
      </w:r>
      <w:r w:rsidR="00AD6D86" w:rsidRPr="00A6083B">
        <w:rPr>
          <w:rFonts w:ascii="Times New Roman" w:hAnsi="Times New Roman" w:cs="Times New Roman"/>
          <w:sz w:val="28"/>
          <w:szCs w:val="28"/>
        </w:rPr>
        <w:t>- А</w:t>
      </w:r>
      <w:r w:rsidR="009E33C5" w:rsidRPr="00A6083B">
        <w:rPr>
          <w:rFonts w:ascii="Times New Roman" w:hAnsi="Times New Roman" w:cs="Times New Roman"/>
          <w:sz w:val="28"/>
          <w:szCs w:val="28"/>
        </w:rPr>
        <w:t>дминистрация</w:t>
      </w:r>
      <w:r w:rsidR="009E33C5">
        <w:rPr>
          <w:rFonts w:ascii="Times New Roman" w:hAnsi="Times New Roman" w:cs="Times New Roman"/>
          <w:sz w:val="28"/>
          <w:szCs w:val="28"/>
        </w:rPr>
        <w:t>)</w:t>
      </w:r>
      <w:r w:rsidR="00087FF2">
        <w:rPr>
          <w:rFonts w:ascii="Times New Roman" w:hAnsi="Times New Roman" w:cs="Times New Roman"/>
          <w:sz w:val="28"/>
          <w:szCs w:val="28"/>
        </w:rPr>
        <w:t>.</w:t>
      </w:r>
    </w:p>
    <w:p w:rsidR="009E33C5" w:rsidRPr="0047100C" w:rsidRDefault="009E33C5" w:rsidP="009E33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Ответственным исполнителем муниципальной услуги является территориальное управление администрации Туруханского района (далее- Управление), непосредственным исполнителем – отдел по работе с территориями Управления (далее – Отдел)</w:t>
      </w:r>
      <w:r w:rsidR="000259BE">
        <w:rPr>
          <w:rFonts w:ascii="Times New Roman" w:hAnsi="Times New Roman" w:cs="Times New Roman"/>
          <w:sz w:val="28"/>
          <w:szCs w:val="28"/>
        </w:rPr>
        <w:t>.</w:t>
      </w:r>
      <w:r>
        <w:rPr>
          <w:rFonts w:ascii="Times New Roman" w:hAnsi="Times New Roman" w:cs="Times New Roman"/>
          <w:sz w:val="28"/>
          <w:szCs w:val="28"/>
        </w:rPr>
        <w:t xml:space="preserve"> </w:t>
      </w:r>
    </w:p>
    <w:p w:rsidR="000A3B03" w:rsidRPr="0047100C" w:rsidRDefault="0023623B" w:rsidP="009E33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w:t>
      </w:r>
      <w:r w:rsidR="000A3B03" w:rsidRPr="0047100C">
        <w:rPr>
          <w:rFonts w:ascii="Times New Roman" w:hAnsi="Times New Roman" w:cs="Times New Roman"/>
          <w:sz w:val="28"/>
          <w:szCs w:val="28"/>
        </w:rPr>
        <w:t xml:space="preserve"> Результатом предоставления муниципальной услуги является постановка на учет граждан в качестве нуждающихся в жилых помещениях, предоставляемых по договорам социального найма, или направление Заявителю письма об отказе в постановке на учет в качестве нуждающихся в жилых помещениях.</w:t>
      </w:r>
    </w:p>
    <w:p w:rsidR="000A3B03" w:rsidRPr="0047100C" w:rsidRDefault="0023623B" w:rsidP="009E33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w:t>
      </w:r>
      <w:r w:rsidR="000A3B03" w:rsidRPr="0047100C">
        <w:rPr>
          <w:rFonts w:ascii="Times New Roman" w:hAnsi="Times New Roman" w:cs="Times New Roman"/>
          <w:sz w:val="28"/>
          <w:szCs w:val="28"/>
        </w:rPr>
        <w:t xml:space="preserve"> Срок предоставления муниципальной услуги составляет 3</w:t>
      </w:r>
      <w:r w:rsidR="00B26C8B">
        <w:rPr>
          <w:rFonts w:ascii="Times New Roman" w:hAnsi="Times New Roman" w:cs="Times New Roman"/>
          <w:sz w:val="28"/>
          <w:szCs w:val="28"/>
        </w:rPr>
        <w:t>0</w:t>
      </w:r>
      <w:r w:rsidR="000A3B03" w:rsidRPr="0047100C">
        <w:rPr>
          <w:rFonts w:ascii="Times New Roman" w:hAnsi="Times New Roman" w:cs="Times New Roman"/>
          <w:sz w:val="28"/>
          <w:szCs w:val="28"/>
        </w:rPr>
        <w:t xml:space="preserve"> рабочих дня со дня регистрации заявления с приложенными документами.</w:t>
      </w:r>
    </w:p>
    <w:p w:rsidR="000A3B03" w:rsidRPr="000259BE" w:rsidRDefault="0023623B" w:rsidP="009E33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2.5.</w:t>
      </w:r>
      <w:r w:rsidR="000A3B03" w:rsidRPr="000259BE">
        <w:rPr>
          <w:rFonts w:ascii="Times New Roman" w:hAnsi="Times New Roman" w:cs="Times New Roman"/>
          <w:sz w:val="28"/>
          <w:szCs w:val="28"/>
        </w:rPr>
        <w:t xml:space="preserve"> Правовые основания для предоставления муниципальной услуги:</w:t>
      </w:r>
    </w:p>
    <w:p w:rsidR="000A3B03" w:rsidRPr="000259BE" w:rsidRDefault="00F56E44" w:rsidP="009E33C5">
      <w:pPr>
        <w:pStyle w:val="ConsPlusNormal"/>
        <w:ind w:firstLine="540"/>
        <w:jc w:val="both"/>
        <w:rPr>
          <w:rFonts w:ascii="Times New Roman" w:hAnsi="Times New Roman" w:cs="Times New Roman"/>
          <w:sz w:val="28"/>
          <w:szCs w:val="28"/>
        </w:rPr>
      </w:pPr>
      <w:hyperlink r:id="rId11" w:history="1">
        <w:r w:rsidR="000A3B03" w:rsidRPr="000259BE">
          <w:rPr>
            <w:rFonts w:ascii="Times New Roman" w:hAnsi="Times New Roman" w:cs="Times New Roman"/>
            <w:sz w:val="28"/>
            <w:szCs w:val="28"/>
          </w:rPr>
          <w:t>Конституция</w:t>
        </w:r>
      </w:hyperlink>
      <w:r w:rsidR="000A3B03" w:rsidRPr="000259BE">
        <w:rPr>
          <w:rFonts w:ascii="Times New Roman" w:hAnsi="Times New Roman" w:cs="Times New Roman"/>
          <w:sz w:val="28"/>
          <w:szCs w:val="28"/>
        </w:rPr>
        <w:t xml:space="preserve"> Российской Федерации;</w:t>
      </w:r>
    </w:p>
    <w:p w:rsidR="000A3B03" w:rsidRPr="000259BE" w:rsidRDefault="000A3B03" w:rsidP="009E33C5">
      <w:pPr>
        <w:pStyle w:val="ConsPlusNormal"/>
        <w:ind w:firstLine="540"/>
        <w:jc w:val="both"/>
        <w:rPr>
          <w:rFonts w:ascii="Times New Roman" w:hAnsi="Times New Roman" w:cs="Times New Roman"/>
          <w:sz w:val="28"/>
          <w:szCs w:val="28"/>
        </w:rPr>
      </w:pPr>
      <w:r w:rsidRPr="000259BE">
        <w:rPr>
          <w:rFonts w:ascii="Times New Roman" w:hAnsi="Times New Roman" w:cs="Times New Roman"/>
          <w:sz w:val="28"/>
          <w:szCs w:val="28"/>
        </w:rPr>
        <w:t xml:space="preserve">Жилищный </w:t>
      </w:r>
      <w:hyperlink r:id="rId12" w:history="1">
        <w:r w:rsidRPr="000259BE">
          <w:rPr>
            <w:rFonts w:ascii="Times New Roman" w:hAnsi="Times New Roman" w:cs="Times New Roman"/>
            <w:sz w:val="28"/>
            <w:szCs w:val="28"/>
          </w:rPr>
          <w:t>кодекс</w:t>
        </w:r>
      </w:hyperlink>
      <w:r w:rsidRPr="000259BE">
        <w:rPr>
          <w:rFonts w:ascii="Times New Roman" w:hAnsi="Times New Roman" w:cs="Times New Roman"/>
          <w:sz w:val="28"/>
          <w:szCs w:val="28"/>
        </w:rPr>
        <w:t xml:space="preserve"> Российской Федерации;</w:t>
      </w:r>
    </w:p>
    <w:p w:rsidR="000A3B03" w:rsidRPr="000259BE" w:rsidRDefault="000A3B03" w:rsidP="009E33C5">
      <w:pPr>
        <w:pStyle w:val="ConsPlusNormal"/>
        <w:ind w:firstLine="540"/>
        <w:jc w:val="both"/>
        <w:rPr>
          <w:rFonts w:ascii="Times New Roman" w:hAnsi="Times New Roman" w:cs="Times New Roman"/>
          <w:sz w:val="28"/>
          <w:szCs w:val="28"/>
        </w:rPr>
      </w:pPr>
      <w:r w:rsidRPr="000259BE">
        <w:rPr>
          <w:rFonts w:ascii="Times New Roman" w:hAnsi="Times New Roman" w:cs="Times New Roman"/>
          <w:sz w:val="28"/>
          <w:szCs w:val="28"/>
        </w:rPr>
        <w:t xml:space="preserve">Федеральный </w:t>
      </w:r>
      <w:hyperlink r:id="rId13" w:history="1">
        <w:r w:rsidRPr="000259BE">
          <w:rPr>
            <w:rFonts w:ascii="Times New Roman" w:hAnsi="Times New Roman" w:cs="Times New Roman"/>
            <w:sz w:val="28"/>
            <w:szCs w:val="28"/>
          </w:rPr>
          <w:t>закон</w:t>
        </w:r>
      </w:hyperlink>
      <w:r w:rsidR="00087FF2" w:rsidRPr="000259BE">
        <w:rPr>
          <w:rFonts w:ascii="Times New Roman" w:hAnsi="Times New Roman" w:cs="Times New Roman"/>
          <w:sz w:val="28"/>
          <w:szCs w:val="28"/>
        </w:rPr>
        <w:t xml:space="preserve"> от 06.10.2003 № 131-ФЗ «</w:t>
      </w:r>
      <w:r w:rsidRPr="000259BE">
        <w:rPr>
          <w:rFonts w:ascii="Times New Roman" w:hAnsi="Times New Roman" w:cs="Times New Roman"/>
          <w:sz w:val="28"/>
          <w:szCs w:val="28"/>
        </w:rPr>
        <w:t>Об общих принципах организации местного самоуп</w:t>
      </w:r>
      <w:r w:rsidR="00087FF2" w:rsidRPr="000259BE">
        <w:rPr>
          <w:rFonts w:ascii="Times New Roman" w:hAnsi="Times New Roman" w:cs="Times New Roman"/>
          <w:sz w:val="28"/>
          <w:szCs w:val="28"/>
        </w:rPr>
        <w:t>равления в Российской Федерации»</w:t>
      </w:r>
      <w:r w:rsidRPr="000259BE">
        <w:rPr>
          <w:rFonts w:ascii="Times New Roman" w:hAnsi="Times New Roman" w:cs="Times New Roman"/>
          <w:sz w:val="28"/>
          <w:szCs w:val="28"/>
        </w:rPr>
        <w:t>;</w:t>
      </w:r>
    </w:p>
    <w:p w:rsidR="000A3B03" w:rsidRPr="000259BE" w:rsidRDefault="000A3B03" w:rsidP="009E33C5">
      <w:pPr>
        <w:pStyle w:val="ConsPlusNormal"/>
        <w:ind w:firstLine="540"/>
        <w:jc w:val="both"/>
        <w:rPr>
          <w:rFonts w:ascii="Times New Roman" w:hAnsi="Times New Roman" w:cs="Times New Roman"/>
          <w:sz w:val="28"/>
          <w:szCs w:val="28"/>
        </w:rPr>
      </w:pPr>
      <w:r w:rsidRPr="000259BE">
        <w:rPr>
          <w:rFonts w:ascii="Times New Roman" w:hAnsi="Times New Roman" w:cs="Times New Roman"/>
          <w:sz w:val="28"/>
          <w:szCs w:val="28"/>
        </w:rPr>
        <w:t xml:space="preserve">Федеральный </w:t>
      </w:r>
      <w:hyperlink r:id="rId14" w:history="1">
        <w:r w:rsidRPr="000259BE">
          <w:rPr>
            <w:rFonts w:ascii="Times New Roman" w:hAnsi="Times New Roman" w:cs="Times New Roman"/>
            <w:sz w:val="28"/>
            <w:szCs w:val="28"/>
          </w:rPr>
          <w:t>закон</w:t>
        </w:r>
      </w:hyperlink>
      <w:r w:rsidR="00087FF2" w:rsidRPr="000259BE">
        <w:rPr>
          <w:rFonts w:ascii="Times New Roman" w:hAnsi="Times New Roman" w:cs="Times New Roman"/>
          <w:sz w:val="28"/>
          <w:szCs w:val="28"/>
        </w:rPr>
        <w:t xml:space="preserve"> от 02.05.2006 № 59-ФЗ «</w:t>
      </w:r>
      <w:r w:rsidRPr="000259BE">
        <w:rPr>
          <w:rFonts w:ascii="Times New Roman" w:hAnsi="Times New Roman" w:cs="Times New Roman"/>
          <w:sz w:val="28"/>
          <w:szCs w:val="28"/>
        </w:rPr>
        <w:t>О порядке рассмотрения обращений граждан Российской Федерации</w:t>
      </w:r>
      <w:r w:rsidR="00087FF2" w:rsidRPr="000259BE">
        <w:rPr>
          <w:rFonts w:ascii="Times New Roman" w:hAnsi="Times New Roman" w:cs="Times New Roman"/>
          <w:sz w:val="28"/>
          <w:szCs w:val="28"/>
        </w:rPr>
        <w:t>»</w:t>
      </w:r>
      <w:r w:rsidRPr="000259BE">
        <w:rPr>
          <w:rFonts w:ascii="Times New Roman" w:hAnsi="Times New Roman" w:cs="Times New Roman"/>
          <w:sz w:val="28"/>
          <w:szCs w:val="28"/>
        </w:rPr>
        <w:t>;</w:t>
      </w:r>
    </w:p>
    <w:p w:rsidR="000A3B03" w:rsidRPr="000259BE" w:rsidRDefault="000A3B03" w:rsidP="009E33C5">
      <w:pPr>
        <w:pStyle w:val="ConsPlusNormal"/>
        <w:ind w:firstLine="540"/>
        <w:jc w:val="both"/>
        <w:rPr>
          <w:rFonts w:ascii="Times New Roman" w:hAnsi="Times New Roman" w:cs="Times New Roman"/>
          <w:sz w:val="28"/>
          <w:szCs w:val="28"/>
        </w:rPr>
      </w:pPr>
      <w:r w:rsidRPr="000259BE">
        <w:rPr>
          <w:rFonts w:ascii="Times New Roman" w:hAnsi="Times New Roman" w:cs="Times New Roman"/>
          <w:sz w:val="28"/>
          <w:szCs w:val="28"/>
        </w:rPr>
        <w:t xml:space="preserve">Федеральный </w:t>
      </w:r>
      <w:hyperlink r:id="rId15" w:history="1">
        <w:r w:rsidRPr="000259BE">
          <w:rPr>
            <w:rFonts w:ascii="Times New Roman" w:hAnsi="Times New Roman" w:cs="Times New Roman"/>
            <w:sz w:val="28"/>
            <w:szCs w:val="28"/>
          </w:rPr>
          <w:t>закон</w:t>
        </w:r>
      </w:hyperlink>
      <w:r w:rsidR="00087FF2" w:rsidRPr="000259BE">
        <w:rPr>
          <w:rFonts w:ascii="Times New Roman" w:hAnsi="Times New Roman" w:cs="Times New Roman"/>
          <w:sz w:val="28"/>
          <w:szCs w:val="28"/>
        </w:rPr>
        <w:t xml:space="preserve"> от 27.07.2006 № 152-ФЗ «О персональных данных»</w:t>
      </w:r>
      <w:r w:rsidRPr="000259BE">
        <w:rPr>
          <w:rFonts w:ascii="Times New Roman" w:hAnsi="Times New Roman" w:cs="Times New Roman"/>
          <w:sz w:val="28"/>
          <w:szCs w:val="28"/>
        </w:rPr>
        <w:t>;</w:t>
      </w:r>
    </w:p>
    <w:p w:rsidR="000A3B03" w:rsidRPr="000259BE" w:rsidRDefault="000A3B03" w:rsidP="009E33C5">
      <w:pPr>
        <w:pStyle w:val="ConsPlusNormal"/>
        <w:ind w:firstLine="540"/>
        <w:jc w:val="both"/>
        <w:rPr>
          <w:rFonts w:ascii="Times New Roman" w:hAnsi="Times New Roman" w:cs="Times New Roman"/>
          <w:sz w:val="28"/>
          <w:szCs w:val="28"/>
        </w:rPr>
      </w:pPr>
      <w:r w:rsidRPr="000259BE">
        <w:rPr>
          <w:rFonts w:ascii="Times New Roman" w:hAnsi="Times New Roman" w:cs="Times New Roman"/>
          <w:sz w:val="28"/>
          <w:szCs w:val="28"/>
        </w:rPr>
        <w:t xml:space="preserve">Федеральный </w:t>
      </w:r>
      <w:hyperlink r:id="rId16" w:history="1">
        <w:r w:rsidRPr="000259BE">
          <w:rPr>
            <w:rFonts w:ascii="Times New Roman" w:hAnsi="Times New Roman" w:cs="Times New Roman"/>
            <w:sz w:val="28"/>
            <w:szCs w:val="28"/>
          </w:rPr>
          <w:t>закон</w:t>
        </w:r>
      </w:hyperlink>
      <w:r w:rsidR="00087FF2" w:rsidRPr="000259BE">
        <w:rPr>
          <w:rFonts w:ascii="Times New Roman" w:hAnsi="Times New Roman" w:cs="Times New Roman"/>
          <w:sz w:val="28"/>
          <w:szCs w:val="28"/>
        </w:rPr>
        <w:t xml:space="preserve"> от 09.02.2009 № 8-ФЗ «</w:t>
      </w:r>
      <w:r w:rsidRPr="000259BE">
        <w:rPr>
          <w:rFonts w:ascii="Times New Roman" w:hAnsi="Times New Roman" w:cs="Times New Roman"/>
          <w:sz w:val="28"/>
          <w:szCs w:val="28"/>
        </w:rPr>
        <w:t xml:space="preserve">Об обеспечении доступа к информации о деятельности государственных органов и </w:t>
      </w:r>
      <w:r w:rsidR="00087FF2" w:rsidRPr="000259BE">
        <w:rPr>
          <w:rFonts w:ascii="Times New Roman" w:hAnsi="Times New Roman" w:cs="Times New Roman"/>
          <w:sz w:val="28"/>
          <w:szCs w:val="28"/>
        </w:rPr>
        <w:t>органов местного самоуправления»</w:t>
      </w:r>
      <w:r w:rsidRPr="000259BE">
        <w:rPr>
          <w:rFonts w:ascii="Times New Roman" w:hAnsi="Times New Roman" w:cs="Times New Roman"/>
          <w:sz w:val="28"/>
          <w:szCs w:val="28"/>
        </w:rPr>
        <w:t>;</w:t>
      </w:r>
    </w:p>
    <w:p w:rsidR="000A3B03" w:rsidRPr="000259BE" w:rsidRDefault="000A3B03" w:rsidP="009E33C5">
      <w:pPr>
        <w:pStyle w:val="ConsPlusNormal"/>
        <w:ind w:firstLine="540"/>
        <w:jc w:val="both"/>
        <w:rPr>
          <w:rFonts w:ascii="Times New Roman" w:hAnsi="Times New Roman" w:cs="Times New Roman"/>
          <w:sz w:val="28"/>
          <w:szCs w:val="28"/>
        </w:rPr>
      </w:pPr>
      <w:r w:rsidRPr="000259BE">
        <w:rPr>
          <w:rFonts w:ascii="Times New Roman" w:hAnsi="Times New Roman" w:cs="Times New Roman"/>
          <w:sz w:val="28"/>
          <w:szCs w:val="28"/>
        </w:rPr>
        <w:t xml:space="preserve">Федеральный </w:t>
      </w:r>
      <w:hyperlink r:id="rId17" w:history="1">
        <w:r w:rsidRPr="000259BE">
          <w:rPr>
            <w:rFonts w:ascii="Times New Roman" w:hAnsi="Times New Roman" w:cs="Times New Roman"/>
            <w:sz w:val="28"/>
            <w:szCs w:val="28"/>
          </w:rPr>
          <w:t>закон</w:t>
        </w:r>
      </w:hyperlink>
      <w:r w:rsidR="00087FF2" w:rsidRPr="000259BE">
        <w:rPr>
          <w:rFonts w:ascii="Times New Roman" w:hAnsi="Times New Roman" w:cs="Times New Roman"/>
          <w:sz w:val="28"/>
          <w:szCs w:val="28"/>
        </w:rPr>
        <w:t xml:space="preserve"> от 27.07.2010 № 210-ФЗ «</w:t>
      </w:r>
      <w:r w:rsidRPr="000259BE">
        <w:rPr>
          <w:rFonts w:ascii="Times New Roman" w:hAnsi="Times New Roman" w:cs="Times New Roman"/>
          <w:sz w:val="28"/>
          <w:szCs w:val="28"/>
        </w:rPr>
        <w:t>Об организации предоставления госуда</w:t>
      </w:r>
      <w:r w:rsidR="00087FF2" w:rsidRPr="000259BE">
        <w:rPr>
          <w:rFonts w:ascii="Times New Roman" w:hAnsi="Times New Roman" w:cs="Times New Roman"/>
          <w:sz w:val="28"/>
          <w:szCs w:val="28"/>
        </w:rPr>
        <w:t>рственных и муниципальных услуг»</w:t>
      </w:r>
      <w:r w:rsidRPr="000259BE">
        <w:rPr>
          <w:rFonts w:ascii="Times New Roman" w:hAnsi="Times New Roman" w:cs="Times New Roman"/>
          <w:sz w:val="28"/>
          <w:szCs w:val="28"/>
        </w:rPr>
        <w:t xml:space="preserve"> (далее - Закон);</w:t>
      </w:r>
    </w:p>
    <w:p w:rsidR="000A3B03" w:rsidRPr="000259BE" w:rsidRDefault="000A3B03" w:rsidP="009E33C5">
      <w:pPr>
        <w:pStyle w:val="ConsPlusNormal"/>
        <w:ind w:firstLine="540"/>
        <w:jc w:val="both"/>
        <w:rPr>
          <w:rFonts w:ascii="Times New Roman" w:hAnsi="Times New Roman" w:cs="Times New Roman"/>
          <w:sz w:val="28"/>
          <w:szCs w:val="28"/>
        </w:rPr>
      </w:pPr>
      <w:r w:rsidRPr="000259BE">
        <w:rPr>
          <w:rFonts w:ascii="Times New Roman" w:hAnsi="Times New Roman" w:cs="Times New Roman"/>
          <w:sz w:val="28"/>
          <w:szCs w:val="28"/>
        </w:rPr>
        <w:t xml:space="preserve">Федеральный </w:t>
      </w:r>
      <w:hyperlink r:id="rId18" w:history="1">
        <w:r w:rsidRPr="000259BE">
          <w:rPr>
            <w:rFonts w:ascii="Times New Roman" w:hAnsi="Times New Roman" w:cs="Times New Roman"/>
            <w:sz w:val="28"/>
            <w:szCs w:val="28"/>
          </w:rPr>
          <w:t>закон</w:t>
        </w:r>
      </w:hyperlink>
      <w:r w:rsidR="00087FF2" w:rsidRPr="000259BE">
        <w:rPr>
          <w:rFonts w:ascii="Times New Roman" w:hAnsi="Times New Roman" w:cs="Times New Roman"/>
          <w:sz w:val="28"/>
          <w:szCs w:val="28"/>
        </w:rPr>
        <w:t xml:space="preserve"> от 12.01.1995 № 5-ФЗ «О ветеранах»</w:t>
      </w:r>
      <w:r w:rsidRPr="000259BE">
        <w:rPr>
          <w:rFonts w:ascii="Times New Roman" w:hAnsi="Times New Roman" w:cs="Times New Roman"/>
          <w:sz w:val="28"/>
          <w:szCs w:val="28"/>
        </w:rPr>
        <w:t>;</w:t>
      </w:r>
    </w:p>
    <w:p w:rsidR="000A3B03" w:rsidRPr="000259BE" w:rsidRDefault="00F56E44" w:rsidP="009E33C5">
      <w:pPr>
        <w:pStyle w:val="ConsPlusNormal"/>
        <w:ind w:firstLine="540"/>
        <w:jc w:val="both"/>
        <w:rPr>
          <w:rFonts w:ascii="Times New Roman" w:hAnsi="Times New Roman" w:cs="Times New Roman"/>
          <w:sz w:val="28"/>
          <w:szCs w:val="28"/>
        </w:rPr>
      </w:pPr>
      <w:hyperlink r:id="rId19" w:history="1">
        <w:r w:rsidR="000A3B03" w:rsidRPr="000259BE">
          <w:rPr>
            <w:rFonts w:ascii="Times New Roman" w:hAnsi="Times New Roman" w:cs="Times New Roman"/>
            <w:sz w:val="28"/>
            <w:szCs w:val="28"/>
          </w:rPr>
          <w:t>Приказ</w:t>
        </w:r>
      </w:hyperlink>
      <w:r w:rsidR="000A3B03" w:rsidRPr="000259BE">
        <w:rPr>
          <w:rFonts w:ascii="Times New Roman" w:hAnsi="Times New Roman" w:cs="Times New Roman"/>
          <w:sz w:val="28"/>
          <w:szCs w:val="28"/>
        </w:rPr>
        <w:t xml:space="preserve"> </w:t>
      </w:r>
      <w:r w:rsidR="00087FF2" w:rsidRPr="000259BE">
        <w:rPr>
          <w:rFonts w:ascii="Times New Roman" w:hAnsi="Times New Roman" w:cs="Times New Roman"/>
          <w:sz w:val="28"/>
          <w:szCs w:val="28"/>
        </w:rPr>
        <w:t>Минздрава России от 30.11.2012 № 991н «</w:t>
      </w:r>
      <w:r w:rsidR="000A3B03" w:rsidRPr="000259BE">
        <w:rPr>
          <w:rFonts w:ascii="Times New Roman" w:hAnsi="Times New Roman" w:cs="Times New Roman"/>
          <w:sz w:val="28"/>
          <w:szCs w:val="28"/>
        </w:rPr>
        <w:t xml:space="preserve">Об утверждении перечня заболеваний, дающих инвалидам, страдающим ими, право </w:t>
      </w:r>
      <w:r w:rsidR="00087FF2" w:rsidRPr="000259BE">
        <w:rPr>
          <w:rFonts w:ascii="Times New Roman" w:hAnsi="Times New Roman" w:cs="Times New Roman"/>
          <w:sz w:val="28"/>
          <w:szCs w:val="28"/>
        </w:rPr>
        <w:t>на дополнительную жилую площадь»</w:t>
      </w:r>
      <w:r w:rsidR="000A3B03" w:rsidRPr="000259BE">
        <w:rPr>
          <w:rFonts w:ascii="Times New Roman" w:hAnsi="Times New Roman" w:cs="Times New Roman"/>
          <w:sz w:val="28"/>
          <w:szCs w:val="28"/>
        </w:rPr>
        <w:t>;</w:t>
      </w:r>
    </w:p>
    <w:p w:rsidR="000A3B03" w:rsidRPr="000259BE" w:rsidRDefault="00F56E44" w:rsidP="009E33C5">
      <w:pPr>
        <w:pStyle w:val="ConsPlusNormal"/>
        <w:ind w:firstLine="540"/>
        <w:jc w:val="both"/>
        <w:rPr>
          <w:rFonts w:ascii="Times New Roman" w:hAnsi="Times New Roman" w:cs="Times New Roman"/>
          <w:sz w:val="28"/>
          <w:szCs w:val="28"/>
        </w:rPr>
      </w:pPr>
      <w:hyperlink r:id="rId20" w:history="1">
        <w:r w:rsidR="000A3B03" w:rsidRPr="000259BE">
          <w:rPr>
            <w:rFonts w:ascii="Times New Roman" w:hAnsi="Times New Roman" w:cs="Times New Roman"/>
            <w:sz w:val="28"/>
            <w:szCs w:val="28"/>
          </w:rPr>
          <w:t>Постановление</w:t>
        </w:r>
      </w:hyperlink>
      <w:r w:rsidR="000A3B03" w:rsidRPr="000259BE">
        <w:rPr>
          <w:rFonts w:ascii="Times New Roman" w:hAnsi="Times New Roman" w:cs="Times New Roman"/>
          <w:sz w:val="28"/>
          <w:szCs w:val="28"/>
        </w:rPr>
        <w:t xml:space="preserve"> Правительства Росс</w:t>
      </w:r>
      <w:r w:rsidR="00087FF2" w:rsidRPr="000259BE">
        <w:rPr>
          <w:rFonts w:ascii="Times New Roman" w:hAnsi="Times New Roman" w:cs="Times New Roman"/>
          <w:sz w:val="28"/>
          <w:szCs w:val="28"/>
        </w:rPr>
        <w:t xml:space="preserve">ийской Федерации от 28.01.2006 </w:t>
      </w:r>
      <w:r w:rsidR="00B26C8B">
        <w:rPr>
          <w:rFonts w:ascii="Times New Roman" w:hAnsi="Times New Roman" w:cs="Times New Roman"/>
          <w:sz w:val="28"/>
          <w:szCs w:val="28"/>
        </w:rPr>
        <w:t xml:space="preserve">               </w:t>
      </w:r>
      <w:r w:rsidR="00087FF2" w:rsidRPr="000259BE">
        <w:rPr>
          <w:rFonts w:ascii="Times New Roman" w:hAnsi="Times New Roman" w:cs="Times New Roman"/>
          <w:sz w:val="28"/>
          <w:szCs w:val="28"/>
        </w:rPr>
        <w:t>№ 47 «</w:t>
      </w:r>
      <w:r w:rsidR="000A3B03" w:rsidRPr="000259BE">
        <w:rPr>
          <w:rFonts w:ascii="Times New Roman" w:hAnsi="Times New Roman" w:cs="Times New Roman"/>
          <w:sz w:val="28"/>
          <w:szCs w:val="28"/>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w:t>
      </w:r>
      <w:r w:rsidR="00087FF2" w:rsidRPr="000259BE">
        <w:rPr>
          <w:rFonts w:ascii="Times New Roman" w:hAnsi="Times New Roman" w:cs="Times New Roman"/>
          <w:sz w:val="28"/>
          <w:szCs w:val="28"/>
        </w:rPr>
        <w:t>лежащим сносу или реконструкции»</w:t>
      </w:r>
      <w:r w:rsidR="000A3B03" w:rsidRPr="000259BE">
        <w:rPr>
          <w:rFonts w:ascii="Times New Roman" w:hAnsi="Times New Roman" w:cs="Times New Roman"/>
          <w:sz w:val="28"/>
          <w:szCs w:val="28"/>
        </w:rPr>
        <w:t>;</w:t>
      </w:r>
    </w:p>
    <w:p w:rsidR="000A3B03" w:rsidRPr="000259BE" w:rsidRDefault="00F56E44" w:rsidP="009E33C5">
      <w:pPr>
        <w:pStyle w:val="ConsPlusNormal"/>
        <w:ind w:firstLine="540"/>
        <w:jc w:val="both"/>
        <w:rPr>
          <w:rFonts w:ascii="Times New Roman" w:hAnsi="Times New Roman" w:cs="Times New Roman"/>
          <w:sz w:val="28"/>
          <w:szCs w:val="28"/>
        </w:rPr>
      </w:pPr>
      <w:hyperlink r:id="rId21" w:history="1">
        <w:r w:rsidR="000A3B03" w:rsidRPr="000259BE">
          <w:rPr>
            <w:rFonts w:ascii="Times New Roman" w:hAnsi="Times New Roman" w:cs="Times New Roman"/>
            <w:sz w:val="28"/>
            <w:szCs w:val="28"/>
          </w:rPr>
          <w:t>Приказ</w:t>
        </w:r>
      </w:hyperlink>
      <w:r w:rsidR="000A3B03" w:rsidRPr="000259BE">
        <w:rPr>
          <w:rFonts w:ascii="Times New Roman" w:hAnsi="Times New Roman" w:cs="Times New Roman"/>
          <w:sz w:val="28"/>
          <w:szCs w:val="28"/>
        </w:rPr>
        <w:t xml:space="preserve"> </w:t>
      </w:r>
      <w:r w:rsidR="00087FF2" w:rsidRPr="000259BE">
        <w:rPr>
          <w:rFonts w:ascii="Times New Roman" w:hAnsi="Times New Roman" w:cs="Times New Roman"/>
          <w:sz w:val="28"/>
          <w:szCs w:val="28"/>
        </w:rPr>
        <w:t>Минздрава России от 29.11.2012 № 987н «</w:t>
      </w:r>
      <w:r w:rsidR="000A3B03" w:rsidRPr="000259BE">
        <w:rPr>
          <w:rFonts w:ascii="Times New Roman" w:hAnsi="Times New Roman" w:cs="Times New Roman"/>
          <w:sz w:val="28"/>
          <w:szCs w:val="28"/>
        </w:rPr>
        <w:t>Об утверждении перечня тяжелых форм хронических заболеваний, при которых невозможно совместное прож</w:t>
      </w:r>
      <w:r w:rsidR="00087FF2" w:rsidRPr="000259BE">
        <w:rPr>
          <w:rFonts w:ascii="Times New Roman" w:hAnsi="Times New Roman" w:cs="Times New Roman"/>
          <w:sz w:val="28"/>
          <w:szCs w:val="28"/>
        </w:rPr>
        <w:t>ивание граждан в одной квартире»</w:t>
      </w:r>
      <w:r w:rsidR="000A3B03" w:rsidRPr="000259BE">
        <w:rPr>
          <w:rFonts w:ascii="Times New Roman" w:hAnsi="Times New Roman" w:cs="Times New Roman"/>
          <w:sz w:val="28"/>
          <w:szCs w:val="28"/>
        </w:rPr>
        <w:t>;</w:t>
      </w:r>
    </w:p>
    <w:p w:rsidR="000A3B03" w:rsidRPr="000259BE" w:rsidRDefault="00F56E44" w:rsidP="009E33C5">
      <w:pPr>
        <w:pStyle w:val="ConsPlusNormal"/>
        <w:ind w:firstLine="540"/>
        <w:jc w:val="both"/>
        <w:rPr>
          <w:rFonts w:ascii="Times New Roman" w:hAnsi="Times New Roman" w:cs="Times New Roman"/>
          <w:sz w:val="28"/>
          <w:szCs w:val="28"/>
        </w:rPr>
      </w:pPr>
      <w:hyperlink r:id="rId22" w:history="1">
        <w:r w:rsidR="000A3B03" w:rsidRPr="000259BE">
          <w:rPr>
            <w:rFonts w:ascii="Times New Roman" w:hAnsi="Times New Roman" w:cs="Times New Roman"/>
            <w:sz w:val="28"/>
            <w:szCs w:val="28"/>
          </w:rPr>
          <w:t>Закон</w:t>
        </w:r>
      </w:hyperlink>
      <w:r w:rsidR="000A3B03" w:rsidRPr="000259BE">
        <w:rPr>
          <w:rFonts w:ascii="Times New Roman" w:hAnsi="Times New Roman" w:cs="Times New Roman"/>
          <w:sz w:val="28"/>
          <w:szCs w:val="28"/>
        </w:rPr>
        <w:t xml:space="preserve"> Кр</w:t>
      </w:r>
      <w:r w:rsidR="00087FF2" w:rsidRPr="000259BE">
        <w:rPr>
          <w:rFonts w:ascii="Times New Roman" w:hAnsi="Times New Roman" w:cs="Times New Roman"/>
          <w:sz w:val="28"/>
          <w:szCs w:val="28"/>
        </w:rPr>
        <w:t>асноярского края от 23.05.2006 № 18-4751 «</w:t>
      </w:r>
      <w:r w:rsidR="000A3B03" w:rsidRPr="000259BE">
        <w:rPr>
          <w:rFonts w:ascii="Times New Roman" w:hAnsi="Times New Roman" w:cs="Times New Roman"/>
          <w:sz w:val="28"/>
          <w:szCs w:val="28"/>
        </w:rPr>
        <w:t>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w:t>
      </w:r>
      <w:r w:rsidR="00087FF2" w:rsidRPr="000259BE">
        <w:rPr>
          <w:rFonts w:ascii="Times New Roman" w:hAnsi="Times New Roman" w:cs="Times New Roman"/>
          <w:sz w:val="28"/>
          <w:szCs w:val="28"/>
        </w:rPr>
        <w:t>»</w:t>
      </w:r>
      <w:r w:rsidR="000A3B03" w:rsidRPr="000259BE">
        <w:rPr>
          <w:rFonts w:ascii="Times New Roman" w:hAnsi="Times New Roman" w:cs="Times New Roman"/>
          <w:sz w:val="28"/>
          <w:szCs w:val="28"/>
        </w:rPr>
        <w:t>;</w:t>
      </w:r>
    </w:p>
    <w:p w:rsidR="00051148" w:rsidRPr="000259BE" w:rsidRDefault="00A6083B" w:rsidP="009E33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Устав Туруханского муниципального района</w:t>
      </w:r>
      <w:r w:rsidR="00051148" w:rsidRPr="000259BE">
        <w:rPr>
          <w:rFonts w:ascii="Times New Roman" w:hAnsi="Times New Roman" w:cs="Times New Roman"/>
          <w:sz w:val="28"/>
          <w:szCs w:val="28"/>
        </w:rPr>
        <w:t>;</w:t>
      </w:r>
    </w:p>
    <w:p w:rsidR="00051148" w:rsidRPr="000259BE" w:rsidRDefault="00087FF2" w:rsidP="009E33C5">
      <w:pPr>
        <w:pStyle w:val="ConsPlusNormal"/>
        <w:ind w:firstLine="540"/>
        <w:jc w:val="both"/>
        <w:rPr>
          <w:rFonts w:ascii="Times New Roman" w:hAnsi="Times New Roman" w:cs="Times New Roman"/>
          <w:sz w:val="28"/>
          <w:szCs w:val="28"/>
        </w:rPr>
      </w:pPr>
      <w:r w:rsidRPr="000259BE">
        <w:rPr>
          <w:rFonts w:ascii="Times New Roman" w:hAnsi="Times New Roman" w:cs="Times New Roman"/>
          <w:sz w:val="28"/>
          <w:szCs w:val="28"/>
        </w:rPr>
        <w:t xml:space="preserve">Решение Туруханского районного Совета депутатов от </w:t>
      </w:r>
      <w:r w:rsidRPr="00A6083B">
        <w:rPr>
          <w:rFonts w:ascii="Times New Roman" w:hAnsi="Times New Roman" w:cs="Times New Roman"/>
          <w:sz w:val="28"/>
          <w:szCs w:val="28"/>
        </w:rPr>
        <w:t xml:space="preserve">14.09.2018 </w:t>
      </w:r>
      <w:r w:rsidR="00B26C8B">
        <w:rPr>
          <w:rFonts w:ascii="Times New Roman" w:hAnsi="Times New Roman" w:cs="Times New Roman"/>
          <w:sz w:val="28"/>
          <w:szCs w:val="28"/>
        </w:rPr>
        <w:t xml:space="preserve">                         </w:t>
      </w:r>
      <w:r w:rsidRPr="00A6083B">
        <w:rPr>
          <w:rFonts w:ascii="Times New Roman" w:hAnsi="Times New Roman" w:cs="Times New Roman"/>
          <w:sz w:val="28"/>
          <w:szCs w:val="28"/>
        </w:rPr>
        <w:t>№ 18-330</w:t>
      </w:r>
      <w:r w:rsidRPr="000259BE">
        <w:rPr>
          <w:rFonts w:ascii="Times New Roman" w:hAnsi="Times New Roman" w:cs="Times New Roman"/>
          <w:sz w:val="28"/>
          <w:szCs w:val="28"/>
        </w:rPr>
        <w:t xml:space="preserve"> «Об утверждении порядка ведения учета граждан, проживающих в сельских населенных пунктах, находящихся на межселенной территории муниципального образования Туруханский район»</w:t>
      </w:r>
      <w:r w:rsidR="00051148" w:rsidRPr="000259BE">
        <w:rPr>
          <w:rFonts w:ascii="Times New Roman" w:hAnsi="Times New Roman" w:cs="Times New Roman"/>
          <w:sz w:val="28"/>
          <w:szCs w:val="28"/>
        </w:rPr>
        <w:t>, нуждающихся в жилых помещениях, предоставляемых по договорам социального найма»;</w:t>
      </w:r>
    </w:p>
    <w:p w:rsidR="00AD6D86" w:rsidRPr="009223E9" w:rsidRDefault="00051148" w:rsidP="009223E9">
      <w:pPr>
        <w:pStyle w:val="ConsPlusNormal"/>
        <w:ind w:firstLine="540"/>
        <w:jc w:val="both"/>
        <w:rPr>
          <w:rFonts w:ascii="Times New Roman" w:hAnsi="Times New Roman" w:cs="Times New Roman"/>
          <w:sz w:val="28"/>
          <w:szCs w:val="28"/>
        </w:rPr>
      </w:pPr>
      <w:r w:rsidRPr="000259BE">
        <w:rPr>
          <w:rFonts w:ascii="Times New Roman" w:hAnsi="Times New Roman" w:cs="Times New Roman"/>
          <w:sz w:val="28"/>
          <w:szCs w:val="28"/>
        </w:rPr>
        <w:t>Постановление администрации Туруханского района от 10.07.2017</w:t>
      </w:r>
      <w:r w:rsidR="00B26C8B">
        <w:rPr>
          <w:rFonts w:ascii="Times New Roman" w:hAnsi="Times New Roman" w:cs="Times New Roman"/>
          <w:sz w:val="28"/>
          <w:szCs w:val="28"/>
        </w:rPr>
        <w:t xml:space="preserve">                   </w:t>
      </w:r>
      <w:r w:rsidRPr="000259BE">
        <w:rPr>
          <w:rFonts w:ascii="Times New Roman" w:hAnsi="Times New Roman" w:cs="Times New Roman"/>
          <w:sz w:val="28"/>
          <w:szCs w:val="28"/>
        </w:rPr>
        <w:t xml:space="preserve"> № 981-п «Об утверждении Порядка разработки и утверждения административных регламентов предоставления муниципальных </w:t>
      </w:r>
      <w:r w:rsidR="009223E9">
        <w:rPr>
          <w:rFonts w:ascii="Times New Roman" w:hAnsi="Times New Roman" w:cs="Times New Roman"/>
          <w:sz w:val="28"/>
          <w:szCs w:val="28"/>
        </w:rPr>
        <w:t xml:space="preserve">услуг». </w:t>
      </w:r>
    </w:p>
    <w:p w:rsidR="00AD6D86" w:rsidRPr="0047100C" w:rsidRDefault="000D6117" w:rsidP="000D6117">
      <w:pPr>
        <w:pStyle w:val="ConsPlusNormal"/>
        <w:ind w:firstLine="540"/>
        <w:jc w:val="both"/>
        <w:rPr>
          <w:rFonts w:ascii="Times New Roman" w:hAnsi="Times New Roman" w:cs="Times New Roman"/>
          <w:sz w:val="28"/>
          <w:szCs w:val="28"/>
        </w:rPr>
      </w:pPr>
      <w:r w:rsidRPr="000D6117">
        <w:rPr>
          <w:rFonts w:ascii="Times New Roman" w:hAnsi="Times New Roman" w:cs="Times New Roman"/>
          <w:sz w:val="28"/>
          <w:szCs w:val="28"/>
        </w:rPr>
        <w:t>С</w:t>
      </w:r>
      <w:r w:rsidR="000A3B03" w:rsidRPr="000D6117">
        <w:rPr>
          <w:rFonts w:ascii="Times New Roman" w:hAnsi="Times New Roman" w:cs="Times New Roman"/>
          <w:sz w:val="28"/>
          <w:szCs w:val="28"/>
        </w:rPr>
        <w:t>оглашение о взаимодействии между краевым государ</w:t>
      </w:r>
      <w:r w:rsidR="00AA72C5">
        <w:rPr>
          <w:rFonts w:ascii="Times New Roman" w:hAnsi="Times New Roman" w:cs="Times New Roman"/>
          <w:sz w:val="28"/>
          <w:szCs w:val="28"/>
        </w:rPr>
        <w:t>ственным бюджетным учреждением «</w:t>
      </w:r>
      <w:r w:rsidR="000A3B03" w:rsidRPr="000D6117">
        <w:rPr>
          <w:rFonts w:ascii="Times New Roman" w:hAnsi="Times New Roman" w:cs="Times New Roman"/>
          <w:sz w:val="28"/>
          <w:szCs w:val="28"/>
        </w:rPr>
        <w:t>Многофункциональный центр предоставления госуда</w:t>
      </w:r>
      <w:r w:rsidR="00AA72C5">
        <w:rPr>
          <w:rFonts w:ascii="Times New Roman" w:hAnsi="Times New Roman" w:cs="Times New Roman"/>
          <w:sz w:val="28"/>
          <w:szCs w:val="28"/>
        </w:rPr>
        <w:t>рственных и муниципальных услуг»</w:t>
      </w:r>
      <w:r w:rsidR="000A3B03" w:rsidRPr="000D6117">
        <w:rPr>
          <w:rFonts w:ascii="Times New Roman" w:hAnsi="Times New Roman" w:cs="Times New Roman"/>
          <w:sz w:val="28"/>
          <w:szCs w:val="28"/>
        </w:rPr>
        <w:t xml:space="preserve"> и администрацией</w:t>
      </w:r>
      <w:r w:rsidRPr="000D6117">
        <w:rPr>
          <w:rFonts w:ascii="Times New Roman" w:hAnsi="Times New Roman" w:cs="Times New Roman"/>
          <w:sz w:val="28"/>
          <w:szCs w:val="28"/>
        </w:rPr>
        <w:t xml:space="preserve"> Туруханского района. </w:t>
      </w:r>
      <w:r w:rsidR="000A3B03" w:rsidRPr="000D6117">
        <w:rPr>
          <w:rFonts w:ascii="Times New Roman" w:hAnsi="Times New Roman" w:cs="Times New Roman"/>
          <w:sz w:val="28"/>
          <w:szCs w:val="28"/>
        </w:rPr>
        <w:t xml:space="preserve"> </w:t>
      </w:r>
    </w:p>
    <w:p w:rsidR="000A3B03" w:rsidRPr="0047100C" w:rsidRDefault="0023623B" w:rsidP="009E33C5">
      <w:pPr>
        <w:pStyle w:val="ConsPlusNormal"/>
        <w:ind w:firstLine="540"/>
        <w:jc w:val="both"/>
        <w:rPr>
          <w:rFonts w:ascii="Times New Roman" w:hAnsi="Times New Roman" w:cs="Times New Roman"/>
          <w:sz w:val="28"/>
          <w:szCs w:val="28"/>
        </w:rPr>
      </w:pPr>
      <w:bookmarkStart w:id="2" w:name="P106"/>
      <w:bookmarkEnd w:id="2"/>
      <w:r>
        <w:rPr>
          <w:rFonts w:ascii="Times New Roman" w:hAnsi="Times New Roman" w:cs="Times New Roman"/>
          <w:sz w:val="28"/>
          <w:szCs w:val="28"/>
        </w:rPr>
        <w:t>2.6</w:t>
      </w:r>
      <w:r w:rsidR="000A3B03" w:rsidRPr="0047100C">
        <w:rPr>
          <w:rFonts w:ascii="Times New Roman" w:hAnsi="Times New Roman" w:cs="Times New Roman"/>
          <w:sz w:val="28"/>
          <w:szCs w:val="28"/>
        </w:rPr>
        <w:t xml:space="preserve">. Для получения муниципальной услуги Заявитель представляет </w:t>
      </w:r>
      <w:hyperlink r:id="rId23" w:history="1">
        <w:r w:rsidR="000A3B03" w:rsidRPr="000259BE">
          <w:rPr>
            <w:rFonts w:ascii="Times New Roman" w:hAnsi="Times New Roman" w:cs="Times New Roman"/>
            <w:sz w:val="28"/>
            <w:szCs w:val="28"/>
          </w:rPr>
          <w:t>заявление</w:t>
        </w:r>
      </w:hyperlink>
      <w:r w:rsidR="000A3B03" w:rsidRPr="000259BE">
        <w:rPr>
          <w:rFonts w:ascii="Times New Roman" w:hAnsi="Times New Roman" w:cs="Times New Roman"/>
          <w:sz w:val="28"/>
          <w:szCs w:val="28"/>
        </w:rPr>
        <w:t xml:space="preserve"> </w:t>
      </w:r>
      <w:r w:rsidR="000A3B03" w:rsidRPr="0047100C">
        <w:rPr>
          <w:rFonts w:ascii="Times New Roman" w:hAnsi="Times New Roman" w:cs="Times New Roman"/>
          <w:sz w:val="28"/>
          <w:szCs w:val="28"/>
        </w:rPr>
        <w:t>по форме, утвержденной Законом Красноярског</w:t>
      </w:r>
      <w:r w:rsidR="00051148">
        <w:rPr>
          <w:rFonts w:ascii="Times New Roman" w:hAnsi="Times New Roman" w:cs="Times New Roman"/>
          <w:sz w:val="28"/>
          <w:szCs w:val="28"/>
        </w:rPr>
        <w:t>о края от 23.05.2006 № 18-4751 «</w:t>
      </w:r>
      <w:r w:rsidR="000A3B03" w:rsidRPr="0047100C">
        <w:rPr>
          <w:rFonts w:ascii="Times New Roman" w:hAnsi="Times New Roman" w:cs="Times New Roman"/>
          <w:sz w:val="28"/>
          <w:szCs w:val="28"/>
        </w:rPr>
        <w:t xml:space="preserve">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w:t>
      </w:r>
      <w:r w:rsidR="00051148">
        <w:rPr>
          <w:rFonts w:ascii="Times New Roman" w:hAnsi="Times New Roman" w:cs="Times New Roman"/>
          <w:sz w:val="28"/>
          <w:szCs w:val="28"/>
        </w:rPr>
        <w:t>территории края»</w:t>
      </w:r>
      <w:r w:rsidR="000A3B03" w:rsidRPr="0047100C">
        <w:rPr>
          <w:rFonts w:ascii="Times New Roman" w:hAnsi="Times New Roman" w:cs="Times New Roman"/>
          <w:sz w:val="28"/>
          <w:szCs w:val="28"/>
        </w:rPr>
        <w:t xml:space="preserve"> (далее - Закон Кр</w:t>
      </w:r>
      <w:r w:rsidR="00051148">
        <w:rPr>
          <w:rFonts w:ascii="Times New Roman" w:hAnsi="Times New Roman" w:cs="Times New Roman"/>
          <w:sz w:val="28"/>
          <w:szCs w:val="28"/>
        </w:rPr>
        <w:t>асноярского края от 23.05.2006 №</w:t>
      </w:r>
      <w:r w:rsidR="000A3B03" w:rsidRPr="0047100C">
        <w:rPr>
          <w:rFonts w:ascii="Times New Roman" w:hAnsi="Times New Roman" w:cs="Times New Roman"/>
          <w:sz w:val="28"/>
          <w:szCs w:val="28"/>
        </w:rPr>
        <w:t xml:space="preserve"> 18-4751) в </w:t>
      </w:r>
      <w:r w:rsidR="003C4962">
        <w:rPr>
          <w:rFonts w:ascii="Times New Roman" w:hAnsi="Times New Roman" w:cs="Times New Roman"/>
          <w:sz w:val="28"/>
          <w:szCs w:val="28"/>
        </w:rPr>
        <w:t xml:space="preserve">администрацию Туруханского района либо в </w:t>
      </w:r>
      <w:r w:rsidR="00051148">
        <w:rPr>
          <w:rFonts w:ascii="Times New Roman" w:hAnsi="Times New Roman" w:cs="Times New Roman"/>
          <w:sz w:val="28"/>
          <w:szCs w:val="28"/>
        </w:rPr>
        <w:t>территориальное управление администрации Туруханского района</w:t>
      </w:r>
      <w:r w:rsidR="000A3B03" w:rsidRPr="0047100C">
        <w:rPr>
          <w:rFonts w:ascii="Times New Roman" w:hAnsi="Times New Roman" w:cs="Times New Roman"/>
          <w:sz w:val="28"/>
          <w:szCs w:val="28"/>
        </w:rPr>
        <w:t xml:space="preserve"> одним из следующих способов:</w:t>
      </w:r>
    </w:p>
    <w:p w:rsidR="00485FC2"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 xml:space="preserve">лично в </w:t>
      </w:r>
      <w:r w:rsidR="003C4962">
        <w:rPr>
          <w:rFonts w:ascii="Times New Roman" w:hAnsi="Times New Roman" w:cs="Times New Roman"/>
          <w:sz w:val="28"/>
          <w:szCs w:val="28"/>
        </w:rPr>
        <w:t>администрацию Туруханского района</w:t>
      </w:r>
      <w:r w:rsidR="00AD6D86" w:rsidRPr="00A6083B">
        <w:rPr>
          <w:rFonts w:ascii="Times New Roman" w:hAnsi="Times New Roman" w:cs="Times New Roman"/>
          <w:sz w:val="28"/>
          <w:szCs w:val="28"/>
        </w:rPr>
        <w:t>;</w:t>
      </w:r>
    </w:p>
    <w:p w:rsidR="000A3B03" w:rsidRPr="0047100C" w:rsidRDefault="00485FC2" w:rsidP="009E33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лично </w:t>
      </w:r>
      <w:r w:rsidR="003C4962">
        <w:rPr>
          <w:rFonts w:ascii="Times New Roman" w:hAnsi="Times New Roman" w:cs="Times New Roman"/>
          <w:sz w:val="28"/>
          <w:szCs w:val="28"/>
        </w:rPr>
        <w:t xml:space="preserve">в </w:t>
      </w:r>
      <w:r w:rsidR="00051148">
        <w:rPr>
          <w:rFonts w:ascii="Times New Roman" w:hAnsi="Times New Roman" w:cs="Times New Roman"/>
          <w:sz w:val="28"/>
          <w:szCs w:val="28"/>
        </w:rPr>
        <w:t>территориальное управление администрации Туруханского</w:t>
      </w:r>
      <w:r w:rsidR="000A3B03" w:rsidRPr="0047100C">
        <w:rPr>
          <w:rFonts w:ascii="Times New Roman" w:hAnsi="Times New Roman" w:cs="Times New Roman"/>
          <w:sz w:val="28"/>
          <w:szCs w:val="28"/>
        </w:rPr>
        <w:t xml:space="preserve"> района;</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посредством почтового отправления;</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лично в МФЦ</w:t>
      </w:r>
      <w:r w:rsidRPr="003C4D2B">
        <w:rPr>
          <w:rFonts w:ascii="Times New Roman" w:hAnsi="Times New Roman" w:cs="Times New Roman"/>
          <w:sz w:val="28"/>
          <w:szCs w:val="28"/>
        </w:rPr>
        <w:t>.</w:t>
      </w:r>
    </w:p>
    <w:p w:rsidR="000A3B03"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К заявлению</w:t>
      </w:r>
      <w:r w:rsidR="00485FC2">
        <w:rPr>
          <w:rFonts w:ascii="Times New Roman" w:hAnsi="Times New Roman" w:cs="Times New Roman"/>
          <w:sz w:val="28"/>
          <w:szCs w:val="28"/>
        </w:rPr>
        <w:t xml:space="preserve"> (приложение № 1 к настоящему</w:t>
      </w:r>
      <w:r w:rsidR="005778AB">
        <w:rPr>
          <w:rFonts w:ascii="Times New Roman" w:hAnsi="Times New Roman" w:cs="Times New Roman"/>
          <w:sz w:val="28"/>
          <w:szCs w:val="28"/>
        </w:rPr>
        <w:t xml:space="preserve"> Р</w:t>
      </w:r>
      <w:r w:rsidR="00485FC2">
        <w:rPr>
          <w:rFonts w:ascii="Times New Roman" w:hAnsi="Times New Roman" w:cs="Times New Roman"/>
          <w:sz w:val="28"/>
          <w:szCs w:val="28"/>
        </w:rPr>
        <w:t>егламенту)</w:t>
      </w:r>
      <w:r w:rsidRPr="0047100C">
        <w:rPr>
          <w:rFonts w:ascii="Times New Roman" w:hAnsi="Times New Roman" w:cs="Times New Roman"/>
          <w:sz w:val="28"/>
          <w:szCs w:val="28"/>
        </w:rPr>
        <w:t xml:space="preserve"> прилагаются следующие документы:</w:t>
      </w:r>
    </w:p>
    <w:p w:rsidR="003F6EF8" w:rsidRDefault="003F6EF8" w:rsidP="003F6EF8">
      <w:pPr>
        <w:autoSpaceDE w:val="0"/>
        <w:autoSpaceDN w:val="0"/>
        <w:adjustRightInd w:val="0"/>
        <w:ind w:firstLine="540"/>
        <w:jc w:val="both"/>
        <w:rPr>
          <w:rFonts w:eastAsiaTheme="minorHAnsi"/>
          <w:sz w:val="28"/>
          <w:szCs w:val="28"/>
          <w:lang w:val="ru-RU" w:eastAsia="en-US"/>
        </w:rPr>
      </w:pPr>
      <w:r>
        <w:rPr>
          <w:rFonts w:eastAsiaTheme="minorHAnsi"/>
          <w:sz w:val="28"/>
          <w:szCs w:val="28"/>
          <w:lang w:val="ru-RU" w:eastAsia="en-US"/>
        </w:rPr>
        <w:t>1) копия паспорта или иного документа, удостоверяющего личность заявителя;</w:t>
      </w:r>
    </w:p>
    <w:p w:rsidR="000A3B03" w:rsidRPr="003F6EF8" w:rsidRDefault="003F6EF8" w:rsidP="003F6EF8">
      <w:pPr>
        <w:autoSpaceDE w:val="0"/>
        <w:autoSpaceDN w:val="0"/>
        <w:adjustRightInd w:val="0"/>
        <w:ind w:firstLine="540"/>
        <w:jc w:val="both"/>
        <w:rPr>
          <w:rFonts w:eastAsiaTheme="minorHAnsi"/>
          <w:sz w:val="28"/>
          <w:szCs w:val="28"/>
          <w:lang w:val="ru-RU" w:eastAsia="en-US"/>
        </w:rPr>
      </w:pPr>
      <w:r>
        <w:rPr>
          <w:rFonts w:eastAsiaTheme="minorHAnsi"/>
          <w:sz w:val="28"/>
          <w:szCs w:val="28"/>
          <w:lang w:val="ru-RU" w:eastAsia="en-US"/>
        </w:rPr>
        <w:t>1.1) в случае отсутствия в паспорте или ином документе, удостоверяющем личность, сведений о месте жительства - документ, подтверждающий место жительства заявителя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rsidR="000A3B03" w:rsidRPr="0047100C" w:rsidRDefault="000A3B03" w:rsidP="009E33C5">
      <w:pPr>
        <w:pStyle w:val="ConsPlusNormal"/>
        <w:ind w:firstLine="540"/>
        <w:jc w:val="both"/>
        <w:rPr>
          <w:rFonts w:ascii="Times New Roman" w:hAnsi="Times New Roman" w:cs="Times New Roman"/>
          <w:sz w:val="28"/>
          <w:szCs w:val="28"/>
        </w:rPr>
      </w:pPr>
      <w:bookmarkStart w:id="3" w:name="P116"/>
      <w:bookmarkEnd w:id="3"/>
      <w:r w:rsidRPr="0047100C">
        <w:rPr>
          <w:rFonts w:ascii="Times New Roman" w:hAnsi="Times New Roman" w:cs="Times New Roman"/>
          <w:sz w:val="28"/>
          <w:szCs w:val="28"/>
        </w:rPr>
        <w:t>2) документы, подтверждающие право проживания одной семьей (свидетельство о рождении, свидетельство о заключении брака, судебное решение о признании членом семьи, об усыновлении (удочерении), другие документы);</w:t>
      </w:r>
    </w:p>
    <w:p w:rsidR="000A3B03" w:rsidRPr="000259BE" w:rsidRDefault="000A3B03" w:rsidP="009E33C5">
      <w:pPr>
        <w:pStyle w:val="ConsPlusNormal"/>
        <w:ind w:firstLine="540"/>
        <w:jc w:val="both"/>
        <w:rPr>
          <w:rFonts w:ascii="Times New Roman" w:hAnsi="Times New Roman" w:cs="Times New Roman"/>
          <w:sz w:val="28"/>
          <w:szCs w:val="28"/>
        </w:rPr>
      </w:pPr>
      <w:bookmarkStart w:id="4" w:name="P117"/>
      <w:bookmarkEnd w:id="4"/>
      <w:r w:rsidRPr="0047100C">
        <w:rPr>
          <w:rFonts w:ascii="Times New Roman" w:hAnsi="Times New Roman" w:cs="Times New Roman"/>
          <w:sz w:val="28"/>
          <w:szCs w:val="28"/>
        </w:rPr>
        <w:t xml:space="preserve">3) решение органа местного самоуправления о признании гражданина малоимущим в целях предоставления ему жилого помещения муниципального жилищного фонда по договору </w:t>
      </w:r>
      <w:r w:rsidRPr="000259BE">
        <w:rPr>
          <w:rFonts w:ascii="Times New Roman" w:hAnsi="Times New Roman" w:cs="Times New Roman"/>
          <w:sz w:val="28"/>
          <w:szCs w:val="28"/>
        </w:rPr>
        <w:t xml:space="preserve">социального найма в порядке, установленном законом края (для лиц, указанных в </w:t>
      </w:r>
      <w:hyperlink r:id="rId24" w:history="1">
        <w:r w:rsidRPr="000259BE">
          <w:rPr>
            <w:rFonts w:ascii="Times New Roman" w:hAnsi="Times New Roman" w:cs="Times New Roman"/>
            <w:sz w:val="28"/>
            <w:szCs w:val="28"/>
          </w:rPr>
          <w:t>подпункте 1 пункта 1 статьи 2</w:t>
        </w:r>
      </w:hyperlink>
      <w:r w:rsidRPr="000259BE">
        <w:rPr>
          <w:rFonts w:ascii="Times New Roman" w:hAnsi="Times New Roman" w:cs="Times New Roman"/>
          <w:sz w:val="28"/>
          <w:szCs w:val="28"/>
        </w:rPr>
        <w:t xml:space="preserve"> Закона Кр</w:t>
      </w:r>
      <w:r w:rsidR="00A6083B">
        <w:rPr>
          <w:rFonts w:ascii="Times New Roman" w:hAnsi="Times New Roman" w:cs="Times New Roman"/>
          <w:sz w:val="28"/>
          <w:szCs w:val="28"/>
        </w:rPr>
        <w:t>асноярского края от 23.05.2006 №</w:t>
      </w:r>
      <w:r w:rsidRPr="000259BE">
        <w:rPr>
          <w:rFonts w:ascii="Times New Roman" w:hAnsi="Times New Roman" w:cs="Times New Roman"/>
          <w:sz w:val="28"/>
          <w:szCs w:val="28"/>
        </w:rPr>
        <w:t xml:space="preserve"> 18-4751);</w:t>
      </w:r>
    </w:p>
    <w:p w:rsidR="000A3B03" w:rsidRPr="0047100C" w:rsidRDefault="000A3B03" w:rsidP="009E33C5">
      <w:pPr>
        <w:pStyle w:val="ConsPlusNormal"/>
        <w:ind w:firstLine="540"/>
        <w:jc w:val="both"/>
        <w:rPr>
          <w:rFonts w:ascii="Times New Roman" w:hAnsi="Times New Roman" w:cs="Times New Roman"/>
          <w:sz w:val="28"/>
          <w:szCs w:val="28"/>
        </w:rPr>
      </w:pPr>
      <w:r w:rsidRPr="000259BE">
        <w:rPr>
          <w:rFonts w:ascii="Times New Roman" w:hAnsi="Times New Roman" w:cs="Times New Roman"/>
          <w:sz w:val="28"/>
          <w:szCs w:val="28"/>
        </w:rPr>
        <w:t xml:space="preserve">4) документы, подтверждающие отнесение Заявителя к категории граждан, имеющих право на получение жилых помещений по договорам социального найма в соответствии с </w:t>
      </w:r>
      <w:hyperlink r:id="rId25" w:history="1">
        <w:r w:rsidRPr="000259BE">
          <w:rPr>
            <w:rFonts w:ascii="Times New Roman" w:hAnsi="Times New Roman" w:cs="Times New Roman"/>
            <w:sz w:val="28"/>
            <w:szCs w:val="28"/>
          </w:rPr>
          <w:t>частью 3 статьи 49</w:t>
        </w:r>
      </w:hyperlink>
      <w:r w:rsidRPr="000259BE">
        <w:rPr>
          <w:rFonts w:ascii="Times New Roman" w:hAnsi="Times New Roman" w:cs="Times New Roman"/>
          <w:sz w:val="28"/>
          <w:szCs w:val="28"/>
        </w:rPr>
        <w:t xml:space="preserve"> Жилищного кодекса Российской Федерации (для иных, определенных федеральным законом</w:t>
      </w:r>
      <w:r w:rsidRPr="0047100C">
        <w:rPr>
          <w:rFonts w:ascii="Times New Roman" w:hAnsi="Times New Roman" w:cs="Times New Roman"/>
          <w:sz w:val="28"/>
          <w:szCs w:val="28"/>
        </w:rPr>
        <w:t>, указом Президента Российской Федерации или за</w:t>
      </w:r>
      <w:r w:rsidR="009148B8">
        <w:rPr>
          <w:rFonts w:ascii="Times New Roman" w:hAnsi="Times New Roman" w:cs="Times New Roman"/>
          <w:sz w:val="28"/>
          <w:szCs w:val="28"/>
        </w:rPr>
        <w:t>коном края, категорий граждан);</w:t>
      </w:r>
    </w:p>
    <w:p w:rsidR="000A3B03" w:rsidRPr="0047100C" w:rsidRDefault="009148B8" w:rsidP="009E33C5">
      <w:pPr>
        <w:pStyle w:val="ConsPlusNormal"/>
        <w:ind w:firstLine="540"/>
        <w:jc w:val="both"/>
        <w:rPr>
          <w:rFonts w:ascii="Times New Roman" w:hAnsi="Times New Roman" w:cs="Times New Roman"/>
          <w:sz w:val="28"/>
          <w:szCs w:val="28"/>
        </w:rPr>
      </w:pPr>
      <w:bookmarkStart w:id="5" w:name="P120"/>
      <w:bookmarkEnd w:id="5"/>
      <w:r>
        <w:rPr>
          <w:rFonts w:ascii="Times New Roman" w:hAnsi="Times New Roman" w:cs="Times New Roman"/>
          <w:sz w:val="28"/>
          <w:szCs w:val="28"/>
        </w:rPr>
        <w:t>5</w:t>
      </w:r>
      <w:r w:rsidR="000A3B03" w:rsidRPr="0047100C">
        <w:rPr>
          <w:rFonts w:ascii="Times New Roman" w:hAnsi="Times New Roman" w:cs="Times New Roman"/>
          <w:sz w:val="28"/>
          <w:szCs w:val="28"/>
        </w:rPr>
        <w:t>) выписка из Единого государственного реестра недвижимости о правах Заявителя и членов его семьи на имеющиеся у них объекты недвижимого имущества;</w:t>
      </w:r>
    </w:p>
    <w:p w:rsidR="000A3B03" w:rsidRPr="0047100C" w:rsidRDefault="00F02615" w:rsidP="009E33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0A3B03" w:rsidRPr="0047100C">
        <w:rPr>
          <w:rFonts w:ascii="Times New Roman" w:hAnsi="Times New Roman" w:cs="Times New Roman"/>
          <w:sz w:val="28"/>
          <w:szCs w:val="28"/>
        </w:rPr>
        <w:t xml:space="preserve">) </w:t>
      </w:r>
      <w:r w:rsidR="000A3B03" w:rsidRPr="00A6083B">
        <w:rPr>
          <w:rFonts w:ascii="Times New Roman" w:hAnsi="Times New Roman" w:cs="Times New Roman"/>
          <w:sz w:val="28"/>
          <w:szCs w:val="28"/>
        </w:rPr>
        <w:t>документы,</w:t>
      </w:r>
      <w:r w:rsidR="000A3B03" w:rsidRPr="0047100C">
        <w:rPr>
          <w:rFonts w:ascii="Times New Roman" w:hAnsi="Times New Roman" w:cs="Times New Roman"/>
          <w:sz w:val="28"/>
          <w:szCs w:val="28"/>
        </w:rPr>
        <w:t xml:space="preserve"> подтверждающие право пользования жилым помещением, занимаемым Заявителем и членами его семьи:</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наниматель жилого помещения по договору социального найма и члены его семьи представляют договор социального найма, а в случае его отсутствия иной документ, на основании которого может быть установлен факт проживания в жилом помещении на условиях социального найма (ордер, решение о предоставлении жилого помещения и др.);</w:t>
      </w:r>
    </w:p>
    <w:p w:rsidR="00FE10B3" w:rsidRPr="000259BE" w:rsidRDefault="000A3B03" w:rsidP="000259BE">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гражданин, являющийся собственником жилого помещения, представляет документ, подтверждающий право собственности на это помещение (в случае если право собственности на него не зарегистрировано в Едином государственном реестре недвижимости);</w:t>
      </w:r>
    </w:p>
    <w:p w:rsidR="00F02615" w:rsidRPr="00F02615" w:rsidRDefault="00F02615" w:rsidP="00DF73BC">
      <w:pPr>
        <w:ind w:firstLine="540"/>
        <w:jc w:val="both"/>
        <w:rPr>
          <w:sz w:val="28"/>
          <w:szCs w:val="28"/>
          <w:lang w:val="ru-RU" w:eastAsia="en-US"/>
        </w:rPr>
      </w:pPr>
      <w:r w:rsidRPr="00F02615">
        <w:rPr>
          <w:sz w:val="28"/>
          <w:szCs w:val="28"/>
          <w:lang w:val="ru-RU"/>
        </w:rPr>
        <w:t xml:space="preserve">7) </w:t>
      </w:r>
      <w:r w:rsidR="00692FA2">
        <w:rPr>
          <w:sz w:val="28"/>
          <w:szCs w:val="28"/>
          <w:lang w:val="ru-RU"/>
        </w:rPr>
        <w:t>информация о заявителе и членах семьи заявителя, совместно с ним проживающих,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или выписка из финансового лицевого счета</w:t>
      </w:r>
      <w:r w:rsidR="00B62076">
        <w:rPr>
          <w:sz w:val="28"/>
          <w:szCs w:val="28"/>
          <w:lang w:val="ru-RU"/>
        </w:rPr>
        <w:t>;</w:t>
      </w:r>
    </w:p>
    <w:p w:rsidR="000A3B03" w:rsidRPr="000259BE" w:rsidRDefault="000A3B03" w:rsidP="00C07ED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 xml:space="preserve">8) граждане, имеющие право на внеочередное </w:t>
      </w:r>
      <w:r w:rsidRPr="000259BE">
        <w:rPr>
          <w:rFonts w:ascii="Times New Roman" w:hAnsi="Times New Roman" w:cs="Times New Roman"/>
          <w:sz w:val="28"/>
          <w:szCs w:val="28"/>
        </w:rPr>
        <w:t xml:space="preserve">предоставление жилого помещения по договору социального найма в случаях, установленных </w:t>
      </w:r>
      <w:hyperlink r:id="rId26" w:history="1">
        <w:r w:rsidRPr="000259BE">
          <w:rPr>
            <w:rFonts w:ascii="Times New Roman" w:hAnsi="Times New Roman" w:cs="Times New Roman"/>
            <w:sz w:val="28"/>
            <w:szCs w:val="28"/>
          </w:rPr>
          <w:t>частью 2 статьи 57</w:t>
        </w:r>
      </w:hyperlink>
      <w:r w:rsidRPr="000259BE">
        <w:rPr>
          <w:rFonts w:ascii="Times New Roman" w:hAnsi="Times New Roman" w:cs="Times New Roman"/>
          <w:sz w:val="28"/>
          <w:szCs w:val="28"/>
        </w:rPr>
        <w:t xml:space="preserve"> Жилищного кодекса Российской Федерации, помимо документов, указанных в настоящем пункте, представляют:</w:t>
      </w:r>
    </w:p>
    <w:p w:rsidR="000A3B03" w:rsidRPr="0047100C" w:rsidRDefault="000A3B03" w:rsidP="009E33C5">
      <w:pPr>
        <w:pStyle w:val="ConsPlusNormal"/>
        <w:ind w:firstLine="540"/>
        <w:jc w:val="both"/>
        <w:rPr>
          <w:rFonts w:ascii="Times New Roman" w:hAnsi="Times New Roman" w:cs="Times New Roman"/>
          <w:sz w:val="28"/>
          <w:szCs w:val="28"/>
        </w:rPr>
      </w:pPr>
      <w:bookmarkStart w:id="6" w:name="P127"/>
      <w:bookmarkEnd w:id="6"/>
      <w:r w:rsidRPr="000259BE">
        <w:rPr>
          <w:rFonts w:ascii="Times New Roman" w:hAnsi="Times New Roman" w:cs="Times New Roman"/>
          <w:sz w:val="28"/>
          <w:szCs w:val="28"/>
        </w:rPr>
        <w:t xml:space="preserve">проживающие в жилых помещениях, которые признаны в установленном порядке непригодными для проживания и ремонту </w:t>
      </w:r>
      <w:r w:rsidRPr="0047100C">
        <w:rPr>
          <w:rFonts w:ascii="Times New Roman" w:hAnsi="Times New Roman" w:cs="Times New Roman"/>
          <w:sz w:val="28"/>
          <w:szCs w:val="28"/>
        </w:rPr>
        <w:t>или реконструкции не подлежат, - решение уполномоченного органа о признании жилого дома (жилого помещения) непригодным для проживания;</w:t>
      </w:r>
    </w:p>
    <w:p w:rsidR="000A3B03"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страдающие тяжелыми формами хронических заболеваний по перечню, утвержденному Правительством Российской Федерации, - соответствующий документ из медицинского учреждения.</w:t>
      </w:r>
    </w:p>
    <w:p w:rsidR="00944118" w:rsidRPr="003F6766" w:rsidRDefault="00C07ED5" w:rsidP="003F6766">
      <w:pPr>
        <w:autoSpaceDE w:val="0"/>
        <w:autoSpaceDN w:val="0"/>
        <w:adjustRightInd w:val="0"/>
        <w:ind w:firstLine="540"/>
        <w:jc w:val="both"/>
        <w:rPr>
          <w:rFonts w:eastAsiaTheme="minorHAnsi"/>
          <w:sz w:val="28"/>
          <w:szCs w:val="28"/>
          <w:lang w:val="ru-RU" w:eastAsia="en-US"/>
        </w:rPr>
      </w:pPr>
      <w:r>
        <w:rPr>
          <w:rFonts w:eastAsiaTheme="minorHAnsi"/>
          <w:sz w:val="28"/>
          <w:szCs w:val="28"/>
          <w:lang w:val="ru-RU" w:eastAsia="en-US"/>
        </w:rPr>
        <w:t xml:space="preserve">В случае если документы, указанные в пункте 13 настоящего Регламета, находятся в распоряжении государственных органов, органов местного самоуправления либо подведомственных им организаций, участвующих в предоставлении государственных и муниципальных услуг, и не были представлены гражданами, указанными в </w:t>
      </w:r>
      <w:hyperlink r:id="rId27" w:history="1">
        <w:r w:rsidR="003F6766" w:rsidRPr="003F6766">
          <w:rPr>
            <w:rFonts w:eastAsiaTheme="minorHAnsi"/>
            <w:sz w:val="28"/>
            <w:szCs w:val="28"/>
            <w:lang w:val="ru-RU" w:eastAsia="en-US"/>
          </w:rPr>
          <w:t>пункте</w:t>
        </w:r>
        <w:r w:rsidRPr="003F6766">
          <w:rPr>
            <w:rFonts w:eastAsiaTheme="minorHAnsi"/>
            <w:sz w:val="28"/>
            <w:szCs w:val="28"/>
            <w:lang w:val="ru-RU" w:eastAsia="en-US"/>
          </w:rPr>
          <w:t xml:space="preserve"> 2</w:t>
        </w:r>
      </w:hyperlink>
      <w:r w:rsidR="003F6766" w:rsidRPr="003F6766">
        <w:rPr>
          <w:rFonts w:eastAsiaTheme="minorHAnsi"/>
          <w:sz w:val="28"/>
          <w:szCs w:val="28"/>
          <w:lang w:val="ru-RU" w:eastAsia="en-US"/>
        </w:rPr>
        <w:t xml:space="preserve"> </w:t>
      </w:r>
      <w:r w:rsidR="003F6766">
        <w:rPr>
          <w:rFonts w:eastAsiaTheme="minorHAnsi"/>
          <w:sz w:val="28"/>
          <w:szCs w:val="28"/>
          <w:lang w:val="ru-RU" w:eastAsia="en-US"/>
        </w:rPr>
        <w:t>настоящего Регламента</w:t>
      </w:r>
      <w:r>
        <w:rPr>
          <w:rFonts w:eastAsiaTheme="minorHAnsi"/>
          <w:sz w:val="28"/>
          <w:szCs w:val="28"/>
          <w:lang w:val="ru-RU" w:eastAsia="en-US"/>
        </w:rPr>
        <w:t xml:space="preserve">, по собственной инициативе, орган, осуществляющий принятие на учет, запрашивает посредством межведомственных запросов документы (их копии или содержащиеся в них сведения) в соответствующих органах и организациях, за исключением случаев, когда такие документы включены в перечень документов, определенный </w:t>
      </w:r>
      <w:hyperlink r:id="rId28" w:history="1">
        <w:r w:rsidRPr="003F6766">
          <w:rPr>
            <w:rFonts w:eastAsiaTheme="minorHAnsi"/>
            <w:sz w:val="28"/>
            <w:szCs w:val="28"/>
            <w:lang w:val="ru-RU" w:eastAsia="en-US"/>
          </w:rPr>
          <w:t>частью 6 статьи 7</w:t>
        </w:r>
      </w:hyperlink>
      <w:r w:rsidR="003F6766" w:rsidRPr="003F6766">
        <w:rPr>
          <w:rFonts w:eastAsiaTheme="minorHAnsi"/>
          <w:sz w:val="28"/>
          <w:szCs w:val="28"/>
          <w:lang w:val="ru-RU" w:eastAsia="en-US"/>
        </w:rPr>
        <w:t xml:space="preserve"> З</w:t>
      </w:r>
      <w:r w:rsidRPr="003F6766">
        <w:rPr>
          <w:rFonts w:eastAsiaTheme="minorHAnsi"/>
          <w:sz w:val="28"/>
          <w:szCs w:val="28"/>
          <w:lang w:val="ru-RU" w:eastAsia="en-US"/>
        </w:rPr>
        <w:t>а</w:t>
      </w:r>
      <w:r>
        <w:rPr>
          <w:rFonts w:eastAsiaTheme="minorHAnsi"/>
          <w:sz w:val="28"/>
          <w:szCs w:val="28"/>
          <w:lang w:val="ru-RU" w:eastAsia="en-US"/>
        </w:rPr>
        <w:t>кона</w:t>
      </w:r>
      <w:r w:rsidR="003F6766">
        <w:rPr>
          <w:rFonts w:eastAsiaTheme="minorHAnsi"/>
          <w:sz w:val="28"/>
          <w:szCs w:val="28"/>
          <w:lang w:val="ru-RU" w:eastAsia="en-US"/>
        </w:rPr>
        <w:t>.</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Копии документов, не заверенные организацией, выдавшей соответствующие документы, или нотариально, представляются с предъявлением оригиналов.</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В случае подачи заявления в электронной форме с использованием Портала Заявитель при получении результата муниципальной услуги представляет в</w:t>
      </w:r>
      <w:r w:rsidR="00F02615">
        <w:rPr>
          <w:rFonts w:ascii="Times New Roman" w:hAnsi="Times New Roman" w:cs="Times New Roman"/>
          <w:sz w:val="28"/>
          <w:szCs w:val="28"/>
        </w:rPr>
        <w:t xml:space="preserve"> территориальное управление</w:t>
      </w:r>
      <w:r w:rsidRPr="0047100C">
        <w:rPr>
          <w:rFonts w:ascii="Times New Roman" w:hAnsi="Times New Roman" w:cs="Times New Roman"/>
          <w:sz w:val="28"/>
          <w:szCs w:val="28"/>
        </w:rPr>
        <w:t xml:space="preserve"> оригиналы документов, указанных в настоящем пункте, или копии документов, заверенных организацией, выдавшей соответствующие документы, или нотариально. При установлении факта представления Заявителем недостоверных сведений после принятия решения о постановке на учет в качестве нуждающегося в жилом помещении, администрация района принимает решение об отмене распоряжения, принятого по заявлению и документам, содержащим недостоверные сведения.</w:t>
      </w:r>
    </w:p>
    <w:p w:rsidR="000A3B03" w:rsidRDefault="000A3B03" w:rsidP="009E33C5">
      <w:pPr>
        <w:pStyle w:val="ConsPlusNormal"/>
        <w:shd w:val="clear" w:color="auto" w:fill="FFFFFF" w:themeFill="background1"/>
        <w:ind w:firstLine="540"/>
        <w:jc w:val="both"/>
        <w:rPr>
          <w:rFonts w:ascii="Times New Roman" w:hAnsi="Times New Roman" w:cs="Times New Roman"/>
          <w:sz w:val="28"/>
          <w:szCs w:val="28"/>
        </w:rPr>
      </w:pPr>
      <w:r w:rsidRPr="0047100C">
        <w:rPr>
          <w:rFonts w:ascii="Times New Roman" w:hAnsi="Times New Roman" w:cs="Times New Roman"/>
          <w:sz w:val="28"/>
          <w:szCs w:val="28"/>
        </w:rPr>
        <w:t xml:space="preserve">Документы, указанные в </w:t>
      </w:r>
      <w:hyperlink w:anchor="P116" w:history="1">
        <w:r w:rsidRPr="000259BE">
          <w:rPr>
            <w:rFonts w:ascii="Times New Roman" w:hAnsi="Times New Roman" w:cs="Times New Roman"/>
            <w:sz w:val="28"/>
            <w:szCs w:val="28"/>
          </w:rPr>
          <w:t>подпунктах 2</w:t>
        </w:r>
      </w:hyperlink>
      <w:r w:rsidRPr="000259BE">
        <w:rPr>
          <w:rFonts w:ascii="Times New Roman" w:hAnsi="Times New Roman" w:cs="Times New Roman"/>
          <w:sz w:val="28"/>
          <w:szCs w:val="28"/>
        </w:rPr>
        <w:t xml:space="preserve">, </w:t>
      </w:r>
      <w:hyperlink w:anchor="P117" w:history="1">
        <w:r w:rsidRPr="000259BE">
          <w:rPr>
            <w:rFonts w:ascii="Times New Roman" w:hAnsi="Times New Roman" w:cs="Times New Roman"/>
            <w:sz w:val="28"/>
            <w:szCs w:val="28"/>
          </w:rPr>
          <w:t>3</w:t>
        </w:r>
      </w:hyperlink>
      <w:r w:rsidRPr="000259BE">
        <w:rPr>
          <w:rFonts w:ascii="Times New Roman" w:hAnsi="Times New Roman" w:cs="Times New Roman"/>
          <w:sz w:val="28"/>
          <w:szCs w:val="28"/>
        </w:rPr>
        <w:t xml:space="preserve">, </w:t>
      </w:r>
      <w:hyperlink w:anchor="P120" w:history="1">
        <w:r w:rsidR="00F02615" w:rsidRPr="000259BE">
          <w:rPr>
            <w:rFonts w:ascii="Times New Roman" w:hAnsi="Times New Roman" w:cs="Times New Roman"/>
            <w:sz w:val="28"/>
            <w:szCs w:val="28"/>
          </w:rPr>
          <w:t>5</w:t>
        </w:r>
      </w:hyperlink>
      <w:r w:rsidRPr="000259BE">
        <w:rPr>
          <w:rFonts w:ascii="Times New Roman" w:hAnsi="Times New Roman" w:cs="Times New Roman"/>
          <w:sz w:val="28"/>
          <w:szCs w:val="28"/>
        </w:rPr>
        <w:t xml:space="preserve">, </w:t>
      </w:r>
      <w:hyperlink w:anchor="P127" w:history="1">
        <w:r w:rsidRPr="000259BE">
          <w:rPr>
            <w:rFonts w:ascii="Times New Roman" w:hAnsi="Times New Roman" w:cs="Times New Roman"/>
            <w:sz w:val="28"/>
            <w:szCs w:val="28"/>
          </w:rPr>
          <w:t>абзаце втором подпункта 8</w:t>
        </w:r>
      </w:hyperlink>
      <w:r w:rsidRPr="000259BE">
        <w:rPr>
          <w:rFonts w:ascii="Times New Roman" w:hAnsi="Times New Roman" w:cs="Times New Roman"/>
          <w:sz w:val="28"/>
          <w:szCs w:val="28"/>
        </w:rPr>
        <w:t xml:space="preserve"> настоящего пункта, Заявитель вправе представить по собственной инициативе. В случае если документы, указанные в </w:t>
      </w:r>
      <w:hyperlink w:anchor="P116" w:history="1">
        <w:r w:rsidRPr="000259BE">
          <w:rPr>
            <w:rFonts w:ascii="Times New Roman" w:hAnsi="Times New Roman" w:cs="Times New Roman"/>
            <w:sz w:val="28"/>
            <w:szCs w:val="28"/>
          </w:rPr>
          <w:t>подпунктах 2</w:t>
        </w:r>
      </w:hyperlink>
      <w:r w:rsidRPr="000259BE">
        <w:rPr>
          <w:rFonts w:ascii="Times New Roman" w:hAnsi="Times New Roman" w:cs="Times New Roman"/>
          <w:sz w:val="28"/>
          <w:szCs w:val="28"/>
        </w:rPr>
        <w:t xml:space="preserve">, </w:t>
      </w:r>
      <w:hyperlink w:anchor="P117" w:history="1">
        <w:r w:rsidRPr="000259BE">
          <w:rPr>
            <w:rFonts w:ascii="Times New Roman" w:hAnsi="Times New Roman" w:cs="Times New Roman"/>
            <w:sz w:val="28"/>
            <w:szCs w:val="28"/>
          </w:rPr>
          <w:t>3</w:t>
        </w:r>
      </w:hyperlink>
      <w:r w:rsidRPr="000259BE">
        <w:rPr>
          <w:rFonts w:ascii="Times New Roman" w:hAnsi="Times New Roman" w:cs="Times New Roman"/>
          <w:sz w:val="28"/>
          <w:szCs w:val="28"/>
        </w:rPr>
        <w:t xml:space="preserve">, </w:t>
      </w:r>
      <w:hyperlink w:anchor="P120" w:history="1">
        <w:r w:rsidRPr="000259BE">
          <w:rPr>
            <w:rFonts w:ascii="Times New Roman" w:hAnsi="Times New Roman" w:cs="Times New Roman"/>
            <w:sz w:val="28"/>
            <w:szCs w:val="28"/>
          </w:rPr>
          <w:t>6</w:t>
        </w:r>
      </w:hyperlink>
      <w:r w:rsidRPr="000259BE">
        <w:rPr>
          <w:rFonts w:ascii="Times New Roman" w:hAnsi="Times New Roman" w:cs="Times New Roman"/>
          <w:sz w:val="28"/>
          <w:szCs w:val="28"/>
        </w:rPr>
        <w:t xml:space="preserve">, </w:t>
      </w:r>
      <w:hyperlink w:anchor="P127" w:history="1">
        <w:r w:rsidRPr="000259BE">
          <w:rPr>
            <w:rFonts w:ascii="Times New Roman" w:hAnsi="Times New Roman" w:cs="Times New Roman"/>
            <w:sz w:val="28"/>
            <w:szCs w:val="28"/>
          </w:rPr>
          <w:t>абзаце втором подпункта 8</w:t>
        </w:r>
      </w:hyperlink>
      <w:r w:rsidRPr="000259BE">
        <w:rPr>
          <w:rFonts w:ascii="Times New Roman" w:hAnsi="Times New Roman" w:cs="Times New Roman"/>
          <w:sz w:val="28"/>
          <w:szCs w:val="28"/>
        </w:rPr>
        <w:t xml:space="preserve"> настоящего пункта, находятся в распоряжении государственных органов, органов местного самоуправления либо подведомственных им организаций, участвующих в пре</w:t>
      </w:r>
      <w:r w:rsidRPr="0047100C">
        <w:rPr>
          <w:rFonts w:ascii="Times New Roman" w:hAnsi="Times New Roman" w:cs="Times New Roman"/>
          <w:sz w:val="28"/>
          <w:szCs w:val="28"/>
        </w:rPr>
        <w:t xml:space="preserve">доставлении государственных и муниципальных услуг, и не были представлены Заявителем по собственной инициативе, орган, осуществляющий принятие на учет, запрашивает посредством межведомственных запросов документы (их копии или содержащиеся в них сведения) в соответствующих органах и организациях, за исключением случаев, когда такие документы включены в перечень документов, </w:t>
      </w:r>
      <w:r w:rsidRPr="000259BE">
        <w:rPr>
          <w:rFonts w:ascii="Times New Roman" w:hAnsi="Times New Roman" w:cs="Times New Roman"/>
          <w:sz w:val="28"/>
          <w:szCs w:val="28"/>
        </w:rPr>
        <w:t xml:space="preserve">определенный </w:t>
      </w:r>
      <w:hyperlink r:id="rId29" w:history="1">
        <w:r w:rsidRPr="000259BE">
          <w:rPr>
            <w:rFonts w:ascii="Times New Roman" w:hAnsi="Times New Roman" w:cs="Times New Roman"/>
            <w:sz w:val="28"/>
            <w:szCs w:val="28"/>
          </w:rPr>
          <w:t>частью 6 статьи 7</w:t>
        </w:r>
      </w:hyperlink>
      <w:r w:rsidRPr="000259BE">
        <w:rPr>
          <w:rFonts w:ascii="Times New Roman" w:hAnsi="Times New Roman" w:cs="Times New Roman"/>
          <w:sz w:val="28"/>
          <w:szCs w:val="28"/>
        </w:rPr>
        <w:t xml:space="preserve"> Закона.</w:t>
      </w:r>
    </w:p>
    <w:p w:rsidR="000D6117" w:rsidRPr="00DF5CBC" w:rsidRDefault="000D6117" w:rsidP="000D6117">
      <w:pPr>
        <w:shd w:val="clear" w:color="auto" w:fill="FFFFFF"/>
        <w:spacing w:line="315" w:lineRule="atLeast"/>
        <w:ind w:firstLine="540"/>
        <w:jc w:val="both"/>
        <w:rPr>
          <w:rFonts w:ascii="Baskerville Old Face" w:hAnsi="Baskerville Old Face" w:cs="Arial"/>
          <w:color w:val="000000"/>
          <w:sz w:val="28"/>
          <w:szCs w:val="28"/>
          <w:lang w:val="ru-RU"/>
        </w:rPr>
      </w:pPr>
      <w:r w:rsidRPr="00DF5CBC">
        <w:rPr>
          <w:rStyle w:val="blk"/>
          <w:color w:val="000000"/>
          <w:sz w:val="28"/>
          <w:szCs w:val="28"/>
          <w:lang w:val="ru-RU"/>
        </w:rPr>
        <w:t>При</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наличии</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технической</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возможности</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межведомственные</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запросы</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направляются</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посредством</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системы</w:t>
      </w:r>
      <w:r w:rsidRPr="00DF5CBC">
        <w:rPr>
          <w:rStyle w:val="blk"/>
          <w:rFonts w:ascii="Baskerville Old Face" w:hAnsi="Baskerville Old Face" w:cs="Arial"/>
          <w:color w:val="000000"/>
          <w:sz w:val="28"/>
          <w:szCs w:val="28"/>
          <w:lang w:val="ru-RU"/>
        </w:rPr>
        <w:t xml:space="preserve"> </w:t>
      </w:r>
      <w:r w:rsidR="00AA72C5">
        <w:rPr>
          <w:rStyle w:val="blk"/>
          <w:rFonts w:asciiTheme="minorHAnsi" w:hAnsiTheme="minorHAnsi" w:cs="Arial"/>
          <w:color w:val="000000"/>
          <w:sz w:val="28"/>
          <w:szCs w:val="28"/>
          <w:lang w:val="ru-RU"/>
        </w:rPr>
        <w:t>«</w:t>
      </w:r>
      <w:r w:rsidRPr="00DF5CBC">
        <w:rPr>
          <w:rStyle w:val="blk"/>
          <w:color w:val="000000"/>
          <w:sz w:val="28"/>
          <w:szCs w:val="28"/>
          <w:lang w:val="ru-RU"/>
        </w:rPr>
        <w:t>Мир</w:t>
      </w:r>
      <w:r w:rsidR="00AA72C5">
        <w:rPr>
          <w:rStyle w:val="blk"/>
          <w:rFonts w:asciiTheme="minorHAnsi" w:hAnsiTheme="minorHAnsi" w:cs="Arial"/>
          <w:color w:val="000000"/>
          <w:sz w:val="28"/>
          <w:szCs w:val="28"/>
          <w:lang w:val="ru-RU"/>
        </w:rPr>
        <w:t>»</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в</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форме</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электронного</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документа</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с</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использованием</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единой</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системы</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межведомственного</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электронного</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взаимодействия</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и</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подключаемых</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к</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ней</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региональных</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систем</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межведомственного</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электронного</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взаимодействия</w:t>
      </w:r>
      <w:r w:rsidRPr="00DF5CBC">
        <w:rPr>
          <w:rStyle w:val="blk"/>
          <w:rFonts w:ascii="Baskerville Old Face" w:hAnsi="Baskerville Old Face" w:cs="Arial"/>
          <w:color w:val="000000"/>
          <w:sz w:val="28"/>
          <w:szCs w:val="28"/>
          <w:lang w:val="ru-RU"/>
        </w:rPr>
        <w:t>.</w:t>
      </w:r>
    </w:p>
    <w:p w:rsidR="000D6117" w:rsidRPr="00DF5CBC" w:rsidRDefault="000D6117" w:rsidP="000D6117">
      <w:pPr>
        <w:shd w:val="clear" w:color="auto" w:fill="FFFFFF"/>
        <w:spacing w:line="315" w:lineRule="atLeast"/>
        <w:ind w:firstLine="540"/>
        <w:jc w:val="both"/>
        <w:rPr>
          <w:rFonts w:ascii="Baskerville Old Face" w:hAnsi="Baskerville Old Face" w:cs="Arial"/>
          <w:color w:val="000000"/>
          <w:sz w:val="28"/>
          <w:szCs w:val="28"/>
          <w:lang w:val="ru-RU"/>
        </w:rPr>
      </w:pPr>
      <w:bookmarkStart w:id="7" w:name="dst100478"/>
      <w:bookmarkStart w:id="8" w:name="dst100479"/>
      <w:bookmarkEnd w:id="7"/>
      <w:bookmarkEnd w:id="8"/>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Направление</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межведомственного</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запроса</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в</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бумажном</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виде</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допускается</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только</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в</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случае</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невозможности</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направления</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межведомственных</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запросов</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в</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электронной</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форме</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в</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связи</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с</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подтвержденной</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технической</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недоступностью</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или</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неработоспособностью</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в</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течение</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суток</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сервисов</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органа</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в</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который</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направляется</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межведомственный</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запрос</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по</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адресу</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зарегистрированному</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в</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СМЭВ</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либо</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неработоспособностью</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защищенной</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сети</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передачи</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данных</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либо</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направлением</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в</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органы</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и</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организации</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не</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зарегистрированные</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в</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СМЭВ</w:t>
      </w:r>
      <w:r w:rsidRPr="00DF5CBC">
        <w:rPr>
          <w:rStyle w:val="blk"/>
          <w:rFonts w:ascii="Baskerville Old Face" w:hAnsi="Baskerville Old Face" w:cs="Arial"/>
          <w:color w:val="000000"/>
          <w:sz w:val="28"/>
          <w:szCs w:val="28"/>
          <w:lang w:val="ru-RU"/>
        </w:rPr>
        <w:t>.</w:t>
      </w:r>
    </w:p>
    <w:p w:rsidR="000D6117" w:rsidRPr="00DF5CBC" w:rsidRDefault="000D6117" w:rsidP="00DF5CBC">
      <w:pPr>
        <w:shd w:val="clear" w:color="auto" w:fill="FFFFFF"/>
        <w:spacing w:line="315" w:lineRule="atLeast"/>
        <w:ind w:firstLine="540"/>
        <w:jc w:val="both"/>
        <w:rPr>
          <w:rFonts w:asciiTheme="minorHAnsi" w:hAnsiTheme="minorHAnsi" w:cs="Arial"/>
          <w:color w:val="000000"/>
          <w:sz w:val="28"/>
          <w:szCs w:val="28"/>
          <w:lang w:val="ru-RU"/>
        </w:rPr>
      </w:pPr>
      <w:bookmarkStart w:id="9" w:name="dst100480"/>
      <w:bookmarkEnd w:id="9"/>
      <w:r w:rsidRPr="00DF5CBC">
        <w:rPr>
          <w:rStyle w:val="blk"/>
          <w:color w:val="000000"/>
          <w:sz w:val="28"/>
          <w:szCs w:val="28"/>
          <w:lang w:val="ru-RU"/>
        </w:rPr>
        <w:t>Межведомственный</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запрос</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в</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бумажном</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виде</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заполняется</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в</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соответствии</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с</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требованиями</w:t>
      </w:r>
      <w:r w:rsidRPr="00DF5CBC">
        <w:rPr>
          <w:rStyle w:val="blk"/>
          <w:rFonts w:asciiTheme="minorHAnsi" w:hAnsiTheme="minorHAnsi" w:cs="Arial"/>
          <w:color w:val="000000"/>
          <w:sz w:val="28"/>
          <w:szCs w:val="28"/>
          <w:lang w:val="ru-RU"/>
        </w:rPr>
        <w:t xml:space="preserve"> </w:t>
      </w:r>
      <w:r w:rsidRPr="00DF5CBC">
        <w:rPr>
          <w:rStyle w:val="blk"/>
          <w:color w:val="000000"/>
          <w:sz w:val="28"/>
          <w:szCs w:val="28"/>
          <w:lang w:val="ru-RU"/>
        </w:rPr>
        <w:t>статьи 7. 2</w:t>
      </w:r>
      <w:r w:rsidRPr="00DF5CBC">
        <w:rPr>
          <w:rStyle w:val="blk"/>
          <w:rFonts w:asciiTheme="minorHAnsi" w:hAnsiTheme="minorHAnsi" w:cs="Arial"/>
          <w:color w:val="000000"/>
          <w:sz w:val="28"/>
          <w:szCs w:val="28"/>
          <w:lang w:val="ru-RU"/>
        </w:rPr>
        <w:t xml:space="preserve"> </w:t>
      </w:r>
      <w:r w:rsidRPr="00DF5CBC">
        <w:rPr>
          <w:rStyle w:val="blk"/>
          <w:color w:val="000000"/>
          <w:sz w:val="28"/>
          <w:szCs w:val="28"/>
          <w:lang w:val="ru-RU"/>
        </w:rPr>
        <w:t>Федерального</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закона</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от</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27 июля</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2010 № 210-ФЗ</w:t>
      </w:r>
      <w:r w:rsidRPr="00DF5CBC">
        <w:rPr>
          <w:rStyle w:val="blk"/>
          <w:rFonts w:ascii="Baskerville Old Face" w:hAnsi="Baskerville Old Face" w:cs="Arial"/>
          <w:color w:val="000000"/>
          <w:sz w:val="28"/>
          <w:szCs w:val="28"/>
          <w:lang w:val="ru-RU"/>
        </w:rPr>
        <w:t xml:space="preserve"> </w:t>
      </w:r>
      <w:r w:rsidR="00B62076">
        <w:rPr>
          <w:rStyle w:val="blk"/>
          <w:rFonts w:asciiTheme="minorHAnsi" w:hAnsiTheme="minorHAnsi" w:cs="Arial"/>
          <w:color w:val="000000"/>
          <w:sz w:val="28"/>
          <w:szCs w:val="28"/>
          <w:lang w:val="ru-RU"/>
        </w:rPr>
        <w:t>«</w:t>
      </w:r>
      <w:r w:rsidRPr="00DF5CBC">
        <w:rPr>
          <w:rStyle w:val="blk"/>
          <w:color w:val="000000"/>
          <w:sz w:val="28"/>
          <w:szCs w:val="28"/>
          <w:lang w:val="ru-RU"/>
        </w:rPr>
        <w:t>Об</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организации</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предоставления</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государственных</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и</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муниципальных</w:t>
      </w:r>
      <w:r w:rsidRPr="00DF5CBC">
        <w:rPr>
          <w:rStyle w:val="blk"/>
          <w:rFonts w:ascii="Baskerville Old Face" w:hAnsi="Baskerville Old Face" w:cs="Arial"/>
          <w:color w:val="000000"/>
          <w:sz w:val="28"/>
          <w:szCs w:val="28"/>
          <w:lang w:val="ru-RU"/>
        </w:rPr>
        <w:t xml:space="preserve"> </w:t>
      </w:r>
      <w:r w:rsidRPr="00DF5CBC">
        <w:rPr>
          <w:rStyle w:val="blk"/>
          <w:color w:val="000000"/>
          <w:sz w:val="28"/>
          <w:szCs w:val="28"/>
          <w:lang w:val="ru-RU"/>
        </w:rPr>
        <w:t>услуг</w:t>
      </w:r>
      <w:r w:rsidR="00B62076">
        <w:rPr>
          <w:rStyle w:val="blk"/>
          <w:rFonts w:asciiTheme="minorHAnsi" w:hAnsiTheme="minorHAnsi" w:cs="Arial"/>
          <w:color w:val="000000"/>
          <w:sz w:val="28"/>
          <w:szCs w:val="28"/>
          <w:lang w:val="ru-RU"/>
        </w:rPr>
        <w:t>»</w:t>
      </w:r>
      <w:r w:rsidRPr="00DF5CBC">
        <w:rPr>
          <w:rStyle w:val="blk"/>
          <w:rFonts w:ascii="Baskerville Old Face" w:hAnsi="Baskerville Old Face" w:cs="Arial"/>
          <w:color w:val="000000"/>
          <w:sz w:val="28"/>
          <w:szCs w:val="28"/>
          <w:lang w:val="ru-RU"/>
        </w:rPr>
        <w:t>.</w:t>
      </w:r>
    </w:p>
    <w:p w:rsidR="000A3B03" w:rsidRPr="0023623B" w:rsidRDefault="0023623B" w:rsidP="009E33C5">
      <w:pPr>
        <w:pStyle w:val="ConsPlusNormal"/>
        <w:ind w:firstLine="540"/>
        <w:jc w:val="both"/>
        <w:rPr>
          <w:rFonts w:ascii="Times New Roman" w:hAnsi="Times New Roman" w:cs="Times New Roman"/>
          <w:sz w:val="28"/>
          <w:szCs w:val="28"/>
        </w:rPr>
      </w:pPr>
      <w:r w:rsidRPr="0023623B">
        <w:rPr>
          <w:rFonts w:ascii="Times New Roman" w:hAnsi="Times New Roman" w:cs="Times New Roman"/>
          <w:sz w:val="28"/>
          <w:szCs w:val="28"/>
        </w:rPr>
        <w:t xml:space="preserve">2.7. </w:t>
      </w:r>
      <w:r w:rsidR="000A3B03" w:rsidRPr="0023623B">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 отсутствуют.</w:t>
      </w:r>
    </w:p>
    <w:p w:rsidR="000A3B03" w:rsidRPr="0023623B" w:rsidRDefault="0023623B" w:rsidP="009E33C5">
      <w:pPr>
        <w:pStyle w:val="ConsPlusNormal"/>
        <w:shd w:val="clear" w:color="auto" w:fill="FFFFFF" w:themeFill="background1"/>
        <w:ind w:firstLine="540"/>
        <w:jc w:val="both"/>
        <w:rPr>
          <w:rFonts w:ascii="Times New Roman" w:hAnsi="Times New Roman" w:cs="Times New Roman"/>
          <w:sz w:val="28"/>
          <w:szCs w:val="28"/>
        </w:rPr>
      </w:pPr>
      <w:r>
        <w:rPr>
          <w:rFonts w:ascii="Times New Roman" w:hAnsi="Times New Roman" w:cs="Times New Roman"/>
          <w:sz w:val="28"/>
          <w:szCs w:val="28"/>
        </w:rPr>
        <w:t>2.8</w:t>
      </w:r>
      <w:r w:rsidR="000A3B03" w:rsidRPr="0023623B">
        <w:rPr>
          <w:rFonts w:ascii="Times New Roman" w:hAnsi="Times New Roman" w:cs="Times New Roman"/>
          <w:sz w:val="28"/>
          <w:szCs w:val="28"/>
        </w:rPr>
        <w:t>. Основания для приостановления предоставления муниципальной услуги или отказа в предоставлении муниципальной услуги.</w:t>
      </w:r>
    </w:p>
    <w:p w:rsidR="000A3B03" w:rsidRPr="0047100C" w:rsidRDefault="000A3B03" w:rsidP="009E33C5">
      <w:pPr>
        <w:pStyle w:val="ConsPlusNormal"/>
        <w:ind w:firstLine="540"/>
        <w:jc w:val="both"/>
        <w:rPr>
          <w:rFonts w:ascii="Times New Roman" w:hAnsi="Times New Roman" w:cs="Times New Roman"/>
          <w:sz w:val="28"/>
          <w:szCs w:val="28"/>
        </w:rPr>
      </w:pPr>
      <w:r w:rsidRPr="0023623B">
        <w:rPr>
          <w:rFonts w:ascii="Times New Roman" w:hAnsi="Times New Roman" w:cs="Times New Roman"/>
          <w:sz w:val="28"/>
          <w:szCs w:val="28"/>
        </w:rPr>
        <w:t>Основания</w:t>
      </w:r>
      <w:r w:rsidRPr="0047100C">
        <w:rPr>
          <w:rFonts w:ascii="Times New Roman" w:hAnsi="Times New Roman" w:cs="Times New Roman"/>
          <w:sz w:val="28"/>
          <w:szCs w:val="28"/>
        </w:rPr>
        <w:t xml:space="preserve"> для приостановления предоставления муниципальной услуги отсутствуют.</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Перечень оснований для отказа в предоставлении муниципальной услуги:</w:t>
      </w:r>
    </w:p>
    <w:p w:rsidR="000A3B03" w:rsidRPr="000259BE"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 xml:space="preserve">1) не представлены </w:t>
      </w:r>
      <w:r w:rsidRPr="000259BE">
        <w:rPr>
          <w:rFonts w:ascii="Times New Roman" w:hAnsi="Times New Roman" w:cs="Times New Roman"/>
          <w:sz w:val="28"/>
          <w:szCs w:val="28"/>
        </w:rPr>
        <w:t xml:space="preserve">предусмотренные </w:t>
      </w:r>
      <w:hyperlink w:anchor="P106" w:history="1">
        <w:r w:rsidRPr="000259BE">
          <w:rPr>
            <w:rFonts w:ascii="Times New Roman" w:hAnsi="Times New Roman" w:cs="Times New Roman"/>
            <w:sz w:val="28"/>
            <w:szCs w:val="28"/>
          </w:rPr>
          <w:t>пунктом 13</w:t>
        </w:r>
      </w:hyperlink>
      <w:r w:rsidRPr="000259BE">
        <w:rPr>
          <w:rFonts w:ascii="Times New Roman" w:hAnsi="Times New Roman" w:cs="Times New Roman"/>
          <w:sz w:val="28"/>
          <w:szCs w:val="28"/>
        </w:rPr>
        <w:t xml:space="preserve"> настоящего Регламента документы, обязанность по представлению которых возложена на Заявителя;</w:t>
      </w:r>
    </w:p>
    <w:p w:rsidR="000A3B03" w:rsidRPr="000259BE" w:rsidRDefault="000A3B03" w:rsidP="009E33C5">
      <w:pPr>
        <w:pStyle w:val="ConsPlusNormal"/>
        <w:ind w:firstLine="540"/>
        <w:jc w:val="both"/>
        <w:rPr>
          <w:rFonts w:ascii="Times New Roman" w:hAnsi="Times New Roman" w:cs="Times New Roman"/>
          <w:sz w:val="28"/>
          <w:szCs w:val="28"/>
        </w:rPr>
      </w:pPr>
      <w:r w:rsidRPr="000259BE">
        <w:rPr>
          <w:rFonts w:ascii="Times New Roman" w:hAnsi="Times New Roman" w:cs="Times New Roman"/>
          <w:sz w:val="28"/>
          <w:szCs w:val="28"/>
        </w:rPr>
        <w:t xml:space="preserve">2) ответ государственного органа, органа местного самоуправления либо подведомственных им организаций на межведомственный запрос свидетельствует об отсутствии документа и (или) информации, необходимых для принятия Заявителя на учет в качестве нуждающегося в жилых помещениях в соответствии с </w:t>
      </w:r>
      <w:hyperlink w:anchor="P106" w:history="1">
        <w:r w:rsidRPr="000259BE">
          <w:rPr>
            <w:rFonts w:ascii="Times New Roman" w:hAnsi="Times New Roman" w:cs="Times New Roman"/>
            <w:sz w:val="28"/>
            <w:szCs w:val="28"/>
          </w:rPr>
          <w:t>пунктом 13</w:t>
        </w:r>
      </w:hyperlink>
      <w:r w:rsidRPr="000259BE">
        <w:rPr>
          <w:rFonts w:ascii="Times New Roman" w:hAnsi="Times New Roman" w:cs="Times New Roman"/>
          <w:sz w:val="28"/>
          <w:szCs w:val="28"/>
        </w:rPr>
        <w:t xml:space="preserve"> настоящего Регламента,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Заявителя состоять на учете в качестве нуждающегося в жилых помещениях;</w:t>
      </w:r>
    </w:p>
    <w:p w:rsidR="000A3B03" w:rsidRPr="000259BE" w:rsidRDefault="000A3B03" w:rsidP="009E33C5">
      <w:pPr>
        <w:pStyle w:val="ConsPlusNormal"/>
        <w:ind w:firstLine="540"/>
        <w:jc w:val="both"/>
        <w:rPr>
          <w:rFonts w:ascii="Times New Roman" w:hAnsi="Times New Roman" w:cs="Times New Roman"/>
          <w:sz w:val="28"/>
          <w:szCs w:val="28"/>
        </w:rPr>
      </w:pPr>
      <w:r w:rsidRPr="000259BE">
        <w:rPr>
          <w:rFonts w:ascii="Times New Roman" w:hAnsi="Times New Roman" w:cs="Times New Roman"/>
          <w:sz w:val="28"/>
          <w:szCs w:val="28"/>
        </w:rPr>
        <w:t>3) представлены документы, которые не подтверждают право Заявителя состоять на учете в качестве нуждающегося в жилом помещении;</w:t>
      </w:r>
    </w:p>
    <w:p w:rsidR="000A3B03" w:rsidRPr="000259BE" w:rsidRDefault="000A3B03" w:rsidP="009E33C5">
      <w:pPr>
        <w:pStyle w:val="ConsPlusNormal"/>
        <w:ind w:firstLine="540"/>
        <w:jc w:val="both"/>
        <w:rPr>
          <w:rFonts w:ascii="Times New Roman" w:hAnsi="Times New Roman" w:cs="Times New Roman"/>
          <w:sz w:val="28"/>
          <w:szCs w:val="28"/>
        </w:rPr>
      </w:pPr>
      <w:r w:rsidRPr="000259BE">
        <w:rPr>
          <w:rFonts w:ascii="Times New Roman" w:hAnsi="Times New Roman" w:cs="Times New Roman"/>
          <w:sz w:val="28"/>
          <w:szCs w:val="28"/>
        </w:rPr>
        <w:t xml:space="preserve">4) не истек срок, предусмотренный </w:t>
      </w:r>
      <w:hyperlink r:id="rId30" w:history="1">
        <w:r w:rsidRPr="000259BE">
          <w:rPr>
            <w:rFonts w:ascii="Times New Roman" w:hAnsi="Times New Roman" w:cs="Times New Roman"/>
            <w:sz w:val="28"/>
            <w:szCs w:val="28"/>
          </w:rPr>
          <w:t>пунктом 1 статьи 4</w:t>
        </w:r>
      </w:hyperlink>
      <w:r w:rsidRPr="000259BE">
        <w:rPr>
          <w:rFonts w:ascii="Times New Roman" w:hAnsi="Times New Roman" w:cs="Times New Roman"/>
          <w:sz w:val="28"/>
          <w:szCs w:val="28"/>
        </w:rPr>
        <w:t xml:space="preserve"> Закона Красн</w:t>
      </w:r>
      <w:r w:rsidR="000259BE">
        <w:rPr>
          <w:rFonts w:ascii="Times New Roman" w:hAnsi="Times New Roman" w:cs="Times New Roman"/>
          <w:sz w:val="28"/>
          <w:szCs w:val="28"/>
        </w:rPr>
        <w:t>оярского края от 23.05.2006 №</w:t>
      </w:r>
      <w:r w:rsidRPr="000259BE">
        <w:rPr>
          <w:rFonts w:ascii="Times New Roman" w:hAnsi="Times New Roman" w:cs="Times New Roman"/>
          <w:sz w:val="28"/>
          <w:szCs w:val="28"/>
        </w:rPr>
        <w:t xml:space="preserve"> 18-4751.</w:t>
      </w:r>
    </w:p>
    <w:p w:rsidR="000A3B03" w:rsidRPr="0047100C" w:rsidRDefault="0023623B" w:rsidP="009E33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0A3B03" w:rsidRPr="0047100C">
        <w:rPr>
          <w:rFonts w:ascii="Times New Roman" w:hAnsi="Times New Roman" w:cs="Times New Roman"/>
          <w:sz w:val="28"/>
          <w:szCs w:val="28"/>
        </w:rPr>
        <w:t>.</w:t>
      </w:r>
      <w:r>
        <w:rPr>
          <w:rFonts w:ascii="Times New Roman" w:hAnsi="Times New Roman" w:cs="Times New Roman"/>
          <w:sz w:val="28"/>
          <w:szCs w:val="28"/>
        </w:rPr>
        <w:t>9.</w:t>
      </w:r>
      <w:r w:rsidR="000A3B03" w:rsidRPr="0047100C">
        <w:rPr>
          <w:rFonts w:ascii="Times New Roman" w:hAnsi="Times New Roman" w:cs="Times New Roman"/>
          <w:sz w:val="28"/>
          <w:szCs w:val="28"/>
        </w:rPr>
        <w:t xml:space="preserve"> Муниципальная услуга предоставляется бесплатно.</w:t>
      </w:r>
    </w:p>
    <w:p w:rsidR="000A3B03" w:rsidRPr="0047100C" w:rsidRDefault="0023623B" w:rsidP="009E33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0A3B03" w:rsidRPr="0047100C">
        <w:rPr>
          <w:rFonts w:ascii="Times New Roman" w:hAnsi="Times New Roman" w:cs="Times New Roman"/>
          <w:sz w:val="28"/>
          <w:szCs w:val="28"/>
        </w:rPr>
        <w:t>.</w:t>
      </w:r>
      <w:r>
        <w:rPr>
          <w:rFonts w:ascii="Times New Roman" w:hAnsi="Times New Roman" w:cs="Times New Roman"/>
          <w:sz w:val="28"/>
          <w:szCs w:val="28"/>
        </w:rPr>
        <w:t>10.</w:t>
      </w:r>
      <w:r w:rsidR="000A3B03" w:rsidRPr="0047100C">
        <w:rPr>
          <w:rFonts w:ascii="Times New Roman" w:hAnsi="Times New Roman" w:cs="Times New Roman"/>
          <w:sz w:val="28"/>
          <w:szCs w:val="28"/>
        </w:rPr>
        <w:t xml:space="preserve"> Максимальный срок ожидания в очереди при подаче заявления о предоставлении муниципальной услуги - 15 минут.</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Максимальный срок ожидания в очереди при получении результата предоставления муниципальной услуги - 15 минут.</w:t>
      </w:r>
    </w:p>
    <w:p w:rsidR="000A3B03" w:rsidRPr="0047100C" w:rsidRDefault="0023623B" w:rsidP="009E33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0A3B03" w:rsidRPr="0047100C">
        <w:rPr>
          <w:rFonts w:ascii="Times New Roman" w:hAnsi="Times New Roman" w:cs="Times New Roman"/>
          <w:sz w:val="28"/>
          <w:szCs w:val="28"/>
        </w:rPr>
        <w:t>.</w:t>
      </w:r>
      <w:r>
        <w:rPr>
          <w:rFonts w:ascii="Times New Roman" w:hAnsi="Times New Roman" w:cs="Times New Roman"/>
          <w:sz w:val="28"/>
          <w:szCs w:val="28"/>
        </w:rPr>
        <w:t>11.</w:t>
      </w:r>
      <w:r w:rsidR="000A3B03" w:rsidRPr="0047100C">
        <w:rPr>
          <w:rFonts w:ascii="Times New Roman" w:hAnsi="Times New Roman" w:cs="Times New Roman"/>
          <w:sz w:val="28"/>
          <w:szCs w:val="28"/>
        </w:rPr>
        <w:t xml:space="preserve"> Регистрация заявления о предоставлении муниципальной услуги осуществляется в день поступления заявления в </w:t>
      </w:r>
      <w:r w:rsidR="000259BE">
        <w:rPr>
          <w:rFonts w:ascii="Times New Roman" w:hAnsi="Times New Roman" w:cs="Times New Roman"/>
          <w:sz w:val="28"/>
          <w:szCs w:val="28"/>
        </w:rPr>
        <w:t>Управление.</w:t>
      </w:r>
    </w:p>
    <w:p w:rsidR="000A3B03" w:rsidRPr="0047100C" w:rsidRDefault="0023623B" w:rsidP="009E33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0A3B03" w:rsidRPr="0047100C">
        <w:rPr>
          <w:rFonts w:ascii="Times New Roman" w:hAnsi="Times New Roman" w:cs="Times New Roman"/>
          <w:sz w:val="28"/>
          <w:szCs w:val="28"/>
        </w:rPr>
        <w:t>.</w:t>
      </w:r>
      <w:r>
        <w:rPr>
          <w:rFonts w:ascii="Times New Roman" w:hAnsi="Times New Roman" w:cs="Times New Roman"/>
          <w:sz w:val="28"/>
          <w:szCs w:val="28"/>
        </w:rPr>
        <w:t>12.</w:t>
      </w:r>
      <w:r w:rsidR="000A3B03" w:rsidRPr="0047100C">
        <w:rPr>
          <w:rFonts w:ascii="Times New Roman" w:hAnsi="Times New Roman" w:cs="Times New Roman"/>
          <w:sz w:val="28"/>
          <w:szCs w:val="28"/>
        </w:rPr>
        <w:t xml:space="preserve"> Требования к местам предоставления муниципальной услуги:</w:t>
      </w:r>
    </w:p>
    <w:p w:rsidR="006B75A9" w:rsidRPr="006B75A9" w:rsidRDefault="006B75A9" w:rsidP="006B75A9">
      <w:pPr>
        <w:ind w:firstLine="709"/>
        <w:jc w:val="both"/>
        <w:rPr>
          <w:sz w:val="28"/>
          <w:szCs w:val="28"/>
          <w:lang w:val="ru-RU"/>
        </w:rPr>
      </w:pPr>
      <w:r>
        <w:rPr>
          <w:sz w:val="28"/>
          <w:szCs w:val="28"/>
          <w:lang w:val="ru-RU"/>
        </w:rPr>
        <w:t xml:space="preserve">1) </w:t>
      </w:r>
      <w:r w:rsidR="00B62076">
        <w:rPr>
          <w:sz w:val="28"/>
          <w:szCs w:val="28"/>
          <w:lang w:val="ru-RU"/>
        </w:rPr>
        <w:t>п</w:t>
      </w:r>
      <w:r w:rsidRPr="006B75A9">
        <w:rPr>
          <w:sz w:val="28"/>
          <w:szCs w:val="28"/>
          <w:lang w:val="ru-RU"/>
        </w:rPr>
        <w:t>омещения для предоставления муниципальной услуги оснащаются местами для ожидания, информирования, заполнения заявлений и ины</w:t>
      </w:r>
      <w:r w:rsidR="00B62076">
        <w:rPr>
          <w:sz w:val="28"/>
          <w:szCs w:val="28"/>
          <w:lang w:val="ru-RU"/>
        </w:rPr>
        <w:t>х документов, приема заявителей;</w:t>
      </w:r>
    </w:p>
    <w:p w:rsidR="006B75A9" w:rsidRPr="006B75A9" w:rsidRDefault="006B75A9" w:rsidP="006B75A9">
      <w:pPr>
        <w:ind w:firstLine="709"/>
        <w:jc w:val="both"/>
        <w:rPr>
          <w:sz w:val="28"/>
          <w:szCs w:val="28"/>
          <w:lang w:val="ru-RU"/>
        </w:rPr>
      </w:pPr>
      <w:r>
        <w:rPr>
          <w:sz w:val="28"/>
          <w:szCs w:val="28"/>
          <w:lang w:val="ru-RU"/>
        </w:rPr>
        <w:t xml:space="preserve">2) </w:t>
      </w:r>
      <w:r w:rsidR="00B62076">
        <w:rPr>
          <w:sz w:val="28"/>
          <w:szCs w:val="28"/>
          <w:lang w:val="ru-RU"/>
        </w:rPr>
        <w:t>м</w:t>
      </w:r>
      <w:r w:rsidRPr="006B75A9">
        <w:rPr>
          <w:sz w:val="28"/>
          <w:szCs w:val="28"/>
          <w:lang w:val="ru-RU"/>
        </w:rPr>
        <w:t>еста для заполнения заявлений и иных документов оборудуются стульями, столами (стойками), бланками заявлени</w:t>
      </w:r>
      <w:r w:rsidR="00B62076">
        <w:rPr>
          <w:sz w:val="28"/>
          <w:szCs w:val="28"/>
          <w:lang w:val="ru-RU"/>
        </w:rPr>
        <w:t>й, письменными принадлежностями;</w:t>
      </w:r>
    </w:p>
    <w:p w:rsidR="006B75A9" w:rsidRPr="006B75A9" w:rsidRDefault="006B75A9" w:rsidP="006B75A9">
      <w:pPr>
        <w:ind w:firstLine="709"/>
        <w:jc w:val="both"/>
        <w:rPr>
          <w:sz w:val="28"/>
          <w:szCs w:val="28"/>
          <w:lang w:val="ru-RU"/>
        </w:rPr>
      </w:pPr>
      <w:r>
        <w:rPr>
          <w:sz w:val="28"/>
          <w:szCs w:val="28"/>
          <w:lang w:val="ru-RU"/>
        </w:rPr>
        <w:t xml:space="preserve">3) </w:t>
      </w:r>
      <w:r w:rsidR="00B62076">
        <w:rPr>
          <w:sz w:val="28"/>
          <w:szCs w:val="28"/>
          <w:lang w:val="ru-RU"/>
        </w:rPr>
        <w:t>а</w:t>
      </w:r>
      <w:r w:rsidRPr="006B75A9">
        <w:rPr>
          <w:sz w:val="28"/>
          <w:szCs w:val="28"/>
          <w:lang w:val="ru-RU"/>
        </w:rPr>
        <w:t xml:space="preserve">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w:t>
      </w:r>
      <w:r w:rsidR="00B62076">
        <w:rPr>
          <w:sz w:val="28"/>
          <w:szCs w:val="28"/>
          <w:lang w:val="ru-RU"/>
        </w:rPr>
        <w:t>им при этом необходимой помощи»;</w:t>
      </w:r>
    </w:p>
    <w:p w:rsidR="006B75A9" w:rsidRPr="006B75A9" w:rsidRDefault="006B75A9" w:rsidP="006B75A9">
      <w:pPr>
        <w:ind w:firstLine="709"/>
        <w:jc w:val="both"/>
        <w:rPr>
          <w:sz w:val="28"/>
          <w:szCs w:val="28"/>
          <w:lang w:val="ru-RU"/>
        </w:rPr>
      </w:pPr>
      <w:r>
        <w:rPr>
          <w:sz w:val="28"/>
          <w:szCs w:val="28"/>
          <w:lang w:val="ru-RU"/>
        </w:rPr>
        <w:t xml:space="preserve">4) </w:t>
      </w:r>
      <w:r w:rsidR="00B62076">
        <w:rPr>
          <w:sz w:val="28"/>
          <w:szCs w:val="28"/>
          <w:lang w:val="ru-RU"/>
        </w:rPr>
        <w:t>м</w:t>
      </w:r>
      <w:r w:rsidRPr="006B75A9">
        <w:rPr>
          <w:sz w:val="28"/>
          <w:szCs w:val="28"/>
          <w:lang w:val="ru-RU"/>
        </w:rPr>
        <w:t>еста для информирования должны быть оборудованы информационными стендами, содержащими следующую информацию:</w:t>
      </w:r>
    </w:p>
    <w:p w:rsidR="006B75A9" w:rsidRPr="006B75A9" w:rsidRDefault="006B75A9" w:rsidP="006B75A9">
      <w:pPr>
        <w:ind w:firstLine="709"/>
        <w:jc w:val="both"/>
        <w:rPr>
          <w:sz w:val="28"/>
          <w:szCs w:val="28"/>
          <w:lang w:val="ru-RU"/>
        </w:rPr>
      </w:pPr>
      <w:r w:rsidRPr="006B75A9">
        <w:rPr>
          <w:sz w:val="28"/>
          <w:szCs w:val="28"/>
          <w:lang w:val="ru-RU"/>
        </w:rPr>
        <w:t>график работы (часы приема), контактные телефоны (телефон для справок), адрес официального сайта администрации в сети «Инте</w:t>
      </w:r>
      <w:r w:rsidR="00B62076">
        <w:rPr>
          <w:sz w:val="28"/>
          <w:szCs w:val="28"/>
          <w:lang w:val="ru-RU"/>
        </w:rPr>
        <w:t>рнет», адреса электронной почты;</w:t>
      </w:r>
    </w:p>
    <w:p w:rsidR="006B75A9" w:rsidRPr="006B75A9" w:rsidRDefault="006B75A9" w:rsidP="006B75A9">
      <w:pPr>
        <w:ind w:firstLine="709"/>
        <w:jc w:val="both"/>
        <w:rPr>
          <w:sz w:val="28"/>
          <w:szCs w:val="28"/>
          <w:lang w:val="ru-RU"/>
        </w:rPr>
      </w:pPr>
      <w:r w:rsidRPr="006B75A9">
        <w:rPr>
          <w:sz w:val="28"/>
          <w:szCs w:val="28"/>
          <w:lang w:val="ru-RU"/>
        </w:rPr>
        <w:t>перечень, формы документов для заполнения, образцы заполнения документов, бланки для заполнения;</w:t>
      </w:r>
    </w:p>
    <w:p w:rsidR="006B75A9" w:rsidRPr="006B75A9" w:rsidRDefault="006B75A9" w:rsidP="006B75A9">
      <w:pPr>
        <w:ind w:firstLine="709"/>
        <w:jc w:val="both"/>
        <w:rPr>
          <w:sz w:val="28"/>
          <w:szCs w:val="28"/>
          <w:lang w:val="ru-RU"/>
        </w:rPr>
      </w:pPr>
      <w:r w:rsidRPr="006B75A9">
        <w:rPr>
          <w:sz w:val="28"/>
          <w:szCs w:val="28"/>
          <w:lang w:val="ru-RU"/>
        </w:rPr>
        <w:t>основания для отказа в предоставлении муниципальной услуги;</w:t>
      </w:r>
    </w:p>
    <w:p w:rsidR="006B75A9" w:rsidRPr="006B75A9" w:rsidRDefault="006B75A9" w:rsidP="006B75A9">
      <w:pPr>
        <w:ind w:firstLine="709"/>
        <w:jc w:val="both"/>
        <w:rPr>
          <w:sz w:val="28"/>
          <w:szCs w:val="28"/>
          <w:lang w:val="ru-RU"/>
        </w:rPr>
      </w:pPr>
      <w:r w:rsidRPr="006B75A9">
        <w:rPr>
          <w:sz w:val="28"/>
          <w:szCs w:val="28"/>
          <w:lang w:val="ru-RU"/>
        </w:rPr>
        <w:t>порядок обжалования решений, действий (бездействия) администрации, ее должностных лиц, либо муниципальных служащих;</w:t>
      </w:r>
    </w:p>
    <w:p w:rsidR="006B75A9" w:rsidRDefault="006B75A9" w:rsidP="006B75A9">
      <w:pPr>
        <w:ind w:firstLine="709"/>
        <w:jc w:val="both"/>
        <w:rPr>
          <w:sz w:val="28"/>
          <w:szCs w:val="28"/>
          <w:lang w:val="ru-RU"/>
        </w:rPr>
      </w:pPr>
      <w:r w:rsidRPr="006B75A9">
        <w:rPr>
          <w:sz w:val="28"/>
          <w:szCs w:val="28"/>
          <w:lang w:val="ru-RU"/>
        </w:rPr>
        <w:t>перечень нормативных правовых актов, регулирующих пред</w:t>
      </w:r>
      <w:r w:rsidR="00B62076">
        <w:rPr>
          <w:sz w:val="28"/>
          <w:szCs w:val="28"/>
          <w:lang w:val="ru-RU"/>
        </w:rPr>
        <w:t>оставление муниципальной услуги;</w:t>
      </w:r>
    </w:p>
    <w:p w:rsidR="006B75A9" w:rsidRPr="006B75A9" w:rsidRDefault="006B75A9" w:rsidP="006B75A9">
      <w:pPr>
        <w:ind w:firstLine="709"/>
        <w:jc w:val="both"/>
        <w:rPr>
          <w:sz w:val="28"/>
          <w:szCs w:val="28"/>
          <w:lang w:val="ru-RU"/>
        </w:rPr>
      </w:pPr>
      <w:r>
        <w:rPr>
          <w:sz w:val="28"/>
          <w:szCs w:val="28"/>
          <w:lang w:val="ru-RU"/>
        </w:rPr>
        <w:t xml:space="preserve">5) </w:t>
      </w:r>
      <w:r w:rsidR="00B62076">
        <w:rPr>
          <w:sz w:val="28"/>
          <w:szCs w:val="28"/>
          <w:lang w:val="ru-RU"/>
        </w:rPr>
        <w:t>к</w:t>
      </w:r>
      <w:r w:rsidRPr="006B75A9">
        <w:rPr>
          <w:sz w:val="28"/>
          <w:szCs w:val="28"/>
          <w:lang w:val="ru-RU"/>
        </w:rPr>
        <w:t>абинеты приема заявителей должны быть оборудованы информационными табличками с указанием:</w:t>
      </w:r>
    </w:p>
    <w:p w:rsidR="006B75A9" w:rsidRPr="006B75A9" w:rsidRDefault="006B75A9" w:rsidP="006B75A9">
      <w:pPr>
        <w:ind w:firstLine="709"/>
        <w:jc w:val="both"/>
        <w:rPr>
          <w:sz w:val="28"/>
          <w:szCs w:val="28"/>
          <w:lang w:val="ru-RU"/>
        </w:rPr>
      </w:pPr>
      <w:r w:rsidRPr="006B75A9">
        <w:rPr>
          <w:sz w:val="28"/>
          <w:szCs w:val="28"/>
          <w:lang w:val="ru-RU"/>
        </w:rPr>
        <w:t>номера кабинета (кабинки);</w:t>
      </w:r>
    </w:p>
    <w:p w:rsidR="006B75A9" w:rsidRPr="006B75A9" w:rsidRDefault="006B75A9" w:rsidP="006B75A9">
      <w:pPr>
        <w:ind w:firstLine="709"/>
        <w:jc w:val="both"/>
        <w:rPr>
          <w:sz w:val="28"/>
          <w:szCs w:val="28"/>
          <w:lang w:val="ru-RU"/>
        </w:rPr>
      </w:pPr>
      <w:r w:rsidRPr="006B75A9">
        <w:rPr>
          <w:sz w:val="28"/>
          <w:szCs w:val="28"/>
          <w:lang w:val="ru-RU"/>
        </w:rPr>
        <w:t>фамилии, имени и отчества специалиста, осуществляющего прием заявителей;</w:t>
      </w:r>
    </w:p>
    <w:p w:rsidR="006B75A9" w:rsidRPr="006B75A9" w:rsidRDefault="006B75A9" w:rsidP="006B75A9">
      <w:pPr>
        <w:ind w:firstLine="709"/>
        <w:jc w:val="both"/>
        <w:rPr>
          <w:sz w:val="28"/>
          <w:szCs w:val="28"/>
          <w:lang w:val="ru-RU"/>
        </w:rPr>
      </w:pPr>
      <w:r w:rsidRPr="006B75A9">
        <w:rPr>
          <w:sz w:val="28"/>
          <w:szCs w:val="28"/>
          <w:lang w:val="ru-RU"/>
        </w:rPr>
        <w:t>дней и часов приема, времени перерыва на обед.</w:t>
      </w:r>
    </w:p>
    <w:p w:rsidR="006B75A9" w:rsidRPr="006B75A9" w:rsidRDefault="006B75A9" w:rsidP="006B75A9">
      <w:pPr>
        <w:ind w:firstLine="709"/>
        <w:jc w:val="both"/>
        <w:rPr>
          <w:sz w:val="28"/>
          <w:szCs w:val="28"/>
          <w:lang w:val="ru-RU"/>
        </w:rPr>
      </w:pPr>
      <w:r w:rsidRPr="006B75A9">
        <w:rPr>
          <w:sz w:val="28"/>
          <w:szCs w:val="28"/>
          <w:lang w:val="ru-RU"/>
        </w:rPr>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0A3B03" w:rsidRPr="0047100C" w:rsidRDefault="0023623B" w:rsidP="009E33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0A3B03" w:rsidRPr="0047100C">
        <w:rPr>
          <w:rFonts w:ascii="Times New Roman" w:hAnsi="Times New Roman" w:cs="Times New Roman"/>
          <w:sz w:val="28"/>
          <w:szCs w:val="28"/>
        </w:rPr>
        <w:t>.</w:t>
      </w:r>
      <w:r>
        <w:rPr>
          <w:rFonts w:ascii="Times New Roman" w:hAnsi="Times New Roman" w:cs="Times New Roman"/>
          <w:sz w:val="28"/>
          <w:szCs w:val="28"/>
        </w:rPr>
        <w:t>13.</w:t>
      </w:r>
      <w:r w:rsidR="000A3B03" w:rsidRPr="0047100C">
        <w:rPr>
          <w:rFonts w:ascii="Times New Roman" w:hAnsi="Times New Roman" w:cs="Times New Roman"/>
          <w:sz w:val="28"/>
          <w:szCs w:val="28"/>
        </w:rPr>
        <w:t xml:space="preserve"> Показателями доступности и качества муниципальной услуги являются:</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актуальность размещаемой информации о порядке предоставления муниципальной услуги;</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соблюдение срока предоставления муниципальной услуги;</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 xml:space="preserve">доля обращений за предоставлением муниципальной услуги, в отношении которых осуществлено досудебное обжалование действий </w:t>
      </w:r>
      <w:r w:rsidR="000A060B">
        <w:rPr>
          <w:rFonts w:ascii="Times New Roman" w:hAnsi="Times New Roman" w:cs="Times New Roman"/>
          <w:sz w:val="28"/>
          <w:szCs w:val="28"/>
        </w:rPr>
        <w:t>территориального управления</w:t>
      </w:r>
      <w:r w:rsidRPr="0047100C">
        <w:rPr>
          <w:rFonts w:ascii="Times New Roman" w:hAnsi="Times New Roman" w:cs="Times New Roman"/>
          <w:sz w:val="28"/>
          <w:szCs w:val="28"/>
        </w:rPr>
        <w:t xml:space="preserve"> и должностных лиц при предоставлении муниципальной услуги, в общем количестве обращений за услугой;</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доля обращений за предоставлением муниципальной услуги, в отношении которых судом принято решение о неправомерности действий администрации района при предоставлении муниципальной услуги, в общем количестве обращений за услугой;</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соблюдение сроков регистрации заявлений на предоставление муниципальной услуги;</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 xml:space="preserve">создание условий для беспрепятственного доступа в помещение </w:t>
      </w:r>
      <w:r w:rsidR="002D7AA5">
        <w:rPr>
          <w:rFonts w:ascii="Times New Roman" w:hAnsi="Times New Roman" w:cs="Times New Roman"/>
          <w:sz w:val="28"/>
          <w:szCs w:val="28"/>
        </w:rPr>
        <w:t>территориального управления</w:t>
      </w:r>
      <w:r w:rsidRPr="0047100C">
        <w:rPr>
          <w:rFonts w:ascii="Times New Roman" w:hAnsi="Times New Roman" w:cs="Times New Roman"/>
          <w:sz w:val="28"/>
          <w:szCs w:val="28"/>
        </w:rPr>
        <w:t xml:space="preserve"> для маломобильных групп населения;</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возможность получения муниципальной услуги в электронном виде.</w:t>
      </w:r>
    </w:p>
    <w:p w:rsidR="00B62076" w:rsidRDefault="000A3B03" w:rsidP="00B62076">
      <w:pPr>
        <w:pStyle w:val="ConsPlusNormal"/>
        <w:ind w:firstLine="540"/>
        <w:jc w:val="both"/>
        <w:rPr>
          <w:rFonts w:ascii="Times New Roman" w:hAnsi="Times New Roman" w:cs="Times New Roman"/>
          <w:color w:val="000000" w:themeColor="text1"/>
          <w:sz w:val="28"/>
          <w:szCs w:val="28"/>
        </w:rPr>
      </w:pPr>
      <w:r w:rsidRPr="005778AB">
        <w:rPr>
          <w:rFonts w:ascii="Times New Roman" w:hAnsi="Times New Roman" w:cs="Times New Roman"/>
          <w:color w:val="000000" w:themeColor="text1"/>
          <w:sz w:val="28"/>
          <w:szCs w:val="28"/>
        </w:rPr>
        <w:t>20.1. Особенности предоставления муниципальной услуги в электронной форме и в МФЦ</w:t>
      </w:r>
      <w:r w:rsidR="00B62076">
        <w:rPr>
          <w:rFonts w:ascii="Times New Roman" w:hAnsi="Times New Roman" w:cs="Times New Roman"/>
          <w:color w:val="000000" w:themeColor="text1"/>
          <w:sz w:val="28"/>
          <w:szCs w:val="28"/>
        </w:rPr>
        <w:t>:</w:t>
      </w:r>
    </w:p>
    <w:p w:rsidR="00485FC2" w:rsidRPr="00B62076" w:rsidRDefault="00485FC2" w:rsidP="00B62076">
      <w:pPr>
        <w:pStyle w:val="ConsPlusNormal"/>
        <w:ind w:firstLine="540"/>
        <w:jc w:val="both"/>
        <w:rPr>
          <w:rFonts w:ascii="Times New Roman" w:hAnsi="Times New Roman" w:cs="Times New Roman"/>
          <w:sz w:val="28"/>
          <w:szCs w:val="28"/>
        </w:rPr>
      </w:pPr>
      <w:r w:rsidRPr="00B62076">
        <w:rPr>
          <w:rFonts w:ascii="Times New Roman" w:hAnsi="Times New Roman" w:cs="Times New Roman"/>
          <w:sz w:val="28"/>
          <w:szCs w:val="28"/>
        </w:rPr>
        <w:t>получение информации о предоставляемой муници</w:t>
      </w:r>
      <w:r w:rsidR="00024A0B" w:rsidRPr="00B62076">
        <w:rPr>
          <w:rFonts w:ascii="Times New Roman" w:hAnsi="Times New Roman" w:cs="Times New Roman"/>
          <w:sz w:val="28"/>
          <w:szCs w:val="28"/>
        </w:rPr>
        <w:t>пальной услуге в сети «Интернет»</w:t>
      </w:r>
      <w:r w:rsidRPr="00B62076">
        <w:rPr>
          <w:rFonts w:ascii="Times New Roman" w:hAnsi="Times New Roman" w:cs="Times New Roman"/>
          <w:sz w:val="28"/>
          <w:szCs w:val="28"/>
        </w:rPr>
        <w:t>, в том числе на официальном сайте администрации, на Едином портале государственных и муниципальных услуг (функций), Портале Красноярского края.</w:t>
      </w:r>
    </w:p>
    <w:p w:rsidR="00485FC2" w:rsidRPr="00485FC2" w:rsidRDefault="00485FC2" w:rsidP="00485FC2">
      <w:pPr>
        <w:ind w:firstLine="709"/>
        <w:jc w:val="both"/>
        <w:rPr>
          <w:sz w:val="28"/>
          <w:szCs w:val="28"/>
          <w:lang w:val="ru-RU"/>
        </w:rPr>
      </w:pPr>
      <w:r w:rsidRPr="00485FC2">
        <w:rPr>
          <w:sz w:val="28"/>
          <w:szCs w:val="28"/>
          <w:lang w:val="ru-RU"/>
        </w:rPr>
        <w:t xml:space="preserve">получение и копирование формы заявления, необходимой для получения муниципальной услуги в электронной форме в сети «Интернет», в </w:t>
      </w:r>
      <w:r w:rsidR="006B75A9">
        <w:rPr>
          <w:sz w:val="28"/>
          <w:szCs w:val="28"/>
          <w:lang w:val="ru-RU"/>
        </w:rPr>
        <w:t>том числе на официальном сайте А</w:t>
      </w:r>
      <w:r w:rsidRPr="00485FC2">
        <w:rPr>
          <w:sz w:val="28"/>
          <w:szCs w:val="28"/>
          <w:lang w:val="ru-RU"/>
        </w:rPr>
        <w:t>дминистрации, на Едином портале государственных и муниципальных услуг (функций), Портале Красноярского края;</w:t>
      </w:r>
    </w:p>
    <w:p w:rsidR="00485FC2" w:rsidRPr="00485FC2" w:rsidRDefault="00485FC2" w:rsidP="00485FC2">
      <w:pPr>
        <w:ind w:firstLine="709"/>
        <w:jc w:val="both"/>
        <w:rPr>
          <w:sz w:val="28"/>
          <w:szCs w:val="28"/>
          <w:lang w:val="ru-RU"/>
        </w:rPr>
      </w:pPr>
      <w:r w:rsidRPr="00485FC2">
        <w:rPr>
          <w:sz w:val="28"/>
          <w:szCs w:val="28"/>
          <w:lang w:val="ru-RU"/>
        </w:rPr>
        <w:t>представление заявления в электронной форме с использованием сети «Интернет», в том числе Единого портала государственных и муниципальных услуг (функций), Портала Красноярского края через «Личный кабинет пользователя»;</w:t>
      </w:r>
    </w:p>
    <w:p w:rsidR="00485FC2" w:rsidRPr="00485FC2" w:rsidRDefault="00485FC2" w:rsidP="00485FC2">
      <w:pPr>
        <w:ind w:firstLine="709"/>
        <w:jc w:val="both"/>
        <w:rPr>
          <w:sz w:val="28"/>
          <w:szCs w:val="28"/>
          <w:lang w:val="ru-RU"/>
        </w:rPr>
      </w:pPr>
      <w:r w:rsidRPr="00485FC2">
        <w:rPr>
          <w:sz w:val="28"/>
          <w:szCs w:val="28"/>
          <w:lang w:val="ru-RU"/>
        </w:rPr>
        <w:t>осуществление с использованием Единого портала государственных и муниципальных услуг (функций), Портала Красноярского края мониторинга хода предоставления муниципальной услуги через «Личный кабинет пользователя»;</w:t>
      </w:r>
    </w:p>
    <w:p w:rsidR="00485FC2" w:rsidRPr="00485FC2" w:rsidRDefault="00485FC2" w:rsidP="00485FC2">
      <w:pPr>
        <w:ind w:firstLine="709"/>
        <w:jc w:val="both"/>
        <w:rPr>
          <w:sz w:val="28"/>
          <w:szCs w:val="28"/>
          <w:lang w:val="ru-RU"/>
        </w:rPr>
      </w:pPr>
      <w:r w:rsidRPr="00485FC2">
        <w:rPr>
          <w:sz w:val="28"/>
          <w:szCs w:val="28"/>
          <w:lang w:val="ru-RU"/>
        </w:rPr>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Красноярского края через «Личный кабинет пользователя», если это не запрещено федеральным законом.</w:t>
      </w:r>
    </w:p>
    <w:p w:rsidR="00485FC2" w:rsidRPr="00485FC2" w:rsidRDefault="00485FC2" w:rsidP="00485FC2">
      <w:pPr>
        <w:ind w:firstLine="709"/>
        <w:jc w:val="both"/>
        <w:rPr>
          <w:sz w:val="28"/>
          <w:szCs w:val="28"/>
          <w:lang w:val="ru-RU"/>
        </w:rPr>
      </w:pPr>
      <w:r w:rsidRPr="00485FC2">
        <w:rPr>
          <w:sz w:val="28"/>
          <w:szCs w:val="28"/>
          <w:lang w:val="ru-RU"/>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w:t>
      </w:r>
      <w:r>
        <w:rPr>
          <w:sz w:val="28"/>
          <w:szCs w:val="28"/>
          <w:lang w:val="ru-RU"/>
        </w:rPr>
        <w:t>ицированной электронной подписи -</w:t>
      </w:r>
      <w:r w:rsidRPr="00485FC2">
        <w:rPr>
          <w:sz w:val="28"/>
          <w:szCs w:val="28"/>
          <w:lang w:val="ru-RU"/>
        </w:rPr>
        <w:t xml:space="preserve"> простая электронная подпись либо усиленн</w:t>
      </w:r>
      <w:r>
        <w:rPr>
          <w:sz w:val="28"/>
          <w:szCs w:val="28"/>
          <w:lang w:val="ru-RU"/>
        </w:rPr>
        <w:t>ая неквалифицированная подпись.</w:t>
      </w:r>
    </w:p>
    <w:p w:rsidR="005778AB" w:rsidRDefault="005778AB" w:rsidP="009E33C5">
      <w:pPr>
        <w:pStyle w:val="ConsPlusTitle"/>
        <w:jc w:val="center"/>
        <w:outlineLvl w:val="1"/>
        <w:rPr>
          <w:rFonts w:ascii="Times New Roman" w:hAnsi="Times New Roman" w:cs="Times New Roman"/>
          <w:b w:val="0"/>
          <w:sz w:val="28"/>
          <w:szCs w:val="28"/>
        </w:rPr>
      </w:pPr>
    </w:p>
    <w:p w:rsidR="000A3B03" w:rsidRPr="00AA72C5" w:rsidRDefault="000A3B03" w:rsidP="009E33C5">
      <w:pPr>
        <w:pStyle w:val="ConsPlusTitle"/>
        <w:jc w:val="center"/>
        <w:outlineLvl w:val="1"/>
        <w:rPr>
          <w:rFonts w:ascii="Times New Roman" w:hAnsi="Times New Roman" w:cs="Times New Roman"/>
          <w:b w:val="0"/>
          <w:sz w:val="28"/>
          <w:szCs w:val="28"/>
        </w:rPr>
      </w:pPr>
      <w:r w:rsidRPr="00AA72C5">
        <w:rPr>
          <w:rFonts w:ascii="Times New Roman" w:hAnsi="Times New Roman" w:cs="Times New Roman"/>
          <w:b w:val="0"/>
          <w:sz w:val="28"/>
          <w:szCs w:val="28"/>
        </w:rPr>
        <w:t>III</w:t>
      </w:r>
      <w:r w:rsidR="005041EB" w:rsidRPr="00AA72C5">
        <w:rPr>
          <w:rFonts w:ascii="Times New Roman" w:hAnsi="Times New Roman" w:cs="Times New Roman"/>
          <w:b w:val="0"/>
          <w:sz w:val="28"/>
          <w:szCs w:val="28"/>
        </w:rPr>
        <w:t>. Состав, последовательность и сроки выполнения</w:t>
      </w:r>
    </w:p>
    <w:p w:rsidR="000A3B03" w:rsidRPr="00AA72C5" w:rsidRDefault="005041EB" w:rsidP="009E33C5">
      <w:pPr>
        <w:pStyle w:val="ConsPlusTitle"/>
        <w:jc w:val="center"/>
        <w:rPr>
          <w:rFonts w:ascii="Times New Roman" w:hAnsi="Times New Roman" w:cs="Times New Roman"/>
          <w:b w:val="0"/>
          <w:sz w:val="28"/>
          <w:szCs w:val="28"/>
        </w:rPr>
      </w:pPr>
      <w:r w:rsidRPr="00AA72C5">
        <w:rPr>
          <w:rFonts w:ascii="Times New Roman" w:hAnsi="Times New Roman" w:cs="Times New Roman"/>
          <w:b w:val="0"/>
          <w:sz w:val="28"/>
          <w:szCs w:val="28"/>
        </w:rPr>
        <w:t>административных процедур, требования к порядку их</w:t>
      </w:r>
    </w:p>
    <w:p w:rsidR="000A3B03" w:rsidRPr="00AA72C5" w:rsidRDefault="005041EB" w:rsidP="009E33C5">
      <w:pPr>
        <w:pStyle w:val="ConsPlusTitle"/>
        <w:jc w:val="center"/>
        <w:rPr>
          <w:rFonts w:ascii="Times New Roman" w:hAnsi="Times New Roman" w:cs="Times New Roman"/>
          <w:b w:val="0"/>
          <w:sz w:val="28"/>
          <w:szCs w:val="28"/>
        </w:rPr>
      </w:pPr>
      <w:r w:rsidRPr="00AA72C5">
        <w:rPr>
          <w:rFonts w:ascii="Times New Roman" w:hAnsi="Times New Roman" w:cs="Times New Roman"/>
          <w:b w:val="0"/>
          <w:sz w:val="28"/>
          <w:szCs w:val="28"/>
        </w:rPr>
        <w:t>выполнения, в том числе особенности выполнения</w:t>
      </w:r>
    </w:p>
    <w:p w:rsidR="000A3B03" w:rsidRPr="00AA72C5" w:rsidRDefault="005041EB" w:rsidP="009E33C5">
      <w:pPr>
        <w:pStyle w:val="ConsPlusTitle"/>
        <w:jc w:val="center"/>
        <w:rPr>
          <w:rFonts w:ascii="Times New Roman" w:hAnsi="Times New Roman" w:cs="Times New Roman"/>
          <w:b w:val="0"/>
          <w:sz w:val="28"/>
          <w:szCs w:val="28"/>
        </w:rPr>
      </w:pPr>
      <w:r w:rsidRPr="00AA72C5">
        <w:rPr>
          <w:rFonts w:ascii="Times New Roman" w:hAnsi="Times New Roman" w:cs="Times New Roman"/>
          <w:b w:val="0"/>
          <w:sz w:val="28"/>
          <w:szCs w:val="28"/>
        </w:rPr>
        <w:t>административных процедур в электронной форме, а также</w:t>
      </w:r>
    </w:p>
    <w:p w:rsidR="000A3B03" w:rsidRPr="00AA72C5" w:rsidRDefault="005041EB" w:rsidP="009E33C5">
      <w:pPr>
        <w:pStyle w:val="ConsPlusTitle"/>
        <w:jc w:val="center"/>
        <w:rPr>
          <w:rFonts w:ascii="Times New Roman" w:hAnsi="Times New Roman" w:cs="Times New Roman"/>
          <w:b w:val="0"/>
          <w:sz w:val="28"/>
          <w:szCs w:val="28"/>
        </w:rPr>
      </w:pPr>
      <w:r w:rsidRPr="00AA72C5">
        <w:rPr>
          <w:rFonts w:ascii="Times New Roman" w:hAnsi="Times New Roman" w:cs="Times New Roman"/>
          <w:b w:val="0"/>
          <w:sz w:val="28"/>
          <w:szCs w:val="28"/>
        </w:rPr>
        <w:t>особенности выполнения административных процедур</w:t>
      </w:r>
    </w:p>
    <w:p w:rsidR="000A3B03" w:rsidRPr="00AA72C5" w:rsidRDefault="005041EB" w:rsidP="009E33C5">
      <w:pPr>
        <w:pStyle w:val="ConsPlusTitle"/>
        <w:jc w:val="center"/>
        <w:rPr>
          <w:rFonts w:ascii="Times New Roman" w:hAnsi="Times New Roman" w:cs="Times New Roman"/>
          <w:b w:val="0"/>
          <w:sz w:val="28"/>
          <w:szCs w:val="28"/>
        </w:rPr>
      </w:pPr>
      <w:r w:rsidRPr="00AA72C5">
        <w:rPr>
          <w:rFonts w:ascii="Times New Roman" w:hAnsi="Times New Roman" w:cs="Times New Roman"/>
          <w:b w:val="0"/>
          <w:sz w:val="28"/>
          <w:szCs w:val="28"/>
        </w:rPr>
        <w:t>в многофункциональных центрах</w:t>
      </w:r>
    </w:p>
    <w:p w:rsidR="005041EB" w:rsidRPr="00AA72C5" w:rsidRDefault="005041EB" w:rsidP="009E33C5">
      <w:pPr>
        <w:pStyle w:val="ConsPlusTitle"/>
        <w:jc w:val="center"/>
        <w:rPr>
          <w:rFonts w:ascii="Times New Roman" w:hAnsi="Times New Roman" w:cs="Times New Roman"/>
          <w:b w:val="0"/>
          <w:sz w:val="28"/>
          <w:szCs w:val="28"/>
        </w:rPr>
      </w:pPr>
    </w:p>
    <w:p w:rsidR="000A3B03" w:rsidRPr="0047100C" w:rsidRDefault="0023623B" w:rsidP="009E33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A3B03" w:rsidRPr="0047100C">
        <w:rPr>
          <w:rFonts w:ascii="Times New Roman" w:hAnsi="Times New Roman" w:cs="Times New Roman"/>
          <w:sz w:val="28"/>
          <w:szCs w:val="28"/>
        </w:rPr>
        <w:t xml:space="preserve">1. Последовательность административных процедур при постановке на учет Заявителей представлена </w:t>
      </w:r>
      <w:hyperlink w:anchor="P490" w:history="1">
        <w:r w:rsidR="000A3B03" w:rsidRPr="000259BE">
          <w:rPr>
            <w:rFonts w:ascii="Times New Roman" w:hAnsi="Times New Roman" w:cs="Times New Roman"/>
            <w:sz w:val="28"/>
            <w:szCs w:val="28"/>
          </w:rPr>
          <w:t>блок-схемой</w:t>
        </w:r>
      </w:hyperlink>
      <w:r w:rsidR="000A3B03" w:rsidRPr="0047100C">
        <w:rPr>
          <w:rFonts w:ascii="Times New Roman" w:hAnsi="Times New Roman" w:cs="Times New Roman"/>
          <w:sz w:val="28"/>
          <w:szCs w:val="28"/>
        </w:rPr>
        <w:t xml:space="preserve"> согласно приложению 4 к настоящему Регламенту и включает в себя следующие административные процедуры:</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прием и регистрация поступившего заявления с приложенными документами;</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рассмотрение заявления и прилагаемых документов;</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принятие решения о постановке на учет в качестве нуждающегося в жилом помещении либо об отказе в постановке на учет;</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выдача результата предоставления муниципальной услуги.</w:t>
      </w:r>
    </w:p>
    <w:p w:rsidR="000A3B03" w:rsidRPr="0047100C" w:rsidRDefault="0023623B" w:rsidP="009E33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A3B03" w:rsidRPr="0047100C">
        <w:rPr>
          <w:rFonts w:ascii="Times New Roman" w:hAnsi="Times New Roman" w:cs="Times New Roman"/>
          <w:sz w:val="28"/>
          <w:szCs w:val="28"/>
        </w:rPr>
        <w:t>2. Прием и регистрация поступившего заявления с приложенными документами:</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1) основанием для начала административной процедуры является поступление в</w:t>
      </w:r>
      <w:r w:rsidR="000259BE">
        <w:rPr>
          <w:rFonts w:ascii="Times New Roman" w:hAnsi="Times New Roman" w:cs="Times New Roman"/>
          <w:sz w:val="28"/>
          <w:szCs w:val="28"/>
        </w:rPr>
        <w:t xml:space="preserve"> Управление</w:t>
      </w:r>
      <w:r w:rsidRPr="0047100C">
        <w:rPr>
          <w:rFonts w:ascii="Times New Roman" w:hAnsi="Times New Roman" w:cs="Times New Roman"/>
          <w:sz w:val="28"/>
          <w:szCs w:val="28"/>
        </w:rPr>
        <w:t xml:space="preserve"> заявления и прилагаемых к нему докуме</w:t>
      </w:r>
      <w:r w:rsidR="00B62076">
        <w:rPr>
          <w:rFonts w:ascii="Times New Roman" w:hAnsi="Times New Roman" w:cs="Times New Roman"/>
          <w:sz w:val="28"/>
          <w:szCs w:val="28"/>
        </w:rPr>
        <w:t>нтов, представленных Заявителем.</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 xml:space="preserve">Поданные в электронной форме заявление и документы должны быть заверены электронной подписью в соответствии с </w:t>
      </w:r>
      <w:hyperlink r:id="rId31" w:history="1">
        <w:r w:rsidRPr="008124E3">
          <w:rPr>
            <w:rFonts w:ascii="Times New Roman" w:hAnsi="Times New Roman" w:cs="Times New Roman"/>
            <w:color w:val="000000" w:themeColor="text1"/>
            <w:sz w:val="28"/>
            <w:szCs w:val="28"/>
          </w:rPr>
          <w:t>Постановлением</w:t>
        </w:r>
      </w:hyperlink>
      <w:r w:rsidRPr="008124E3">
        <w:rPr>
          <w:rFonts w:ascii="Times New Roman" w:hAnsi="Times New Roman" w:cs="Times New Roman"/>
          <w:color w:val="000000" w:themeColor="text1"/>
          <w:sz w:val="28"/>
          <w:szCs w:val="28"/>
        </w:rPr>
        <w:t xml:space="preserve"> </w:t>
      </w:r>
      <w:r w:rsidRPr="0047100C">
        <w:rPr>
          <w:rFonts w:ascii="Times New Roman" w:hAnsi="Times New Roman" w:cs="Times New Roman"/>
          <w:sz w:val="28"/>
          <w:szCs w:val="28"/>
        </w:rPr>
        <w:t>Правительства Российской</w:t>
      </w:r>
      <w:r w:rsidR="000259BE">
        <w:rPr>
          <w:rFonts w:ascii="Times New Roman" w:hAnsi="Times New Roman" w:cs="Times New Roman"/>
          <w:sz w:val="28"/>
          <w:szCs w:val="28"/>
        </w:rPr>
        <w:t xml:space="preserve"> Федерации от 25.06.2012 № 634  «</w:t>
      </w:r>
      <w:r w:rsidRPr="0047100C">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w:t>
      </w:r>
      <w:r w:rsidR="000259BE">
        <w:rPr>
          <w:rFonts w:ascii="Times New Roman" w:hAnsi="Times New Roman" w:cs="Times New Roman"/>
          <w:sz w:val="28"/>
          <w:szCs w:val="28"/>
        </w:rPr>
        <w:t>рственных и муниципальных услуг»</w:t>
      </w:r>
      <w:r w:rsidRPr="0047100C">
        <w:rPr>
          <w:rFonts w:ascii="Times New Roman" w:hAnsi="Times New Roman" w:cs="Times New Roman"/>
          <w:sz w:val="28"/>
          <w:szCs w:val="28"/>
        </w:rPr>
        <w:t>;</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 xml:space="preserve">2) ответственным за выполнение административной процедуры является специалист </w:t>
      </w:r>
      <w:r w:rsidR="00B62076">
        <w:rPr>
          <w:rFonts w:ascii="Times New Roman" w:hAnsi="Times New Roman" w:cs="Times New Roman"/>
          <w:sz w:val="28"/>
          <w:szCs w:val="28"/>
        </w:rPr>
        <w:t>о</w:t>
      </w:r>
      <w:r w:rsidR="00293A52">
        <w:rPr>
          <w:rFonts w:ascii="Times New Roman" w:hAnsi="Times New Roman" w:cs="Times New Roman"/>
          <w:sz w:val="28"/>
          <w:szCs w:val="28"/>
        </w:rPr>
        <w:t>тдела Управления</w:t>
      </w:r>
      <w:r w:rsidRPr="0047100C">
        <w:rPr>
          <w:rFonts w:ascii="Times New Roman" w:hAnsi="Times New Roman" w:cs="Times New Roman"/>
          <w:sz w:val="28"/>
          <w:szCs w:val="28"/>
        </w:rPr>
        <w:t>, ответственный за подготовку ответа Заявителю (далее - специалист)</w:t>
      </w:r>
      <w:r w:rsidRPr="00296242">
        <w:rPr>
          <w:rFonts w:ascii="Times New Roman" w:hAnsi="Times New Roman" w:cs="Times New Roman"/>
          <w:sz w:val="28"/>
          <w:szCs w:val="28"/>
        </w:rPr>
        <w:t>;</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 xml:space="preserve">3) при поступлении заявления и прилагаемых к нему документов посредством личного обращения Заявителя в </w:t>
      </w:r>
      <w:r w:rsidR="00293A52">
        <w:rPr>
          <w:rFonts w:ascii="Times New Roman" w:hAnsi="Times New Roman" w:cs="Times New Roman"/>
          <w:sz w:val="28"/>
          <w:szCs w:val="28"/>
        </w:rPr>
        <w:t xml:space="preserve">Управление </w:t>
      </w:r>
      <w:r w:rsidRPr="0047100C">
        <w:rPr>
          <w:rFonts w:ascii="Times New Roman" w:hAnsi="Times New Roman" w:cs="Times New Roman"/>
          <w:sz w:val="28"/>
          <w:szCs w:val="28"/>
        </w:rPr>
        <w:t xml:space="preserve"> специалист осуществляет следующую последовательность действий:</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устанавливает соответствие личности Заявителя документу, удостоверяющему личность;</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проверяет наличие документа, удостоверяющего права (полномочия) представителя;</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проверяет соответствие представленных копий документов оригиналам и заверяет копии документов;</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проверяет заявление и комплектность прилагаемых к нему документов;</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 xml:space="preserve">вручает </w:t>
      </w:r>
      <w:hyperlink w:anchor="P398" w:history="1">
        <w:r w:rsidRPr="00293A52">
          <w:rPr>
            <w:rFonts w:ascii="Times New Roman" w:hAnsi="Times New Roman" w:cs="Times New Roman"/>
            <w:sz w:val="28"/>
            <w:szCs w:val="28"/>
          </w:rPr>
          <w:t>расписку</w:t>
        </w:r>
      </w:hyperlink>
      <w:r w:rsidRPr="00293A52">
        <w:rPr>
          <w:rFonts w:ascii="Times New Roman" w:hAnsi="Times New Roman" w:cs="Times New Roman"/>
          <w:sz w:val="28"/>
          <w:szCs w:val="28"/>
        </w:rPr>
        <w:t xml:space="preserve"> в получении документов по установленной форме согласно приложени</w:t>
      </w:r>
      <w:r w:rsidRPr="0047100C">
        <w:rPr>
          <w:rFonts w:ascii="Times New Roman" w:hAnsi="Times New Roman" w:cs="Times New Roman"/>
          <w:sz w:val="28"/>
          <w:szCs w:val="28"/>
        </w:rPr>
        <w:t>ю 2 к настоящему Регламенту и прилагает второй экземпляр расписки к представленным документам.</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При поступлении заявления и прилагаемых к нему документов в администрацию района посредством почтового отправления либо через МФЦ специалист осуществляет следующие действия:</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проверяет наличие документа, удостоверяющего права (полномочия) представителя;</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проверяет заявление и комплектность прилагаемых к нему документов.</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В случае поступления заявления в электронной форме посредством Портала специалист осуществляет следующую последовательность действий:</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просматривает электронные образы запроса о предоставлении муниципальной услуги и прилагаемые к нему документы;</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осуществляет контроль полученных электронных образов и прилагаемых к нему документов на предмет целостности;</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фиксирует дату получения заявления и прилагаемых к нему документов;</w:t>
      </w:r>
    </w:p>
    <w:p w:rsidR="000A3B03" w:rsidRPr="008124E3" w:rsidRDefault="000A3B03" w:rsidP="009E33C5">
      <w:pPr>
        <w:pStyle w:val="ConsPlusNormal"/>
        <w:ind w:firstLine="540"/>
        <w:jc w:val="both"/>
        <w:rPr>
          <w:rFonts w:ascii="Times New Roman" w:hAnsi="Times New Roman" w:cs="Times New Roman"/>
          <w:sz w:val="28"/>
          <w:szCs w:val="28"/>
        </w:rPr>
      </w:pPr>
      <w:r w:rsidRPr="008124E3">
        <w:rPr>
          <w:rFonts w:ascii="Times New Roman" w:hAnsi="Times New Roman" w:cs="Times New Roman"/>
          <w:sz w:val="28"/>
          <w:szCs w:val="28"/>
        </w:rPr>
        <w:t xml:space="preserve">4) поступившее заявление регистрируется в системе электронного документооборота администрации </w:t>
      </w:r>
      <w:r w:rsidR="008124E3" w:rsidRPr="008124E3">
        <w:rPr>
          <w:rFonts w:ascii="Times New Roman" w:hAnsi="Times New Roman" w:cs="Times New Roman"/>
          <w:sz w:val="28"/>
          <w:szCs w:val="28"/>
        </w:rPr>
        <w:t xml:space="preserve">Туруханского района  либо в книге регистрации документов территориального управления </w:t>
      </w:r>
      <w:r w:rsidRPr="008124E3">
        <w:rPr>
          <w:rFonts w:ascii="Times New Roman" w:hAnsi="Times New Roman" w:cs="Times New Roman"/>
          <w:sz w:val="28"/>
          <w:szCs w:val="28"/>
        </w:rPr>
        <w:t>и Книге регистрации заявлений граждан, нуждающихся в жилом помещении.</w:t>
      </w:r>
    </w:p>
    <w:p w:rsidR="000A3B03" w:rsidRPr="0047100C" w:rsidRDefault="000A3B03" w:rsidP="009E33C5">
      <w:pPr>
        <w:pStyle w:val="ConsPlusNormal"/>
        <w:ind w:firstLine="540"/>
        <w:jc w:val="both"/>
        <w:rPr>
          <w:rFonts w:ascii="Times New Roman" w:hAnsi="Times New Roman" w:cs="Times New Roman"/>
          <w:sz w:val="28"/>
          <w:szCs w:val="28"/>
        </w:rPr>
      </w:pPr>
      <w:r w:rsidRPr="008124E3">
        <w:rPr>
          <w:rFonts w:ascii="Times New Roman" w:hAnsi="Times New Roman" w:cs="Times New Roman"/>
          <w:sz w:val="28"/>
          <w:szCs w:val="28"/>
        </w:rPr>
        <w:t xml:space="preserve">В случае подачи заявления в электронной форме в личный кабинет Заявителя на Портале направляется информация о факте принятия заявления администрацией </w:t>
      </w:r>
      <w:r w:rsidR="008124E3" w:rsidRPr="008124E3">
        <w:rPr>
          <w:rFonts w:ascii="Times New Roman" w:hAnsi="Times New Roman" w:cs="Times New Roman"/>
          <w:sz w:val="28"/>
          <w:szCs w:val="28"/>
        </w:rPr>
        <w:t xml:space="preserve">Туруханского </w:t>
      </w:r>
      <w:r w:rsidRPr="008124E3">
        <w:rPr>
          <w:rFonts w:ascii="Times New Roman" w:hAnsi="Times New Roman" w:cs="Times New Roman"/>
          <w:sz w:val="28"/>
          <w:szCs w:val="28"/>
        </w:rPr>
        <w:t>района;</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5) максимальный срок осуществления административной процедуры не может превышать 1 рабочего дня с момента поступления заявления в администрацию района;</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6) результатом выполнения административной процедуры является регистрация заявления.</w:t>
      </w:r>
    </w:p>
    <w:p w:rsidR="000A3B03" w:rsidRPr="0047100C" w:rsidRDefault="0023623B" w:rsidP="009E33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A3B03" w:rsidRPr="0047100C">
        <w:rPr>
          <w:rFonts w:ascii="Times New Roman" w:hAnsi="Times New Roman" w:cs="Times New Roman"/>
          <w:sz w:val="28"/>
          <w:szCs w:val="28"/>
        </w:rPr>
        <w:t>3. Рассмотрение заявления и прилагаемых документов:</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1) основанием для начала административной процедуры является регистрация заявления;</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2) ответственным за выполнение административной процед</w:t>
      </w:r>
      <w:r w:rsidR="00293A52">
        <w:rPr>
          <w:rFonts w:ascii="Times New Roman" w:hAnsi="Times New Roman" w:cs="Times New Roman"/>
          <w:sz w:val="28"/>
          <w:szCs w:val="28"/>
        </w:rPr>
        <w:t>уры является специалист отдела по работе с территориями территориального управления администрации Туруханского района</w:t>
      </w:r>
      <w:r w:rsidRPr="0047100C">
        <w:rPr>
          <w:rFonts w:ascii="Times New Roman" w:hAnsi="Times New Roman" w:cs="Times New Roman"/>
          <w:sz w:val="28"/>
          <w:szCs w:val="28"/>
        </w:rPr>
        <w:t>, ответственный за подготовку ответа Заявителю (далее - специалист);</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3) специалист проверяет комплект документов на предмет:</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 xml:space="preserve">соответствия перечню, установленному </w:t>
      </w:r>
      <w:hyperlink w:anchor="P106" w:history="1">
        <w:r w:rsidRPr="00293A52">
          <w:rPr>
            <w:rFonts w:ascii="Times New Roman" w:hAnsi="Times New Roman" w:cs="Times New Roman"/>
            <w:sz w:val="28"/>
            <w:szCs w:val="28"/>
          </w:rPr>
          <w:t>пунктом 13</w:t>
        </w:r>
      </w:hyperlink>
      <w:r w:rsidRPr="00293A52">
        <w:rPr>
          <w:rFonts w:ascii="Times New Roman" w:hAnsi="Times New Roman" w:cs="Times New Roman"/>
          <w:sz w:val="28"/>
          <w:szCs w:val="28"/>
        </w:rPr>
        <w:t xml:space="preserve"> </w:t>
      </w:r>
      <w:r w:rsidRPr="0047100C">
        <w:rPr>
          <w:rFonts w:ascii="Times New Roman" w:hAnsi="Times New Roman" w:cs="Times New Roman"/>
          <w:sz w:val="28"/>
          <w:szCs w:val="28"/>
        </w:rPr>
        <w:t>настоящего Регламента;</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достоверности сведений, содержащихся в представленных документах;</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установления факта намеренного ухудшения жилищных условий в целях приобретения права состоять на учете в качестве нуждающихся в жилых помещениях;</w:t>
      </w:r>
    </w:p>
    <w:p w:rsidR="000A3B03" w:rsidRPr="00293A52"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 xml:space="preserve">4) </w:t>
      </w:r>
      <w:r w:rsidRPr="00293A52">
        <w:rPr>
          <w:rFonts w:ascii="Times New Roman" w:hAnsi="Times New Roman" w:cs="Times New Roman"/>
          <w:sz w:val="28"/>
          <w:szCs w:val="28"/>
        </w:rPr>
        <w:t xml:space="preserve">в случае если Заявителем не представлены документы, указанные в </w:t>
      </w:r>
      <w:hyperlink w:anchor="P117" w:history="1">
        <w:r w:rsidRPr="00293A52">
          <w:rPr>
            <w:rFonts w:ascii="Times New Roman" w:hAnsi="Times New Roman" w:cs="Times New Roman"/>
            <w:sz w:val="28"/>
            <w:szCs w:val="28"/>
          </w:rPr>
          <w:t>подпунктах 3</w:t>
        </w:r>
      </w:hyperlink>
      <w:r w:rsidRPr="00293A52">
        <w:rPr>
          <w:rFonts w:ascii="Times New Roman" w:hAnsi="Times New Roman" w:cs="Times New Roman"/>
          <w:sz w:val="28"/>
          <w:szCs w:val="28"/>
        </w:rPr>
        <w:t xml:space="preserve">, </w:t>
      </w:r>
      <w:hyperlink w:anchor="P120" w:history="1">
        <w:r w:rsidRPr="00293A52">
          <w:rPr>
            <w:rFonts w:ascii="Times New Roman" w:hAnsi="Times New Roman" w:cs="Times New Roman"/>
            <w:sz w:val="28"/>
            <w:szCs w:val="28"/>
          </w:rPr>
          <w:t>6</w:t>
        </w:r>
      </w:hyperlink>
      <w:r w:rsidRPr="00293A52">
        <w:rPr>
          <w:rFonts w:ascii="Times New Roman" w:hAnsi="Times New Roman" w:cs="Times New Roman"/>
          <w:sz w:val="28"/>
          <w:szCs w:val="28"/>
        </w:rPr>
        <w:t xml:space="preserve">, </w:t>
      </w:r>
      <w:hyperlink w:anchor="P127" w:history="1">
        <w:r w:rsidRPr="00293A52">
          <w:rPr>
            <w:rFonts w:ascii="Times New Roman" w:hAnsi="Times New Roman" w:cs="Times New Roman"/>
            <w:sz w:val="28"/>
            <w:szCs w:val="28"/>
          </w:rPr>
          <w:t>абзаце втором подпункта 8 пункта 13</w:t>
        </w:r>
      </w:hyperlink>
      <w:r w:rsidRPr="00293A52">
        <w:rPr>
          <w:rFonts w:ascii="Times New Roman" w:hAnsi="Times New Roman" w:cs="Times New Roman"/>
          <w:sz w:val="28"/>
          <w:szCs w:val="28"/>
        </w:rPr>
        <w:t xml:space="preserve"> настоящего Регламента, а также в случае отсутствия в документе, указанном в </w:t>
      </w:r>
      <w:hyperlink w:anchor="P114" w:history="1">
        <w:r w:rsidRPr="00293A52">
          <w:rPr>
            <w:rFonts w:ascii="Times New Roman" w:hAnsi="Times New Roman" w:cs="Times New Roman"/>
            <w:sz w:val="28"/>
            <w:szCs w:val="28"/>
          </w:rPr>
          <w:t>подпункте 1 пункта 13</w:t>
        </w:r>
      </w:hyperlink>
      <w:r w:rsidRPr="00293A52">
        <w:rPr>
          <w:rFonts w:ascii="Times New Roman" w:hAnsi="Times New Roman" w:cs="Times New Roman"/>
          <w:sz w:val="28"/>
          <w:szCs w:val="28"/>
        </w:rPr>
        <w:t xml:space="preserve"> настоящего Регламента, сведений о регистрации по месту жительства Заявителя специалист в течение 2 рабочих дней формирует и направляет в рамках межведомственного информационного взаимодействия межведомственные запросы.</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Межведомственные запросы формируются и направляются в форме электронных документов по каналам системы межведомственного электронного взаимодействия (далее - СМЭВ).</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При отсутствии технической возможности формирования и направления межведомственных запросов в форме электронных документов по каналам СМЭВ межведомственные запросы направляются на бумажных носителях по почте, факсу с одновременным их направлением по почте или нарочным;</w:t>
      </w:r>
    </w:p>
    <w:p w:rsidR="000A3B03" w:rsidRPr="00293A52"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 xml:space="preserve">5) при наличии полного комплекта документов, предусмотренных </w:t>
      </w:r>
      <w:hyperlink w:anchor="P106" w:history="1">
        <w:r w:rsidRPr="00293A52">
          <w:rPr>
            <w:rFonts w:ascii="Times New Roman" w:hAnsi="Times New Roman" w:cs="Times New Roman"/>
            <w:sz w:val="28"/>
            <w:szCs w:val="28"/>
          </w:rPr>
          <w:t>пунктом 13</w:t>
        </w:r>
      </w:hyperlink>
      <w:r w:rsidRPr="00293A52">
        <w:rPr>
          <w:rFonts w:ascii="Times New Roman" w:hAnsi="Times New Roman" w:cs="Times New Roman"/>
          <w:sz w:val="28"/>
          <w:szCs w:val="28"/>
        </w:rPr>
        <w:t xml:space="preserve"> настоящего Регламента, специалист переходит к осуществлению административной процедуры, указанной в </w:t>
      </w:r>
      <w:hyperlink w:anchor="P265" w:history="1">
        <w:r w:rsidRPr="00293A52">
          <w:rPr>
            <w:rFonts w:ascii="Times New Roman" w:hAnsi="Times New Roman" w:cs="Times New Roman"/>
            <w:sz w:val="28"/>
            <w:szCs w:val="28"/>
          </w:rPr>
          <w:t>пункте 24</w:t>
        </w:r>
      </w:hyperlink>
      <w:r w:rsidRPr="00293A52">
        <w:rPr>
          <w:rFonts w:ascii="Times New Roman" w:hAnsi="Times New Roman" w:cs="Times New Roman"/>
          <w:sz w:val="28"/>
          <w:szCs w:val="28"/>
        </w:rPr>
        <w:t xml:space="preserve"> настоящего Регламента;</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6) максимальный срок выполнения административной процедуры не может превышать 12 рабочих дней;</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7) результатом административной процедуры является формирование полного пакета документов для рассмотрения на заседании жилищной комиссии администрации</w:t>
      </w:r>
      <w:r w:rsidR="00293A52">
        <w:rPr>
          <w:rFonts w:ascii="Times New Roman" w:hAnsi="Times New Roman" w:cs="Times New Roman"/>
          <w:sz w:val="28"/>
          <w:szCs w:val="28"/>
        </w:rPr>
        <w:t xml:space="preserve"> Туруханского </w:t>
      </w:r>
      <w:r w:rsidRPr="0047100C">
        <w:rPr>
          <w:rFonts w:ascii="Times New Roman" w:hAnsi="Times New Roman" w:cs="Times New Roman"/>
          <w:sz w:val="28"/>
          <w:szCs w:val="28"/>
        </w:rPr>
        <w:t>района (далее - жилищная комиссия).</w:t>
      </w:r>
    </w:p>
    <w:p w:rsidR="000A3B03" w:rsidRPr="0047100C" w:rsidRDefault="0023623B" w:rsidP="009E33C5">
      <w:pPr>
        <w:pStyle w:val="ConsPlusNormal"/>
        <w:ind w:firstLine="540"/>
        <w:jc w:val="both"/>
        <w:rPr>
          <w:rFonts w:ascii="Times New Roman" w:hAnsi="Times New Roman" w:cs="Times New Roman"/>
          <w:sz w:val="28"/>
          <w:szCs w:val="28"/>
        </w:rPr>
      </w:pPr>
      <w:bookmarkStart w:id="10" w:name="P265"/>
      <w:bookmarkEnd w:id="10"/>
      <w:r>
        <w:rPr>
          <w:rFonts w:ascii="Times New Roman" w:hAnsi="Times New Roman" w:cs="Times New Roman"/>
          <w:sz w:val="28"/>
          <w:szCs w:val="28"/>
        </w:rPr>
        <w:t>3.</w:t>
      </w:r>
      <w:r w:rsidR="000A3B03" w:rsidRPr="0047100C">
        <w:rPr>
          <w:rFonts w:ascii="Times New Roman" w:hAnsi="Times New Roman" w:cs="Times New Roman"/>
          <w:sz w:val="28"/>
          <w:szCs w:val="28"/>
        </w:rPr>
        <w:t>4. Принятие решения о постановке на учет в качестве нуждающегося в жилом помещении (далее - постановка на учет) либо об отказе в постановке на учет:</w:t>
      </w:r>
    </w:p>
    <w:p w:rsidR="000A3B03" w:rsidRPr="00293A52"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 xml:space="preserve">1) основанием для начала административной процедуры является формирование специалистом заявления и пакета документов, указанных в </w:t>
      </w:r>
      <w:hyperlink w:anchor="P106" w:history="1">
        <w:r w:rsidRPr="00293A52">
          <w:rPr>
            <w:rFonts w:ascii="Times New Roman" w:hAnsi="Times New Roman" w:cs="Times New Roman"/>
            <w:sz w:val="28"/>
            <w:szCs w:val="28"/>
          </w:rPr>
          <w:t>пункте 13</w:t>
        </w:r>
      </w:hyperlink>
      <w:r w:rsidRPr="00293A52">
        <w:rPr>
          <w:rFonts w:ascii="Times New Roman" w:hAnsi="Times New Roman" w:cs="Times New Roman"/>
          <w:sz w:val="28"/>
          <w:szCs w:val="28"/>
        </w:rPr>
        <w:t xml:space="preserve"> настоящего Регламента;</w:t>
      </w:r>
    </w:p>
    <w:p w:rsidR="000A3B03" w:rsidRPr="0047100C" w:rsidRDefault="000A3B03" w:rsidP="009E33C5">
      <w:pPr>
        <w:pStyle w:val="ConsPlusNormal"/>
        <w:ind w:firstLine="540"/>
        <w:jc w:val="both"/>
        <w:rPr>
          <w:rFonts w:ascii="Times New Roman" w:hAnsi="Times New Roman" w:cs="Times New Roman"/>
          <w:sz w:val="28"/>
          <w:szCs w:val="28"/>
        </w:rPr>
      </w:pPr>
      <w:r w:rsidRPr="00293A52">
        <w:rPr>
          <w:rFonts w:ascii="Times New Roman" w:hAnsi="Times New Roman" w:cs="Times New Roman"/>
          <w:sz w:val="28"/>
          <w:szCs w:val="28"/>
        </w:rPr>
        <w:t>2)</w:t>
      </w:r>
      <w:r w:rsidRPr="0047100C">
        <w:rPr>
          <w:rFonts w:ascii="Times New Roman" w:hAnsi="Times New Roman" w:cs="Times New Roman"/>
          <w:sz w:val="28"/>
          <w:szCs w:val="28"/>
        </w:rPr>
        <w:t xml:space="preserve"> ответственным за выполнение административной процедуры является специалист </w:t>
      </w:r>
      <w:r w:rsidR="00293A52">
        <w:rPr>
          <w:rFonts w:ascii="Times New Roman" w:hAnsi="Times New Roman" w:cs="Times New Roman"/>
          <w:sz w:val="28"/>
          <w:szCs w:val="28"/>
        </w:rPr>
        <w:t xml:space="preserve">отдела по работе с территориями территориального управления </w:t>
      </w:r>
      <w:r w:rsidRPr="0047100C">
        <w:rPr>
          <w:rFonts w:ascii="Times New Roman" w:hAnsi="Times New Roman" w:cs="Times New Roman"/>
          <w:sz w:val="28"/>
          <w:szCs w:val="28"/>
        </w:rPr>
        <w:t>администрации</w:t>
      </w:r>
      <w:r w:rsidR="00293A52">
        <w:rPr>
          <w:rFonts w:ascii="Times New Roman" w:hAnsi="Times New Roman" w:cs="Times New Roman"/>
          <w:sz w:val="28"/>
          <w:szCs w:val="28"/>
        </w:rPr>
        <w:t xml:space="preserve"> Туруханского района</w:t>
      </w:r>
      <w:r w:rsidRPr="0047100C">
        <w:rPr>
          <w:rFonts w:ascii="Times New Roman" w:hAnsi="Times New Roman" w:cs="Times New Roman"/>
          <w:sz w:val="28"/>
          <w:szCs w:val="28"/>
        </w:rPr>
        <w:t>, ответственный за подготовку ответа Заявителю (далее - специалист);</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 xml:space="preserve">3) специалист передает заявление и сформированный пакет документов для рассмотрения на заседании жилищной комиссии, которое проводится не реже одного раза в месяц. На заседании жилищной комиссии рассматриваются все представленные Заявителем </w:t>
      </w:r>
      <w:r w:rsidR="00F61FD3" w:rsidRPr="0047100C">
        <w:rPr>
          <w:rFonts w:ascii="Times New Roman" w:hAnsi="Times New Roman" w:cs="Times New Roman"/>
          <w:sz w:val="28"/>
          <w:szCs w:val="28"/>
        </w:rPr>
        <w:t>документы,</w:t>
      </w:r>
      <w:r w:rsidRPr="0047100C">
        <w:rPr>
          <w:rFonts w:ascii="Times New Roman" w:hAnsi="Times New Roman" w:cs="Times New Roman"/>
          <w:sz w:val="28"/>
          <w:szCs w:val="28"/>
        </w:rPr>
        <w:t xml:space="preserve"> и принимается решение о постановке на учет либо об отказе в постановке на учет.</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Решение жилищной комиссии о постановке на учет либо об отказе в постановке на учет оформляется протоколом заседания жилищной комиссии.</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 xml:space="preserve">В случае принятия жилищной комиссией решения об отказе в постановке Заявителя на учет специалист готовит письменное уведомление с указанием мотивированных причин отказа со ссылкой на нарушения, предусмотренные </w:t>
      </w:r>
      <w:hyperlink r:id="rId32" w:history="1">
        <w:r w:rsidRPr="007C64F5">
          <w:rPr>
            <w:rFonts w:ascii="Times New Roman" w:hAnsi="Times New Roman" w:cs="Times New Roman"/>
            <w:sz w:val="28"/>
            <w:szCs w:val="28"/>
          </w:rPr>
          <w:t>пунктом 1 статьи 11</w:t>
        </w:r>
      </w:hyperlink>
      <w:r w:rsidRPr="0047100C">
        <w:rPr>
          <w:rFonts w:ascii="Times New Roman" w:hAnsi="Times New Roman" w:cs="Times New Roman"/>
          <w:sz w:val="28"/>
          <w:szCs w:val="28"/>
        </w:rPr>
        <w:t xml:space="preserve"> Закона Кр</w:t>
      </w:r>
      <w:r w:rsidR="003A3CFE">
        <w:rPr>
          <w:rFonts w:ascii="Times New Roman" w:hAnsi="Times New Roman" w:cs="Times New Roman"/>
          <w:sz w:val="28"/>
          <w:szCs w:val="28"/>
        </w:rPr>
        <w:t>асноярского края от 23.05.2006 №</w:t>
      </w:r>
      <w:r w:rsidRPr="0047100C">
        <w:rPr>
          <w:rFonts w:ascii="Times New Roman" w:hAnsi="Times New Roman" w:cs="Times New Roman"/>
          <w:sz w:val="28"/>
          <w:szCs w:val="28"/>
        </w:rPr>
        <w:t xml:space="preserve"> 18-4751.</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 xml:space="preserve">В случае принятия жилищной комиссией решения о постановке Заявителя на учет специалист готовит проект распоряжения администрации </w:t>
      </w:r>
      <w:r w:rsidR="007C64F5">
        <w:rPr>
          <w:rFonts w:ascii="Times New Roman" w:hAnsi="Times New Roman" w:cs="Times New Roman"/>
          <w:sz w:val="28"/>
          <w:szCs w:val="28"/>
        </w:rPr>
        <w:t xml:space="preserve">Туруханского </w:t>
      </w:r>
      <w:r w:rsidRPr="0047100C">
        <w:rPr>
          <w:rFonts w:ascii="Times New Roman" w:hAnsi="Times New Roman" w:cs="Times New Roman"/>
          <w:sz w:val="28"/>
          <w:szCs w:val="28"/>
        </w:rPr>
        <w:t>района о принятии Заявителя на учет (далее - распоряжение), издаваемого на основании решения жилищной комиссии, и письменное уведомление о постановке на учет.</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 xml:space="preserve">Согласование и подписание распоряжения осуществляется в порядке и в сроки, установленные регламентом администрации </w:t>
      </w:r>
      <w:r w:rsidR="00DB28A5">
        <w:rPr>
          <w:rFonts w:ascii="Times New Roman" w:hAnsi="Times New Roman" w:cs="Times New Roman"/>
          <w:sz w:val="28"/>
          <w:szCs w:val="28"/>
        </w:rPr>
        <w:t xml:space="preserve">Туруханского </w:t>
      </w:r>
      <w:r w:rsidRPr="0047100C">
        <w:rPr>
          <w:rFonts w:ascii="Times New Roman" w:hAnsi="Times New Roman" w:cs="Times New Roman"/>
          <w:sz w:val="28"/>
          <w:szCs w:val="28"/>
        </w:rPr>
        <w:t>района.</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4) максимальный срок исполнения административной процедуры составляет не более 30 рабочих дней со дня регистрации заявления в Книге регистрации заявлений граждан, нуждающихся в жилом помещении;</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5) результатом административной процедуры является постановка Заявителя на учет либо отказ в постановке на учет.</w:t>
      </w:r>
    </w:p>
    <w:p w:rsidR="000A3B03" w:rsidRPr="0047100C" w:rsidRDefault="0023623B" w:rsidP="009E33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A3B03" w:rsidRPr="0047100C">
        <w:rPr>
          <w:rFonts w:ascii="Times New Roman" w:hAnsi="Times New Roman" w:cs="Times New Roman"/>
          <w:sz w:val="28"/>
          <w:szCs w:val="28"/>
        </w:rPr>
        <w:t>5. Выдача (направление) результата предоставления муниципальной услуги:</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1) основанием для начала административной процедуры является принятие решения о постановке Заявителя на учет либо отказ в постановке на учет;</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2) ответственным за выполнение административной процедуры является специалист</w:t>
      </w:r>
      <w:r w:rsidR="007C64F5">
        <w:rPr>
          <w:rFonts w:ascii="Times New Roman" w:hAnsi="Times New Roman" w:cs="Times New Roman"/>
          <w:sz w:val="28"/>
          <w:szCs w:val="28"/>
        </w:rPr>
        <w:t xml:space="preserve"> отдела по работе с территориями территориального управления</w:t>
      </w:r>
      <w:r w:rsidRPr="0047100C">
        <w:rPr>
          <w:rFonts w:ascii="Times New Roman" w:hAnsi="Times New Roman" w:cs="Times New Roman"/>
          <w:sz w:val="28"/>
          <w:szCs w:val="28"/>
        </w:rPr>
        <w:t xml:space="preserve"> администрации</w:t>
      </w:r>
      <w:r w:rsidR="007C64F5">
        <w:rPr>
          <w:rFonts w:ascii="Times New Roman" w:hAnsi="Times New Roman" w:cs="Times New Roman"/>
          <w:sz w:val="28"/>
          <w:szCs w:val="28"/>
        </w:rPr>
        <w:t xml:space="preserve"> Туруханского района</w:t>
      </w:r>
      <w:r w:rsidR="00296242">
        <w:rPr>
          <w:rFonts w:ascii="Times New Roman" w:hAnsi="Times New Roman" w:cs="Times New Roman"/>
          <w:sz w:val="28"/>
          <w:szCs w:val="28"/>
        </w:rPr>
        <w:t>, ответственный за подготовку</w:t>
      </w:r>
      <w:r w:rsidR="00D27F31">
        <w:rPr>
          <w:rFonts w:ascii="Times New Roman" w:hAnsi="Times New Roman" w:cs="Times New Roman"/>
          <w:sz w:val="28"/>
          <w:szCs w:val="28"/>
        </w:rPr>
        <w:t xml:space="preserve"> </w:t>
      </w:r>
      <w:r w:rsidRPr="0047100C">
        <w:rPr>
          <w:rFonts w:ascii="Times New Roman" w:hAnsi="Times New Roman" w:cs="Times New Roman"/>
          <w:sz w:val="28"/>
          <w:szCs w:val="28"/>
        </w:rPr>
        <w:t>ответа Заявителю (далее - специалист);</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3) специалист в течение 3 рабочих дней со дня принятия жилищной комиссией решения об отказе в постановке на учет выдает Заявителю или направляет по адресу, указанному в заявлении, соответствующее письменное уведомление</w:t>
      </w:r>
      <w:r w:rsidR="00296242">
        <w:rPr>
          <w:rFonts w:ascii="Times New Roman" w:hAnsi="Times New Roman" w:cs="Times New Roman"/>
          <w:sz w:val="28"/>
          <w:szCs w:val="28"/>
        </w:rPr>
        <w:t>.</w:t>
      </w:r>
    </w:p>
    <w:p w:rsidR="000A3B03" w:rsidRPr="0047100C" w:rsidRDefault="00296242" w:rsidP="009E33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Специалист </w:t>
      </w:r>
      <w:r w:rsidR="000A3B03" w:rsidRPr="0047100C">
        <w:rPr>
          <w:rFonts w:ascii="Times New Roman" w:hAnsi="Times New Roman" w:cs="Times New Roman"/>
          <w:sz w:val="28"/>
          <w:szCs w:val="28"/>
        </w:rPr>
        <w:t xml:space="preserve"> в течение 3 рабочих дней со дня принятия распоряжения выдает Заявителю или направляет по адресу, указанному в заявлении, </w:t>
      </w:r>
      <w:r>
        <w:rPr>
          <w:rFonts w:ascii="Times New Roman" w:hAnsi="Times New Roman" w:cs="Times New Roman"/>
          <w:sz w:val="28"/>
          <w:szCs w:val="28"/>
        </w:rPr>
        <w:t>копию распоряжения администрации Туруханского района</w:t>
      </w:r>
      <w:r w:rsidR="000A3B03" w:rsidRPr="0047100C">
        <w:rPr>
          <w:rFonts w:ascii="Times New Roman" w:hAnsi="Times New Roman" w:cs="Times New Roman"/>
          <w:sz w:val="28"/>
          <w:szCs w:val="28"/>
        </w:rPr>
        <w:t xml:space="preserve"> и </w:t>
      </w:r>
      <w:r w:rsidR="00B62076">
        <w:rPr>
          <w:rFonts w:ascii="Times New Roman" w:hAnsi="Times New Roman" w:cs="Times New Roman"/>
          <w:sz w:val="28"/>
          <w:szCs w:val="28"/>
        </w:rPr>
        <w:t>уведомление.</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В случае обращения заявителя в МФЦ специалист передает в МФЦ результат услуги для выдачи заявителю. В этом случае выдача результата предоставления муниципальной услуги осуществляется МФЦ;</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4) максимальный срок выполнения административной процедуры составляет 3 рабочих дня;</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5) результатом административной процедуры является:</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выдача (направление) Заявителю копии распоряжения и уведомления о постановке на учет;</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выдача (направление) Заявителю уведомления об отказе в постановке на учет.</w:t>
      </w:r>
    </w:p>
    <w:p w:rsidR="000A3B03" w:rsidRPr="0047100C" w:rsidRDefault="000A3B03" w:rsidP="009E33C5">
      <w:pPr>
        <w:pStyle w:val="ConsPlusNormal"/>
        <w:ind w:firstLine="540"/>
        <w:jc w:val="both"/>
        <w:rPr>
          <w:rFonts w:ascii="Times New Roman" w:hAnsi="Times New Roman" w:cs="Times New Roman"/>
          <w:sz w:val="28"/>
          <w:szCs w:val="28"/>
        </w:rPr>
      </w:pPr>
    </w:p>
    <w:p w:rsidR="000A3B03" w:rsidRPr="003C4D2B" w:rsidRDefault="000A3B03" w:rsidP="003C4D2B">
      <w:pPr>
        <w:pStyle w:val="ConsPlusTitle"/>
        <w:jc w:val="center"/>
        <w:outlineLvl w:val="1"/>
        <w:rPr>
          <w:rFonts w:ascii="Times New Roman" w:hAnsi="Times New Roman" w:cs="Times New Roman"/>
          <w:b w:val="0"/>
          <w:sz w:val="28"/>
          <w:szCs w:val="28"/>
        </w:rPr>
      </w:pPr>
      <w:r w:rsidRPr="003C4D2B">
        <w:rPr>
          <w:rFonts w:ascii="Times New Roman" w:hAnsi="Times New Roman" w:cs="Times New Roman"/>
          <w:b w:val="0"/>
          <w:sz w:val="28"/>
          <w:szCs w:val="28"/>
        </w:rPr>
        <w:t xml:space="preserve">IV. </w:t>
      </w:r>
      <w:r w:rsidR="005041EB" w:rsidRPr="003C4D2B">
        <w:rPr>
          <w:rFonts w:ascii="Times New Roman" w:hAnsi="Times New Roman" w:cs="Times New Roman"/>
          <w:b w:val="0"/>
          <w:sz w:val="28"/>
          <w:szCs w:val="28"/>
        </w:rPr>
        <w:t>Формы контроля за исполнением регламента</w:t>
      </w:r>
      <w:r w:rsidR="00D66D5B" w:rsidRPr="003C4D2B">
        <w:rPr>
          <w:rFonts w:ascii="Times New Roman" w:hAnsi="Times New Roman" w:cs="Times New Roman"/>
          <w:b w:val="0"/>
          <w:sz w:val="28"/>
          <w:szCs w:val="28"/>
        </w:rPr>
        <w:t xml:space="preserve"> </w:t>
      </w:r>
    </w:p>
    <w:p w:rsidR="003C4D2B" w:rsidRPr="003C4D2B" w:rsidRDefault="003C4D2B" w:rsidP="003C4D2B">
      <w:pPr>
        <w:pStyle w:val="ConsPlusTitle"/>
        <w:jc w:val="center"/>
        <w:outlineLvl w:val="1"/>
        <w:rPr>
          <w:rFonts w:ascii="Times New Roman" w:hAnsi="Times New Roman" w:cs="Times New Roman"/>
          <w:b w:val="0"/>
          <w:sz w:val="28"/>
          <w:szCs w:val="28"/>
        </w:rPr>
      </w:pPr>
    </w:p>
    <w:p w:rsidR="000A3B03" w:rsidRPr="0047100C" w:rsidRDefault="0023623B" w:rsidP="009E33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0A3B03" w:rsidRPr="0047100C">
        <w:rPr>
          <w:rFonts w:ascii="Times New Roman" w:hAnsi="Times New Roman" w:cs="Times New Roman"/>
          <w:sz w:val="28"/>
          <w:szCs w:val="28"/>
        </w:rPr>
        <w:t>.</w:t>
      </w:r>
      <w:r>
        <w:rPr>
          <w:rFonts w:ascii="Times New Roman" w:hAnsi="Times New Roman" w:cs="Times New Roman"/>
          <w:sz w:val="28"/>
          <w:szCs w:val="28"/>
        </w:rPr>
        <w:t>1.</w:t>
      </w:r>
      <w:r w:rsidR="000A3B03" w:rsidRPr="0047100C">
        <w:rPr>
          <w:rFonts w:ascii="Times New Roman" w:hAnsi="Times New Roman" w:cs="Times New Roman"/>
          <w:sz w:val="28"/>
          <w:szCs w:val="28"/>
        </w:rPr>
        <w:t xml:space="preserve">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w:t>
      </w:r>
      <w:r w:rsidR="003C4D2B">
        <w:rPr>
          <w:rFonts w:ascii="Times New Roman" w:hAnsi="Times New Roman" w:cs="Times New Roman"/>
          <w:sz w:val="28"/>
          <w:szCs w:val="28"/>
        </w:rPr>
        <w:t xml:space="preserve"> </w:t>
      </w:r>
      <w:r w:rsidR="000A3B03" w:rsidRPr="0047100C">
        <w:rPr>
          <w:rFonts w:ascii="Times New Roman" w:hAnsi="Times New Roman" w:cs="Times New Roman"/>
          <w:sz w:val="28"/>
          <w:szCs w:val="28"/>
        </w:rPr>
        <w:t xml:space="preserve">осуществляется </w:t>
      </w:r>
      <w:r w:rsidR="00252B03">
        <w:rPr>
          <w:rFonts w:ascii="Times New Roman" w:hAnsi="Times New Roman" w:cs="Times New Roman"/>
          <w:sz w:val="28"/>
          <w:szCs w:val="28"/>
        </w:rPr>
        <w:t xml:space="preserve"> уполномоченными</w:t>
      </w:r>
      <w:r w:rsidR="003C4D2B">
        <w:rPr>
          <w:rFonts w:ascii="Times New Roman" w:hAnsi="Times New Roman" w:cs="Times New Roman"/>
          <w:sz w:val="28"/>
          <w:szCs w:val="28"/>
        </w:rPr>
        <w:t xml:space="preserve"> Главой Туруханского района</w:t>
      </w:r>
      <w:r w:rsidR="00252B03">
        <w:rPr>
          <w:rFonts w:ascii="Times New Roman" w:hAnsi="Times New Roman" w:cs="Times New Roman"/>
          <w:sz w:val="28"/>
          <w:szCs w:val="28"/>
        </w:rPr>
        <w:t xml:space="preserve"> </w:t>
      </w:r>
      <w:r w:rsidR="000A3B03" w:rsidRPr="0047100C">
        <w:rPr>
          <w:rFonts w:ascii="Times New Roman" w:hAnsi="Times New Roman" w:cs="Times New Roman"/>
          <w:sz w:val="28"/>
          <w:szCs w:val="28"/>
        </w:rPr>
        <w:t>д</w:t>
      </w:r>
      <w:r w:rsidR="007C64F5">
        <w:rPr>
          <w:rFonts w:ascii="Times New Roman" w:hAnsi="Times New Roman" w:cs="Times New Roman"/>
          <w:sz w:val="28"/>
          <w:szCs w:val="28"/>
        </w:rPr>
        <w:t>олжностными лицами администрации Туруханского</w:t>
      </w:r>
      <w:r w:rsidR="000A3B03" w:rsidRPr="0047100C">
        <w:rPr>
          <w:rFonts w:ascii="Times New Roman" w:hAnsi="Times New Roman" w:cs="Times New Roman"/>
          <w:sz w:val="28"/>
          <w:szCs w:val="28"/>
        </w:rPr>
        <w:t xml:space="preserve"> район</w:t>
      </w:r>
      <w:r w:rsidR="007C64F5">
        <w:rPr>
          <w:rFonts w:ascii="Times New Roman" w:hAnsi="Times New Roman" w:cs="Times New Roman"/>
          <w:sz w:val="28"/>
          <w:szCs w:val="28"/>
        </w:rPr>
        <w:t>а</w:t>
      </w:r>
      <w:r w:rsidR="000A3B03" w:rsidRPr="0047100C">
        <w:rPr>
          <w:rFonts w:ascii="Times New Roman" w:hAnsi="Times New Roman" w:cs="Times New Roman"/>
          <w:sz w:val="28"/>
          <w:szCs w:val="28"/>
        </w:rPr>
        <w:t>, ответственными за организацию работы по предоставлению муниципальной услуги.</w:t>
      </w:r>
    </w:p>
    <w:p w:rsidR="000A3B03" w:rsidRPr="0047100C" w:rsidRDefault="0023623B" w:rsidP="009E33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4.2</w:t>
      </w:r>
      <w:r w:rsidR="000A3B03" w:rsidRPr="0047100C">
        <w:rPr>
          <w:rFonts w:ascii="Times New Roman" w:hAnsi="Times New Roman" w:cs="Times New Roman"/>
          <w:sz w:val="28"/>
          <w:szCs w:val="28"/>
        </w:rPr>
        <w:t>.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сотрудников, ответственных за предоставление муниципальной услуги.</w:t>
      </w:r>
    </w:p>
    <w:p w:rsidR="000A3B03" w:rsidRPr="0047100C" w:rsidRDefault="0023623B" w:rsidP="009E33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4.3</w:t>
      </w:r>
      <w:r w:rsidR="000A3B03" w:rsidRPr="0047100C">
        <w:rPr>
          <w:rFonts w:ascii="Times New Roman" w:hAnsi="Times New Roman" w:cs="Times New Roman"/>
          <w:sz w:val="28"/>
          <w:szCs w:val="28"/>
        </w:rPr>
        <w:t xml:space="preserve">. Проверки могут быть плановыми (осуществляться по итогам работы за полгода или год) и внеплановыми. Внеплановая проверка проводится по решению </w:t>
      </w:r>
      <w:r w:rsidR="007C64F5">
        <w:rPr>
          <w:rFonts w:ascii="Times New Roman" w:hAnsi="Times New Roman" w:cs="Times New Roman"/>
          <w:sz w:val="28"/>
          <w:szCs w:val="28"/>
        </w:rPr>
        <w:t>Главы</w:t>
      </w:r>
      <w:r w:rsidR="003C4D2B">
        <w:rPr>
          <w:rFonts w:ascii="Times New Roman" w:hAnsi="Times New Roman" w:cs="Times New Roman"/>
          <w:sz w:val="28"/>
          <w:szCs w:val="28"/>
        </w:rPr>
        <w:t xml:space="preserve"> Туруханского района</w:t>
      </w:r>
      <w:r w:rsidR="000A3B03" w:rsidRPr="0047100C">
        <w:rPr>
          <w:rFonts w:ascii="Times New Roman" w:hAnsi="Times New Roman" w:cs="Times New Roman"/>
          <w:sz w:val="28"/>
          <w:szCs w:val="28"/>
        </w:rPr>
        <w:t>, а также в случае поступления обращений Заявителей.</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Периодичность проведения проверо</w:t>
      </w:r>
      <w:r w:rsidR="007C64F5">
        <w:rPr>
          <w:rFonts w:ascii="Times New Roman" w:hAnsi="Times New Roman" w:cs="Times New Roman"/>
          <w:sz w:val="28"/>
          <w:szCs w:val="28"/>
        </w:rPr>
        <w:t>к уста</w:t>
      </w:r>
      <w:r w:rsidR="003C4D2B">
        <w:rPr>
          <w:rFonts w:ascii="Times New Roman" w:hAnsi="Times New Roman" w:cs="Times New Roman"/>
          <w:sz w:val="28"/>
          <w:szCs w:val="28"/>
        </w:rPr>
        <w:t xml:space="preserve">навливается Главой </w:t>
      </w:r>
      <w:r w:rsidR="007C64F5">
        <w:rPr>
          <w:rFonts w:ascii="Times New Roman" w:hAnsi="Times New Roman" w:cs="Times New Roman"/>
          <w:sz w:val="28"/>
          <w:szCs w:val="28"/>
        </w:rPr>
        <w:t xml:space="preserve"> Туруханского</w:t>
      </w:r>
      <w:r w:rsidRPr="0047100C">
        <w:rPr>
          <w:rFonts w:ascii="Times New Roman" w:hAnsi="Times New Roman" w:cs="Times New Roman"/>
          <w:sz w:val="28"/>
          <w:szCs w:val="28"/>
        </w:rPr>
        <w:t xml:space="preserve"> район</w:t>
      </w:r>
      <w:r w:rsidR="007C64F5">
        <w:rPr>
          <w:rFonts w:ascii="Times New Roman" w:hAnsi="Times New Roman" w:cs="Times New Roman"/>
          <w:sz w:val="28"/>
          <w:szCs w:val="28"/>
        </w:rPr>
        <w:t>а</w:t>
      </w:r>
      <w:r w:rsidRPr="0047100C">
        <w:rPr>
          <w:rFonts w:ascii="Times New Roman" w:hAnsi="Times New Roman" w:cs="Times New Roman"/>
          <w:sz w:val="28"/>
          <w:szCs w:val="28"/>
        </w:rPr>
        <w:t>.</w:t>
      </w:r>
    </w:p>
    <w:p w:rsidR="000A3B03" w:rsidRPr="0047100C" w:rsidRDefault="0023623B" w:rsidP="009E33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4.4</w:t>
      </w:r>
      <w:r w:rsidR="000A3B03" w:rsidRPr="0047100C">
        <w:rPr>
          <w:rFonts w:ascii="Times New Roman" w:hAnsi="Times New Roman" w:cs="Times New Roman"/>
          <w:sz w:val="28"/>
          <w:szCs w:val="28"/>
        </w:rPr>
        <w:t>.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 xml:space="preserve">Контроль за полнотой и качеством предоставления муниципальной услуги со стороны граждан, их объединений и организаций осуществляется посредством направления в администрацию </w:t>
      </w:r>
      <w:r w:rsidR="007C64F5">
        <w:rPr>
          <w:rFonts w:ascii="Times New Roman" w:hAnsi="Times New Roman" w:cs="Times New Roman"/>
          <w:sz w:val="28"/>
          <w:szCs w:val="28"/>
        </w:rPr>
        <w:t xml:space="preserve">Туруханского </w:t>
      </w:r>
      <w:r w:rsidRPr="0047100C">
        <w:rPr>
          <w:rFonts w:ascii="Times New Roman" w:hAnsi="Times New Roman" w:cs="Times New Roman"/>
          <w:sz w:val="28"/>
          <w:szCs w:val="28"/>
        </w:rPr>
        <w:t>района  индивидуальных или коллективных обращений.</w:t>
      </w:r>
    </w:p>
    <w:p w:rsidR="00252B03" w:rsidRDefault="00252B03" w:rsidP="009E33C5">
      <w:pPr>
        <w:pStyle w:val="ConsPlusTitle"/>
        <w:jc w:val="center"/>
        <w:outlineLvl w:val="1"/>
        <w:rPr>
          <w:rFonts w:ascii="Times New Roman" w:hAnsi="Times New Roman" w:cs="Times New Roman"/>
          <w:sz w:val="28"/>
          <w:szCs w:val="28"/>
        </w:rPr>
      </w:pPr>
    </w:p>
    <w:p w:rsidR="000A3B03" w:rsidRPr="003C4D2B" w:rsidRDefault="000A3B03" w:rsidP="009E33C5">
      <w:pPr>
        <w:pStyle w:val="ConsPlusTitle"/>
        <w:jc w:val="center"/>
        <w:outlineLvl w:val="1"/>
        <w:rPr>
          <w:rFonts w:ascii="Times New Roman" w:hAnsi="Times New Roman" w:cs="Times New Roman"/>
          <w:b w:val="0"/>
          <w:sz w:val="28"/>
          <w:szCs w:val="28"/>
        </w:rPr>
      </w:pPr>
      <w:r w:rsidRPr="003C4D2B">
        <w:rPr>
          <w:rFonts w:ascii="Times New Roman" w:hAnsi="Times New Roman" w:cs="Times New Roman"/>
          <w:b w:val="0"/>
          <w:sz w:val="28"/>
          <w:szCs w:val="28"/>
        </w:rPr>
        <w:t xml:space="preserve">V. </w:t>
      </w:r>
      <w:r w:rsidR="005041EB" w:rsidRPr="003C4D2B">
        <w:rPr>
          <w:rFonts w:ascii="Times New Roman" w:hAnsi="Times New Roman" w:cs="Times New Roman"/>
          <w:b w:val="0"/>
          <w:sz w:val="28"/>
          <w:szCs w:val="28"/>
        </w:rPr>
        <w:t>Досудебный (внесудебный) порядок обжалования решений</w:t>
      </w:r>
    </w:p>
    <w:p w:rsidR="000A3B03" w:rsidRPr="003C4D2B" w:rsidRDefault="005041EB" w:rsidP="009E33C5">
      <w:pPr>
        <w:pStyle w:val="ConsPlusTitle"/>
        <w:jc w:val="center"/>
        <w:rPr>
          <w:rFonts w:ascii="Times New Roman" w:hAnsi="Times New Roman" w:cs="Times New Roman"/>
          <w:b w:val="0"/>
          <w:sz w:val="28"/>
          <w:szCs w:val="28"/>
        </w:rPr>
      </w:pPr>
      <w:r w:rsidRPr="003C4D2B">
        <w:rPr>
          <w:rFonts w:ascii="Times New Roman" w:hAnsi="Times New Roman" w:cs="Times New Roman"/>
          <w:b w:val="0"/>
          <w:sz w:val="28"/>
          <w:szCs w:val="28"/>
        </w:rPr>
        <w:t>и действий (бездействия) органа, предоставляющего</w:t>
      </w:r>
    </w:p>
    <w:p w:rsidR="000A3B03" w:rsidRPr="003C4D2B" w:rsidRDefault="005041EB" w:rsidP="009E33C5">
      <w:pPr>
        <w:pStyle w:val="ConsPlusTitle"/>
        <w:jc w:val="center"/>
        <w:rPr>
          <w:rFonts w:ascii="Times New Roman" w:hAnsi="Times New Roman" w:cs="Times New Roman"/>
          <w:b w:val="0"/>
          <w:sz w:val="28"/>
          <w:szCs w:val="28"/>
        </w:rPr>
      </w:pPr>
      <w:r w:rsidRPr="003C4D2B">
        <w:rPr>
          <w:rFonts w:ascii="Times New Roman" w:hAnsi="Times New Roman" w:cs="Times New Roman"/>
          <w:b w:val="0"/>
          <w:sz w:val="28"/>
          <w:szCs w:val="28"/>
        </w:rPr>
        <w:t>муниципальную услугу, многофункционального центра,</w:t>
      </w:r>
    </w:p>
    <w:p w:rsidR="000A3B03" w:rsidRPr="003C4D2B" w:rsidRDefault="005041EB" w:rsidP="009E33C5">
      <w:pPr>
        <w:pStyle w:val="ConsPlusTitle"/>
        <w:jc w:val="center"/>
        <w:rPr>
          <w:rFonts w:ascii="Times New Roman" w:hAnsi="Times New Roman" w:cs="Times New Roman"/>
          <w:b w:val="0"/>
          <w:sz w:val="28"/>
          <w:szCs w:val="28"/>
        </w:rPr>
      </w:pPr>
      <w:r w:rsidRPr="003C4D2B">
        <w:rPr>
          <w:rFonts w:ascii="Times New Roman" w:hAnsi="Times New Roman" w:cs="Times New Roman"/>
          <w:b w:val="0"/>
          <w:sz w:val="28"/>
          <w:szCs w:val="28"/>
        </w:rPr>
        <w:t>организаций, указанных в части 1.1 статьи 16 закона, а также</w:t>
      </w:r>
    </w:p>
    <w:p w:rsidR="000A3B03" w:rsidRPr="003C4D2B" w:rsidRDefault="005041EB" w:rsidP="009E33C5">
      <w:pPr>
        <w:pStyle w:val="ConsPlusTitle"/>
        <w:jc w:val="center"/>
        <w:rPr>
          <w:rFonts w:ascii="Times New Roman" w:hAnsi="Times New Roman" w:cs="Times New Roman"/>
          <w:b w:val="0"/>
          <w:sz w:val="28"/>
          <w:szCs w:val="28"/>
        </w:rPr>
      </w:pPr>
      <w:r w:rsidRPr="003C4D2B">
        <w:rPr>
          <w:rFonts w:ascii="Times New Roman" w:hAnsi="Times New Roman" w:cs="Times New Roman"/>
          <w:b w:val="0"/>
          <w:sz w:val="28"/>
          <w:szCs w:val="28"/>
        </w:rPr>
        <w:t>их должностных лиц, муниципальных служащих, работников</w:t>
      </w:r>
    </w:p>
    <w:p w:rsidR="000A3B03" w:rsidRPr="003C4D2B" w:rsidRDefault="000A3B03" w:rsidP="009E33C5">
      <w:pPr>
        <w:pStyle w:val="ConsPlusNormal"/>
        <w:jc w:val="center"/>
        <w:rPr>
          <w:rFonts w:ascii="Times New Roman" w:hAnsi="Times New Roman" w:cs="Times New Roman"/>
          <w:sz w:val="28"/>
          <w:szCs w:val="28"/>
        </w:rPr>
      </w:pPr>
    </w:p>
    <w:p w:rsidR="000A3B03" w:rsidRPr="0047100C" w:rsidRDefault="0023623B" w:rsidP="007C64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0A3B03" w:rsidRPr="0047100C">
        <w:rPr>
          <w:rFonts w:ascii="Times New Roman" w:hAnsi="Times New Roman" w:cs="Times New Roman"/>
          <w:sz w:val="28"/>
          <w:szCs w:val="28"/>
        </w:rPr>
        <w:t>.</w:t>
      </w:r>
      <w:r>
        <w:rPr>
          <w:rFonts w:ascii="Times New Roman" w:hAnsi="Times New Roman" w:cs="Times New Roman"/>
          <w:sz w:val="28"/>
          <w:szCs w:val="28"/>
        </w:rPr>
        <w:t>1.</w:t>
      </w:r>
      <w:r w:rsidR="000A3B03" w:rsidRPr="0047100C">
        <w:rPr>
          <w:rFonts w:ascii="Times New Roman" w:hAnsi="Times New Roman" w:cs="Times New Roman"/>
          <w:sz w:val="28"/>
          <w:szCs w:val="28"/>
        </w:rPr>
        <w:t xml:space="preserve"> Заявитель имеет право на обжалование решений и действий (бездействия) администрации</w:t>
      </w:r>
      <w:r w:rsidR="007C64F5">
        <w:rPr>
          <w:rFonts w:ascii="Times New Roman" w:hAnsi="Times New Roman" w:cs="Times New Roman"/>
          <w:sz w:val="28"/>
          <w:szCs w:val="28"/>
        </w:rPr>
        <w:t xml:space="preserve"> Туруханского</w:t>
      </w:r>
      <w:r w:rsidR="000A3B03" w:rsidRPr="0047100C">
        <w:rPr>
          <w:rFonts w:ascii="Times New Roman" w:hAnsi="Times New Roman" w:cs="Times New Roman"/>
          <w:sz w:val="28"/>
          <w:szCs w:val="28"/>
        </w:rPr>
        <w:t xml:space="preserve"> района, должностных лиц либо муниципальных служащих администрации</w:t>
      </w:r>
      <w:r w:rsidR="007C64F5">
        <w:rPr>
          <w:rFonts w:ascii="Times New Roman" w:hAnsi="Times New Roman" w:cs="Times New Roman"/>
          <w:sz w:val="28"/>
          <w:szCs w:val="28"/>
        </w:rPr>
        <w:t xml:space="preserve"> Туруханского района</w:t>
      </w:r>
      <w:r w:rsidR="000A3B03" w:rsidRPr="0047100C">
        <w:rPr>
          <w:rFonts w:ascii="Times New Roman" w:hAnsi="Times New Roman" w:cs="Times New Roman"/>
          <w:sz w:val="28"/>
          <w:szCs w:val="28"/>
        </w:rPr>
        <w:t xml:space="preserve">, многофункционального центра, работника многофункционального центра, а также организаций, указанных в </w:t>
      </w:r>
      <w:hyperlink r:id="rId33" w:history="1">
        <w:r w:rsidR="000A3B03" w:rsidRPr="007C64F5">
          <w:rPr>
            <w:rFonts w:ascii="Times New Roman" w:hAnsi="Times New Roman" w:cs="Times New Roman"/>
            <w:sz w:val="28"/>
            <w:szCs w:val="28"/>
          </w:rPr>
          <w:t>части 1.1 статьи 16</w:t>
        </w:r>
      </w:hyperlink>
      <w:r w:rsidR="000A3B03" w:rsidRPr="007C64F5">
        <w:rPr>
          <w:rFonts w:ascii="Times New Roman" w:hAnsi="Times New Roman" w:cs="Times New Roman"/>
          <w:sz w:val="28"/>
          <w:szCs w:val="28"/>
        </w:rPr>
        <w:t xml:space="preserve"> </w:t>
      </w:r>
      <w:r w:rsidR="000A3B03" w:rsidRPr="0047100C">
        <w:rPr>
          <w:rFonts w:ascii="Times New Roman" w:hAnsi="Times New Roman" w:cs="Times New Roman"/>
          <w:sz w:val="28"/>
          <w:szCs w:val="28"/>
        </w:rPr>
        <w:t>Закона, или их работников в досудебном (внесудебном) порядке.</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В досудебном (внесудебном) порядке решения и действия (бездействие) должностных лиц, муниципальных служащих администрации района обжалуются в порядке п</w:t>
      </w:r>
      <w:r w:rsidR="007C64F5">
        <w:rPr>
          <w:rFonts w:ascii="Times New Roman" w:hAnsi="Times New Roman" w:cs="Times New Roman"/>
          <w:sz w:val="28"/>
          <w:szCs w:val="28"/>
        </w:rPr>
        <w:t xml:space="preserve">одчиненности Главе </w:t>
      </w:r>
      <w:r w:rsidRPr="0047100C">
        <w:rPr>
          <w:rFonts w:ascii="Times New Roman" w:hAnsi="Times New Roman" w:cs="Times New Roman"/>
          <w:sz w:val="28"/>
          <w:szCs w:val="28"/>
        </w:rPr>
        <w:t>администрации</w:t>
      </w:r>
      <w:r w:rsidR="007C64F5">
        <w:rPr>
          <w:rFonts w:ascii="Times New Roman" w:hAnsi="Times New Roman" w:cs="Times New Roman"/>
          <w:sz w:val="28"/>
          <w:szCs w:val="28"/>
        </w:rPr>
        <w:t xml:space="preserve"> Туруханского </w:t>
      </w:r>
      <w:r w:rsidRPr="0047100C">
        <w:rPr>
          <w:rFonts w:ascii="Times New Roman" w:hAnsi="Times New Roman" w:cs="Times New Roman"/>
          <w:sz w:val="28"/>
          <w:szCs w:val="28"/>
        </w:rPr>
        <w:t xml:space="preserve"> района.</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34" w:history="1">
        <w:r w:rsidRPr="007C64F5">
          <w:rPr>
            <w:rFonts w:ascii="Times New Roman" w:hAnsi="Times New Roman" w:cs="Times New Roman"/>
            <w:sz w:val="28"/>
            <w:szCs w:val="28"/>
          </w:rPr>
          <w:t>частью 1.1 статьи 16</w:t>
        </w:r>
      </w:hyperlink>
      <w:r w:rsidRPr="0047100C">
        <w:rPr>
          <w:rFonts w:ascii="Times New Roman" w:hAnsi="Times New Roman" w:cs="Times New Roman"/>
          <w:sz w:val="28"/>
          <w:szCs w:val="28"/>
        </w:rPr>
        <w:t xml:space="preserve"> Закона, подаются руководителям этих организаций.</w:t>
      </w:r>
    </w:p>
    <w:p w:rsidR="000A3B03" w:rsidRPr="0047100C" w:rsidRDefault="0023623B" w:rsidP="009E33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0A3B03" w:rsidRPr="0047100C">
        <w:rPr>
          <w:rFonts w:ascii="Times New Roman" w:hAnsi="Times New Roman" w:cs="Times New Roman"/>
          <w:sz w:val="28"/>
          <w:szCs w:val="28"/>
        </w:rPr>
        <w:t>.</w:t>
      </w:r>
      <w:r>
        <w:rPr>
          <w:rFonts w:ascii="Times New Roman" w:hAnsi="Times New Roman" w:cs="Times New Roman"/>
          <w:sz w:val="28"/>
          <w:szCs w:val="28"/>
        </w:rPr>
        <w:t>2.</w:t>
      </w:r>
      <w:r w:rsidR="000A3B03" w:rsidRPr="0047100C">
        <w:rPr>
          <w:rFonts w:ascii="Times New Roman" w:hAnsi="Times New Roman" w:cs="Times New Roman"/>
          <w:sz w:val="28"/>
          <w:szCs w:val="28"/>
        </w:rPr>
        <w:t xml:space="preserve"> Основанием для начала процедуры досудебного (внесудебного) обжалования является поступление жалобы.</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Жалоба подается в письменной форме на бумажном носителе, в электронной форме.</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 xml:space="preserve">Жалоба на решения и действия (бездействие) администрации </w:t>
      </w:r>
      <w:r w:rsidR="007B4381">
        <w:rPr>
          <w:rFonts w:ascii="Times New Roman" w:hAnsi="Times New Roman" w:cs="Times New Roman"/>
          <w:sz w:val="28"/>
          <w:szCs w:val="28"/>
        </w:rPr>
        <w:t xml:space="preserve"> Туруханского района</w:t>
      </w:r>
      <w:r w:rsidRPr="0047100C">
        <w:rPr>
          <w:rFonts w:ascii="Times New Roman" w:hAnsi="Times New Roman" w:cs="Times New Roman"/>
          <w:sz w:val="28"/>
          <w:szCs w:val="28"/>
        </w:rPr>
        <w:t>, должностного лица</w:t>
      </w:r>
      <w:r w:rsidR="007B4381">
        <w:rPr>
          <w:rFonts w:ascii="Times New Roman" w:hAnsi="Times New Roman" w:cs="Times New Roman"/>
          <w:sz w:val="28"/>
          <w:szCs w:val="28"/>
        </w:rPr>
        <w:t xml:space="preserve"> структурного подразделения</w:t>
      </w:r>
      <w:r w:rsidRPr="0047100C">
        <w:rPr>
          <w:rFonts w:ascii="Times New Roman" w:hAnsi="Times New Roman" w:cs="Times New Roman"/>
          <w:sz w:val="28"/>
          <w:szCs w:val="28"/>
        </w:rPr>
        <w:t xml:space="preserve"> администрации </w:t>
      </w:r>
      <w:r w:rsidR="007B4381">
        <w:rPr>
          <w:rFonts w:ascii="Times New Roman" w:hAnsi="Times New Roman" w:cs="Times New Roman"/>
          <w:sz w:val="28"/>
          <w:szCs w:val="28"/>
        </w:rPr>
        <w:t>Туруханского района</w:t>
      </w:r>
      <w:r w:rsidRPr="0047100C">
        <w:rPr>
          <w:rFonts w:ascii="Times New Roman" w:hAnsi="Times New Roman" w:cs="Times New Roman"/>
          <w:sz w:val="28"/>
          <w:szCs w:val="28"/>
        </w:rPr>
        <w:t xml:space="preserve">, муниципального служащего администрации </w:t>
      </w:r>
      <w:r w:rsidR="008E7F18">
        <w:rPr>
          <w:rFonts w:ascii="Times New Roman" w:hAnsi="Times New Roman" w:cs="Times New Roman"/>
          <w:sz w:val="28"/>
          <w:szCs w:val="28"/>
        </w:rPr>
        <w:t xml:space="preserve">Туруханского </w:t>
      </w:r>
      <w:r w:rsidRPr="0047100C">
        <w:rPr>
          <w:rFonts w:ascii="Times New Roman" w:hAnsi="Times New Roman" w:cs="Times New Roman"/>
          <w:sz w:val="28"/>
          <w:szCs w:val="28"/>
        </w:rPr>
        <w:t xml:space="preserve">района, руководителя </w:t>
      </w:r>
      <w:r w:rsidR="007B4381">
        <w:rPr>
          <w:rFonts w:ascii="Times New Roman" w:hAnsi="Times New Roman" w:cs="Times New Roman"/>
          <w:sz w:val="28"/>
          <w:szCs w:val="28"/>
        </w:rPr>
        <w:t xml:space="preserve">территориального управления </w:t>
      </w:r>
      <w:r w:rsidRPr="0047100C">
        <w:rPr>
          <w:rFonts w:ascii="Times New Roman" w:hAnsi="Times New Roman" w:cs="Times New Roman"/>
          <w:sz w:val="28"/>
          <w:szCs w:val="28"/>
        </w:rPr>
        <w:t>администрации района может быть направлена по почте, через многофункциональный центр, с использованием информационно-телекоммуникационной сети Интернет, Сайта, единого портала государственных и муниципальных услуг либо Портала, а также может быть принята при личном приеме заявителя.</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Портала, а также может быть принята при личном приеме заявителя. Жалоба на решения и действия (бездействие) организаций, предусмотренных </w:t>
      </w:r>
      <w:hyperlink r:id="rId35" w:history="1">
        <w:r w:rsidRPr="008E7F18">
          <w:rPr>
            <w:rFonts w:ascii="Times New Roman" w:hAnsi="Times New Roman" w:cs="Times New Roman"/>
            <w:sz w:val="28"/>
            <w:szCs w:val="28"/>
          </w:rPr>
          <w:t>частью 1.1 статьи 16</w:t>
        </w:r>
      </w:hyperlink>
      <w:r w:rsidRPr="008E7F18">
        <w:rPr>
          <w:rFonts w:ascii="Times New Roman" w:hAnsi="Times New Roman" w:cs="Times New Roman"/>
          <w:sz w:val="28"/>
          <w:szCs w:val="28"/>
        </w:rPr>
        <w:t xml:space="preserve"> </w:t>
      </w:r>
      <w:r w:rsidRPr="0047100C">
        <w:rPr>
          <w:rFonts w:ascii="Times New Roman" w:hAnsi="Times New Roman" w:cs="Times New Roman"/>
          <w:sz w:val="28"/>
          <w:szCs w:val="28"/>
        </w:rPr>
        <w:t>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Портала, а также может быть принята при личном приеме заявителя.</w:t>
      </w:r>
    </w:p>
    <w:p w:rsidR="000A3B03" w:rsidRPr="0047100C" w:rsidRDefault="0023623B" w:rsidP="009E33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5.3</w:t>
      </w:r>
      <w:r w:rsidR="000A3B03" w:rsidRPr="0047100C">
        <w:rPr>
          <w:rFonts w:ascii="Times New Roman" w:hAnsi="Times New Roman" w:cs="Times New Roman"/>
          <w:sz w:val="28"/>
          <w:szCs w:val="28"/>
        </w:rPr>
        <w:t>. Предметом досудебного (внесудебного) обжалования является в том числе:</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 xml:space="preserve">1) нарушение срока регистрации заявления Заявителя о предоставлении муниципальной услуги, запроса, указанного в </w:t>
      </w:r>
      <w:hyperlink r:id="rId36" w:history="1">
        <w:r w:rsidRPr="008E7F18">
          <w:rPr>
            <w:rFonts w:ascii="Times New Roman" w:hAnsi="Times New Roman" w:cs="Times New Roman"/>
            <w:sz w:val="28"/>
            <w:szCs w:val="28"/>
          </w:rPr>
          <w:t>статье 15.1</w:t>
        </w:r>
      </w:hyperlink>
      <w:r w:rsidRPr="008E7F18">
        <w:rPr>
          <w:rFonts w:ascii="Times New Roman" w:hAnsi="Times New Roman" w:cs="Times New Roman"/>
          <w:sz w:val="28"/>
          <w:szCs w:val="28"/>
        </w:rPr>
        <w:t xml:space="preserve"> </w:t>
      </w:r>
      <w:r w:rsidRPr="0047100C">
        <w:rPr>
          <w:rFonts w:ascii="Times New Roman" w:hAnsi="Times New Roman" w:cs="Times New Roman"/>
          <w:sz w:val="28"/>
          <w:szCs w:val="28"/>
        </w:rPr>
        <w:t>Закона;</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7" w:history="1">
        <w:r w:rsidRPr="008E7F18">
          <w:rPr>
            <w:rFonts w:ascii="Times New Roman" w:hAnsi="Times New Roman" w:cs="Times New Roman"/>
            <w:sz w:val="28"/>
            <w:szCs w:val="28"/>
          </w:rPr>
          <w:t>частью 1.3 статьи 16</w:t>
        </w:r>
      </w:hyperlink>
      <w:r w:rsidRPr="008E7F18">
        <w:rPr>
          <w:rFonts w:ascii="Times New Roman" w:hAnsi="Times New Roman" w:cs="Times New Roman"/>
          <w:sz w:val="28"/>
          <w:szCs w:val="28"/>
        </w:rPr>
        <w:t xml:space="preserve"> </w:t>
      </w:r>
      <w:r w:rsidRPr="0047100C">
        <w:rPr>
          <w:rFonts w:ascii="Times New Roman" w:hAnsi="Times New Roman" w:cs="Times New Roman"/>
          <w:sz w:val="28"/>
          <w:szCs w:val="28"/>
        </w:rPr>
        <w:t>Закона;</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8" w:history="1">
        <w:r w:rsidRPr="008E7F18">
          <w:rPr>
            <w:rFonts w:ascii="Times New Roman" w:hAnsi="Times New Roman" w:cs="Times New Roman"/>
            <w:sz w:val="28"/>
            <w:szCs w:val="28"/>
          </w:rPr>
          <w:t>частью 1.3 статьи 16</w:t>
        </w:r>
      </w:hyperlink>
      <w:r w:rsidRPr="008E7F18">
        <w:rPr>
          <w:rFonts w:ascii="Times New Roman" w:hAnsi="Times New Roman" w:cs="Times New Roman"/>
          <w:sz w:val="28"/>
          <w:szCs w:val="28"/>
        </w:rPr>
        <w:t xml:space="preserve"> За</w:t>
      </w:r>
      <w:r w:rsidRPr="0047100C">
        <w:rPr>
          <w:rFonts w:ascii="Times New Roman" w:hAnsi="Times New Roman" w:cs="Times New Roman"/>
          <w:sz w:val="28"/>
          <w:szCs w:val="28"/>
        </w:rPr>
        <w:t>кона;</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9" w:history="1">
        <w:r w:rsidRPr="008E7F18">
          <w:rPr>
            <w:rFonts w:ascii="Times New Roman" w:hAnsi="Times New Roman" w:cs="Times New Roman"/>
            <w:sz w:val="28"/>
            <w:szCs w:val="28"/>
          </w:rPr>
          <w:t>частью 1.1 статьи 16</w:t>
        </w:r>
      </w:hyperlink>
      <w:r w:rsidRPr="008E7F18">
        <w:rPr>
          <w:rFonts w:ascii="Times New Roman" w:hAnsi="Times New Roman" w:cs="Times New Roman"/>
          <w:sz w:val="28"/>
          <w:szCs w:val="28"/>
        </w:rPr>
        <w:t xml:space="preserve"> </w:t>
      </w:r>
      <w:r w:rsidRPr="0047100C">
        <w:rPr>
          <w:rFonts w:ascii="Times New Roman" w:hAnsi="Times New Roman" w:cs="Times New Roman"/>
          <w:sz w:val="28"/>
          <w:szCs w:val="28"/>
        </w:rPr>
        <w:t xml:space="preserve">Закона,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0" w:history="1">
        <w:r w:rsidRPr="00113620">
          <w:rPr>
            <w:rFonts w:ascii="Times New Roman" w:hAnsi="Times New Roman" w:cs="Times New Roman"/>
            <w:sz w:val="28"/>
            <w:szCs w:val="28"/>
          </w:rPr>
          <w:t>частью 1.3 статьи 16</w:t>
        </w:r>
      </w:hyperlink>
      <w:r w:rsidRPr="00113620">
        <w:rPr>
          <w:rFonts w:ascii="Times New Roman" w:hAnsi="Times New Roman" w:cs="Times New Roman"/>
          <w:sz w:val="28"/>
          <w:szCs w:val="28"/>
        </w:rPr>
        <w:t xml:space="preserve"> За</w:t>
      </w:r>
      <w:r w:rsidRPr="0047100C">
        <w:rPr>
          <w:rFonts w:ascii="Times New Roman" w:hAnsi="Times New Roman" w:cs="Times New Roman"/>
          <w:sz w:val="28"/>
          <w:szCs w:val="28"/>
        </w:rPr>
        <w:t>кона;</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0A3B03" w:rsidRPr="00113620"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на отсутствие и (или) недостоверность которых не указывалось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Pr="00113620">
        <w:rPr>
          <w:rFonts w:ascii="Times New Roman" w:hAnsi="Times New Roman" w:cs="Times New Roman"/>
          <w:sz w:val="28"/>
          <w:szCs w:val="28"/>
        </w:rPr>
        <w:t xml:space="preserve">предусмотренных </w:t>
      </w:r>
      <w:hyperlink r:id="rId41" w:history="1">
        <w:r w:rsidRPr="00113620">
          <w:rPr>
            <w:rFonts w:ascii="Times New Roman" w:hAnsi="Times New Roman" w:cs="Times New Roman"/>
            <w:sz w:val="28"/>
            <w:szCs w:val="28"/>
          </w:rPr>
          <w:t>пунктом 4 части 1 статьи 7</w:t>
        </w:r>
      </w:hyperlink>
      <w:r w:rsidRPr="0047100C">
        <w:rPr>
          <w:rFonts w:ascii="Times New Roman" w:hAnsi="Times New Roman" w:cs="Times New Roman"/>
          <w:sz w:val="28"/>
          <w:szCs w:val="28"/>
        </w:rPr>
        <w:t xml:space="preserve">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w:t>
      </w:r>
      <w:r w:rsidRPr="00113620">
        <w:rPr>
          <w:rFonts w:ascii="Times New Roman" w:hAnsi="Times New Roman" w:cs="Times New Roman"/>
          <w:sz w:val="28"/>
          <w:szCs w:val="28"/>
        </w:rPr>
        <w:t xml:space="preserve">определенном </w:t>
      </w:r>
      <w:hyperlink r:id="rId42" w:history="1">
        <w:r w:rsidRPr="00113620">
          <w:rPr>
            <w:rFonts w:ascii="Times New Roman" w:hAnsi="Times New Roman" w:cs="Times New Roman"/>
            <w:sz w:val="28"/>
            <w:szCs w:val="28"/>
          </w:rPr>
          <w:t>частью 1.3 статьи 16</w:t>
        </w:r>
      </w:hyperlink>
      <w:r w:rsidRPr="00113620">
        <w:rPr>
          <w:rFonts w:ascii="Times New Roman" w:hAnsi="Times New Roman" w:cs="Times New Roman"/>
          <w:sz w:val="28"/>
          <w:szCs w:val="28"/>
        </w:rPr>
        <w:t xml:space="preserve"> Закона.</w:t>
      </w:r>
    </w:p>
    <w:p w:rsidR="000A3B03" w:rsidRPr="0047100C" w:rsidRDefault="0023623B" w:rsidP="009E33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5.4.</w:t>
      </w:r>
      <w:r w:rsidR="000A3B03" w:rsidRPr="0047100C">
        <w:rPr>
          <w:rFonts w:ascii="Times New Roman" w:hAnsi="Times New Roman" w:cs="Times New Roman"/>
          <w:sz w:val="28"/>
          <w:szCs w:val="28"/>
        </w:rPr>
        <w:t xml:space="preserve"> Содержание жалобы включает:</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43" w:history="1">
        <w:r w:rsidRPr="00113620">
          <w:rPr>
            <w:rFonts w:ascii="Times New Roman" w:hAnsi="Times New Roman" w:cs="Times New Roman"/>
            <w:sz w:val="28"/>
            <w:szCs w:val="28"/>
          </w:rPr>
          <w:t>частью 1.1 статьи 16</w:t>
        </w:r>
      </w:hyperlink>
      <w:r w:rsidRPr="00113620">
        <w:rPr>
          <w:rFonts w:ascii="Times New Roman" w:hAnsi="Times New Roman" w:cs="Times New Roman"/>
          <w:sz w:val="28"/>
          <w:szCs w:val="28"/>
        </w:rPr>
        <w:t xml:space="preserve"> Закона, их руководителей и (или) работников, решения и действия (бездейс</w:t>
      </w:r>
      <w:r w:rsidRPr="0047100C">
        <w:rPr>
          <w:rFonts w:ascii="Times New Roman" w:hAnsi="Times New Roman" w:cs="Times New Roman"/>
          <w:sz w:val="28"/>
          <w:szCs w:val="28"/>
        </w:rPr>
        <w:t>твие) которых обжалуются;</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A3B03" w:rsidRPr="00113620"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4" w:history="1">
        <w:r w:rsidRPr="00113620">
          <w:rPr>
            <w:rFonts w:ascii="Times New Roman" w:hAnsi="Times New Roman" w:cs="Times New Roman"/>
            <w:sz w:val="28"/>
            <w:szCs w:val="28"/>
          </w:rPr>
          <w:t>частью 1.1 статьи 16</w:t>
        </w:r>
      </w:hyperlink>
      <w:r w:rsidRPr="00113620">
        <w:rPr>
          <w:rFonts w:ascii="Times New Roman" w:hAnsi="Times New Roman" w:cs="Times New Roman"/>
          <w:sz w:val="28"/>
          <w:szCs w:val="28"/>
        </w:rPr>
        <w:t xml:space="preserve"> Закона, их работников;</w:t>
      </w:r>
    </w:p>
    <w:p w:rsidR="000A3B03" w:rsidRPr="00113620"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5" w:history="1">
        <w:r w:rsidRPr="00113620">
          <w:rPr>
            <w:rFonts w:ascii="Times New Roman" w:hAnsi="Times New Roman" w:cs="Times New Roman"/>
            <w:sz w:val="28"/>
            <w:szCs w:val="28"/>
          </w:rPr>
          <w:t>частью 1.1 статьи 16</w:t>
        </w:r>
      </w:hyperlink>
      <w:r w:rsidRPr="00113620">
        <w:rPr>
          <w:rFonts w:ascii="Times New Roman" w:hAnsi="Times New Roman" w:cs="Times New Roman"/>
          <w:sz w:val="28"/>
          <w:szCs w:val="28"/>
        </w:rPr>
        <w:t xml:space="preserve"> Закона, их работников. Заявителем могут быть представлены документы (при наличии), подтверждающие доводы Заявителя, либо их копии.</w:t>
      </w:r>
    </w:p>
    <w:p w:rsidR="000A3B03" w:rsidRPr="0047100C" w:rsidRDefault="0023623B" w:rsidP="009E33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0A3B03" w:rsidRPr="0047100C">
        <w:rPr>
          <w:rFonts w:ascii="Times New Roman" w:hAnsi="Times New Roman" w:cs="Times New Roman"/>
          <w:sz w:val="28"/>
          <w:szCs w:val="28"/>
        </w:rPr>
        <w:t>.</w:t>
      </w:r>
      <w:r>
        <w:rPr>
          <w:rFonts w:ascii="Times New Roman" w:hAnsi="Times New Roman" w:cs="Times New Roman"/>
          <w:sz w:val="28"/>
          <w:szCs w:val="28"/>
        </w:rPr>
        <w:t>5.</w:t>
      </w:r>
      <w:r w:rsidR="000A3B03" w:rsidRPr="0047100C">
        <w:rPr>
          <w:rFonts w:ascii="Times New Roman" w:hAnsi="Times New Roman" w:cs="Times New Roman"/>
          <w:sz w:val="28"/>
          <w:szCs w:val="28"/>
        </w:rPr>
        <w:t xml:space="preserve"> Заявитель имеет право на получение информации и документов, необходимых для обоснования и рассмотрения жалобы.</w:t>
      </w:r>
    </w:p>
    <w:p w:rsidR="000A3B03" w:rsidRPr="0047100C" w:rsidRDefault="0023623B" w:rsidP="009E33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5.6.</w:t>
      </w:r>
      <w:r w:rsidR="00113620">
        <w:rPr>
          <w:rFonts w:ascii="Times New Roman" w:hAnsi="Times New Roman" w:cs="Times New Roman"/>
          <w:sz w:val="28"/>
          <w:szCs w:val="28"/>
        </w:rPr>
        <w:t xml:space="preserve"> Глава</w:t>
      </w:r>
      <w:r>
        <w:rPr>
          <w:rFonts w:ascii="Times New Roman" w:hAnsi="Times New Roman" w:cs="Times New Roman"/>
          <w:sz w:val="28"/>
          <w:szCs w:val="28"/>
        </w:rPr>
        <w:t xml:space="preserve"> </w:t>
      </w:r>
      <w:r w:rsidR="00113620">
        <w:rPr>
          <w:rFonts w:ascii="Times New Roman" w:hAnsi="Times New Roman" w:cs="Times New Roman"/>
          <w:sz w:val="28"/>
          <w:szCs w:val="28"/>
        </w:rPr>
        <w:t xml:space="preserve">Туруханского </w:t>
      </w:r>
      <w:r w:rsidR="000A3B03" w:rsidRPr="0047100C">
        <w:rPr>
          <w:rFonts w:ascii="Times New Roman" w:hAnsi="Times New Roman" w:cs="Times New Roman"/>
          <w:sz w:val="28"/>
          <w:szCs w:val="28"/>
        </w:rPr>
        <w:t>района</w:t>
      </w:r>
      <w:r>
        <w:rPr>
          <w:rFonts w:ascii="Times New Roman" w:hAnsi="Times New Roman" w:cs="Times New Roman"/>
          <w:sz w:val="28"/>
          <w:szCs w:val="28"/>
        </w:rPr>
        <w:t xml:space="preserve"> или руководитель территориального управления администрации Туруханского района</w:t>
      </w:r>
      <w:r w:rsidR="000A3B03" w:rsidRPr="0047100C">
        <w:rPr>
          <w:rFonts w:ascii="Times New Roman" w:hAnsi="Times New Roman" w:cs="Times New Roman"/>
          <w:sz w:val="28"/>
          <w:szCs w:val="28"/>
        </w:rPr>
        <w:t xml:space="preserve"> проводит личный прием Заявителей в установленные для приема дни и время в порядке, </w:t>
      </w:r>
      <w:r w:rsidR="000A3B03" w:rsidRPr="00113620">
        <w:rPr>
          <w:rFonts w:ascii="Times New Roman" w:hAnsi="Times New Roman" w:cs="Times New Roman"/>
          <w:sz w:val="28"/>
          <w:szCs w:val="28"/>
        </w:rPr>
        <w:t xml:space="preserve">установленном </w:t>
      </w:r>
      <w:hyperlink r:id="rId46" w:history="1">
        <w:r w:rsidR="000A3B03" w:rsidRPr="00113620">
          <w:rPr>
            <w:rFonts w:ascii="Times New Roman" w:hAnsi="Times New Roman" w:cs="Times New Roman"/>
            <w:sz w:val="28"/>
            <w:szCs w:val="28"/>
          </w:rPr>
          <w:t>статьей 13</w:t>
        </w:r>
      </w:hyperlink>
      <w:r w:rsidR="000A3B03" w:rsidRPr="00113620">
        <w:rPr>
          <w:rFonts w:ascii="Times New Roman" w:hAnsi="Times New Roman" w:cs="Times New Roman"/>
          <w:sz w:val="28"/>
          <w:szCs w:val="28"/>
        </w:rPr>
        <w:t xml:space="preserve"> Феде</w:t>
      </w:r>
      <w:r w:rsidR="00024A0B">
        <w:rPr>
          <w:rFonts w:ascii="Times New Roman" w:hAnsi="Times New Roman" w:cs="Times New Roman"/>
          <w:sz w:val="28"/>
          <w:szCs w:val="28"/>
        </w:rPr>
        <w:t>рального закона от 02.05.2006 № 59-ФЗ «</w:t>
      </w:r>
      <w:r w:rsidR="000A3B03" w:rsidRPr="00113620">
        <w:rPr>
          <w:rFonts w:ascii="Times New Roman" w:hAnsi="Times New Roman" w:cs="Times New Roman"/>
          <w:sz w:val="28"/>
          <w:szCs w:val="28"/>
        </w:rPr>
        <w:t xml:space="preserve">О порядке рассмотрения обращений </w:t>
      </w:r>
      <w:r w:rsidR="000A3B03" w:rsidRPr="0047100C">
        <w:rPr>
          <w:rFonts w:ascii="Times New Roman" w:hAnsi="Times New Roman" w:cs="Times New Roman"/>
          <w:sz w:val="28"/>
          <w:szCs w:val="28"/>
        </w:rPr>
        <w:t>граждан Российской Федерации</w:t>
      </w:r>
      <w:r w:rsidR="00024A0B">
        <w:rPr>
          <w:rFonts w:ascii="Times New Roman" w:hAnsi="Times New Roman" w:cs="Times New Roman"/>
          <w:sz w:val="28"/>
          <w:szCs w:val="28"/>
        </w:rPr>
        <w:t>».</w:t>
      </w:r>
    </w:p>
    <w:p w:rsidR="000A3B03" w:rsidRPr="0047100C" w:rsidRDefault="0023623B" w:rsidP="009E33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0A3B03" w:rsidRPr="0047100C">
        <w:rPr>
          <w:rFonts w:ascii="Times New Roman" w:hAnsi="Times New Roman" w:cs="Times New Roman"/>
          <w:sz w:val="28"/>
          <w:szCs w:val="28"/>
        </w:rPr>
        <w:t>.</w:t>
      </w:r>
      <w:r>
        <w:rPr>
          <w:rFonts w:ascii="Times New Roman" w:hAnsi="Times New Roman" w:cs="Times New Roman"/>
          <w:sz w:val="28"/>
          <w:szCs w:val="28"/>
        </w:rPr>
        <w:t>7.</w:t>
      </w:r>
      <w:r w:rsidR="000A3B03" w:rsidRPr="0047100C">
        <w:rPr>
          <w:rFonts w:ascii="Times New Roman" w:hAnsi="Times New Roman" w:cs="Times New Roman"/>
          <w:sz w:val="28"/>
          <w:szCs w:val="28"/>
        </w:rPr>
        <w:t xml:space="preserve"> Жалоба подлежит рассмотрению должностным лицом, наделенным полномочиями по рассмотрению жалоб, в течение пятнадцати рабочих дней со дня ее регистрации.</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в течение пяти рабочих дней со дня ее регистрации.</w:t>
      </w:r>
    </w:p>
    <w:p w:rsidR="000A3B03" w:rsidRPr="0047100C" w:rsidRDefault="0023623B" w:rsidP="009E33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5.8</w:t>
      </w:r>
      <w:r w:rsidR="000A3B03" w:rsidRPr="0047100C">
        <w:rPr>
          <w:rFonts w:ascii="Times New Roman" w:hAnsi="Times New Roman" w:cs="Times New Roman"/>
          <w:sz w:val="28"/>
          <w:szCs w:val="28"/>
        </w:rPr>
        <w:t>. По результатам рассмотрения жалобы принимается одно из следующих решений:</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2) в удовлетворении жалобы отказывается.</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A3B03" w:rsidRPr="0047100C" w:rsidRDefault="000A3B03" w:rsidP="009E33C5">
      <w:pPr>
        <w:pStyle w:val="ConsPlusNormal"/>
        <w:ind w:firstLine="540"/>
        <w:jc w:val="both"/>
        <w:rPr>
          <w:rFonts w:ascii="Times New Roman" w:hAnsi="Times New Roman" w:cs="Times New Roman"/>
          <w:sz w:val="28"/>
          <w:szCs w:val="28"/>
        </w:rPr>
      </w:pPr>
      <w:r w:rsidRPr="0047100C">
        <w:rPr>
          <w:rFonts w:ascii="Times New Roman" w:hAnsi="Times New Roman" w:cs="Times New Roman"/>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47" w:history="1">
        <w:r w:rsidRPr="00113620">
          <w:rPr>
            <w:rFonts w:ascii="Times New Roman" w:hAnsi="Times New Roman" w:cs="Times New Roman"/>
            <w:sz w:val="28"/>
            <w:szCs w:val="28"/>
          </w:rPr>
          <w:t>частью 1 статьи 11.2</w:t>
        </w:r>
      </w:hyperlink>
      <w:r w:rsidRPr="00113620">
        <w:rPr>
          <w:rFonts w:ascii="Times New Roman" w:hAnsi="Times New Roman" w:cs="Times New Roman"/>
          <w:sz w:val="28"/>
          <w:szCs w:val="28"/>
        </w:rPr>
        <w:t xml:space="preserve"> </w:t>
      </w:r>
      <w:r w:rsidRPr="0047100C">
        <w:rPr>
          <w:rFonts w:ascii="Times New Roman" w:hAnsi="Times New Roman" w:cs="Times New Roman"/>
          <w:sz w:val="28"/>
          <w:szCs w:val="28"/>
        </w:rPr>
        <w:t>Закона, незамедлительно направляют имеющиеся материалы в органы прокуратуры.</w:t>
      </w:r>
    </w:p>
    <w:p w:rsidR="000A3B03" w:rsidRPr="0047100C" w:rsidRDefault="0023623B" w:rsidP="009E33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5.9. </w:t>
      </w:r>
      <w:r w:rsidR="000A3B03" w:rsidRPr="0047100C">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48" w:history="1">
        <w:r w:rsidR="000A3B03" w:rsidRPr="00113620">
          <w:rPr>
            <w:rFonts w:ascii="Times New Roman" w:hAnsi="Times New Roman" w:cs="Times New Roman"/>
            <w:sz w:val="28"/>
            <w:szCs w:val="28"/>
          </w:rPr>
          <w:t>частью 1.1 статьи 16</w:t>
        </w:r>
      </w:hyperlink>
      <w:r w:rsidR="000A3B03" w:rsidRPr="0047100C">
        <w:rPr>
          <w:rFonts w:ascii="Times New Roman" w:hAnsi="Times New Roman" w:cs="Times New Roman"/>
          <w:sz w:val="28"/>
          <w:szCs w:val="28"/>
        </w:rPr>
        <w:t xml:space="preserve">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2698C" w:rsidRPr="0047100C" w:rsidRDefault="000F2EA6" w:rsidP="00400B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5.10.</w:t>
      </w:r>
      <w:r w:rsidR="000A3B03" w:rsidRPr="0047100C">
        <w:rPr>
          <w:rFonts w:ascii="Times New Roman" w:hAnsi="Times New Roman" w:cs="Times New Roman"/>
          <w:sz w:val="28"/>
          <w:szCs w:val="28"/>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w:t>
      </w:r>
      <w:r w:rsidR="003F6766">
        <w:rPr>
          <w:rFonts w:ascii="Times New Roman" w:hAnsi="Times New Roman" w:cs="Times New Roman"/>
          <w:sz w:val="28"/>
          <w:szCs w:val="28"/>
        </w:rPr>
        <w:t>е обжалования принятого решения</w:t>
      </w:r>
      <w:r>
        <w:rPr>
          <w:rFonts w:ascii="Times New Roman" w:hAnsi="Times New Roman" w:cs="Times New Roman"/>
          <w:sz w:val="28"/>
          <w:szCs w:val="28"/>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F5CBC" w:rsidTr="00DF5CBC">
        <w:tc>
          <w:tcPr>
            <w:tcW w:w="4785" w:type="dxa"/>
          </w:tcPr>
          <w:p w:rsidR="00DF5CBC" w:rsidRPr="000F2EA6" w:rsidRDefault="00DF5CBC" w:rsidP="00252B03">
            <w:pPr>
              <w:autoSpaceDE w:val="0"/>
              <w:autoSpaceDN w:val="0"/>
              <w:adjustRightInd w:val="0"/>
              <w:jc w:val="both"/>
              <w:rPr>
                <w:rFonts w:eastAsiaTheme="minorHAnsi"/>
                <w:b/>
                <w:sz w:val="28"/>
                <w:szCs w:val="28"/>
                <w:lang w:val="ru-RU" w:eastAsia="en-US"/>
              </w:rPr>
            </w:pPr>
          </w:p>
        </w:tc>
        <w:tc>
          <w:tcPr>
            <w:tcW w:w="4786" w:type="dxa"/>
          </w:tcPr>
          <w:p w:rsidR="00DF5CBC" w:rsidRDefault="00DF5CBC" w:rsidP="00DF5CBC">
            <w:pPr>
              <w:autoSpaceDE w:val="0"/>
              <w:autoSpaceDN w:val="0"/>
              <w:adjustRightInd w:val="0"/>
              <w:outlineLvl w:val="0"/>
              <w:rPr>
                <w:rFonts w:eastAsiaTheme="minorHAnsi"/>
                <w:sz w:val="28"/>
                <w:szCs w:val="28"/>
                <w:lang w:val="ru-RU" w:eastAsia="en-US"/>
              </w:rPr>
            </w:pPr>
            <w:r>
              <w:rPr>
                <w:rFonts w:eastAsiaTheme="minorHAnsi"/>
                <w:sz w:val="28"/>
                <w:szCs w:val="28"/>
                <w:lang w:val="ru-RU" w:eastAsia="en-US"/>
              </w:rPr>
              <w:t>Приложение № 1</w:t>
            </w:r>
          </w:p>
          <w:p w:rsidR="00DF5CBC" w:rsidRDefault="00DF5CBC" w:rsidP="00DF5CBC">
            <w:pPr>
              <w:autoSpaceDE w:val="0"/>
              <w:autoSpaceDN w:val="0"/>
              <w:adjustRightInd w:val="0"/>
              <w:rPr>
                <w:rFonts w:eastAsiaTheme="minorHAnsi"/>
                <w:sz w:val="28"/>
                <w:szCs w:val="28"/>
                <w:lang w:val="ru-RU" w:eastAsia="en-US"/>
              </w:rPr>
            </w:pPr>
            <w:r>
              <w:rPr>
                <w:rFonts w:eastAsiaTheme="minorHAnsi"/>
                <w:sz w:val="28"/>
                <w:szCs w:val="28"/>
                <w:lang w:val="ru-RU" w:eastAsia="en-US"/>
              </w:rPr>
              <w:t>к Административному регламенту</w:t>
            </w:r>
          </w:p>
          <w:p w:rsidR="00DF5CBC" w:rsidRDefault="00DF5CBC" w:rsidP="00DF5CBC">
            <w:pPr>
              <w:autoSpaceDE w:val="0"/>
              <w:autoSpaceDN w:val="0"/>
              <w:adjustRightInd w:val="0"/>
              <w:rPr>
                <w:rFonts w:eastAsiaTheme="minorHAnsi"/>
                <w:sz w:val="28"/>
                <w:szCs w:val="28"/>
                <w:lang w:val="ru-RU" w:eastAsia="en-US"/>
              </w:rPr>
            </w:pPr>
            <w:r>
              <w:rPr>
                <w:rFonts w:eastAsiaTheme="minorHAnsi"/>
                <w:sz w:val="28"/>
                <w:szCs w:val="28"/>
                <w:lang w:val="ru-RU" w:eastAsia="en-US"/>
              </w:rPr>
              <w:t>предоставления муниципальной услуги по постановке граждан,</w:t>
            </w:r>
          </w:p>
          <w:p w:rsidR="00DF5CBC" w:rsidRPr="00DF5CBC" w:rsidRDefault="00DF5CBC" w:rsidP="00DF5CBC">
            <w:pPr>
              <w:autoSpaceDE w:val="0"/>
              <w:autoSpaceDN w:val="0"/>
              <w:adjustRightInd w:val="0"/>
              <w:rPr>
                <w:sz w:val="28"/>
                <w:szCs w:val="28"/>
                <w:lang w:val="ru-RU"/>
              </w:rPr>
            </w:pPr>
            <w:r w:rsidRPr="005436B3">
              <w:rPr>
                <w:sz w:val="28"/>
                <w:szCs w:val="28"/>
                <w:lang w:val="ru-RU"/>
              </w:rPr>
              <w:t>проживающих в сельских населенных пунктах,</w:t>
            </w:r>
            <w:r>
              <w:rPr>
                <w:sz w:val="28"/>
                <w:szCs w:val="28"/>
                <w:lang w:val="ru-RU"/>
              </w:rPr>
              <w:t xml:space="preserve"> </w:t>
            </w:r>
            <w:r w:rsidRPr="005436B3">
              <w:rPr>
                <w:sz w:val="28"/>
                <w:szCs w:val="28"/>
                <w:lang w:val="ru-RU"/>
              </w:rPr>
              <w:t xml:space="preserve">расположенных на </w:t>
            </w:r>
            <w:r w:rsidRPr="0088042B">
              <w:rPr>
                <w:sz w:val="28"/>
                <w:szCs w:val="28"/>
                <w:lang w:val="ru-RU"/>
              </w:rPr>
              <w:t xml:space="preserve">межселенной территории </w:t>
            </w:r>
            <w:r>
              <w:rPr>
                <w:sz w:val="28"/>
                <w:szCs w:val="28"/>
                <w:lang w:val="ru-RU"/>
              </w:rPr>
              <w:t xml:space="preserve"> </w:t>
            </w:r>
            <w:r w:rsidRPr="0088042B">
              <w:rPr>
                <w:sz w:val="28"/>
                <w:szCs w:val="28"/>
                <w:lang w:val="ru-RU"/>
              </w:rPr>
              <w:t xml:space="preserve">Туруханского муниципального района, </w:t>
            </w:r>
            <w:r>
              <w:rPr>
                <w:rFonts w:eastAsiaTheme="minorHAnsi"/>
                <w:sz w:val="28"/>
                <w:szCs w:val="28"/>
                <w:lang w:val="ru-RU" w:eastAsia="en-US"/>
              </w:rPr>
              <w:t>на учет в качестве</w:t>
            </w:r>
          </w:p>
          <w:p w:rsidR="00DF5CBC" w:rsidRDefault="00DF5CBC" w:rsidP="00DF5CBC">
            <w:pPr>
              <w:autoSpaceDE w:val="0"/>
              <w:autoSpaceDN w:val="0"/>
              <w:adjustRightInd w:val="0"/>
              <w:rPr>
                <w:rFonts w:eastAsiaTheme="minorHAnsi"/>
                <w:sz w:val="28"/>
                <w:szCs w:val="28"/>
                <w:lang w:val="ru-RU" w:eastAsia="en-US"/>
              </w:rPr>
            </w:pPr>
            <w:r>
              <w:rPr>
                <w:rFonts w:eastAsiaTheme="minorHAnsi"/>
                <w:sz w:val="28"/>
                <w:szCs w:val="28"/>
                <w:lang w:val="ru-RU" w:eastAsia="en-US"/>
              </w:rPr>
              <w:t>нуждающихся в жилых помещениях</w:t>
            </w:r>
          </w:p>
          <w:p w:rsidR="00DF5CBC" w:rsidRDefault="00DF5CBC" w:rsidP="00DF5CBC">
            <w:pPr>
              <w:autoSpaceDE w:val="0"/>
              <w:autoSpaceDN w:val="0"/>
              <w:adjustRightInd w:val="0"/>
              <w:rPr>
                <w:rFonts w:eastAsiaTheme="minorHAnsi"/>
                <w:sz w:val="28"/>
                <w:szCs w:val="28"/>
                <w:lang w:val="ru-RU" w:eastAsia="en-US"/>
              </w:rPr>
            </w:pPr>
          </w:p>
        </w:tc>
      </w:tr>
    </w:tbl>
    <w:p w:rsidR="00DF5CBC" w:rsidRDefault="00DF5CBC" w:rsidP="008C2843">
      <w:pPr>
        <w:autoSpaceDE w:val="0"/>
        <w:autoSpaceDN w:val="0"/>
        <w:adjustRightInd w:val="0"/>
        <w:ind w:left="4820"/>
        <w:jc w:val="both"/>
        <w:rPr>
          <w:sz w:val="28"/>
          <w:szCs w:val="28"/>
          <w:lang w:val="ru-RU"/>
        </w:rPr>
      </w:pPr>
    </w:p>
    <w:p w:rsidR="00C75C11" w:rsidRDefault="00C75C11" w:rsidP="008C2843">
      <w:pPr>
        <w:autoSpaceDE w:val="0"/>
        <w:autoSpaceDN w:val="0"/>
        <w:adjustRightInd w:val="0"/>
        <w:ind w:left="4820"/>
        <w:jc w:val="both"/>
        <w:rPr>
          <w:sz w:val="28"/>
          <w:szCs w:val="28"/>
          <w:lang w:val="ru-RU"/>
        </w:rPr>
      </w:pPr>
    </w:p>
    <w:p w:rsidR="00C75C11" w:rsidRPr="00C75C11" w:rsidRDefault="00C75C11" w:rsidP="00C75C11">
      <w:pPr>
        <w:autoSpaceDE w:val="0"/>
        <w:autoSpaceDN w:val="0"/>
        <w:adjustRightInd w:val="0"/>
        <w:ind w:left="4820"/>
        <w:jc w:val="both"/>
        <w:rPr>
          <w:rFonts w:eastAsiaTheme="minorHAnsi"/>
          <w:sz w:val="22"/>
          <w:szCs w:val="22"/>
          <w:lang w:val="ru-RU" w:eastAsia="en-US"/>
        </w:rPr>
      </w:pPr>
      <w:r w:rsidRPr="00C75C11">
        <w:rPr>
          <w:rFonts w:eastAsiaTheme="minorHAnsi"/>
          <w:sz w:val="22"/>
          <w:szCs w:val="22"/>
          <w:lang w:val="ru-RU" w:eastAsia="en-US"/>
        </w:rPr>
        <w:t>В ________________________________</w:t>
      </w:r>
    </w:p>
    <w:p w:rsidR="00C75C11" w:rsidRPr="00C75C11" w:rsidRDefault="00C75C11" w:rsidP="00C75C11">
      <w:pPr>
        <w:autoSpaceDE w:val="0"/>
        <w:autoSpaceDN w:val="0"/>
        <w:adjustRightInd w:val="0"/>
        <w:ind w:left="4820"/>
        <w:jc w:val="both"/>
        <w:rPr>
          <w:rFonts w:eastAsiaTheme="minorHAnsi"/>
          <w:sz w:val="22"/>
          <w:szCs w:val="22"/>
          <w:lang w:val="ru-RU" w:eastAsia="en-US"/>
        </w:rPr>
      </w:pPr>
      <w:r w:rsidRPr="00C75C11">
        <w:rPr>
          <w:rFonts w:eastAsiaTheme="minorHAnsi"/>
          <w:sz w:val="22"/>
          <w:szCs w:val="22"/>
          <w:lang w:val="ru-RU" w:eastAsia="en-US"/>
        </w:rPr>
        <w:t>наименование органа местного</w:t>
      </w:r>
    </w:p>
    <w:p w:rsidR="00C75C11" w:rsidRPr="00C75C11" w:rsidRDefault="00C75C11" w:rsidP="00C75C11">
      <w:pPr>
        <w:autoSpaceDE w:val="0"/>
        <w:autoSpaceDN w:val="0"/>
        <w:adjustRightInd w:val="0"/>
        <w:ind w:left="4820"/>
        <w:jc w:val="both"/>
        <w:rPr>
          <w:rFonts w:eastAsiaTheme="minorHAnsi"/>
          <w:sz w:val="22"/>
          <w:szCs w:val="22"/>
          <w:lang w:val="ru-RU" w:eastAsia="en-US"/>
        </w:rPr>
      </w:pPr>
      <w:r w:rsidRPr="00C75C11">
        <w:rPr>
          <w:rFonts w:eastAsiaTheme="minorHAnsi"/>
          <w:sz w:val="22"/>
          <w:szCs w:val="22"/>
          <w:lang w:val="ru-RU" w:eastAsia="en-US"/>
        </w:rPr>
        <w:t>самоуправления муниципального</w:t>
      </w:r>
    </w:p>
    <w:p w:rsidR="00C75C11" w:rsidRPr="00C75C11" w:rsidRDefault="00C75C11" w:rsidP="00C75C11">
      <w:pPr>
        <w:autoSpaceDE w:val="0"/>
        <w:autoSpaceDN w:val="0"/>
        <w:adjustRightInd w:val="0"/>
        <w:ind w:left="4820"/>
        <w:jc w:val="both"/>
        <w:rPr>
          <w:rFonts w:eastAsiaTheme="minorHAnsi"/>
          <w:sz w:val="22"/>
          <w:szCs w:val="22"/>
          <w:lang w:val="ru-RU" w:eastAsia="en-US"/>
        </w:rPr>
      </w:pPr>
      <w:r w:rsidRPr="00C75C11">
        <w:rPr>
          <w:rFonts w:eastAsiaTheme="minorHAnsi"/>
          <w:sz w:val="22"/>
          <w:szCs w:val="22"/>
          <w:lang w:val="ru-RU" w:eastAsia="en-US"/>
        </w:rPr>
        <w:t>образования Туруханский район</w:t>
      </w:r>
    </w:p>
    <w:p w:rsidR="00C75C11" w:rsidRPr="00C75C11" w:rsidRDefault="00C75C11" w:rsidP="00C75C11">
      <w:pPr>
        <w:autoSpaceDE w:val="0"/>
        <w:autoSpaceDN w:val="0"/>
        <w:adjustRightInd w:val="0"/>
        <w:ind w:left="4820"/>
        <w:jc w:val="both"/>
        <w:rPr>
          <w:rFonts w:eastAsiaTheme="minorHAnsi"/>
          <w:sz w:val="22"/>
          <w:szCs w:val="22"/>
          <w:lang w:val="ru-RU" w:eastAsia="en-US"/>
        </w:rPr>
      </w:pPr>
      <w:r w:rsidRPr="00C75C11">
        <w:rPr>
          <w:rFonts w:eastAsiaTheme="minorHAnsi"/>
          <w:sz w:val="22"/>
          <w:szCs w:val="22"/>
          <w:lang w:val="ru-RU" w:eastAsia="en-US"/>
        </w:rPr>
        <w:t>от ______________________________,</w:t>
      </w:r>
    </w:p>
    <w:p w:rsidR="00C75C11" w:rsidRPr="00C75C11" w:rsidRDefault="00C75C11" w:rsidP="00C75C11">
      <w:pPr>
        <w:autoSpaceDE w:val="0"/>
        <w:autoSpaceDN w:val="0"/>
        <w:adjustRightInd w:val="0"/>
        <w:ind w:left="4820"/>
        <w:jc w:val="both"/>
        <w:rPr>
          <w:rFonts w:eastAsiaTheme="minorHAnsi"/>
          <w:sz w:val="22"/>
          <w:szCs w:val="22"/>
          <w:lang w:val="ru-RU" w:eastAsia="en-US"/>
        </w:rPr>
      </w:pPr>
      <w:r w:rsidRPr="00C75C11">
        <w:rPr>
          <w:rFonts w:eastAsiaTheme="minorHAnsi"/>
          <w:sz w:val="22"/>
          <w:szCs w:val="22"/>
          <w:lang w:val="ru-RU" w:eastAsia="en-US"/>
        </w:rPr>
        <w:t>фамилия, имя, отчество</w:t>
      </w:r>
    </w:p>
    <w:p w:rsidR="00C75C11" w:rsidRPr="00C75C11" w:rsidRDefault="00C75C11" w:rsidP="00C75C11">
      <w:pPr>
        <w:autoSpaceDE w:val="0"/>
        <w:autoSpaceDN w:val="0"/>
        <w:adjustRightInd w:val="0"/>
        <w:ind w:left="4820"/>
        <w:jc w:val="both"/>
        <w:rPr>
          <w:rFonts w:eastAsiaTheme="minorHAnsi"/>
          <w:sz w:val="22"/>
          <w:szCs w:val="22"/>
          <w:lang w:val="ru-RU" w:eastAsia="en-US"/>
        </w:rPr>
      </w:pPr>
      <w:r w:rsidRPr="00C75C11">
        <w:rPr>
          <w:rFonts w:eastAsiaTheme="minorHAnsi"/>
          <w:sz w:val="22"/>
          <w:szCs w:val="22"/>
          <w:lang w:val="ru-RU" w:eastAsia="en-US"/>
        </w:rPr>
        <w:t>гражданина, являющегося</w:t>
      </w:r>
    </w:p>
    <w:p w:rsidR="00C75C11" w:rsidRPr="00C75C11" w:rsidRDefault="00C75C11" w:rsidP="00C75C11">
      <w:pPr>
        <w:autoSpaceDE w:val="0"/>
        <w:autoSpaceDN w:val="0"/>
        <w:adjustRightInd w:val="0"/>
        <w:ind w:left="4820"/>
        <w:jc w:val="both"/>
        <w:rPr>
          <w:rFonts w:eastAsiaTheme="minorHAnsi"/>
          <w:sz w:val="22"/>
          <w:szCs w:val="22"/>
          <w:lang w:val="ru-RU" w:eastAsia="en-US"/>
        </w:rPr>
      </w:pPr>
      <w:r w:rsidRPr="00C75C11">
        <w:rPr>
          <w:rFonts w:eastAsiaTheme="minorHAnsi"/>
          <w:sz w:val="22"/>
          <w:szCs w:val="22"/>
          <w:lang w:val="ru-RU" w:eastAsia="en-US"/>
        </w:rPr>
        <w:t>заявителем</w:t>
      </w:r>
    </w:p>
    <w:p w:rsidR="00C75C11" w:rsidRPr="00C75C11" w:rsidRDefault="00C75C11" w:rsidP="00C75C11">
      <w:pPr>
        <w:autoSpaceDE w:val="0"/>
        <w:autoSpaceDN w:val="0"/>
        <w:adjustRightInd w:val="0"/>
        <w:spacing w:after="200"/>
        <w:ind w:left="4820"/>
        <w:jc w:val="both"/>
        <w:rPr>
          <w:rFonts w:eastAsiaTheme="minorHAnsi"/>
          <w:sz w:val="22"/>
          <w:szCs w:val="22"/>
          <w:lang w:val="ru-RU" w:eastAsia="en-US"/>
        </w:rPr>
      </w:pPr>
      <w:r w:rsidRPr="00C75C11">
        <w:rPr>
          <w:rFonts w:eastAsiaTheme="minorHAnsi"/>
          <w:sz w:val="22"/>
          <w:szCs w:val="22"/>
          <w:lang w:val="ru-RU" w:eastAsia="en-US"/>
        </w:rPr>
        <w:t xml:space="preserve">проживающего по адресу: </w:t>
      </w:r>
    </w:p>
    <w:p w:rsidR="00C75C11" w:rsidRPr="00C75C11" w:rsidRDefault="00C75C11" w:rsidP="00C75C11">
      <w:pPr>
        <w:autoSpaceDE w:val="0"/>
        <w:autoSpaceDN w:val="0"/>
        <w:adjustRightInd w:val="0"/>
        <w:jc w:val="center"/>
        <w:rPr>
          <w:rFonts w:eastAsiaTheme="minorHAnsi"/>
          <w:sz w:val="22"/>
          <w:szCs w:val="22"/>
          <w:lang w:val="ru-RU" w:eastAsia="en-US"/>
        </w:rPr>
      </w:pPr>
      <w:r w:rsidRPr="00C75C11">
        <w:rPr>
          <w:rFonts w:eastAsiaTheme="minorHAnsi"/>
          <w:sz w:val="22"/>
          <w:szCs w:val="22"/>
          <w:lang w:val="ru-RU" w:eastAsia="en-US"/>
        </w:rPr>
        <w:t>ЗАЯВЛЕНИЕ</w:t>
      </w:r>
    </w:p>
    <w:p w:rsidR="00C75C11" w:rsidRPr="00C75C11" w:rsidRDefault="00C75C11" w:rsidP="00C75C11">
      <w:pPr>
        <w:autoSpaceDE w:val="0"/>
        <w:autoSpaceDN w:val="0"/>
        <w:adjustRightInd w:val="0"/>
        <w:jc w:val="center"/>
        <w:rPr>
          <w:rFonts w:eastAsiaTheme="minorHAnsi"/>
          <w:sz w:val="22"/>
          <w:szCs w:val="22"/>
          <w:lang w:val="ru-RU" w:eastAsia="en-US"/>
        </w:rPr>
      </w:pPr>
      <w:r w:rsidRPr="00C75C11">
        <w:rPr>
          <w:rFonts w:eastAsiaTheme="minorHAnsi"/>
          <w:sz w:val="22"/>
          <w:szCs w:val="22"/>
          <w:lang w:val="ru-RU" w:eastAsia="en-US"/>
        </w:rPr>
        <w:t>О ПРИНЯТИИ НА УЧЕТ В КАЧЕСТВЕ НУЖДАЮЩЕГОСЯ В ЖИЛОМ</w:t>
      </w:r>
    </w:p>
    <w:p w:rsidR="00C75C11" w:rsidRPr="00C75C11" w:rsidRDefault="00C75C11" w:rsidP="00C75C11">
      <w:pPr>
        <w:autoSpaceDE w:val="0"/>
        <w:autoSpaceDN w:val="0"/>
        <w:adjustRightInd w:val="0"/>
        <w:jc w:val="center"/>
        <w:rPr>
          <w:rFonts w:eastAsiaTheme="minorHAnsi"/>
          <w:sz w:val="22"/>
          <w:szCs w:val="22"/>
          <w:lang w:val="ru-RU" w:eastAsia="en-US"/>
        </w:rPr>
      </w:pPr>
      <w:r w:rsidRPr="00C75C11">
        <w:rPr>
          <w:rFonts w:eastAsiaTheme="minorHAnsi"/>
          <w:sz w:val="22"/>
          <w:szCs w:val="22"/>
          <w:lang w:val="ru-RU" w:eastAsia="en-US"/>
        </w:rPr>
        <w:t>ПОМЕЩЕНИИ ПО ДОГОВОРУ СОЦИАЛЬНОГО НАЙМА</w:t>
      </w:r>
    </w:p>
    <w:p w:rsidR="00C75C11" w:rsidRPr="00C75C11" w:rsidRDefault="00C75C11" w:rsidP="00C75C11">
      <w:pPr>
        <w:autoSpaceDE w:val="0"/>
        <w:autoSpaceDN w:val="0"/>
        <w:adjustRightInd w:val="0"/>
        <w:jc w:val="center"/>
        <w:rPr>
          <w:rFonts w:eastAsiaTheme="minorHAnsi"/>
          <w:sz w:val="28"/>
          <w:szCs w:val="28"/>
          <w:lang w:val="ru-RU" w:eastAsia="en-US"/>
        </w:rPr>
      </w:pPr>
    </w:p>
    <w:p w:rsidR="00C75C11" w:rsidRPr="00C75C11" w:rsidRDefault="00C75C11" w:rsidP="00C75C11">
      <w:pPr>
        <w:tabs>
          <w:tab w:val="left" w:pos="1134"/>
        </w:tabs>
        <w:autoSpaceDE w:val="0"/>
        <w:autoSpaceDN w:val="0"/>
        <w:adjustRightInd w:val="0"/>
        <w:ind w:firstLine="709"/>
        <w:jc w:val="both"/>
        <w:rPr>
          <w:rFonts w:eastAsiaTheme="minorHAnsi"/>
          <w:sz w:val="28"/>
          <w:szCs w:val="28"/>
          <w:lang w:val="ru-RU" w:eastAsia="en-US"/>
        </w:rPr>
      </w:pPr>
      <w:r w:rsidRPr="00C75C11">
        <w:rPr>
          <w:rFonts w:eastAsiaTheme="minorHAnsi"/>
          <w:sz w:val="28"/>
          <w:szCs w:val="28"/>
          <w:lang w:val="ru-RU" w:eastAsia="en-US"/>
        </w:rPr>
        <w:t>1. Прошу принять меня на учет в качестве нуждающегося в жилом помещении по договору социального найма по основанию (основаниям):</w:t>
      </w:r>
    </w:p>
    <w:p w:rsidR="00C75C11" w:rsidRPr="00C75C11" w:rsidRDefault="00C75C11" w:rsidP="00C75C11">
      <w:pPr>
        <w:autoSpaceDE w:val="0"/>
        <w:autoSpaceDN w:val="0"/>
        <w:adjustRightInd w:val="0"/>
        <w:ind w:firstLine="709"/>
        <w:jc w:val="both"/>
        <w:rPr>
          <w:rFonts w:eastAsiaTheme="minorHAnsi"/>
          <w:sz w:val="28"/>
          <w:szCs w:val="28"/>
          <w:lang w:val="ru-RU" w:eastAsia="en-US"/>
        </w:rPr>
      </w:pPr>
      <w:r w:rsidRPr="00C75C11">
        <w:rPr>
          <w:rFonts w:eastAsiaTheme="minorHAnsi"/>
          <w:sz w:val="28"/>
          <w:szCs w:val="28"/>
          <w:lang w:val="ru-RU" w:eastAsia="en-US"/>
        </w:rPr>
        <w:t>отсутствие жилого помещения по договору социального найма и (или) на праве собственности;</w:t>
      </w:r>
    </w:p>
    <w:p w:rsidR="00C75C11" w:rsidRPr="00C75C11" w:rsidRDefault="00C75C11" w:rsidP="00C75C11">
      <w:pPr>
        <w:autoSpaceDE w:val="0"/>
        <w:autoSpaceDN w:val="0"/>
        <w:adjustRightInd w:val="0"/>
        <w:ind w:firstLine="709"/>
        <w:jc w:val="both"/>
        <w:rPr>
          <w:rFonts w:eastAsiaTheme="minorHAnsi"/>
          <w:sz w:val="28"/>
          <w:szCs w:val="28"/>
          <w:lang w:val="ru-RU" w:eastAsia="en-US"/>
        </w:rPr>
      </w:pPr>
      <w:r w:rsidRPr="00C75C11">
        <w:rPr>
          <w:rFonts w:eastAsiaTheme="minorHAnsi"/>
          <w:sz w:val="28"/>
          <w:szCs w:val="28"/>
          <w:lang w:val="ru-RU" w:eastAsia="en-US"/>
        </w:rPr>
        <w:t>обеспеченность общей площадью жилого помещения на одного члена семьи ниже учетной нормы;</w:t>
      </w:r>
    </w:p>
    <w:p w:rsidR="00C75C11" w:rsidRPr="00C75C11" w:rsidRDefault="00C75C11" w:rsidP="00C75C11">
      <w:pPr>
        <w:autoSpaceDE w:val="0"/>
        <w:autoSpaceDN w:val="0"/>
        <w:adjustRightInd w:val="0"/>
        <w:ind w:firstLine="709"/>
        <w:jc w:val="both"/>
        <w:rPr>
          <w:rFonts w:eastAsiaTheme="minorHAnsi"/>
          <w:sz w:val="28"/>
          <w:szCs w:val="28"/>
          <w:lang w:val="ru-RU" w:eastAsia="en-US"/>
        </w:rPr>
      </w:pPr>
      <w:r w:rsidRPr="00C75C11">
        <w:rPr>
          <w:rFonts w:eastAsiaTheme="minorHAnsi"/>
          <w:sz w:val="28"/>
          <w:szCs w:val="28"/>
          <w:lang w:val="ru-RU" w:eastAsia="en-US"/>
        </w:rPr>
        <w:t>проживание в помещении, не отвечающем установленным для жилых помещений требованиям;</w:t>
      </w:r>
    </w:p>
    <w:p w:rsidR="00C75C11" w:rsidRPr="00C75C11" w:rsidRDefault="00C75C11" w:rsidP="00C75C11">
      <w:pPr>
        <w:autoSpaceDE w:val="0"/>
        <w:autoSpaceDN w:val="0"/>
        <w:adjustRightInd w:val="0"/>
        <w:ind w:firstLine="709"/>
        <w:jc w:val="both"/>
        <w:rPr>
          <w:rFonts w:eastAsiaTheme="minorHAnsi"/>
          <w:sz w:val="28"/>
          <w:szCs w:val="28"/>
          <w:lang w:val="ru-RU" w:eastAsia="en-US"/>
        </w:rPr>
      </w:pPr>
      <w:r w:rsidRPr="00C75C11">
        <w:rPr>
          <w:rFonts w:eastAsiaTheme="minorHAnsi"/>
          <w:sz w:val="28"/>
          <w:szCs w:val="28"/>
          <w:lang w:val="ru-RU" w:eastAsia="en-US"/>
        </w:rPr>
        <w:t>наличие в составе семьи больного, страдающего тяжелой формой хронического заболевания, при которой совместное проживание с ним в одной квартире невозможно;</w:t>
      </w:r>
    </w:p>
    <w:p w:rsidR="00C75C11" w:rsidRPr="00C75C11" w:rsidRDefault="00C75C11" w:rsidP="00C75C11">
      <w:pPr>
        <w:autoSpaceDE w:val="0"/>
        <w:autoSpaceDN w:val="0"/>
        <w:adjustRightInd w:val="0"/>
        <w:ind w:firstLine="709"/>
        <w:jc w:val="both"/>
        <w:rPr>
          <w:rFonts w:eastAsiaTheme="minorHAnsi"/>
          <w:sz w:val="28"/>
          <w:szCs w:val="28"/>
          <w:lang w:val="ru-RU" w:eastAsia="en-US"/>
        </w:rPr>
      </w:pPr>
      <w:r w:rsidRPr="00C75C11">
        <w:rPr>
          <w:rFonts w:eastAsiaTheme="minorHAnsi"/>
          <w:sz w:val="28"/>
          <w:szCs w:val="28"/>
          <w:lang w:val="ru-RU" w:eastAsia="en-US"/>
        </w:rPr>
        <w:t>иное ______________________________________________________</w:t>
      </w:r>
    </w:p>
    <w:p w:rsidR="00C75C11" w:rsidRPr="00C75C11" w:rsidRDefault="00C75C11" w:rsidP="00C75C11">
      <w:pPr>
        <w:tabs>
          <w:tab w:val="left" w:pos="1134"/>
        </w:tabs>
        <w:autoSpaceDE w:val="0"/>
        <w:autoSpaceDN w:val="0"/>
        <w:adjustRightInd w:val="0"/>
        <w:ind w:firstLine="709"/>
        <w:jc w:val="both"/>
        <w:rPr>
          <w:rFonts w:eastAsiaTheme="minorHAnsi"/>
          <w:sz w:val="28"/>
          <w:szCs w:val="28"/>
          <w:lang w:val="ru-RU" w:eastAsia="en-US"/>
        </w:rPr>
      </w:pPr>
      <w:r w:rsidRPr="00C75C11">
        <w:rPr>
          <w:rFonts w:eastAsiaTheme="minorHAnsi"/>
          <w:sz w:val="28"/>
          <w:szCs w:val="28"/>
          <w:lang w:val="ru-RU" w:eastAsia="en-US"/>
        </w:rPr>
        <w:t>2. Члены семьи (с указанием фамилии, имени, отчества, даты рождения и отношения к заявителю):</w:t>
      </w:r>
    </w:p>
    <w:p w:rsidR="00C75C11" w:rsidRPr="00C75C11" w:rsidRDefault="00C75C11" w:rsidP="00C75C11">
      <w:pPr>
        <w:autoSpaceDE w:val="0"/>
        <w:autoSpaceDN w:val="0"/>
        <w:adjustRightInd w:val="0"/>
        <w:jc w:val="both"/>
        <w:rPr>
          <w:rFonts w:eastAsiaTheme="minorHAnsi"/>
          <w:sz w:val="28"/>
          <w:szCs w:val="28"/>
          <w:lang w:val="ru-RU" w:eastAsia="en-US"/>
        </w:rPr>
      </w:pPr>
      <w:r w:rsidRPr="00C75C11">
        <w:rPr>
          <w:rFonts w:eastAsiaTheme="minorHAnsi"/>
          <w:sz w:val="28"/>
          <w:szCs w:val="28"/>
          <w:lang w:val="ru-RU" w:eastAsia="en-US"/>
        </w:rPr>
        <w:t xml:space="preserve">    1) ___________________________________________________________</w:t>
      </w:r>
    </w:p>
    <w:p w:rsidR="00C75C11" w:rsidRPr="00C75C11" w:rsidRDefault="00C75C11" w:rsidP="00C75C11">
      <w:pPr>
        <w:autoSpaceDE w:val="0"/>
        <w:autoSpaceDN w:val="0"/>
        <w:adjustRightInd w:val="0"/>
        <w:jc w:val="both"/>
        <w:rPr>
          <w:rFonts w:eastAsiaTheme="minorHAnsi"/>
          <w:sz w:val="28"/>
          <w:szCs w:val="28"/>
          <w:lang w:val="ru-RU" w:eastAsia="en-US"/>
        </w:rPr>
      </w:pPr>
      <w:r w:rsidRPr="00C75C11">
        <w:rPr>
          <w:rFonts w:eastAsiaTheme="minorHAnsi"/>
          <w:sz w:val="28"/>
          <w:szCs w:val="28"/>
          <w:lang w:val="ru-RU" w:eastAsia="en-US"/>
        </w:rPr>
        <w:t xml:space="preserve">    2) ___________________________________________________________</w:t>
      </w:r>
    </w:p>
    <w:p w:rsidR="00C75C11" w:rsidRPr="00C75C11" w:rsidRDefault="00C75C11" w:rsidP="00C75C11">
      <w:pPr>
        <w:autoSpaceDE w:val="0"/>
        <w:autoSpaceDN w:val="0"/>
        <w:adjustRightInd w:val="0"/>
        <w:jc w:val="both"/>
        <w:rPr>
          <w:rFonts w:eastAsiaTheme="minorHAnsi"/>
          <w:sz w:val="28"/>
          <w:szCs w:val="28"/>
          <w:lang w:val="ru-RU" w:eastAsia="en-US"/>
        </w:rPr>
      </w:pPr>
      <w:r w:rsidRPr="00C75C11">
        <w:rPr>
          <w:rFonts w:eastAsiaTheme="minorHAnsi"/>
          <w:sz w:val="28"/>
          <w:szCs w:val="28"/>
          <w:lang w:val="ru-RU" w:eastAsia="en-US"/>
        </w:rPr>
        <w:t xml:space="preserve">    3) ___________________________________________________________</w:t>
      </w:r>
    </w:p>
    <w:p w:rsidR="00C75C11" w:rsidRPr="00C75C11" w:rsidRDefault="00C75C11" w:rsidP="00C75C11">
      <w:pPr>
        <w:autoSpaceDE w:val="0"/>
        <w:autoSpaceDN w:val="0"/>
        <w:adjustRightInd w:val="0"/>
        <w:jc w:val="both"/>
        <w:rPr>
          <w:rFonts w:eastAsiaTheme="minorHAnsi"/>
          <w:sz w:val="28"/>
          <w:szCs w:val="28"/>
          <w:lang w:val="ru-RU" w:eastAsia="en-US"/>
        </w:rPr>
      </w:pPr>
      <w:r w:rsidRPr="00C75C11">
        <w:rPr>
          <w:rFonts w:eastAsiaTheme="minorHAnsi"/>
          <w:sz w:val="28"/>
          <w:szCs w:val="28"/>
          <w:lang w:val="ru-RU" w:eastAsia="en-US"/>
        </w:rPr>
        <w:t xml:space="preserve">    и т.д.</w:t>
      </w:r>
    </w:p>
    <w:p w:rsidR="00C75C11" w:rsidRPr="00C75C11" w:rsidRDefault="00C75C11" w:rsidP="00C75C11">
      <w:pPr>
        <w:autoSpaceDE w:val="0"/>
        <w:autoSpaceDN w:val="0"/>
        <w:adjustRightInd w:val="0"/>
        <w:ind w:firstLine="709"/>
        <w:jc w:val="both"/>
        <w:rPr>
          <w:rFonts w:eastAsiaTheme="minorHAnsi"/>
          <w:sz w:val="28"/>
          <w:szCs w:val="28"/>
          <w:lang w:val="ru-RU" w:eastAsia="en-US"/>
        </w:rPr>
      </w:pPr>
      <w:r w:rsidRPr="00C75C11">
        <w:rPr>
          <w:rFonts w:eastAsiaTheme="minorHAnsi"/>
          <w:bCs/>
          <w:sz w:val="28"/>
          <w:szCs w:val="28"/>
          <w:lang w:val="ru-RU" w:eastAsia="en-US"/>
        </w:rPr>
        <w:t xml:space="preserve">3. С заявлением представляю следующие документы согласно п. 6 </w:t>
      </w:r>
      <w:r w:rsidRPr="00C75C11">
        <w:rPr>
          <w:bCs/>
          <w:sz w:val="28"/>
          <w:szCs w:val="28"/>
          <w:lang w:val="ru-RU"/>
        </w:rPr>
        <w:t xml:space="preserve">Порядка </w:t>
      </w:r>
      <w:r w:rsidRPr="00C75C11">
        <w:rPr>
          <w:rFonts w:eastAsiaTheme="minorHAnsi"/>
          <w:sz w:val="28"/>
          <w:szCs w:val="28"/>
          <w:lang w:val="ru-RU" w:eastAsia="en-US"/>
        </w:rPr>
        <w:t>учета граждан, проживающих в сельских населенных пунктах, находящихся на межселенной территории муниципального образования Туруханский район, нуждающихся в предоставлении жилых помещений по договорам социального найма жилых помещений жилищного фонда социального использования, в том числе порядок принятия на этот учет, отказа в принятии на него, снятия с такого учета, утвержденного Решением Туруханского районного Совета депутатов от______№_________________</w:t>
      </w:r>
    </w:p>
    <w:p w:rsidR="00C75C11" w:rsidRPr="00C75C11" w:rsidRDefault="00C75C11" w:rsidP="00C75C11">
      <w:pPr>
        <w:autoSpaceDE w:val="0"/>
        <w:autoSpaceDN w:val="0"/>
        <w:adjustRightInd w:val="0"/>
        <w:jc w:val="both"/>
        <w:rPr>
          <w:rFonts w:eastAsiaTheme="minorHAnsi"/>
          <w:sz w:val="28"/>
          <w:szCs w:val="28"/>
          <w:lang w:val="ru-RU" w:eastAsia="en-US"/>
        </w:rPr>
      </w:pPr>
      <w:r w:rsidRPr="00C75C11">
        <w:rPr>
          <w:rFonts w:eastAsiaTheme="minorHAnsi"/>
          <w:sz w:val="28"/>
          <w:szCs w:val="28"/>
          <w:lang w:val="ru-RU" w:eastAsia="en-US"/>
        </w:rPr>
        <w:t xml:space="preserve">    1) ___________________________________________________________</w:t>
      </w:r>
    </w:p>
    <w:p w:rsidR="00C75C11" w:rsidRPr="00C75C11" w:rsidRDefault="00C75C11" w:rsidP="00C75C11">
      <w:pPr>
        <w:autoSpaceDE w:val="0"/>
        <w:autoSpaceDN w:val="0"/>
        <w:adjustRightInd w:val="0"/>
        <w:jc w:val="both"/>
        <w:rPr>
          <w:rFonts w:eastAsiaTheme="minorHAnsi"/>
          <w:sz w:val="28"/>
          <w:szCs w:val="28"/>
          <w:lang w:val="ru-RU" w:eastAsia="en-US"/>
        </w:rPr>
      </w:pPr>
      <w:r w:rsidRPr="00C75C11">
        <w:rPr>
          <w:rFonts w:eastAsiaTheme="minorHAnsi"/>
          <w:sz w:val="28"/>
          <w:szCs w:val="28"/>
          <w:lang w:val="ru-RU" w:eastAsia="en-US"/>
        </w:rPr>
        <w:t xml:space="preserve">    2) ___________________________________________________________</w:t>
      </w:r>
    </w:p>
    <w:p w:rsidR="00C75C11" w:rsidRPr="00C75C11" w:rsidRDefault="00C75C11" w:rsidP="00C75C11">
      <w:pPr>
        <w:autoSpaceDE w:val="0"/>
        <w:autoSpaceDN w:val="0"/>
        <w:adjustRightInd w:val="0"/>
        <w:jc w:val="both"/>
        <w:rPr>
          <w:rFonts w:eastAsiaTheme="minorHAnsi"/>
          <w:sz w:val="22"/>
          <w:szCs w:val="22"/>
          <w:lang w:val="ru-RU" w:eastAsia="en-US"/>
        </w:rPr>
      </w:pPr>
      <w:r w:rsidRPr="00C75C11">
        <w:rPr>
          <w:rFonts w:eastAsiaTheme="minorHAnsi"/>
          <w:sz w:val="28"/>
          <w:szCs w:val="28"/>
          <w:lang w:val="ru-RU" w:eastAsia="en-US"/>
        </w:rPr>
        <w:t xml:space="preserve">    3) ___________________________________________________________</w:t>
      </w:r>
    </w:p>
    <w:p w:rsidR="00C75C11" w:rsidRPr="00C75C11" w:rsidRDefault="00C75C11" w:rsidP="00C75C11">
      <w:pPr>
        <w:autoSpaceDE w:val="0"/>
        <w:autoSpaceDN w:val="0"/>
        <w:adjustRightInd w:val="0"/>
        <w:jc w:val="both"/>
        <w:rPr>
          <w:rFonts w:eastAsiaTheme="minorHAnsi"/>
          <w:sz w:val="28"/>
          <w:szCs w:val="28"/>
          <w:lang w:val="ru-RU" w:eastAsia="en-US"/>
        </w:rPr>
      </w:pPr>
      <w:r w:rsidRPr="00C75C11">
        <w:rPr>
          <w:rFonts w:eastAsiaTheme="minorHAnsi"/>
          <w:sz w:val="22"/>
          <w:szCs w:val="22"/>
          <w:lang w:val="ru-RU" w:eastAsia="en-US"/>
        </w:rPr>
        <w:t xml:space="preserve">    </w:t>
      </w:r>
      <w:r w:rsidRPr="00C75C11">
        <w:rPr>
          <w:rFonts w:eastAsiaTheme="minorHAnsi"/>
          <w:sz w:val="28"/>
          <w:szCs w:val="28"/>
          <w:lang w:val="ru-RU" w:eastAsia="en-US"/>
        </w:rPr>
        <w:t>и т.д.</w:t>
      </w:r>
    </w:p>
    <w:p w:rsidR="00C75C11" w:rsidRPr="00C75C11" w:rsidRDefault="00C75C11" w:rsidP="00C75C11">
      <w:pPr>
        <w:autoSpaceDE w:val="0"/>
        <w:autoSpaceDN w:val="0"/>
        <w:adjustRightInd w:val="0"/>
        <w:ind w:firstLine="709"/>
        <w:jc w:val="both"/>
        <w:rPr>
          <w:rFonts w:eastAsiaTheme="minorHAnsi"/>
          <w:sz w:val="28"/>
          <w:szCs w:val="28"/>
          <w:lang w:val="ru-RU" w:eastAsia="en-US"/>
        </w:rPr>
      </w:pPr>
      <w:r w:rsidRPr="00C75C11">
        <w:rPr>
          <w:rFonts w:eastAsiaTheme="minorHAnsi"/>
          <w:sz w:val="28"/>
          <w:szCs w:val="28"/>
          <w:lang w:val="ru-RU" w:eastAsia="en-US"/>
        </w:rPr>
        <w:t>4. Согласны на проверку органом, осуществляющим принятие на учет, представленных нами сведений.</w:t>
      </w:r>
    </w:p>
    <w:p w:rsidR="00C75C11" w:rsidRPr="00C75C11" w:rsidRDefault="00C75C11" w:rsidP="00C75C11">
      <w:pPr>
        <w:autoSpaceDE w:val="0"/>
        <w:autoSpaceDN w:val="0"/>
        <w:adjustRightInd w:val="0"/>
        <w:ind w:firstLine="709"/>
        <w:jc w:val="both"/>
        <w:rPr>
          <w:rFonts w:eastAsiaTheme="minorHAnsi"/>
          <w:sz w:val="28"/>
          <w:szCs w:val="28"/>
          <w:lang w:val="ru-RU" w:eastAsia="en-US"/>
        </w:rPr>
      </w:pPr>
      <w:r w:rsidRPr="00C75C11">
        <w:rPr>
          <w:rFonts w:eastAsiaTheme="minorHAnsi"/>
          <w:sz w:val="28"/>
          <w:szCs w:val="28"/>
          <w:lang w:val="ru-RU" w:eastAsia="en-US"/>
        </w:rPr>
        <w:t>5. Согласны на предоставление жилого помещения по договору социального найма с учетом площади занимаемых нами на праве собственности жилых помещений.</w:t>
      </w:r>
    </w:p>
    <w:p w:rsidR="00C75C11" w:rsidRPr="00C75C11" w:rsidRDefault="00C75C11" w:rsidP="00C75C11">
      <w:pPr>
        <w:autoSpaceDE w:val="0"/>
        <w:autoSpaceDN w:val="0"/>
        <w:adjustRightInd w:val="0"/>
        <w:ind w:firstLine="709"/>
        <w:jc w:val="both"/>
        <w:rPr>
          <w:rFonts w:eastAsiaTheme="minorHAnsi"/>
          <w:sz w:val="28"/>
          <w:szCs w:val="28"/>
          <w:lang w:val="ru-RU" w:eastAsia="en-US"/>
        </w:rPr>
      </w:pPr>
      <w:r w:rsidRPr="00C75C11">
        <w:rPr>
          <w:rFonts w:eastAsiaTheme="minorHAnsi"/>
          <w:sz w:val="28"/>
          <w:szCs w:val="28"/>
          <w:lang w:val="ru-RU" w:eastAsia="en-US"/>
        </w:rPr>
        <w:t>6. Я и члены моей семьи на момент подачи заявления бюджетные средства на приобретение или строительство жилого помещения не получали, от органа государственной власти или органа местного самоуправления земельный участок для строительства жилого дома нам не предоставлялся.</w:t>
      </w:r>
    </w:p>
    <w:p w:rsidR="00C75C11" w:rsidRPr="00C75C11" w:rsidRDefault="00C75C11" w:rsidP="00C75C11">
      <w:pPr>
        <w:autoSpaceDE w:val="0"/>
        <w:autoSpaceDN w:val="0"/>
        <w:adjustRightInd w:val="0"/>
        <w:ind w:firstLine="709"/>
        <w:jc w:val="both"/>
        <w:rPr>
          <w:rFonts w:eastAsiaTheme="minorHAnsi"/>
          <w:sz w:val="28"/>
          <w:szCs w:val="28"/>
          <w:lang w:val="ru-RU" w:eastAsia="en-US"/>
        </w:rPr>
      </w:pPr>
      <w:r w:rsidRPr="00C75C11">
        <w:rPr>
          <w:rFonts w:eastAsiaTheme="minorHAnsi"/>
          <w:sz w:val="28"/>
          <w:szCs w:val="28"/>
          <w:lang w:val="ru-RU" w:eastAsia="en-US"/>
        </w:rPr>
        <w:t>7. Обязуемся:</w:t>
      </w:r>
    </w:p>
    <w:p w:rsidR="00C75C11" w:rsidRPr="00C75C11" w:rsidRDefault="00C75C11" w:rsidP="00C75C11">
      <w:pPr>
        <w:autoSpaceDE w:val="0"/>
        <w:autoSpaceDN w:val="0"/>
        <w:adjustRightInd w:val="0"/>
        <w:ind w:firstLine="709"/>
        <w:jc w:val="both"/>
        <w:rPr>
          <w:rFonts w:eastAsiaTheme="minorHAnsi"/>
          <w:sz w:val="28"/>
          <w:szCs w:val="28"/>
          <w:lang w:val="ru-RU" w:eastAsia="en-US"/>
        </w:rPr>
      </w:pPr>
      <w:r w:rsidRPr="00C75C11">
        <w:rPr>
          <w:rFonts w:eastAsiaTheme="minorHAnsi"/>
          <w:sz w:val="28"/>
          <w:szCs w:val="28"/>
          <w:lang w:val="ru-RU" w:eastAsia="en-US"/>
        </w:rPr>
        <w:t xml:space="preserve">в сроки, установленные </w:t>
      </w:r>
      <w:hyperlink r:id="rId49" w:history="1">
        <w:r w:rsidRPr="00C75C11">
          <w:rPr>
            <w:rFonts w:eastAsiaTheme="minorHAnsi"/>
            <w:sz w:val="28"/>
            <w:szCs w:val="28"/>
            <w:lang w:val="ru-RU" w:eastAsia="en-US"/>
          </w:rPr>
          <w:t>статьей 13</w:t>
        </w:r>
      </w:hyperlink>
      <w:r w:rsidRPr="00C75C11">
        <w:rPr>
          <w:rFonts w:eastAsiaTheme="minorHAnsi"/>
          <w:sz w:val="28"/>
          <w:szCs w:val="28"/>
          <w:lang w:val="ru-RU" w:eastAsia="en-US"/>
        </w:rPr>
        <w:t xml:space="preserve"> Закона края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 сообщать об утрате оснований, дающих право на предоставление жилого помещения по договору социального найма;</w:t>
      </w:r>
    </w:p>
    <w:p w:rsidR="00C75C11" w:rsidRPr="00C75C11" w:rsidRDefault="00C75C11" w:rsidP="00C75C11">
      <w:pPr>
        <w:autoSpaceDE w:val="0"/>
        <w:autoSpaceDN w:val="0"/>
        <w:adjustRightInd w:val="0"/>
        <w:ind w:firstLine="709"/>
        <w:jc w:val="both"/>
        <w:rPr>
          <w:rFonts w:eastAsiaTheme="minorHAnsi"/>
          <w:sz w:val="28"/>
          <w:szCs w:val="28"/>
          <w:lang w:val="ru-RU" w:eastAsia="en-US"/>
        </w:rPr>
      </w:pPr>
      <w:r w:rsidRPr="00C75C11">
        <w:rPr>
          <w:rFonts w:eastAsiaTheme="minorHAnsi"/>
          <w:sz w:val="28"/>
          <w:szCs w:val="28"/>
          <w:lang w:val="ru-RU" w:eastAsia="en-US"/>
        </w:rPr>
        <w:t>в течение 30 календарных дней с момента заключения договора социального найма на предоставленное жилое помещение освободить занимаемые нами по договорам социального найма жилые помещения и заключить договор социального найма по месту предоставления жилого помещения.</w:t>
      </w:r>
    </w:p>
    <w:p w:rsidR="00C75C11" w:rsidRPr="00C75C11" w:rsidRDefault="00C75C11" w:rsidP="00C75C11">
      <w:pPr>
        <w:autoSpaceDE w:val="0"/>
        <w:autoSpaceDN w:val="0"/>
        <w:adjustRightInd w:val="0"/>
        <w:ind w:firstLine="709"/>
        <w:jc w:val="both"/>
        <w:rPr>
          <w:rFonts w:eastAsiaTheme="minorHAnsi"/>
          <w:sz w:val="28"/>
          <w:szCs w:val="28"/>
          <w:lang w:val="ru-RU" w:eastAsia="en-US"/>
        </w:rPr>
      </w:pPr>
    </w:p>
    <w:p w:rsidR="00C75C11" w:rsidRPr="00C75C11" w:rsidRDefault="00C75C11" w:rsidP="00C75C11">
      <w:pPr>
        <w:autoSpaceDE w:val="0"/>
        <w:autoSpaceDN w:val="0"/>
        <w:adjustRightInd w:val="0"/>
        <w:jc w:val="both"/>
        <w:rPr>
          <w:rFonts w:eastAsiaTheme="minorHAnsi"/>
          <w:sz w:val="28"/>
          <w:szCs w:val="28"/>
          <w:lang w:val="ru-RU" w:eastAsia="en-US"/>
        </w:rPr>
      </w:pPr>
      <w:r w:rsidRPr="00C75C11">
        <w:rPr>
          <w:rFonts w:eastAsiaTheme="minorHAnsi"/>
          <w:sz w:val="28"/>
          <w:szCs w:val="28"/>
          <w:lang w:val="ru-RU" w:eastAsia="en-US"/>
        </w:rPr>
        <w:t>« __ » ____________________ 20__ г.</w:t>
      </w:r>
    </w:p>
    <w:p w:rsidR="00C75C11" w:rsidRPr="00C75C11" w:rsidRDefault="00C75C11" w:rsidP="00C75C11">
      <w:pPr>
        <w:autoSpaceDE w:val="0"/>
        <w:autoSpaceDN w:val="0"/>
        <w:adjustRightInd w:val="0"/>
        <w:jc w:val="both"/>
        <w:rPr>
          <w:rFonts w:eastAsiaTheme="minorHAnsi"/>
          <w:sz w:val="28"/>
          <w:szCs w:val="28"/>
          <w:lang w:val="ru-RU" w:eastAsia="en-US"/>
        </w:rPr>
      </w:pPr>
      <w:r w:rsidRPr="00C75C11">
        <w:rPr>
          <w:rFonts w:eastAsiaTheme="minorHAnsi"/>
          <w:sz w:val="28"/>
          <w:szCs w:val="28"/>
          <w:lang w:val="ru-RU" w:eastAsia="en-US"/>
        </w:rPr>
        <w:t xml:space="preserve">   (дата подачи заявления)</w:t>
      </w:r>
    </w:p>
    <w:p w:rsidR="00C75C11" w:rsidRPr="00C75C11" w:rsidRDefault="00C75C11" w:rsidP="00C75C11">
      <w:pPr>
        <w:autoSpaceDE w:val="0"/>
        <w:autoSpaceDN w:val="0"/>
        <w:adjustRightInd w:val="0"/>
        <w:jc w:val="both"/>
        <w:rPr>
          <w:rFonts w:eastAsiaTheme="minorHAnsi"/>
          <w:sz w:val="28"/>
          <w:szCs w:val="28"/>
          <w:lang w:val="ru-RU" w:eastAsia="en-US"/>
        </w:rPr>
      </w:pPr>
    </w:p>
    <w:p w:rsidR="00C75C11" w:rsidRPr="00C75C11" w:rsidRDefault="00C75C11" w:rsidP="00C75C11">
      <w:pPr>
        <w:autoSpaceDE w:val="0"/>
        <w:autoSpaceDN w:val="0"/>
        <w:adjustRightInd w:val="0"/>
        <w:jc w:val="both"/>
        <w:rPr>
          <w:rFonts w:eastAsiaTheme="minorHAnsi"/>
          <w:sz w:val="28"/>
          <w:szCs w:val="28"/>
          <w:lang w:val="ru-RU" w:eastAsia="en-US"/>
        </w:rPr>
      </w:pPr>
      <w:r w:rsidRPr="00C75C11">
        <w:rPr>
          <w:rFonts w:eastAsiaTheme="minorHAnsi"/>
          <w:sz w:val="28"/>
          <w:szCs w:val="28"/>
          <w:lang w:val="ru-RU" w:eastAsia="en-US"/>
        </w:rPr>
        <w:t>Подписи заявителя и совершеннолетних членов его семьи:</w:t>
      </w:r>
    </w:p>
    <w:p w:rsidR="00C75C11" w:rsidRPr="00C75C11" w:rsidRDefault="00C75C11" w:rsidP="00C75C11">
      <w:pPr>
        <w:autoSpaceDE w:val="0"/>
        <w:autoSpaceDN w:val="0"/>
        <w:adjustRightInd w:val="0"/>
        <w:jc w:val="both"/>
        <w:rPr>
          <w:rFonts w:eastAsiaTheme="minorHAnsi"/>
          <w:sz w:val="28"/>
          <w:szCs w:val="28"/>
          <w:lang w:val="ru-RU" w:eastAsia="en-US"/>
        </w:rPr>
      </w:pPr>
      <w:r w:rsidRPr="00C75C11">
        <w:rPr>
          <w:rFonts w:eastAsiaTheme="minorHAnsi"/>
          <w:sz w:val="28"/>
          <w:szCs w:val="28"/>
          <w:lang w:val="ru-RU" w:eastAsia="en-US"/>
        </w:rPr>
        <w:t xml:space="preserve">    1) ___________________________________________________________</w:t>
      </w:r>
    </w:p>
    <w:p w:rsidR="00C75C11" w:rsidRPr="00C75C11" w:rsidRDefault="00C75C11" w:rsidP="00C75C11">
      <w:pPr>
        <w:autoSpaceDE w:val="0"/>
        <w:autoSpaceDN w:val="0"/>
        <w:adjustRightInd w:val="0"/>
        <w:jc w:val="both"/>
        <w:rPr>
          <w:rFonts w:eastAsiaTheme="minorHAnsi"/>
          <w:sz w:val="28"/>
          <w:szCs w:val="28"/>
          <w:lang w:val="ru-RU" w:eastAsia="en-US"/>
        </w:rPr>
      </w:pPr>
      <w:r w:rsidRPr="00C75C11">
        <w:rPr>
          <w:rFonts w:eastAsiaTheme="minorHAnsi"/>
          <w:sz w:val="28"/>
          <w:szCs w:val="28"/>
          <w:lang w:val="ru-RU" w:eastAsia="en-US"/>
        </w:rPr>
        <w:t xml:space="preserve">    2) ___________________________________________________________</w:t>
      </w:r>
    </w:p>
    <w:p w:rsidR="00C75C11" w:rsidRPr="00C75C11" w:rsidRDefault="00C75C11" w:rsidP="00C75C11">
      <w:pPr>
        <w:autoSpaceDE w:val="0"/>
        <w:autoSpaceDN w:val="0"/>
        <w:adjustRightInd w:val="0"/>
        <w:jc w:val="both"/>
        <w:rPr>
          <w:rFonts w:eastAsiaTheme="minorHAnsi"/>
          <w:sz w:val="28"/>
          <w:szCs w:val="28"/>
          <w:lang w:val="ru-RU" w:eastAsia="en-US"/>
        </w:rPr>
      </w:pPr>
      <w:r w:rsidRPr="00C75C11">
        <w:rPr>
          <w:rFonts w:eastAsiaTheme="minorHAnsi"/>
          <w:sz w:val="28"/>
          <w:szCs w:val="28"/>
          <w:lang w:val="ru-RU" w:eastAsia="en-US"/>
        </w:rPr>
        <w:t xml:space="preserve">    3) ___________________________________________________________</w:t>
      </w:r>
    </w:p>
    <w:p w:rsidR="00C75C11" w:rsidRPr="00C75C11" w:rsidRDefault="00C75C11" w:rsidP="00C75C11">
      <w:pPr>
        <w:autoSpaceDE w:val="0"/>
        <w:autoSpaceDN w:val="0"/>
        <w:adjustRightInd w:val="0"/>
        <w:jc w:val="both"/>
        <w:rPr>
          <w:rFonts w:eastAsiaTheme="minorHAnsi"/>
          <w:sz w:val="28"/>
          <w:szCs w:val="28"/>
          <w:lang w:val="ru-RU" w:eastAsia="en-US"/>
        </w:rPr>
      </w:pPr>
    </w:p>
    <w:p w:rsidR="00C75C11" w:rsidRPr="00C75C11" w:rsidRDefault="00C75C11" w:rsidP="00C75C11">
      <w:pPr>
        <w:autoSpaceDE w:val="0"/>
        <w:autoSpaceDN w:val="0"/>
        <w:adjustRightInd w:val="0"/>
        <w:jc w:val="both"/>
        <w:rPr>
          <w:rFonts w:eastAsiaTheme="minorHAnsi"/>
          <w:sz w:val="28"/>
          <w:szCs w:val="28"/>
          <w:lang w:val="ru-RU" w:eastAsia="en-US"/>
        </w:rPr>
      </w:pPr>
    </w:p>
    <w:p w:rsidR="00C75C11" w:rsidRPr="00C75C11" w:rsidRDefault="00C75C11" w:rsidP="00C75C11">
      <w:pPr>
        <w:autoSpaceDE w:val="0"/>
        <w:autoSpaceDN w:val="0"/>
        <w:adjustRightInd w:val="0"/>
        <w:jc w:val="both"/>
        <w:rPr>
          <w:rFonts w:eastAsiaTheme="minorHAnsi"/>
          <w:sz w:val="28"/>
          <w:szCs w:val="28"/>
          <w:lang w:val="ru-RU" w:eastAsia="en-US"/>
        </w:rPr>
      </w:pPr>
      <w:r w:rsidRPr="00C75C11">
        <w:rPr>
          <w:rFonts w:eastAsiaTheme="minorHAnsi"/>
          <w:sz w:val="28"/>
          <w:szCs w:val="28"/>
          <w:lang w:val="ru-RU" w:eastAsia="en-US"/>
        </w:rPr>
        <w:t xml:space="preserve">    Примечание:</w:t>
      </w:r>
    </w:p>
    <w:p w:rsidR="00C75C11" w:rsidRPr="00C75C11" w:rsidRDefault="00C75C11" w:rsidP="00C75C11">
      <w:pPr>
        <w:autoSpaceDE w:val="0"/>
        <w:autoSpaceDN w:val="0"/>
        <w:adjustRightInd w:val="0"/>
        <w:ind w:right="-143"/>
        <w:jc w:val="both"/>
        <w:rPr>
          <w:rFonts w:eastAsiaTheme="minorHAnsi"/>
          <w:sz w:val="28"/>
          <w:szCs w:val="28"/>
          <w:lang w:val="ru-RU" w:eastAsia="en-US"/>
        </w:rPr>
      </w:pPr>
      <w:r w:rsidRPr="00C75C11">
        <w:rPr>
          <w:rFonts w:eastAsiaTheme="minorHAnsi"/>
          <w:sz w:val="28"/>
          <w:szCs w:val="28"/>
          <w:lang w:val="ru-RU" w:eastAsia="en-US"/>
        </w:rPr>
        <w:t xml:space="preserve">    1. При заполнении </w:t>
      </w:r>
      <w:hyperlink w:anchor="Par16" w:history="1">
        <w:r w:rsidRPr="00C75C11">
          <w:rPr>
            <w:rFonts w:eastAsiaTheme="minorHAnsi"/>
            <w:sz w:val="28"/>
            <w:szCs w:val="28"/>
            <w:lang w:val="ru-RU" w:eastAsia="en-US"/>
          </w:rPr>
          <w:t>пункта 1</w:t>
        </w:r>
      </w:hyperlink>
      <w:r w:rsidRPr="00C75C11">
        <w:rPr>
          <w:rFonts w:eastAsiaTheme="minorHAnsi"/>
          <w:sz w:val="28"/>
          <w:szCs w:val="28"/>
          <w:lang w:val="ru-RU" w:eastAsia="en-US"/>
        </w:rPr>
        <w:t xml:space="preserve"> заявления гражданин обводит номер одного или нескольких оснований, по которым он имеет право быть принятым на учет в качестве нуждающегося в жилом помещении.</w:t>
      </w:r>
    </w:p>
    <w:p w:rsidR="00C75C11" w:rsidRPr="00C75C11" w:rsidRDefault="00C75C11" w:rsidP="00C75C11">
      <w:pPr>
        <w:autoSpaceDE w:val="0"/>
        <w:autoSpaceDN w:val="0"/>
        <w:adjustRightInd w:val="0"/>
        <w:ind w:right="-143"/>
        <w:jc w:val="both"/>
        <w:rPr>
          <w:rFonts w:eastAsiaTheme="minorHAnsi"/>
          <w:sz w:val="28"/>
          <w:szCs w:val="28"/>
          <w:lang w:val="ru-RU" w:eastAsia="en-US"/>
        </w:rPr>
      </w:pPr>
      <w:r w:rsidRPr="00C75C11">
        <w:rPr>
          <w:rFonts w:eastAsiaTheme="minorHAnsi"/>
          <w:sz w:val="28"/>
          <w:szCs w:val="28"/>
          <w:lang w:val="ru-RU" w:eastAsia="en-US"/>
        </w:rPr>
        <w:t xml:space="preserve">    2. При заполнении </w:t>
      </w:r>
      <w:hyperlink w:anchor="Par44" w:history="1">
        <w:r w:rsidRPr="00C75C11">
          <w:rPr>
            <w:rFonts w:eastAsiaTheme="minorHAnsi"/>
            <w:sz w:val="28"/>
            <w:szCs w:val="28"/>
            <w:lang w:val="ru-RU" w:eastAsia="en-US"/>
          </w:rPr>
          <w:t>пункта 6</w:t>
        </w:r>
      </w:hyperlink>
      <w:r w:rsidRPr="00C75C11">
        <w:rPr>
          <w:rFonts w:eastAsiaTheme="minorHAnsi"/>
          <w:sz w:val="28"/>
          <w:szCs w:val="28"/>
          <w:lang w:val="ru-RU" w:eastAsia="en-US"/>
        </w:rPr>
        <w:t xml:space="preserve"> его номер обводится в том случае, если гражданин и члены его семьи имеют на  праве собственности жилые помещения и согласны на предоставление им жилого помещения по договору социального найма с учетом площади занимаемых ими на праве собственности жилых помещений. В противном случае номер данного пункта зачеркивается знаком «Х».</w:t>
      </w:r>
    </w:p>
    <w:p w:rsidR="00C75C11" w:rsidRPr="00C75C11" w:rsidRDefault="00C75C11" w:rsidP="00C75C11">
      <w:pPr>
        <w:autoSpaceDE w:val="0"/>
        <w:autoSpaceDN w:val="0"/>
        <w:adjustRightInd w:val="0"/>
        <w:jc w:val="both"/>
        <w:rPr>
          <w:rFonts w:eastAsiaTheme="minorHAnsi"/>
          <w:sz w:val="28"/>
          <w:szCs w:val="28"/>
          <w:lang w:val="ru-RU" w:eastAsia="en-US"/>
        </w:rPr>
      </w:pPr>
    </w:p>
    <w:p w:rsidR="00C75C11" w:rsidRPr="00C75C11" w:rsidRDefault="00C75C11" w:rsidP="00C75C11">
      <w:pPr>
        <w:autoSpaceDE w:val="0"/>
        <w:autoSpaceDN w:val="0"/>
        <w:adjustRightInd w:val="0"/>
        <w:jc w:val="both"/>
        <w:rPr>
          <w:rFonts w:eastAsiaTheme="minorHAnsi"/>
          <w:sz w:val="28"/>
          <w:szCs w:val="28"/>
          <w:lang w:val="ru-RU" w:eastAsia="en-US"/>
        </w:rPr>
      </w:pPr>
    </w:p>
    <w:p w:rsidR="00DF5CBC" w:rsidRPr="00DF5CBC" w:rsidRDefault="00DF5CBC" w:rsidP="008C2843">
      <w:pPr>
        <w:autoSpaceDE w:val="0"/>
        <w:autoSpaceDN w:val="0"/>
        <w:adjustRightInd w:val="0"/>
        <w:ind w:left="4820"/>
        <w:jc w:val="both"/>
        <w:rPr>
          <w:sz w:val="28"/>
          <w:szCs w:val="28"/>
          <w:lang w:val="ru-RU"/>
        </w:rPr>
      </w:pPr>
    </w:p>
    <w:p w:rsidR="008C2843" w:rsidRPr="008C2843" w:rsidRDefault="008C2843" w:rsidP="008C2843">
      <w:pPr>
        <w:rPr>
          <w:sz w:val="28"/>
          <w:szCs w:val="28"/>
          <w:lang w:val="ru-RU"/>
        </w:rPr>
        <w:sectPr w:rsidR="008C2843" w:rsidRPr="008C2843" w:rsidSect="00B17ED6">
          <w:headerReference w:type="default" r:id="rId50"/>
          <w:pgSz w:w="11906" w:h="16838"/>
          <w:pgMar w:top="1276" w:right="850" w:bottom="1702" w:left="1701" w:header="283" w:footer="0" w:gutter="0"/>
          <w:pgNumType w:start="1"/>
          <w:cols w:space="720"/>
          <w:docGrid w:linePitch="272"/>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F5CBC" w:rsidTr="00B26C8B">
        <w:tc>
          <w:tcPr>
            <w:tcW w:w="4785" w:type="dxa"/>
          </w:tcPr>
          <w:p w:rsidR="00DF5CBC" w:rsidRDefault="00DF5CBC" w:rsidP="00B26C8B">
            <w:pPr>
              <w:autoSpaceDE w:val="0"/>
              <w:autoSpaceDN w:val="0"/>
              <w:adjustRightInd w:val="0"/>
              <w:jc w:val="both"/>
              <w:rPr>
                <w:rFonts w:eastAsiaTheme="minorHAnsi"/>
                <w:sz w:val="28"/>
                <w:szCs w:val="28"/>
                <w:lang w:val="ru-RU" w:eastAsia="en-US"/>
              </w:rPr>
            </w:pPr>
          </w:p>
        </w:tc>
        <w:tc>
          <w:tcPr>
            <w:tcW w:w="4786" w:type="dxa"/>
          </w:tcPr>
          <w:p w:rsidR="00DF5CBC" w:rsidRDefault="00DF5CBC" w:rsidP="00B26C8B">
            <w:pPr>
              <w:autoSpaceDE w:val="0"/>
              <w:autoSpaceDN w:val="0"/>
              <w:adjustRightInd w:val="0"/>
              <w:outlineLvl w:val="0"/>
              <w:rPr>
                <w:rFonts w:eastAsiaTheme="minorHAnsi"/>
                <w:sz w:val="28"/>
                <w:szCs w:val="28"/>
                <w:lang w:val="ru-RU" w:eastAsia="en-US"/>
              </w:rPr>
            </w:pPr>
            <w:r>
              <w:rPr>
                <w:rFonts w:eastAsiaTheme="minorHAnsi"/>
                <w:sz w:val="28"/>
                <w:szCs w:val="28"/>
                <w:lang w:val="ru-RU" w:eastAsia="en-US"/>
              </w:rPr>
              <w:t>Приложение № 2</w:t>
            </w:r>
          </w:p>
          <w:p w:rsidR="00DF5CBC" w:rsidRDefault="00DF5CBC" w:rsidP="00B26C8B">
            <w:pPr>
              <w:autoSpaceDE w:val="0"/>
              <w:autoSpaceDN w:val="0"/>
              <w:adjustRightInd w:val="0"/>
              <w:rPr>
                <w:rFonts w:eastAsiaTheme="minorHAnsi"/>
                <w:sz w:val="28"/>
                <w:szCs w:val="28"/>
                <w:lang w:val="ru-RU" w:eastAsia="en-US"/>
              </w:rPr>
            </w:pPr>
            <w:r>
              <w:rPr>
                <w:rFonts w:eastAsiaTheme="minorHAnsi"/>
                <w:sz w:val="28"/>
                <w:szCs w:val="28"/>
                <w:lang w:val="ru-RU" w:eastAsia="en-US"/>
              </w:rPr>
              <w:t>к Административному регламенту</w:t>
            </w:r>
          </w:p>
          <w:p w:rsidR="00DF5CBC" w:rsidRDefault="00DF5CBC" w:rsidP="00B26C8B">
            <w:pPr>
              <w:autoSpaceDE w:val="0"/>
              <w:autoSpaceDN w:val="0"/>
              <w:adjustRightInd w:val="0"/>
              <w:rPr>
                <w:rFonts w:eastAsiaTheme="minorHAnsi"/>
                <w:sz w:val="28"/>
                <w:szCs w:val="28"/>
                <w:lang w:val="ru-RU" w:eastAsia="en-US"/>
              </w:rPr>
            </w:pPr>
            <w:r>
              <w:rPr>
                <w:rFonts w:eastAsiaTheme="minorHAnsi"/>
                <w:sz w:val="28"/>
                <w:szCs w:val="28"/>
                <w:lang w:val="ru-RU" w:eastAsia="en-US"/>
              </w:rPr>
              <w:t>предоставления муниципальной услуги по постановке граждан,</w:t>
            </w:r>
          </w:p>
          <w:p w:rsidR="00DF5CBC" w:rsidRPr="00DF5CBC" w:rsidRDefault="00DF5CBC" w:rsidP="00B26C8B">
            <w:pPr>
              <w:autoSpaceDE w:val="0"/>
              <w:autoSpaceDN w:val="0"/>
              <w:adjustRightInd w:val="0"/>
              <w:rPr>
                <w:sz w:val="28"/>
                <w:szCs w:val="28"/>
                <w:lang w:val="ru-RU"/>
              </w:rPr>
            </w:pPr>
            <w:r w:rsidRPr="005436B3">
              <w:rPr>
                <w:sz w:val="28"/>
                <w:szCs w:val="28"/>
                <w:lang w:val="ru-RU"/>
              </w:rPr>
              <w:t>проживающих в сельских населенных пунктах,</w:t>
            </w:r>
            <w:r>
              <w:rPr>
                <w:sz w:val="28"/>
                <w:szCs w:val="28"/>
                <w:lang w:val="ru-RU"/>
              </w:rPr>
              <w:t xml:space="preserve"> </w:t>
            </w:r>
            <w:r w:rsidRPr="005436B3">
              <w:rPr>
                <w:sz w:val="28"/>
                <w:szCs w:val="28"/>
                <w:lang w:val="ru-RU"/>
              </w:rPr>
              <w:t xml:space="preserve">расположенных на </w:t>
            </w:r>
            <w:r w:rsidRPr="0088042B">
              <w:rPr>
                <w:sz w:val="28"/>
                <w:szCs w:val="28"/>
                <w:lang w:val="ru-RU"/>
              </w:rPr>
              <w:t xml:space="preserve">межселенной территории </w:t>
            </w:r>
            <w:r>
              <w:rPr>
                <w:sz w:val="28"/>
                <w:szCs w:val="28"/>
                <w:lang w:val="ru-RU"/>
              </w:rPr>
              <w:t xml:space="preserve"> </w:t>
            </w:r>
            <w:r w:rsidRPr="0088042B">
              <w:rPr>
                <w:sz w:val="28"/>
                <w:szCs w:val="28"/>
                <w:lang w:val="ru-RU"/>
              </w:rPr>
              <w:t xml:space="preserve">Туруханского муниципального района, </w:t>
            </w:r>
            <w:r>
              <w:rPr>
                <w:rFonts w:eastAsiaTheme="minorHAnsi"/>
                <w:sz w:val="28"/>
                <w:szCs w:val="28"/>
                <w:lang w:val="ru-RU" w:eastAsia="en-US"/>
              </w:rPr>
              <w:t>на учет в качестве</w:t>
            </w:r>
          </w:p>
          <w:p w:rsidR="00DF5CBC" w:rsidRDefault="00DF5CBC" w:rsidP="00B26C8B">
            <w:pPr>
              <w:autoSpaceDE w:val="0"/>
              <w:autoSpaceDN w:val="0"/>
              <w:adjustRightInd w:val="0"/>
              <w:rPr>
                <w:rFonts w:eastAsiaTheme="minorHAnsi"/>
                <w:sz w:val="28"/>
                <w:szCs w:val="28"/>
                <w:lang w:val="ru-RU" w:eastAsia="en-US"/>
              </w:rPr>
            </w:pPr>
            <w:r>
              <w:rPr>
                <w:rFonts w:eastAsiaTheme="minorHAnsi"/>
                <w:sz w:val="28"/>
                <w:szCs w:val="28"/>
                <w:lang w:val="ru-RU" w:eastAsia="en-US"/>
              </w:rPr>
              <w:t>нуждающихся в жилых помещениях</w:t>
            </w:r>
          </w:p>
          <w:p w:rsidR="00DF5CBC" w:rsidRDefault="00DF5CBC" w:rsidP="00B26C8B">
            <w:pPr>
              <w:autoSpaceDE w:val="0"/>
              <w:autoSpaceDN w:val="0"/>
              <w:adjustRightInd w:val="0"/>
              <w:rPr>
                <w:rFonts w:eastAsiaTheme="minorHAnsi"/>
                <w:sz w:val="28"/>
                <w:szCs w:val="28"/>
                <w:lang w:val="ru-RU" w:eastAsia="en-US"/>
              </w:rPr>
            </w:pPr>
          </w:p>
        </w:tc>
      </w:tr>
    </w:tbl>
    <w:p w:rsidR="00DF5CBC" w:rsidRDefault="00DF5CBC" w:rsidP="007C198B">
      <w:pPr>
        <w:autoSpaceDE w:val="0"/>
        <w:autoSpaceDN w:val="0"/>
        <w:adjustRightInd w:val="0"/>
        <w:jc w:val="center"/>
        <w:rPr>
          <w:rFonts w:eastAsiaTheme="minorHAnsi"/>
          <w:sz w:val="28"/>
          <w:szCs w:val="28"/>
          <w:lang w:val="ru-RU" w:eastAsia="en-US"/>
        </w:rPr>
      </w:pPr>
    </w:p>
    <w:p w:rsidR="00DF5CBC" w:rsidRDefault="00DF5CBC" w:rsidP="007C198B">
      <w:pPr>
        <w:autoSpaceDE w:val="0"/>
        <w:autoSpaceDN w:val="0"/>
        <w:adjustRightInd w:val="0"/>
        <w:jc w:val="center"/>
        <w:rPr>
          <w:rFonts w:eastAsiaTheme="minorHAnsi"/>
          <w:sz w:val="28"/>
          <w:szCs w:val="28"/>
          <w:lang w:val="ru-RU" w:eastAsia="en-US"/>
        </w:rPr>
      </w:pPr>
    </w:p>
    <w:p w:rsidR="00F4622C" w:rsidRPr="005041EB" w:rsidRDefault="0004332C" w:rsidP="0004332C">
      <w:pPr>
        <w:autoSpaceDE w:val="0"/>
        <w:autoSpaceDN w:val="0"/>
        <w:adjustRightInd w:val="0"/>
        <w:jc w:val="center"/>
        <w:rPr>
          <w:rFonts w:eastAsiaTheme="minorHAnsi"/>
          <w:sz w:val="28"/>
          <w:szCs w:val="28"/>
          <w:lang w:val="ru-RU" w:eastAsia="en-US"/>
        </w:rPr>
      </w:pPr>
      <w:r>
        <w:rPr>
          <w:rFonts w:eastAsiaTheme="minorHAnsi"/>
          <w:sz w:val="28"/>
          <w:szCs w:val="28"/>
          <w:lang w:val="ru-RU" w:eastAsia="en-US"/>
        </w:rPr>
        <w:t>РАСПИСКА</w:t>
      </w:r>
    </w:p>
    <w:p w:rsidR="0004332C" w:rsidRDefault="00F4622C" w:rsidP="0004332C">
      <w:pPr>
        <w:autoSpaceDE w:val="0"/>
        <w:autoSpaceDN w:val="0"/>
        <w:adjustRightInd w:val="0"/>
        <w:jc w:val="center"/>
        <w:rPr>
          <w:rFonts w:eastAsiaTheme="minorHAnsi"/>
          <w:sz w:val="28"/>
          <w:szCs w:val="28"/>
          <w:lang w:val="ru-RU" w:eastAsia="en-US"/>
        </w:rPr>
      </w:pPr>
      <w:r w:rsidRPr="005041EB">
        <w:rPr>
          <w:rFonts w:eastAsiaTheme="minorHAnsi"/>
          <w:sz w:val="28"/>
          <w:szCs w:val="28"/>
          <w:lang w:val="ru-RU" w:eastAsia="en-US"/>
        </w:rPr>
        <w:t>в  приеме  документов для принятия на учет г</w:t>
      </w:r>
      <w:r w:rsidR="007C198B" w:rsidRPr="005041EB">
        <w:rPr>
          <w:rFonts w:eastAsiaTheme="minorHAnsi"/>
          <w:sz w:val="28"/>
          <w:szCs w:val="28"/>
          <w:lang w:val="ru-RU" w:eastAsia="en-US"/>
        </w:rPr>
        <w:t>раждан в качес</w:t>
      </w:r>
      <w:r w:rsidR="005041EB">
        <w:rPr>
          <w:rFonts w:eastAsiaTheme="minorHAnsi"/>
          <w:sz w:val="28"/>
          <w:szCs w:val="28"/>
          <w:lang w:val="ru-RU" w:eastAsia="en-US"/>
        </w:rPr>
        <w:t xml:space="preserve">тве </w:t>
      </w:r>
      <w:r w:rsidR="007C198B" w:rsidRPr="005041EB">
        <w:rPr>
          <w:rFonts w:eastAsiaTheme="minorHAnsi"/>
          <w:sz w:val="28"/>
          <w:szCs w:val="28"/>
          <w:lang w:val="ru-RU" w:eastAsia="en-US"/>
        </w:rPr>
        <w:t xml:space="preserve">нуждающихся в жилых помещениях, </w:t>
      </w:r>
      <w:r w:rsidRPr="005041EB">
        <w:rPr>
          <w:rFonts w:eastAsiaTheme="minorHAnsi"/>
          <w:sz w:val="28"/>
          <w:szCs w:val="28"/>
          <w:lang w:val="ru-RU" w:eastAsia="en-US"/>
        </w:rPr>
        <w:t>предоставляемых  по  дог</w:t>
      </w:r>
      <w:r w:rsidR="0004332C">
        <w:rPr>
          <w:rFonts w:eastAsiaTheme="minorHAnsi"/>
          <w:sz w:val="28"/>
          <w:szCs w:val="28"/>
          <w:lang w:val="ru-RU" w:eastAsia="en-US"/>
        </w:rPr>
        <w:t>оворам  социального  найма</w:t>
      </w:r>
    </w:p>
    <w:p w:rsidR="00F4622C" w:rsidRPr="005041EB" w:rsidRDefault="0004332C" w:rsidP="0004332C">
      <w:pPr>
        <w:autoSpaceDE w:val="0"/>
        <w:autoSpaceDN w:val="0"/>
        <w:adjustRightInd w:val="0"/>
        <w:rPr>
          <w:rFonts w:eastAsiaTheme="minorHAnsi"/>
          <w:sz w:val="28"/>
          <w:szCs w:val="28"/>
          <w:lang w:val="ru-RU" w:eastAsia="en-US"/>
        </w:rPr>
      </w:pPr>
      <w:r w:rsidRPr="005041EB">
        <w:rPr>
          <w:rFonts w:eastAsiaTheme="minorHAnsi"/>
          <w:sz w:val="28"/>
          <w:szCs w:val="28"/>
          <w:lang w:val="ru-RU" w:eastAsia="en-US"/>
        </w:rPr>
        <w:t xml:space="preserve"> </w:t>
      </w:r>
      <w:r>
        <w:rPr>
          <w:rFonts w:eastAsiaTheme="minorHAnsi"/>
          <w:sz w:val="28"/>
          <w:szCs w:val="28"/>
          <w:lang w:val="ru-RU" w:eastAsia="en-US"/>
        </w:rPr>
        <w:t xml:space="preserve">от </w:t>
      </w:r>
      <w:r w:rsidR="00F4622C" w:rsidRPr="005041EB">
        <w:rPr>
          <w:rFonts w:eastAsiaTheme="minorHAnsi"/>
          <w:sz w:val="28"/>
          <w:szCs w:val="28"/>
          <w:lang w:val="ru-RU" w:eastAsia="en-US"/>
        </w:rPr>
        <w:t>гр. ____________________________________</w:t>
      </w:r>
      <w:r w:rsidR="007C198B" w:rsidRPr="005041EB">
        <w:rPr>
          <w:rFonts w:eastAsiaTheme="minorHAnsi"/>
          <w:sz w:val="28"/>
          <w:szCs w:val="28"/>
          <w:lang w:val="ru-RU" w:eastAsia="en-US"/>
        </w:rPr>
        <w:t>______________________________</w:t>
      </w:r>
    </w:p>
    <w:p w:rsidR="00F4622C" w:rsidRPr="005041EB" w:rsidRDefault="00F4622C" w:rsidP="007C198B">
      <w:pPr>
        <w:autoSpaceDE w:val="0"/>
        <w:autoSpaceDN w:val="0"/>
        <w:adjustRightInd w:val="0"/>
        <w:jc w:val="center"/>
        <w:rPr>
          <w:rFonts w:eastAsiaTheme="minorHAnsi"/>
          <w:sz w:val="28"/>
          <w:szCs w:val="28"/>
          <w:lang w:val="ru-RU" w:eastAsia="en-US"/>
        </w:rPr>
      </w:pPr>
      <w:r w:rsidRPr="005041EB">
        <w:rPr>
          <w:rFonts w:eastAsiaTheme="minorHAnsi"/>
          <w:sz w:val="28"/>
          <w:szCs w:val="28"/>
          <w:lang w:val="ru-RU" w:eastAsia="en-US"/>
        </w:rPr>
        <w:t>(фамилия, имя, отчество)</w:t>
      </w:r>
    </w:p>
    <w:p w:rsidR="00F4622C" w:rsidRPr="005041EB" w:rsidRDefault="00F4622C" w:rsidP="007C198B">
      <w:pPr>
        <w:autoSpaceDE w:val="0"/>
        <w:autoSpaceDN w:val="0"/>
        <w:adjustRightInd w:val="0"/>
        <w:rPr>
          <w:rFonts w:eastAsiaTheme="minorHAnsi"/>
          <w:sz w:val="28"/>
          <w:szCs w:val="28"/>
          <w:lang w:val="ru-RU" w:eastAsia="en-US"/>
        </w:rPr>
      </w:pPr>
    </w:p>
    <w:p w:rsidR="00F4622C" w:rsidRPr="005041EB" w:rsidRDefault="0004332C" w:rsidP="007C198B">
      <w:pPr>
        <w:autoSpaceDE w:val="0"/>
        <w:autoSpaceDN w:val="0"/>
        <w:adjustRightInd w:val="0"/>
        <w:rPr>
          <w:rFonts w:eastAsiaTheme="minorHAnsi"/>
          <w:sz w:val="28"/>
          <w:szCs w:val="28"/>
          <w:lang w:val="ru-RU" w:eastAsia="en-US"/>
        </w:rPr>
      </w:pPr>
      <w:r w:rsidRPr="005041EB">
        <w:rPr>
          <w:rFonts w:eastAsiaTheme="minorHAnsi"/>
          <w:sz w:val="28"/>
          <w:szCs w:val="28"/>
          <w:lang w:val="ru-RU" w:eastAsia="en-US"/>
        </w:rPr>
        <w:t>З</w:t>
      </w:r>
      <w:r w:rsidR="00F4622C" w:rsidRPr="005041EB">
        <w:rPr>
          <w:rFonts w:eastAsiaTheme="minorHAnsi"/>
          <w:sz w:val="28"/>
          <w:szCs w:val="28"/>
          <w:lang w:val="ru-RU" w:eastAsia="en-US"/>
        </w:rPr>
        <w:t>арегистрированного</w:t>
      </w:r>
      <w:r>
        <w:rPr>
          <w:rFonts w:eastAsiaTheme="minorHAnsi"/>
          <w:sz w:val="28"/>
          <w:szCs w:val="28"/>
          <w:lang w:val="ru-RU" w:eastAsia="en-US"/>
        </w:rPr>
        <w:t xml:space="preserve"> (ую)</w:t>
      </w:r>
      <w:r w:rsidR="00F4622C" w:rsidRPr="005041EB">
        <w:rPr>
          <w:rFonts w:eastAsiaTheme="minorHAnsi"/>
          <w:sz w:val="28"/>
          <w:szCs w:val="28"/>
          <w:lang w:val="ru-RU" w:eastAsia="en-US"/>
        </w:rPr>
        <w:t xml:space="preserve"> по адресу: ____________________________________________</w:t>
      </w:r>
      <w:r w:rsidR="007C198B" w:rsidRPr="005041EB">
        <w:rPr>
          <w:rFonts w:eastAsiaTheme="minorHAnsi"/>
          <w:sz w:val="28"/>
          <w:szCs w:val="28"/>
          <w:lang w:val="ru-RU" w:eastAsia="en-US"/>
        </w:rPr>
        <w:t>________________________________________________________________________________________,</w:t>
      </w:r>
    </w:p>
    <w:p w:rsidR="00F4622C" w:rsidRPr="008C2843" w:rsidRDefault="00F4622C" w:rsidP="007C198B">
      <w:pPr>
        <w:autoSpaceDE w:val="0"/>
        <w:autoSpaceDN w:val="0"/>
        <w:adjustRightInd w:val="0"/>
        <w:rPr>
          <w:rFonts w:eastAsiaTheme="minorHAnsi"/>
          <w:lang w:val="ru-RU" w:eastAsia="en-US"/>
        </w:rPr>
      </w:pPr>
    </w:p>
    <w:p w:rsidR="00F4622C" w:rsidRPr="008C2843" w:rsidRDefault="00F4622C" w:rsidP="007C198B">
      <w:pPr>
        <w:autoSpaceDE w:val="0"/>
        <w:autoSpaceDN w:val="0"/>
        <w:adjustRightInd w:val="0"/>
        <w:rPr>
          <w:rFonts w:eastAsiaTheme="minorHAnsi"/>
          <w:lang w:val="ru-RU" w:eastAsia="en-US"/>
        </w:rPr>
      </w:pPr>
    </w:p>
    <w:p w:rsidR="00F4622C" w:rsidRPr="0004332C" w:rsidRDefault="00F4622C" w:rsidP="00F4622C">
      <w:pPr>
        <w:autoSpaceDE w:val="0"/>
        <w:autoSpaceDN w:val="0"/>
        <w:adjustRightInd w:val="0"/>
        <w:jc w:val="both"/>
        <w:rPr>
          <w:rFonts w:eastAsiaTheme="minorHAnsi"/>
          <w:sz w:val="24"/>
          <w:szCs w:val="24"/>
          <w:lang w:val="ru-RU" w:eastAsia="en-US"/>
        </w:rPr>
      </w:pPr>
      <w:r w:rsidRPr="0004332C">
        <w:rPr>
          <w:rFonts w:eastAsiaTheme="minorHAnsi"/>
          <w:sz w:val="24"/>
          <w:szCs w:val="24"/>
          <w:lang w:val="ru-RU" w:eastAsia="en-US"/>
        </w:rPr>
        <w:t>Перечень принятых документов:</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5287"/>
        <w:gridCol w:w="1587"/>
        <w:gridCol w:w="1531"/>
      </w:tblGrid>
      <w:tr w:rsidR="0004332C" w:rsidRPr="0004332C" w:rsidTr="00AA72C5">
        <w:tc>
          <w:tcPr>
            <w:tcW w:w="629"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jc w:val="center"/>
              <w:rPr>
                <w:rFonts w:eastAsiaTheme="minorHAnsi"/>
                <w:sz w:val="24"/>
                <w:szCs w:val="24"/>
                <w:lang w:val="ru-RU" w:eastAsia="en-US"/>
              </w:rPr>
            </w:pPr>
            <w:r w:rsidRPr="0004332C">
              <w:rPr>
                <w:rFonts w:eastAsiaTheme="minorHAnsi"/>
                <w:sz w:val="24"/>
                <w:szCs w:val="24"/>
                <w:lang w:val="ru-RU" w:eastAsia="en-US"/>
              </w:rPr>
              <w:t>№</w:t>
            </w:r>
          </w:p>
        </w:tc>
        <w:tc>
          <w:tcPr>
            <w:tcW w:w="5287"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jc w:val="center"/>
              <w:rPr>
                <w:rFonts w:eastAsiaTheme="minorHAnsi"/>
                <w:sz w:val="24"/>
                <w:szCs w:val="24"/>
                <w:lang w:val="ru-RU" w:eastAsia="en-US"/>
              </w:rPr>
            </w:pPr>
            <w:r w:rsidRPr="0004332C">
              <w:rPr>
                <w:rFonts w:eastAsiaTheme="minorHAnsi"/>
                <w:sz w:val="24"/>
                <w:szCs w:val="24"/>
                <w:lang w:val="ru-RU" w:eastAsia="en-US"/>
              </w:rPr>
              <w:t>Наименование документа</w:t>
            </w:r>
          </w:p>
        </w:tc>
        <w:tc>
          <w:tcPr>
            <w:tcW w:w="1587"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jc w:val="center"/>
              <w:rPr>
                <w:rFonts w:eastAsiaTheme="minorHAnsi"/>
                <w:sz w:val="24"/>
                <w:szCs w:val="24"/>
                <w:lang w:val="ru-RU" w:eastAsia="en-US"/>
              </w:rPr>
            </w:pPr>
            <w:r w:rsidRPr="0004332C">
              <w:rPr>
                <w:rFonts w:eastAsiaTheme="minorHAnsi"/>
                <w:sz w:val="24"/>
                <w:szCs w:val="24"/>
                <w:lang w:val="ru-RU" w:eastAsia="en-US"/>
              </w:rPr>
              <w:t>Количество листов</w:t>
            </w:r>
          </w:p>
        </w:tc>
        <w:tc>
          <w:tcPr>
            <w:tcW w:w="1531"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jc w:val="center"/>
              <w:rPr>
                <w:rFonts w:eastAsiaTheme="minorHAnsi"/>
                <w:sz w:val="24"/>
                <w:szCs w:val="24"/>
                <w:lang w:val="ru-RU" w:eastAsia="en-US"/>
              </w:rPr>
            </w:pPr>
            <w:r w:rsidRPr="0004332C">
              <w:rPr>
                <w:rFonts w:eastAsiaTheme="minorHAnsi"/>
                <w:sz w:val="24"/>
                <w:szCs w:val="24"/>
                <w:lang w:val="ru-RU" w:eastAsia="en-US"/>
              </w:rPr>
              <w:t>Примечание</w:t>
            </w:r>
          </w:p>
        </w:tc>
      </w:tr>
      <w:tr w:rsidR="0004332C" w:rsidRPr="00F56E44" w:rsidTr="00AA72C5">
        <w:tc>
          <w:tcPr>
            <w:tcW w:w="629"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jc w:val="both"/>
              <w:rPr>
                <w:rFonts w:eastAsiaTheme="minorHAnsi"/>
                <w:sz w:val="24"/>
                <w:szCs w:val="24"/>
                <w:lang w:val="ru-RU" w:eastAsia="en-US"/>
              </w:rPr>
            </w:pPr>
            <w:r w:rsidRPr="0004332C">
              <w:rPr>
                <w:rFonts w:eastAsiaTheme="minorHAnsi"/>
                <w:sz w:val="24"/>
                <w:szCs w:val="24"/>
                <w:lang w:val="ru-RU" w:eastAsia="en-US"/>
              </w:rPr>
              <w:t>1.</w:t>
            </w:r>
          </w:p>
        </w:tc>
        <w:tc>
          <w:tcPr>
            <w:tcW w:w="5287"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rPr>
                <w:rFonts w:eastAsiaTheme="minorHAnsi"/>
                <w:sz w:val="24"/>
                <w:szCs w:val="24"/>
                <w:lang w:val="ru-RU" w:eastAsia="en-US"/>
              </w:rPr>
            </w:pPr>
            <w:r w:rsidRPr="0004332C">
              <w:rPr>
                <w:rFonts w:eastAsiaTheme="minorHAnsi"/>
                <w:sz w:val="24"/>
                <w:szCs w:val="24"/>
                <w:lang w:val="ru-RU" w:eastAsia="en-US"/>
              </w:rPr>
              <w:t>Заполненное заявление о предоставлении муниципальной услуги</w:t>
            </w:r>
          </w:p>
        </w:tc>
        <w:tc>
          <w:tcPr>
            <w:tcW w:w="1587"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rPr>
                <w:rFonts w:eastAsiaTheme="minorHAnsi"/>
                <w:sz w:val="24"/>
                <w:szCs w:val="24"/>
                <w:lang w:val="ru-RU" w:eastAsia="en-US"/>
              </w:rPr>
            </w:pPr>
          </w:p>
        </w:tc>
        <w:tc>
          <w:tcPr>
            <w:tcW w:w="1531"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rPr>
                <w:rFonts w:eastAsiaTheme="minorHAnsi"/>
                <w:sz w:val="24"/>
                <w:szCs w:val="24"/>
                <w:lang w:val="ru-RU" w:eastAsia="en-US"/>
              </w:rPr>
            </w:pPr>
          </w:p>
        </w:tc>
      </w:tr>
      <w:tr w:rsidR="0004332C" w:rsidRPr="00F56E44" w:rsidTr="00AA72C5">
        <w:tc>
          <w:tcPr>
            <w:tcW w:w="629"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jc w:val="both"/>
              <w:rPr>
                <w:rFonts w:eastAsiaTheme="minorHAnsi"/>
                <w:sz w:val="24"/>
                <w:szCs w:val="24"/>
                <w:lang w:val="ru-RU" w:eastAsia="en-US"/>
              </w:rPr>
            </w:pPr>
            <w:r w:rsidRPr="0004332C">
              <w:rPr>
                <w:rFonts w:eastAsiaTheme="minorHAnsi"/>
                <w:sz w:val="24"/>
                <w:szCs w:val="24"/>
                <w:lang w:val="ru-RU" w:eastAsia="en-US"/>
              </w:rPr>
              <w:t>2.</w:t>
            </w:r>
          </w:p>
        </w:tc>
        <w:tc>
          <w:tcPr>
            <w:tcW w:w="5287"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rPr>
                <w:rFonts w:eastAsiaTheme="minorHAnsi"/>
                <w:sz w:val="24"/>
                <w:szCs w:val="24"/>
                <w:lang w:val="ru-RU" w:eastAsia="en-US"/>
              </w:rPr>
            </w:pPr>
            <w:r w:rsidRPr="0004332C">
              <w:rPr>
                <w:rFonts w:eastAsiaTheme="minorHAnsi"/>
                <w:sz w:val="24"/>
                <w:szCs w:val="24"/>
                <w:lang w:val="ru-RU" w:eastAsia="en-US"/>
              </w:rPr>
              <w:t xml:space="preserve">Копия паспорта или иного документа, удостоверяющего личность заявителя </w:t>
            </w:r>
          </w:p>
        </w:tc>
        <w:tc>
          <w:tcPr>
            <w:tcW w:w="1587"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rPr>
                <w:rFonts w:eastAsiaTheme="minorHAnsi"/>
                <w:sz w:val="24"/>
                <w:szCs w:val="24"/>
                <w:lang w:val="ru-RU" w:eastAsia="en-US"/>
              </w:rPr>
            </w:pPr>
          </w:p>
        </w:tc>
        <w:tc>
          <w:tcPr>
            <w:tcW w:w="1531"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rPr>
                <w:rFonts w:eastAsiaTheme="minorHAnsi"/>
                <w:sz w:val="24"/>
                <w:szCs w:val="24"/>
                <w:lang w:val="ru-RU" w:eastAsia="en-US"/>
              </w:rPr>
            </w:pPr>
          </w:p>
        </w:tc>
      </w:tr>
      <w:tr w:rsidR="0004332C" w:rsidRPr="00F56E44" w:rsidTr="00AA72C5">
        <w:tc>
          <w:tcPr>
            <w:tcW w:w="629"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jc w:val="both"/>
              <w:rPr>
                <w:rFonts w:eastAsiaTheme="minorHAnsi"/>
                <w:sz w:val="24"/>
                <w:szCs w:val="24"/>
                <w:lang w:val="ru-RU" w:eastAsia="en-US"/>
              </w:rPr>
            </w:pPr>
            <w:r w:rsidRPr="0004332C">
              <w:rPr>
                <w:rFonts w:eastAsiaTheme="minorHAnsi"/>
                <w:sz w:val="24"/>
                <w:szCs w:val="24"/>
                <w:lang w:val="ru-RU" w:eastAsia="en-US"/>
              </w:rPr>
              <w:t xml:space="preserve">2.1. </w:t>
            </w:r>
          </w:p>
        </w:tc>
        <w:tc>
          <w:tcPr>
            <w:tcW w:w="5287"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rPr>
                <w:rFonts w:eastAsiaTheme="minorHAnsi"/>
                <w:sz w:val="24"/>
                <w:szCs w:val="24"/>
                <w:lang w:val="ru-RU" w:eastAsia="en-US"/>
              </w:rPr>
            </w:pPr>
            <w:r w:rsidRPr="0004332C">
              <w:rPr>
                <w:rFonts w:eastAsiaTheme="minorHAnsi"/>
                <w:sz w:val="24"/>
                <w:szCs w:val="24"/>
                <w:lang w:val="ru-RU" w:eastAsia="en-US"/>
              </w:rPr>
              <w:t>в случае отсутствия в паспорте или ином документе, удостоверяющем личность, сведений о месте жительства - документ, подтверждающий место жительства заявителя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tc>
        <w:tc>
          <w:tcPr>
            <w:tcW w:w="1587"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rPr>
                <w:rFonts w:eastAsiaTheme="minorHAnsi"/>
                <w:sz w:val="24"/>
                <w:szCs w:val="24"/>
                <w:lang w:val="ru-RU" w:eastAsia="en-US"/>
              </w:rPr>
            </w:pPr>
          </w:p>
        </w:tc>
        <w:tc>
          <w:tcPr>
            <w:tcW w:w="1531"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rPr>
                <w:rFonts w:eastAsiaTheme="minorHAnsi"/>
                <w:sz w:val="24"/>
                <w:szCs w:val="24"/>
                <w:lang w:val="ru-RU" w:eastAsia="en-US"/>
              </w:rPr>
            </w:pPr>
          </w:p>
        </w:tc>
      </w:tr>
      <w:tr w:rsidR="0004332C" w:rsidRPr="00F56E44" w:rsidTr="00AA72C5">
        <w:tc>
          <w:tcPr>
            <w:tcW w:w="629"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jc w:val="both"/>
              <w:rPr>
                <w:rFonts w:eastAsiaTheme="minorHAnsi"/>
                <w:sz w:val="24"/>
                <w:szCs w:val="24"/>
                <w:lang w:val="ru-RU" w:eastAsia="en-US"/>
              </w:rPr>
            </w:pPr>
            <w:r w:rsidRPr="0004332C">
              <w:rPr>
                <w:rFonts w:eastAsiaTheme="minorHAnsi"/>
                <w:sz w:val="24"/>
                <w:szCs w:val="24"/>
                <w:lang w:val="ru-RU" w:eastAsia="en-US"/>
              </w:rPr>
              <w:t>3.</w:t>
            </w:r>
          </w:p>
        </w:tc>
        <w:tc>
          <w:tcPr>
            <w:tcW w:w="5287"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rPr>
                <w:rFonts w:eastAsiaTheme="minorHAnsi"/>
                <w:sz w:val="24"/>
                <w:szCs w:val="24"/>
                <w:lang w:val="ru-RU" w:eastAsia="en-US"/>
              </w:rPr>
            </w:pPr>
            <w:r w:rsidRPr="0004332C">
              <w:rPr>
                <w:sz w:val="24"/>
                <w:szCs w:val="24"/>
                <w:lang w:val="ru-RU"/>
              </w:rPr>
              <w:t>Документы, подтверждающие право проживания одной семьей (свидетельство о рождении, свидетельство о заключении брака, судебное решение о признании членом семьи, об усыновлении (удочерении), другие документы)</w:t>
            </w:r>
          </w:p>
        </w:tc>
        <w:tc>
          <w:tcPr>
            <w:tcW w:w="1587"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rPr>
                <w:rFonts w:eastAsiaTheme="minorHAnsi"/>
                <w:sz w:val="24"/>
                <w:szCs w:val="24"/>
                <w:lang w:val="ru-RU" w:eastAsia="en-US"/>
              </w:rPr>
            </w:pPr>
          </w:p>
        </w:tc>
        <w:tc>
          <w:tcPr>
            <w:tcW w:w="1531"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rPr>
                <w:rFonts w:eastAsiaTheme="minorHAnsi"/>
                <w:sz w:val="24"/>
                <w:szCs w:val="24"/>
                <w:lang w:val="ru-RU" w:eastAsia="en-US"/>
              </w:rPr>
            </w:pPr>
          </w:p>
        </w:tc>
      </w:tr>
      <w:tr w:rsidR="0004332C" w:rsidRPr="00F56E44" w:rsidTr="00AA72C5">
        <w:tc>
          <w:tcPr>
            <w:tcW w:w="629"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jc w:val="both"/>
              <w:rPr>
                <w:rFonts w:eastAsiaTheme="minorHAnsi"/>
                <w:sz w:val="24"/>
                <w:szCs w:val="24"/>
                <w:lang w:val="ru-RU" w:eastAsia="en-US"/>
              </w:rPr>
            </w:pPr>
            <w:r w:rsidRPr="0004332C">
              <w:rPr>
                <w:rFonts w:eastAsiaTheme="minorHAnsi"/>
                <w:sz w:val="24"/>
                <w:szCs w:val="24"/>
                <w:lang w:val="ru-RU" w:eastAsia="en-US"/>
              </w:rPr>
              <w:t>4.</w:t>
            </w:r>
          </w:p>
        </w:tc>
        <w:tc>
          <w:tcPr>
            <w:tcW w:w="5287"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rPr>
                <w:rFonts w:eastAsiaTheme="minorHAnsi"/>
                <w:sz w:val="24"/>
                <w:szCs w:val="24"/>
                <w:lang w:val="ru-RU" w:eastAsia="en-US"/>
              </w:rPr>
            </w:pPr>
            <w:r w:rsidRPr="0004332C">
              <w:rPr>
                <w:sz w:val="24"/>
                <w:szCs w:val="24"/>
                <w:lang w:val="ru-RU"/>
              </w:rPr>
              <w:t xml:space="preserve">Решение органа местного самоуправления о признании гражданина малоимущим в целях предоставления ему жилого помещения муниципального жилищного фонда по договору социального найма в порядке, установленном законом края (для лиц, указанных в </w:t>
            </w:r>
            <w:hyperlink r:id="rId51" w:history="1">
              <w:r w:rsidRPr="0004332C">
                <w:rPr>
                  <w:sz w:val="24"/>
                  <w:szCs w:val="24"/>
                  <w:lang w:val="ru-RU"/>
                </w:rPr>
                <w:t>подпункте 1 пункта 1 статьи 2</w:t>
              </w:r>
            </w:hyperlink>
            <w:r w:rsidRPr="0004332C">
              <w:rPr>
                <w:sz w:val="24"/>
                <w:szCs w:val="24"/>
                <w:lang w:val="ru-RU"/>
              </w:rPr>
              <w:t xml:space="preserve"> Закона Красноярского края от 23.05.2006 № 18-4751)</w:t>
            </w:r>
          </w:p>
        </w:tc>
        <w:tc>
          <w:tcPr>
            <w:tcW w:w="1587"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rPr>
                <w:rFonts w:eastAsiaTheme="minorHAnsi"/>
                <w:sz w:val="24"/>
                <w:szCs w:val="24"/>
                <w:lang w:val="ru-RU" w:eastAsia="en-US"/>
              </w:rPr>
            </w:pPr>
          </w:p>
        </w:tc>
        <w:tc>
          <w:tcPr>
            <w:tcW w:w="1531"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rPr>
                <w:rFonts w:eastAsiaTheme="minorHAnsi"/>
                <w:sz w:val="24"/>
                <w:szCs w:val="24"/>
                <w:lang w:val="ru-RU" w:eastAsia="en-US"/>
              </w:rPr>
            </w:pPr>
          </w:p>
        </w:tc>
      </w:tr>
      <w:tr w:rsidR="0004332C" w:rsidRPr="00F56E44" w:rsidTr="00AA72C5">
        <w:tc>
          <w:tcPr>
            <w:tcW w:w="629"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jc w:val="both"/>
              <w:rPr>
                <w:rFonts w:eastAsiaTheme="minorHAnsi"/>
                <w:sz w:val="24"/>
                <w:szCs w:val="24"/>
                <w:lang w:val="ru-RU" w:eastAsia="en-US"/>
              </w:rPr>
            </w:pPr>
            <w:r w:rsidRPr="0004332C">
              <w:rPr>
                <w:rFonts w:eastAsiaTheme="minorHAnsi"/>
                <w:sz w:val="24"/>
                <w:szCs w:val="24"/>
                <w:lang w:val="ru-RU" w:eastAsia="en-US"/>
              </w:rPr>
              <w:t>5.</w:t>
            </w:r>
          </w:p>
        </w:tc>
        <w:tc>
          <w:tcPr>
            <w:tcW w:w="5287"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rPr>
                <w:rFonts w:eastAsiaTheme="minorHAnsi"/>
                <w:sz w:val="24"/>
                <w:szCs w:val="24"/>
                <w:lang w:val="ru-RU" w:eastAsia="en-US"/>
              </w:rPr>
            </w:pPr>
            <w:r w:rsidRPr="0004332C">
              <w:rPr>
                <w:sz w:val="24"/>
                <w:szCs w:val="24"/>
                <w:lang w:val="ru-RU"/>
              </w:rPr>
              <w:t xml:space="preserve">Документы, подтверждающие отнесение Заявителя к категории граждан, имеющих право на получение жилых помещений по договорам социального найма в соответствии с </w:t>
            </w:r>
            <w:hyperlink r:id="rId52" w:history="1">
              <w:r w:rsidRPr="0004332C">
                <w:rPr>
                  <w:sz w:val="24"/>
                  <w:szCs w:val="24"/>
                  <w:lang w:val="ru-RU"/>
                </w:rPr>
                <w:t>частью 3 статьи 49</w:t>
              </w:r>
            </w:hyperlink>
            <w:r w:rsidRPr="0004332C">
              <w:rPr>
                <w:sz w:val="24"/>
                <w:szCs w:val="24"/>
                <w:lang w:val="ru-RU"/>
              </w:rPr>
              <w:t xml:space="preserve"> Жилищного кодекса Российской Федерации (для иных, определенных федеральным законом, указом Президента Российской Федерации или законом края, категорий граждан)</w:t>
            </w:r>
          </w:p>
        </w:tc>
        <w:tc>
          <w:tcPr>
            <w:tcW w:w="1587"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rPr>
                <w:rFonts w:eastAsiaTheme="minorHAnsi"/>
                <w:sz w:val="24"/>
                <w:szCs w:val="24"/>
                <w:lang w:val="ru-RU" w:eastAsia="en-US"/>
              </w:rPr>
            </w:pPr>
          </w:p>
        </w:tc>
        <w:tc>
          <w:tcPr>
            <w:tcW w:w="1531"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rPr>
                <w:rFonts w:eastAsiaTheme="minorHAnsi"/>
                <w:sz w:val="24"/>
                <w:szCs w:val="24"/>
                <w:lang w:val="ru-RU" w:eastAsia="en-US"/>
              </w:rPr>
            </w:pPr>
          </w:p>
        </w:tc>
      </w:tr>
      <w:tr w:rsidR="0004332C" w:rsidRPr="00F56E44" w:rsidTr="00AA72C5">
        <w:tc>
          <w:tcPr>
            <w:tcW w:w="629"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jc w:val="both"/>
              <w:rPr>
                <w:rFonts w:eastAsiaTheme="minorHAnsi"/>
                <w:sz w:val="24"/>
                <w:szCs w:val="24"/>
                <w:lang w:val="ru-RU" w:eastAsia="en-US"/>
              </w:rPr>
            </w:pPr>
            <w:r w:rsidRPr="0004332C">
              <w:rPr>
                <w:rFonts w:eastAsiaTheme="minorHAnsi"/>
                <w:sz w:val="24"/>
                <w:szCs w:val="24"/>
                <w:lang w:val="ru-RU" w:eastAsia="en-US"/>
              </w:rPr>
              <w:t>6.</w:t>
            </w:r>
          </w:p>
        </w:tc>
        <w:tc>
          <w:tcPr>
            <w:tcW w:w="5287"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rPr>
                <w:rFonts w:eastAsiaTheme="minorHAnsi"/>
                <w:sz w:val="24"/>
                <w:szCs w:val="24"/>
                <w:lang w:val="ru-RU" w:eastAsia="en-US"/>
              </w:rPr>
            </w:pPr>
            <w:r w:rsidRPr="0004332C">
              <w:rPr>
                <w:sz w:val="24"/>
                <w:szCs w:val="24"/>
                <w:lang w:val="ru-RU"/>
              </w:rPr>
              <w:t>Выписка из Единого государственного реестра недвижимости о правах Заявителя и членов его семьи на имеющиеся у них объекты недвижимого имущества</w:t>
            </w:r>
          </w:p>
        </w:tc>
        <w:tc>
          <w:tcPr>
            <w:tcW w:w="1587"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rPr>
                <w:rFonts w:eastAsiaTheme="minorHAnsi"/>
                <w:sz w:val="24"/>
                <w:szCs w:val="24"/>
                <w:lang w:val="ru-RU" w:eastAsia="en-US"/>
              </w:rPr>
            </w:pPr>
          </w:p>
        </w:tc>
        <w:tc>
          <w:tcPr>
            <w:tcW w:w="1531"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rPr>
                <w:rFonts w:eastAsiaTheme="minorHAnsi"/>
                <w:sz w:val="24"/>
                <w:szCs w:val="24"/>
                <w:lang w:val="ru-RU" w:eastAsia="en-US"/>
              </w:rPr>
            </w:pPr>
          </w:p>
        </w:tc>
      </w:tr>
      <w:tr w:rsidR="0004332C" w:rsidRPr="00F56E44" w:rsidTr="00AA72C5">
        <w:tc>
          <w:tcPr>
            <w:tcW w:w="629"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jc w:val="both"/>
              <w:rPr>
                <w:rFonts w:eastAsiaTheme="minorHAnsi"/>
                <w:sz w:val="24"/>
                <w:szCs w:val="24"/>
                <w:lang w:val="ru-RU" w:eastAsia="en-US"/>
              </w:rPr>
            </w:pPr>
            <w:r w:rsidRPr="0004332C">
              <w:rPr>
                <w:rFonts w:eastAsiaTheme="minorHAnsi"/>
                <w:sz w:val="24"/>
                <w:szCs w:val="24"/>
                <w:lang w:val="ru-RU" w:eastAsia="en-US"/>
              </w:rPr>
              <w:t>7.</w:t>
            </w:r>
          </w:p>
        </w:tc>
        <w:tc>
          <w:tcPr>
            <w:tcW w:w="5287"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rPr>
                <w:rFonts w:eastAsiaTheme="minorHAnsi"/>
                <w:sz w:val="24"/>
                <w:szCs w:val="24"/>
                <w:lang w:val="ru-RU" w:eastAsia="en-US"/>
              </w:rPr>
            </w:pPr>
            <w:r w:rsidRPr="0004332C">
              <w:rPr>
                <w:sz w:val="24"/>
                <w:szCs w:val="24"/>
                <w:lang w:val="ru-RU"/>
              </w:rPr>
              <w:t>Документы, подтверждающие право пользования жилым помещением, занимаемым Заявителем и членами его семьи</w:t>
            </w:r>
          </w:p>
        </w:tc>
        <w:tc>
          <w:tcPr>
            <w:tcW w:w="1587"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rPr>
                <w:rFonts w:eastAsiaTheme="minorHAnsi"/>
                <w:sz w:val="24"/>
                <w:szCs w:val="24"/>
                <w:lang w:val="ru-RU" w:eastAsia="en-US"/>
              </w:rPr>
            </w:pPr>
          </w:p>
        </w:tc>
        <w:tc>
          <w:tcPr>
            <w:tcW w:w="1531"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rPr>
                <w:rFonts w:eastAsiaTheme="minorHAnsi"/>
                <w:sz w:val="24"/>
                <w:szCs w:val="24"/>
                <w:lang w:val="ru-RU" w:eastAsia="en-US"/>
              </w:rPr>
            </w:pPr>
          </w:p>
        </w:tc>
      </w:tr>
      <w:tr w:rsidR="0004332C" w:rsidRPr="00F56E44" w:rsidTr="00AA72C5">
        <w:tc>
          <w:tcPr>
            <w:tcW w:w="629"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jc w:val="both"/>
              <w:rPr>
                <w:rFonts w:eastAsiaTheme="minorHAnsi"/>
                <w:sz w:val="24"/>
                <w:szCs w:val="24"/>
                <w:lang w:val="ru-RU" w:eastAsia="en-US"/>
              </w:rPr>
            </w:pPr>
            <w:r w:rsidRPr="0004332C">
              <w:rPr>
                <w:rFonts w:eastAsiaTheme="minorHAnsi"/>
                <w:sz w:val="24"/>
                <w:szCs w:val="24"/>
                <w:lang w:val="ru-RU" w:eastAsia="en-US"/>
              </w:rPr>
              <w:t>8.</w:t>
            </w:r>
          </w:p>
        </w:tc>
        <w:tc>
          <w:tcPr>
            <w:tcW w:w="5287"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rPr>
                <w:sz w:val="24"/>
                <w:szCs w:val="24"/>
                <w:lang w:val="ru-RU"/>
              </w:rPr>
            </w:pPr>
            <w:r w:rsidRPr="0004332C">
              <w:rPr>
                <w:sz w:val="24"/>
                <w:szCs w:val="24"/>
                <w:lang w:val="ru-RU"/>
              </w:rPr>
              <w:t xml:space="preserve">Для граждан, проживающих в жилых помещениях, которые признаны в установленном порядке непригодными для проживания и ремонту или реконструкции не подлежат - решение уполномоченного органа о признании жилого дома (жилого помещения) непригодным для проживания </w:t>
            </w:r>
          </w:p>
        </w:tc>
        <w:tc>
          <w:tcPr>
            <w:tcW w:w="1587"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rPr>
                <w:rFonts w:eastAsiaTheme="minorHAnsi"/>
                <w:sz w:val="24"/>
                <w:szCs w:val="24"/>
                <w:lang w:val="ru-RU" w:eastAsia="en-US"/>
              </w:rPr>
            </w:pPr>
          </w:p>
        </w:tc>
        <w:tc>
          <w:tcPr>
            <w:tcW w:w="1531"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rPr>
                <w:rFonts w:eastAsiaTheme="minorHAnsi"/>
                <w:sz w:val="24"/>
                <w:szCs w:val="24"/>
                <w:lang w:val="ru-RU" w:eastAsia="en-US"/>
              </w:rPr>
            </w:pPr>
          </w:p>
        </w:tc>
      </w:tr>
      <w:tr w:rsidR="0004332C" w:rsidRPr="00F56E44" w:rsidTr="00AA72C5">
        <w:tc>
          <w:tcPr>
            <w:tcW w:w="629"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jc w:val="both"/>
              <w:rPr>
                <w:rFonts w:eastAsiaTheme="minorHAnsi"/>
                <w:sz w:val="24"/>
                <w:szCs w:val="24"/>
                <w:lang w:val="ru-RU" w:eastAsia="en-US"/>
              </w:rPr>
            </w:pPr>
            <w:r w:rsidRPr="0004332C">
              <w:rPr>
                <w:rFonts w:eastAsiaTheme="minorHAnsi"/>
                <w:sz w:val="24"/>
                <w:szCs w:val="24"/>
                <w:lang w:val="ru-RU" w:eastAsia="en-US"/>
              </w:rPr>
              <w:t xml:space="preserve">9. </w:t>
            </w:r>
          </w:p>
        </w:tc>
        <w:tc>
          <w:tcPr>
            <w:tcW w:w="5287"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pStyle w:val="ConsPlusNormal"/>
              <w:jc w:val="both"/>
              <w:rPr>
                <w:rFonts w:ascii="Times New Roman" w:hAnsi="Times New Roman" w:cs="Times New Roman"/>
                <w:sz w:val="24"/>
                <w:szCs w:val="24"/>
              </w:rPr>
            </w:pPr>
            <w:r w:rsidRPr="0004332C">
              <w:rPr>
                <w:rFonts w:ascii="Times New Roman" w:hAnsi="Times New Roman" w:cs="Times New Roman"/>
                <w:sz w:val="24"/>
                <w:szCs w:val="24"/>
              </w:rPr>
              <w:t>Для граждан, страдающим тяжелыми формами хронических заболеваний по перечню, утвержденному Правительством Российской Федерации, - соответствующий документ из медицинского учреждения.</w:t>
            </w:r>
          </w:p>
          <w:p w:rsidR="0004332C" w:rsidRPr="0004332C" w:rsidRDefault="0004332C" w:rsidP="00AA72C5">
            <w:pPr>
              <w:autoSpaceDE w:val="0"/>
              <w:autoSpaceDN w:val="0"/>
              <w:adjustRightInd w:val="0"/>
              <w:rPr>
                <w:sz w:val="24"/>
                <w:szCs w:val="24"/>
                <w:lang w:val="ru-RU"/>
              </w:rPr>
            </w:pPr>
          </w:p>
        </w:tc>
        <w:tc>
          <w:tcPr>
            <w:tcW w:w="1587"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rPr>
                <w:rFonts w:eastAsiaTheme="minorHAnsi"/>
                <w:sz w:val="24"/>
                <w:szCs w:val="24"/>
                <w:lang w:val="ru-RU" w:eastAsia="en-US"/>
              </w:rPr>
            </w:pPr>
          </w:p>
        </w:tc>
        <w:tc>
          <w:tcPr>
            <w:tcW w:w="1531" w:type="dxa"/>
            <w:tcBorders>
              <w:top w:val="single" w:sz="4" w:space="0" w:color="auto"/>
              <w:left w:val="single" w:sz="4" w:space="0" w:color="auto"/>
              <w:bottom w:val="single" w:sz="4" w:space="0" w:color="auto"/>
              <w:right w:val="single" w:sz="4" w:space="0" w:color="auto"/>
            </w:tcBorders>
          </w:tcPr>
          <w:p w:rsidR="0004332C" w:rsidRPr="0004332C" w:rsidRDefault="0004332C" w:rsidP="00AA72C5">
            <w:pPr>
              <w:autoSpaceDE w:val="0"/>
              <w:autoSpaceDN w:val="0"/>
              <w:adjustRightInd w:val="0"/>
              <w:rPr>
                <w:rFonts w:eastAsiaTheme="minorHAnsi"/>
                <w:sz w:val="24"/>
                <w:szCs w:val="24"/>
                <w:lang w:val="ru-RU" w:eastAsia="en-US"/>
              </w:rPr>
            </w:pPr>
          </w:p>
        </w:tc>
      </w:tr>
    </w:tbl>
    <w:p w:rsidR="00F4622C" w:rsidRPr="0004332C" w:rsidRDefault="00F4622C" w:rsidP="00F4622C">
      <w:pPr>
        <w:autoSpaceDE w:val="0"/>
        <w:autoSpaceDN w:val="0"/>
        <w:adjustRightInd w:val="0"/>
        <w:jc w:val="both"/>
        <w:rPr>
          <w:rFonts w:eastAsiaTheme="minorHAnsi"/>
          <w:sz w:val="28"/>
          <w:szCs w:val="28"/>
          <w:lang w:val="ru-RU" w:eastAsia="en-US"/>
        </w:rPr>
      </w:pPr>
    </w:p>
    <w:p w:rsidR="00F4622C" w:rsidRPr="0004332C" w:rsidRDefault="00F4622C" w:rsidP="00F4622C">
      <w:pPr>
        <w:autoSpaceDE w:val="0"/>
        <w:autoSpaceDN w:val="0"/>
        <w:adjustRightInd w:val="0"/>
        <w:jc w:val="both"/>
        <w:rPr>
          <w:rFonts w:eastAsiaTheme="minorHAnsi"/>
          <w:sz w:val="28"/>
          <w:szCs w:val="28"/>
          <w:lang w:val="ru-RU" w:eastAsia="en-US"/>
        </w:rPr>
      </w:pPr>
      <w:r w:rsidRPr="0004332C">
        <w:rPr>
          <w:rFonts w:eastAsiaTheme="minorHAnsi"/>
          <w:sz w:val="28"/>
          <w:szCs w:val="28"/>
          <w:lang w:val="ru-RU" w:eastAsia="en-US"/>
        </w:rPr>
        <w:t>Дата принятия документов ___________</w:t>
      </w:r>
    </w:p>
    <w:p w:rsidR="0004332C" w:rsidRDefault="00F4622C" w:rsidP="00F4622C">
      <w:pPr>
        <w:autoSpaceDE w:val="0"/>
        <w:autoSpaceDN w:val="0"/>
        <w:adjustRightInd w:val="0"/>
        <w:jc w:val="both"/>
        <w:rPr>
          <w:rFonts w:eastAsiaTheme="minorHAnsi"/>
          <w:sz w:val="28"/>
          <w:szCs w:val="28"/>
          <w:lang w:val="ru-RU" w:eastAsia="en-US"/>
        </w:rPr>
      </w:pPr>
      <w:r w:rsidRPr="0004332C">
        <w:rPr>
          <w:rFonts w:eastAsiaTheme="minorHAnsi"/>
          <w:sz w:val="28"/>
          <w:szCs w:val="28"/>
          <w:lang w:val="ru-RU" w:eastAsia="en-US"/>
        </w:rPr>
        <w:t>Принял</w:t>
      </w:r>
      <w:r w:rsidR="0004332C">
        <w:rPr>
          <w:rFonts w:eastAsiaTheme="minorHAnsi"/>
          <w:sz w:val="28"/>
          <w:szCs w:val="28"/>
          <w:lang w:val="ru-RU" w:eastAsia="en-US"/>
        </w:rPr>
        <w:t xml:space="preserve"> (а)</w:t>
      </w:r>
      <w:r w:rsidRPr="0004332C">
        <w:rPr>
          <w:rFonts w:eastAsiaTheme="minorHAnsi"/>
          <w:sz w:val="28"/>
          <w:szCs w:val="28"/>
          <w:lang w:val="ru-RU" w:eastAsia="en-US"/>
        </w:rPr>
        <w:t>: ________________________</w:t>
      </w:r>
      <w:r w:rsidR="005041EB" w:rsidRPr="0004332C">
        <w:rPr>
          <w:rFonts w:eastAsiaTheme="minorHAnsi"/>
          <w:sz w:val="28"/>
          <w:szCs w:val="28"/>
          <w:lang w:val="ru-RU" w:eastAsia="en-US"/>
        </w:rPr>
        <w:t>__</w:t>
      </w:r>
      <w:r w:rsidRPr="0004332C">
        <w:rPr>
          <w:rFonts w:eastAsiaTheme="minorHAnsi"/>
          <w:sz w:val="28"/>
          <w:szCs w:val="28"/>
          <w:lang w:val="ru-RU" w:eastAsia="en-US"/>
        </w:rPr>
        <w:t xml:space="preserve"> _________________</w:t>
      </w:r>
      <w:r w:rsidR="005041EB" w:rsidRPr="0004332C">
        <w:rPr>
          <w:rFonts w:eastAsiaTheme="minorHAnsi"/>
          <w:sz w:val="28"/>
          <w:szCs w:val="28"/>
          <w:lang w:val="ru-RU" w:eastAsia="en-US"/>
        </w:rPr>
        <w:t>______</w:t>
      </w:r>
      <w:r w:rsidRPr="0004332C">
        <w:rPr>
          <w:rFonts w:eastAsiaTheme="minorHAnsi"/>
          <w:sz w:val="28"/>
          <w:szCs w:val="28"/>
          <w:lang w:val="ru-RU" w:eastAsia="en-US"/>
        </w:rPr>
        <w:t xml:space="preserve"> </w:t>
      </w:r>
    </w:p>
    <w:p w:rsidR="0004332C" w:rsidRPr="0004332C" w:rsidRDefault="0004332C" w:rsidP="00F4622C">
      <w:pPr>
        <w:autoSpaceDE w:val="0"/>
        <w:autoSpaceDN w:val="0"/>
        <w:adjustRightInd w:val="0"/>
        <w:jc w:val="both"/>
        <w:rPr>
          <w:rFonts w:eastAsiaTheme="minorHAnsi"/>
          <w:sz w:val="24"/>
          <w:szCs w:val="24"/>
          <w:lang w:val="ru-RU" w:eastAsia="en-US"/>
        </w:rPr>
      </w:pPr>
      <w:r w:rsidRPr="0004332C">
        <w:rPr>
          <w:rFonts w:eastAsiaTheme="minorHAnsi"/>
          <w:sz w:val="28"/>
          <w:szCs w:val="28"/>
          <w:lang w:val="ru-RU" w:eastAsia="en-US"/>
        </w:rPr>
        <w:t xml:space="preserve">              </w:t>
      </w:r>
      <w:r>
        <w:rPr>
          <w:rFonts w:eastAsiaTheme="minorHAnsi"/>
          <w:sz w:val="28"/>
          <w:szCs w:val="28"/>
          <w:lang w:val="ru-RU" w:eastAsia="en-US"/>
        </w:rPr>
        <w:t xml:space="preserve">              </w:t>
      </w:r>
      <w:r w:rsidRPr="0004332C">
        <w:rPr>
          <w:rFonts w:eastAsiaTheme="minorHAnsi"/>
          <w:sz w:val="28"/>
          <w:szCs w:val="28"/>
          <w:lang w:val="ru-RU" w:eastAsia="en-US"/>
        </w:rPr>
        <w:t xml:space="preserve"> </w:t>
      </w:r>
      <w:r w:rsidRPr="0004332C">
        <w:rPr>
          <w:rFonts w:eastAsiaTheme="minorHAnsi"/>
          <w:sz w:val="24"/>
          <w:szCs w:val="24"/>
          <w:lang w:val="ru-RU" w:eastAsia="en-US"/>
        </w:rPr>
        <w:t xml:space="preserve">(подпись должностного лица)      </w:t>
      </w:r>
      <w:r>
        <w:rPr>
          <w:rFonts w:eastAsiaTheme="minorHAnsi"/>
          <w:sz w:val="24"/>
          <w:szCs w:val="24"/>
          <w:lang w:val="ru-RU" w:eastAsia="en-US"/>
        </w:rPr>
        <w:t xml:space="preserve"> (расшифровка подписи)</w:t>
      </w:r>
    </w:p>
    <w:p w:rsidR="00F4622C" w:rsidRPr="0004332C" w:rsidRDefault="00F4622C" w:rsidP="00F4622C">
      <w:pPr>
        <w:autoSpaceDE w:val="0"/>
        <w:autoSpaceDN w:val="0"/>
        <w:adjustRightInd w:val="0"/>
        <w:jc w:val="both"/>
        <w:rPr>
          <w:rFonts w:eastAsiaTheme="minorHAnsi"/>
          <w:sz w:val="28"/>
          <w:szCs w:val="28"/>
          <w:lang w:val="ru-RU" w:eastAsia="en-US"/>
        </w:rPr>
      </w:pPr>
      <w:r w:rsidRPr="0004332C">
        <w:rPr>
          <w:rFonts w:eastAsiaTheme="minorHAnsi"/>
          <w:sz w:val="28"/>
          <w:szCs w:val="28"/>
          <w:lang w:val="ru-RU" w:eastAsia="en-US"/>
        </w:rPr>
        <w:t>документов на ___ листах</w:t>
      </w:r>
    </w:p>
    <w:p w:rsidR="00F4622C" w:rsidRDefault="00F4622C" w:rsidP="00F4622C">
      <w:pPr>
        <w:autoSpaceDE w:val="0"/>
        <w:autoSpaceDN w:val="0"/>
        <w:adjustRightInd w:val="0"/>
        <w:jc w:val="both"/>
        <w:rPr>
          <w:rFonts w:eastAsiaTheme="minorHAnsi"/>
          <w:sz w:val="28"/>
          <w:szCs w:val="28"/>
          <w:lang w:val="ru-RU" w:eastAsia="en-US"/>
        </w:rPr>
      </w:pPr>
      <w:r w:rsidRPr="0004332C">
        <w:rPr>
          <w:rFonts w:eastAsiaTheme="minorHAnsi"/>
          <w:sz w:val="28"/>
          <w:szCs w:val="28"/>
          <w:lang w:val="ru-RU" w:eastAsia="en-US"/>
        </w:rPr>
        <w:t>Порядковый номер, под которым зарегистрирова</w:t>
      </w:r>
      <w:r w:rsidR="0004332C">
        <w:rPr>
          <w:rFonts w:eastAsiaTheme="minorHAnsi"/>
          <w:sz w:val="28"/>
          <w:szCs w:val="28"/>
          <w:lang w:val="ru-RU" w:eastAsia="en-US"/>
        </w:rPr>
        <w:t xml:space="preserve">но заявление гражданина в книге </w:t>
      </w:r>
      <w:r w:rsidRPr="0004332C">
        <w:rPr>
          <w:rFonts w:eastAsiaTheme="minorHAnsi"/>
          <w:sz w:val="28"/>
          <w:szCs w:val="28"/>
          <w:lang w:val="ru-RU" w:eastAsia="en-US"/>
        </w:rPr>
        <w:t>регистрации заявлений граждан, нуждающихся в жилом помещении _____</w:t>
      </w:r>
      <w:r w:rsidR="0004332C">
        <w:rPr>
          <w:rFonts w:eastAsiaTheme="minorHAnsi"/>
          <w:sz w:val="28"/>
          <w:szCs w:val="28"/>
          <w:lang w:val="ru-RU" w:eastAsia="en-US"/>
        </w:rPr>
        <w:t>__</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F5CBC" w:rsidTr="00B26C8B">
        <w:tc>
          <w:tcPr>
            <w:tcW w:w="4785" w:type="dxa"/>
          </w:tcPr>
          <w:p w:rsidR="00DF5CBC" w:rsidRDefault="00DF5CBC" w:rsidP="00B26C8B">
            <w:pPr>
              <w:autoSpaceDE w:val="0"/>
              <w:autoSpaceDN w:val="0"/>
              <w:adjustRightInd w:val="0"/>
              <w:jc w:val="both"/>
              <w:rPr>
                <w:rFonts w:eastAsiaTheme="minorHAnsi"/>
                <w:sz w:val="28"/>
                <w:szCs w:val="28"/>
                <w:lang w:val="ru-RU" w:eastAsia="en-US"/>
              </w:rPr>
            </w:pPr>
          </w:p>
        </w:tc>
        <w:tc>
          <w:tcPr>
            <w:tcW w:w="4786" w:type="dxa"/>
          </w:tcPr>
          <w:p w:rsidR="00DF5CBC" w:rsidRDefault="00C75C11" w:rsidP="00B26C8B">
            <w:pPr>
              <w:autoSpaceDE w:val="0"/>
              <w:autoSpaceDN w:val="0"/>
              <w:adjustRightInd w:val="0"/>
              <w:outlineLvl w:val="0"/>
              <w:rPr>
                <w:rFonts w:eastAsiaTheme="minorHAnsi"/>
                <w:sz w:val="28"/>
                <w:szCs w:val="28"/>
                <w:lang w:val="ru-RU" w:eastAsia="en-US"/>
              </w:rPr>
            </w:pPr>
            <w:r>
              <w:rPr>
                <w:rFonts w:eastAsiaTheme="minorHAnsi"/>
                <w:sz w:val="28"/>
                <w:szCs w:val="28"/>
                <w:lang w:val="ru-RU" w:eastAsia="en-US"/>
              </w:rPr>
              <w:t>Приложение № 3</w:t>
            </w:r>
          </w:p>
          <w:p w:rsidR="00DF5CBC" w:rsidRDefault="00DF5CBC" w:rsidP="00B26C8B">
            <w:pPr>
              <w:autoSpaceDE w:val="0"/>
              <w:autoSpaceDN w:val="0"/>
              <w:adjustRightInd w:val="0"/>
              <w:rPr>
                <w:rFonts w:eastAsiaTheme="minorHAnsi"/>
                <w:sz w:val="28"/>
                <w:szCs w:val="28"/>
                <w:lang w:val="ru-RU" w:eastAsia="en-US"/>
              </w:rPr>
            </w:pPr>
            <w:r>
              <w:rPr>
                <w:rFonts w:eastAsiaTheme="minorHAnsi"/>
                <w:sz w:val="28"/>
                <w:szCs w:val="28"/>
                <w:lang w:val="ru-RU" w:eastAsia="en-US"/>
              </w:rPr>
              <w:t>к Административному регламенту</w:t>
            </w:r>
          </w:p>
          <w:p w:rsidR="00DF5CBC" w:rsidRDefault="00DF5CBC" w:rsidP="00B26C8B">
            <w:pPr>
              <w:autoSpaceDE w:val="0"/>
              <w:autoSpaceDN w:val="0"/>
              <w:adjustRightInd w:val="0"/>
              <w:rPr>
                <w:rFonts w:eastAsiaTheme="minorHAnsi"/>
                <w:sz w:val="28"/>
                <w:szCs w:val="28"/>
                <w:lang w:val="ru-RU" w:eastAsia="en-US"/>
              </w:rPr>
            </w:pPr>
            <w:r>
              <w:rPr>
                <w:rFonts w:eastAsiaTheme="minorHAnsi"/>
                <w:sz w:val="28"/>
                <w:szCs w:val="28"/>
                <w:lang w:val="ru-RU" w:eastAsia="en-US"/>
              </w:rPr>
              <w:t>предоставления муниципальной услуги по постановке граждан,</w:t>
            </w:r>
          </w:p>
          <w:p w:rsidR="00DF5CBC" w:rsidRPr="00DF5CBC" w:rsidRDefault="00DF5CBC" w:rsidP="00B26C8B">
            <w:pPr>
              <w:autoSpaceDE w:val="0"/>
              <w:autoSpaceDN w:val="0"/>
              <w:adjustRightInd w:val="0"/>
              <w:rPr>
                <w:sz w:val="28"/>
                <w:szCs w:val="28"/>
                <w:lang w:val="ru-RU"/>
              </w:rPr>
            </w:pPr>
            <w:r w:rsidRPr="005436B3">
              <w:rPr>
                <w:sz w:val="28"/>
                <w:szCs w:val="28"/>
                <w:lang w:val="ru-RU"/>
              </w:rPr>
              <w:t>проживающих в сельских населенных пунктах,</w:t>
            </w:r>
            <w:r>
              <w:rPr>
                <w:sz w:val="28"/>
                <w:szCs w:val="28"/>
                <w:lang w:val="ru-RU"/>
              </w:rPr>
              <w:t xml:space="preserve"> </w:t>
            </w:r>
            <w:r w:rsidRPr="005436B3">
              <w:rPr>
                <w:sz w:val="28"/>
                <w:szCs w:val="28"/>
                <w:lang w:val="ru-RU"/>
              </w:rPr>
              <w:t xml:space="preserve">расположенных на </w:t>
            </w:r>
            <w:r w:rsidRPr="0088042B">
              <w:rPr>
                <w:sz w:val="28"/>
                <w:szCs w:val="28"/>
                <w:lang w:val="ru-RU"/>
              </w:rPr>
              <w:t xml:space="preserve">межселенной территории </w:t>
            </w:r>
            <w:r>
              <w:rPr>
                <w:sz w:val="28"/>
                <w:szCs w:val="28"/>
                <w:lang w:val="ru-RU"/>
              </w:rPr>
              <w:t xml:space="preserve"> </w:t>
            </w:r>
            <w:r w:rsidRPr="0088042B">
              <w:rPr>
                <w:sz w:val="28"/>
                <w:szCs w:val="28"/>
                <w:lang w:val="ru-RU"/>
              </w:rPr>
              <w:t xml:space="preserve">Туруханского муниципального района, </w:t>
            </w:r>
            <w:r>
              <w:rPr>
                <w:rFonts w:eastAsiaTheme="minorHAnsi"/>
                <w:sz w:val="28"/>
                <w:szCs w:val="28"/>
                <w:lang w:val="ru-RU" w:eastAsia="en-US"/>
              </w:rPr>
              <w:t>на учет в качестве</w:t>
            </w:r>
          </w:p>
          <w:p w:rsidR="00DF5CBC" w:rsidRDefault="00DF5CBC" w:rsidP="00B26C8B">
            <w:pPr>
              <w:autoSpaceDE w:val="0"/>
              <w:autoSpaceDN w:val="0"/>
              <w:adjustRightInd w:val="0"/>
              <w:rPr>
                <w:rFonts w:eastAsiaTheme="minorHAnsi"/>
                <w:sz w:val="28"/>
                <w:szCs w:val="28"/>
                <w:lang w:val="ru-RU" w:eastAsia="en-US"/>
              </w:rPr>
            </w:pPr>
            <w:r>
              <w:rPr>
                <w:rFonts w:eastAsiaTheme="minorHAnsi"/>
                <w:sz w:val="28"/>
                <w:szCs w:val="28"/>
                <w:lang w:val="ru-RU" w:eastAsia="en-US"/>
              </w:rPr>
              <w:t>нуждающихся в жилых помещениях</w:t>
            </w:r>
          </w:p>
          <w:p w:rsidR="00DF5CBC" w:rsidRDefault="00DF5CBC" w:rsidP="00B26C8B">
            <w:pPr>
              <w:autoSpaceDE w:val="0"/>
              <w:autoSpaceDN w:val="0"/>
              <w:adjustRightInd w:val="0"/>
              <w:rPr>
                <w:rFonts w:eastAsiaTheme="minorHAnsi"/>
                <w:sz w:val="28"/>
                <w:szCs w:val="28"/>
                <w:lang w:val="ru-RU" w:eastAsia="en-US"/>
              </w:rPr>
            </w:pPr>
          </w:p>
        </w:tc>
      </w:tr>
    </w:tbl>
    <w:p w:rsidR="00F4622C" w:rsidRDefault="00F4622C" w:rsidP="00F4622C">
      <w:pPr>
        <w:autoSpaceDE w:val="0"/>
        <w:autoSpaceDN w:val="0"/>
        <w:adjustRightInd w:val="0"/>
        <w:jc w:val="both"/>
        <w:rPr>
          <w:rFonts w:eastAsiaTheme="minorHAnsi"/>
          <w:sz w:val="28"/>
          <w:szCs w:val="28"/>
          <w:lang w:val="ru-RU" w:eastAsia="en-US"/>
        </w:rPr>
      </w:pPr>
    </w:p>
    <w:p w:rsidR="00F4622C" w:rsidRDefault="00F4622C" w:rsidP="00F4622C">
      <w:pPr>
        <w:autoSpaceDE w:val="0"/>
        <w:autoSpaceDN w:val="0"/>
        <w:adjustRightInd w:val="0"/>
        <w:jc w:val="both"/>
        <w:rPr>
          <w:rFonts w:eastAsiaTheme="minorHAnsi"/>
          <w:sz w:val="28"/>
          <w:szCs w:val="28"/>
          <w:lang w:val="ru-RU" w:eastAsia="en-US"/>
        </w:rPr>
      </w:pPr>
    </w:p>
    <w:p w:rsidR="00F4622C" w:rsidRDefault="00F4622C" w:rsidP="00F4622C">
      <w:pPr>
        <w:autoSpaceDE w:val="0"/>
        <w:autoSpaceDN w:val="0"/>
        <w:adjustRightInd w:val="0"/>
        <w:jc w:val="center"/>
        <w:rPr>
          <w:rFonts w:eastAsiaTheme="minorHAnsi"/>
          <w:b/>
          <w:bCs/>
          <w:sz w:val="28"/>
          <w:szCs w:val="28"/>
          <w:lang w:val="ru-RU" w:eastAsia="en-US"/>
        </w:rPr>
      </w:pPr>
      <w:r>
        <w:rPr>
          <w:rFonts w:eastAsiaTheme="minorHAnsi"/>
          <w:b/>
          <w:bCs/>
          <w:sz w:val="28"/>
          <w:szCs w:val="28"/>
          <w:lang w:val="ru-RU" w:eastAsia="en-US"/>
        </w:rPr>
        <w:t>БЛОК-СХЕМА</w:t>
      </w:r>
    </w:p>
    <w:p w:rsidR="00F4622C" w:rsidRDefault="00F4622C" w:rsidP="00F4622C">
      <w:pPr>
        <w:autoSpaceDE w:val="0"/>
        <w:autoSpaceDN w:val="0"/>
        <w:adjustRightInd w:val="0"/>
        <w:jc w:val="center"/>
        <w:rPr>
          <w:rFonts w:eastAsiaTheme="minorHAnsi"/>
          <w:b/>
          <w:bCs/>
          <w:sz w:val="28"/>
          <w:szCs w:val="28"/>
          <w:lang w:val="ru-RU" w:eastAsia="en-US"/>
        </w:rPr>
      </w:pPr>
      <w:r>
        <w:rPr>
          <w:rFonts w:eastAsiaTheme="minorHAnsi"/>
          <w:b/>
          <w:bCs/>
          <w:sz w:val="28"/>
          <w:szCs w:val="28"/>
          <w:lang w:val="ru-RU" w:eastAsia="en-US"/>
        </w:rPr>
        <w:t>ПРЕДОСТАВЛЕНИЯ МУНИЦИПАЛЬНОЙ УСЛУГИ</w:t>
      </w:r>
    </w:p>
    <w:p w:rsidR="00F4622C" w:rsidRDefault="00F4622C" w:rsidP="00F4622C">
      <w:pPr>
        <w:autoSpaceDE w:val="0"/>
        <w:autoSpaceDN w:val="0"/>
        <w:adjustRightInd w:val="0"/>
        <w:jc w:val="both"/>
        <w:rPr>
          <w:rFonts w:eastAsiaTheme="minorHAnsi"/>
          <w:sz w:val="28"/>
          <w:szCs w:val="28"/>
          <w:lang w:val="ru-RU" w:eastAsia="en-US"/>
        </w:rPr>
      </w:pPr>
    </w:p>
    <w:p w:rsidR="00C75C11" w:rsidRDefault="00C75C11" w:rsidP="00C75C11">
      <w:pPr>
        <w:autoSpaceDE w:val="0"/>
        <w:autoSpaceDN w:val="0"/>
        <w:adjustRightInd w:val="0"/>
        <w:jc w:val="center"/>
        <w:rPr>
          <w:rFonts w:eastAsiaTheme="minorHAnsi"/>
          <w:sz w:val="28"/>
          <w:szCs w:val="28"/>
          <w:lang w:val="ru-RU" w:eastAsia="en-US"/>
        </w:rPr>
      </w:pPr>
    </w:p>
    <w:tbl>
      <w:tblPr>
        <w:tblStyle w:val="a5"/>
        <w:tblW w:w="0" w:type="auto"/>
        <w:tblInd w:w="675" w:type="dxa"/>
        <w:tblLook w:val="04A0" w:firstRow="1" w:lastRow="0" w:firstColumn="1" w:lastColumn="0" w:noHBand="0" w:noVBand="1"/>
      </w:tblPr>
      <w:tblGrid>
        <w:gridCol w:w="8896"/>
      </w:tblGrid>
      <w:tr w:rsidR="00C75C11" w:rsidRPr="00F56E44" w:rsidTr="00C75C11">
        <w:tc>
          <w:tcPr>
            <w:tcW w:w="8896" w:type="dxa"/>
          </w:tcPr>
          <w:p w:rsidR="00C75C11" w:rsidRPr="00C75C11" w:rsidRDefault="00C75C11" w:rsidP="00C75C11">
            <w:pPr>
              <w:autoSpaceDE w:val="0"/>
              <w:autoSpaceDN w:val="0"/>
              <w:adjustRightInd w:val="0"/>
              <w:jc w:val="center"/>
              <w:rPr>
                <w:rFonts w:eastAsiaTheme="minorHAnsi"/>
                <w:sz w:val="28"/>
                <w:szCs w:val="28"/>
                <w:lang w:val="ru-RU" w:eastAsia="en-US"/>
              </w:rPr>
            </w:pPr>
            <w:r w:rsidRPr="00C75C11">
              <w:rPr>
                <w:rFonts w:eastAsiaTheme="minorHAnsi"/>
                <w:sz w:val="28"/>
                <w:szCs w:val="28"/>
                <w:lang w:val="ru-RU" w:eastAsia="en-US"/>
              </w:rPr>
              <w:t xml:space="preserve">Прием и регистрация заявления и </w:t>
            </w:r>
            <w:r>
              <w:rPr>
                <w:rFonts w:eastAsiaTheme="minorHAnsi"/>
                <w:sz w:val="28"/>
                <w:szCs w:val="28"/>
                <w:lang w:val="ru-RU" w:eastAsia="en-US"/>
              </w:rPr>
              <w:t>прилагаемых к нему документов</w:t>
            </w:r>
          </w:p>
        </w:tc>
      </w:tr>
    </w:tbl>
    <w:p w:rsidR="00C75C11" w:rsidRDefault="00B12FA4" w:rsidP="00A400EB">
      <w:pPr>
        <w:autoSpaceDE w:val="0"/>
        <w:autoSpaceDN w:val="0"/>
        <w:adjustRightInd w:val="0"/>
        <w:rPr>
          <w:rFonts w:eastAsiaTheme="minorHAnsi"/>
          <w:sz w:val="28"/>
          <w:szCs w:val="28"/>
          <w:lang w:val="ru-RU" w:eastAsia="en-US"/>
        </w:rPr>
      </w:pPr>
      <w:r>
        <w:rPr>
          <w:rFonts w:eastAsiaTheme="minorHAnsi"/>
          <w:noProof/>
          <w:sz w:val="28"/>
          <w:szCs w:val="28"/>
          <w:lang w:val="ru-RU"/>
        </w:rPr>
        <mc:AlternateContent>
          <mc:Choice Requires="wps">
            <w:drawing>
              <wp:anchor distT="0" distB="0" distL="114300" distR="114300" simplePos="0" relativeHeight="251658240" behindDoc="0" locked="0" layoutInCell="1" allowOverlap="1">
                <wp:simplePos x="0" y="0"/>
                <wp:positionH relativeFrom="column">
                  <wp:posOffset>2974975</wp:posOffset>
                </wp:positionH>
                <wp:positionV relativeFrom="paragraph">
                  <wp:posOffset>58420</wp:posOffset>
                </wp:positionV>
                <wp:extent cx="127000" cy="302260"/>
                <wp:effectExtent l="16510" t="13970" r="18415" b="1714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302260"/>
                        </a:xfrm>
                        <a:prstGeom prst="downArrow">
                          <a:avLst>
                            <a:gd name="adj1" fmla="val 50000"/>
                            <a:gd name="adj2" fmla="val 595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341F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o:spid="_x0000_s1026" type="#_x0000_t67" style="position:absolute;margin-left:234.25pt;margin-top:4.6pt;width:10pt;height:2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">
                <v:textbox style="layout-flow:vertical-ideographic"/>
              </v:shape>
            </w:pict>
          </mc:Fallback>
        </mc:AlternateContent>
      </w:r>
    </w:p>
    <w:p w:rsidR="00C75C11" w:rsidRDefault="00C75C11" w:rsidP="00A400EB">
      <w:pPr>
        <w:autoSpaceDE w:val="0"/>
        <w:autoSpaceDN w:val="0"/>
        <w:adjustRightInd w:val="0"/>
        <w:rPr>
          <w:rFonts w:eastAsiaTheme="minorHAnsi"/>
          <w:sz w:val="28"/>
          <w:szCs w:val="28"/>
          <w:lang w:val="ru-RU" w:eastAsia="en-US"/>
        </w:rPr>
      </w:pPr>
    </w:p>
    <w:tbl>
      <w:tblPr>
        <w:tblStyle w:val="a5"/>
        <w:tblW w:w="0" w:type="auto"/>
        <w:tblLook w:val="04A0" w:firstRow="1" w:lastRow="0" w:firstColumn="1" w:lastColumn="0" w:noHBand="0" w:noVBand="1"/>
      </w:tblPr>
      <w:tblGrid>
        <w:gridCol w:w="9571"/>
      </w:tblGrid>
      <w:tr w:rsidR="00C75C11" w:rsidRPr="00F56E44" w:rsidTr="00C75C11">
        <w:tc>
          <w:tcPr>
            <w:tcW w:w="9571" w:type="dxa"/>
          </w:tcPr>
          <w:p w:rsidR="00C75C11" w:rsidRDefault="00C75C11" w:rsidP="00C75C11">
            <w:pPr>
              <w:autoSpaceDE w:val="0"/>
              <w:autoSpaceDN w:val="0"/>
              <w:adjustRightInd w:val="0"/>
              <w:jc w:val="center"/>
              <w:rPr>
                <w:rFonts w:eastAsiaTheme="minorHAnsi"/>
                <w:sz w:val="28"/>
                <w:szCs w:val="28"/>
                <w:lang w:val="ru-RU" w:eastAsia="en-US"/>
              </w:rPr>
            </w:pPr>
            <w:r>
              <w:rPr>
                <w:rFonts w:eastAsiaTheme="minorHAnsi"/>
                <w:sz w:val="28"/>
                <w:szCs w:val="28"/>
                <w:lang w:val="ru-RU" w:eastAsia="en-US"/>
              </w:rPr>
              <w:t>Проверка специалистом отдела представленных заявителем документов в принятии на учет нуждающихся в жилых помещениях, предоставляемых по договорам социального найма, а также запрос документов и недостающей информации в рамках межведомственного взаимодействия</w:t>
            </w:r>
          </w:p>
        </w:tc>
      </w:tr>
    </w:tbl>
    <w:p w:rsidR="00C75C11" w:rsidRDefault="00B12FA4" w:rsidP="00C75C11">
      <w:pPr>
        <w:autoSpaceDE w:val="0"/>
        <w:autoSpaceDN w:val="0"/>
        <w:adjustRightInd w:val="0"/>
        <w:jc w:val="center"/>
        <w:rPr>
          <w:rFonts w:eastAsiaTheme="minorHAnsi"/>
          <w:sz w:val="28"/>
          <w:szCs w:val="28"/>
          <w:lang w:val="ru-RU" w:eastAsia="en-US"/>
        </w:rPr>
      </w:pPr>
      <w:r>
        <w:rPr>
          <w:rFonts w:eastAsiaTheme="minorHAnsi"/>
          <w:noProof/>
          <w:sz w:val="28"/>
          <w:szCs w:val="28"/>
          <w:lang w:val="ru-RU"/>
        </w:rPr>
        <mc:AlternateContent>
          <mc:Choice Requires="wps">
            <w:drawing>
              <wp:anchor distT="0" distB="0" distL="114300" distR="114300" simplePos="0" relativeHeight="251659264" behindDoc="0" locked="0" layoutInCell="1" allowOverlap="1">
                <wp:simplePos x="0" y="0"/>
                <wp:positionH relativeFrom="column">
                  <wp:posOffset>2974975</wp:posOffset>
                </wp:positionH>
                <wp:positionV relativeFrom="paragraph">
                  <wp:posOffset>48895</wp:posOffset>
                </wp:positionV>
                <wp:extent cx="127000" cy="334010"/>
                <wp:effectExtent l="16510" t="5080" r="18415" b="1333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334010"/>
                        </a:xfrm>
                        <a:prstGeom prst="downArrow">
                          <a:avLst>
                            <a:gd name="adj1" fmla="val 50000"/>
                            <a:gd name="adj2" fmla="val 657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04167" id="AutoShape 6" o:spid="_x0000_s1026" type="#_x0000_t67" style="position:absolute;margin-left:234.25pt;margin-top:3.85pt;width:10pt;height:2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">
                <v:textbox style="layout-flow:vertical-ideographic"/>
              </v:shape>
            </w:pict>
          </mc:Fallback>
        </mc:AlternateContent>
      </w:r>
    </w:p>
    <w:p w:rsidR="00A400EB" w:rsidRDefault="00A400EB" w:rsidP="00C75C11">
      <w:pPr>
        <w:autoSpaceDE w:val="0"/>
        <w:autoSpaceDN w:val="0"/>
        <w:adjustRightInd w:val="0"/>
        <w:jc w:val="center"/>
        <w:rPr>
          <w:rFonts w:eastAsiaTheme="minorHAnsi"/>
          <w:sz w:val="28"/>
          <w:szCs w:val="28"/>
          <w:lang w:val="ru-RU" w:eastAsia="en-US"/>
        </w:rPr>
      </w:pPr>
    </w:p>
    <w:tbl>
      <w:tblPr>
        <w:tblStyle w:val="a5"/>
        <w:tblW w:w="0" w:type="auto"/>
        <w:tblLook w:val="04A0" w:firstRow="1" w:lastRow="0" w:firstColumn="1" w:lastColumn="0" w:noHBand="0" w:noVBand="1"/>
      </w:tblPr>
      <w:tblGrid>
        <w:gridCol w:w="9571"/>
      </w:tblGrid>
      <w:tr w:rsidR="00C75C11" w:rsidRPr="00F56E44" w:rsidTr="00C75C11">
        <w:tc>
          <w:tcPr>
            <w:tcW w:w="9571" w:type="dxa"/>
          </w:tcPr>
          <w:p w:rsidR="00C75C11" w:rsidRDefault="00A400EB" w:rsidP="00C75C11">
            <w:pPr>
              <w:autoSpaceDE w:val="0"/>
              <w:autoSpaceDN w:val="0"/>
              <w:adjustRightInd w:val="0"/>
              <w:jc w:val="center"/>
              <w:rPr>
                <w:rFonts w:eastAsiaTheme="minorHAnsi"/>
                <w:sz w:val="28"/>
                <w:szCs w:val="28"/>
                <w:lang w:val="ru-RU" w:eastAsia="en-US"/>
              </w:rPr>
            </w:pPr>
            <w:r>
              <w:rPr>
                <w:rFonts w:eastAsiaTheme="minorHAnsi"/>
                <w:sz w:val="28"/>
                <w:szCs w:val="28"/>
                <w:lang w:val="ru-RU" w:eastAsia="en-US"/>
              </w:rPr>
              <w:t>Рассмотрение заявление и представленных документов на жилищной комиссии</w:t>
            </w:r>
          </w:p>
        </w:tc>
      </w:tr>
    </w:tbl>
    <w:p w:rsidR="00C75C11" w:rsidRDefault="00B12FA4" w:rsidP="00C75C11">
      <w:pPr>
        <w:autoSpaceDE w:val="0"/>
        <w:autoSpaceDN w:val="0"/>
        <w:adjustRightInd w:val="0"/>
        <w:jc w:val="center"/>
        <w:rPr>
          <w:rFonts w:eastAsiaTheme="minorHAnsi"/>
          <w:sz w:val="28"/>
          <w:szCs w:val="28"/>
          <w:lang w:val="ru-RU" w:eastAsia="en-US"/>
        </w:rPr>
      </w:pPr>
      <w:r>
        <w:rPr>
          <w:rFonts w:eastAsiaTheme="minorHAnsi"/>
          <w:noProof/>
          <w:sz w:val="28"/>
          <w:szCs w:val="28"/>
          <w:lang w:val="ru-RU"/>
        </w:rPr>
        <mc:AlternateContent>
          <mc:Choice Requires="wps">
            <w:drawing>
              <wp:anchor distT="0" distB="0" distL="114300" distR="114300" simplePos="0" relativeHeight="251661312" behindDoc="0" locked="0" layoutInCell="1" allowOverlap="1">
                <wp:simplePos x="0" y="0"/>
                <wp:positionH relativeFrom="column">
                  <wp:posOffset>4787900</wp:posOffset>
                </wp:positionH>
                <wp:positionV relativeFrom="paragraph">
                  <wp:posOffset>21590</wp:posOffset>
                </wp:positionV>
                <wp:extent cx="127000" cy="334010"/>
                <wp:effectExtent l="19685" t="8255" r="15240" b="1968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334010"/>
                        </a:xfrm>
                        <a:prstGeom prst="downArrow">
                          <a:avLst>
                            <a:gd name="adj1" fmla="val 50000"/>
                            <a:gd name="adj2" fmla="val 657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0F301" id="AutoShape 8" o:spid="_x0000_s1026" type="#_x0000_t67" style="position:absolute;margin-left:377pt;margin-top:1.7pt;width:10pt;height:2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">
                <v:textbox style="layout-flow:vertical-ideographic"/>
              </v:shape>
            </w:pict>
          </mc:Fallback>
        </mc:AlternateContent>
      </w:r>
      <w:r>
        <w:rPr>
          <w:rFonts w:eastAsiaTheme="minorHAnsi"/>
          <w:noProof/>
          <w:sz w:val="28"/>
          <w:szCs w:val="28"/>
          <w:lang w:val="ru-RU"/>
        </w:rPr>
        <mc:AlternateContent>
          <mc:Choice Requires="wps">
            <w:drawing>
              <wp:anchor distT="0" distB="0" distL="114300" distR="114300" simplePos="0" relativeHeight="251660288" behindDoc="0" locked="0" layoutInCell="1" allowOverlap="1">
                <wp:simplePos x="0" y="0"/>
                <wp:positionH relativeFrom="column">
                  <wp:posOffset>780415</wp:posOffset>
                </wp:positionH>
                <wp:positionV relativeFrom="paragraph">
                  <wp:posOffset>21590</wp:posOffset>
                </wp:positionV>
                <wp:extent cx="119380" cy="334010"/>
                <wp:effectExtent l="22225" t="8255" r="20320" b="1968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334010"/>
                        </a:xfrm>
                        <a:prstGeom prst="downArrow">
                          <a:avLst>
                            <a:gd name="adj1" fmla="val 50000"/>
                            <a:gd name="adj2" fmla="val 6994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793BA" id="AutoShape 7" o:spid="_x0000_s1026" type="#_x0000_t67" style="position:absolute;margin-left:61.45pt;margin-top:1.7pt;width:9.4pt;height:2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">
                <v:textbox style="layout-flow:vertical-ideographic"/>
              </v:shape>
            </w:pict>
          </mc:Fallback>
        </mc:AlternateContent>
      </w:r>
    </w:p>
    <w:p w:rsidR="00C75C11" w:rsidRDefault="00C75C11" w:rsidP="00C75C11">
      <w:pPr>
        <w:autoSpaceDE w:val="0"/>
        <w:autoSpaceDN w:val="0"/>
        <w:adjustRightInd w:val="0"/>
        <w:jc w:val="center"/>
        <w:rPr>
          <w:rFonts w:eastAsiaTheme="minorHAnsi"/>
          <w:sz w:val="28"/>
          <w:szCs w:val="28"/>
          <w:lang w:val="ru-RU" w:eastAsia="en-US"/>
        </w:rPr>
      </w:pPr>
    </w:p>
    <w:tbl>
      <w:tblPr>
        <w:tblStyle w:val="a5"/>
        <w:tblW w:w="0" w:type="auto"/>
        <w:tblLook w:val="04A0" w:firstRow="1" w:lastRow="0" w:firstColumn="1" w:lastColumn="0" w:noHBand="0" w:noVBand="1"/>
      </w:tblPr>
      <w:tblGrid>
        <w:gridCol w:w="3190"/>
        <w:gridCol w:w="3190"/>
        <w:gridCol w:w="3191"/>
      </w:tblGrid>
      <w:tr w:rsidR="00A400EB" w:rsidRPr="00F56E44" w:rsidTr="00A400EB">
        <w:tc>
          <w:tcPr>
            <w:tcW w:w="3190" w:type="dxa"/>
            <w:tcBorders>
              <w:right w:val="single" w:sz="4" w:space="0" w:color="auto"/>
            </w:tcBorders>
          </w:tcPr>
          <w:p w:rsidR="00A400EB" w:rsidRDefault="00A400EB" w:rsidP="00C75C11">
            <w:pPr>
              <w:autoSpaceDE w:val="0"/>
              <w:autoSpaceDN w:val="0"/>
              <w:adjustRightInd w:val="0"/>
              <w:jc w:val="center"/>
              <w:rPr>
                <w:rFonts w:eastAsiaTheme="minorHAnsi"/>
                <w:sz w:val="28"/>
                <w:szCs w:val="28"/>
                <w:lang w:val="ru-RU" w:eastAsia="en-US"/>
              </w:rPr>
            </w:pPr>
            <w:r>
              <w:rPr>
                <w:rFonts w:eastAsiaTheme="minorHAnsi"/>
                <w:sz w:val="28"/>
                <w:szCs w:val="28"/>
                <w:lang w:val="ru-RU" w:eastAsia="en-US"/>
              </w:rPr>
              <w:t>Несоответствие требованиям, необходимым для принятия на учет</w:t>
            </w:r>
          </w:p>
        </w:tc>
        <w:tc>
          <w:tcPr>
            <w:tcW w:w="3190" w:type="dxa"/>
            <w:tcBorders>
              <w:top w:val="nil"/>
              <w:left w:val="single" w:sz="4" w:space="0" w:color="auto"/>
              <w:bottom w:val="nil"/>
              <w:right w:val="single" w:sz="4" w:space="0" w:color="auto"/>
            </w:tcBorders>
          </w:tcPr>
          <w:p w:rsidR="00A400EB" w:rsidRDefault="00A400EB" w:rsidP="00C75C11">
            <w:pPr>
              <w:autoSpaceDE w:val="0"/>
              <w:autoSpaceDN w:val="0"/>
              <w:adjustRightInd w:val="0"/>
              <w:jc w:val="center"/>
              <w:rPr>
                <w:rFonts w:eastAsiaTheme="minorHAnsi"/>
                <w:sz w:val="28"/>
                <w:szCs w:val="28"/>
                <w:lang w:val="ru-RU" w:eastAsia="en-US"/>
              </w:rPr>
            </w:pPr>
          </w:p>
        </w:tc>
        <w:tc>
          <w:tcPr>
            <w:tcW w:w="3191" w:type="dxa"/>
            <w:tcBorders>
              <w:left w:val="single" w:sz="4" w:space="0" w:color="auto"/>
            </w:tcBorders>
          </w:tcPr>
          <w:p w:rsidR="00A400EB" w:rsidRDefault="00A400EB" w:rsidP="00C75C11">
            <w:pPr>
              <w:autoSpaceDE w:val="0"/>
              <w:autoSpaceDN w:val="0"/>
              <w:adjustRightInd w:val="0"/>
              <w:jc w:val="center"/>
              <w:rPr>
                <w:rFonts w:eastAsiaTheme="minorHAnsi"/>
                <w:sz w:val="28"/>
                <w:szCs w:val="28"/>
                <w:lang w:val="ru-RU" w:eastAsia="en-US"/>
              </w:rPr>
            </w:pPr>
            <w:r>
              <w:rPr>
                <w:rFonts w:eastAsiaTheme="minorHAnsi"/>
                <w:sz w:val="28"/>
                <w:szCs w:val="28"/>
                <w:lang w:val="ru-RU" w:eastAsia="en-US"/>
              </w:rPr>
              <w:t>Соответствие требованиям, необходимым для принятия на учет</w:t>
            </w:r>
          </w:p>
        </w:tc>
      </w:tr>
    </w:tbl>
    <w:p w:rsidR="00C75C11" w:rsidRDefault="00B12FA4" w:rsidP="00A400EB">
      <w:pPr>
        <w:tabs>
          <w:tab w:val="left" w:pos="1277"/>
          <w:tab w:val="left" w:pos="7651"/>
        </w:tabs>
        <w:autoSpaceDE w:val="0"/>
        <w:autoSpaceDN w:val="0"/>
        <w:adjustRightInd w:val="0"/>
        <w:rPr>
          <w:rFonts w:eastAsiaTheme="minorHAnsi"/>
          <w:sz w:val="28"/>
          <w:szCs w:val="28"/>
          <w:lang w:val="ru-RU" w:eastAsia="en-US"/>
        </w:rPr>
      </w:pPr>
      <w:r>
        <w:rPr>
          <w:rFonts w:eastAsiaTheme="minorHAnsi"/>
          <w:noProof/>
          <w:sz w:val="28"/>
          <w:szCs w:val="28"/>
          <w:lang w:val="ru-RU"/>
        </w:rPr>
        <mc:AlternateContent>
          <mc:Choice Requires="wps">
            <w:drawing>
              <wp:anchor distT="0" distB="0" distL="114300" distR="114300" simplePos="0" relativeHeight="251662336" behindDoc="0" locked="0" layoutInCell="1" allowOverlap="1">
                <wp:simplePos x="0" y="0"/>
                <wp:positionH relativeFrom="column">
                  <wp:posOffset>772795</wp:posOffset>
                </wp:positionH>
                <wp:positionV relativeFrom="paragraph">
                  <wp:posOffset>43180</wp:posOffset>
                </wp:positionV>
                <wp:extent cx="127000" cy="344805"/>
                <wp:effectExtent l="14605" t="12065" r="20320" b="1460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344805"/>
                        </a:xfrm>
                        <a:prstGeom prst="downArrow">
                          <a:avLst>
                            <a:gd name="adj1" fmla="val 50000"/>
                            <a:gd name="adj2" fmla="val 678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1C8A7" id="AutoShape 9" o:spid="_x0000_s1026" type="#_x0000_t67" style="position:absolute;margin-left:60.85pt;margin-top:3.4pt;width:10pt;height:2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">
                <v:textbox style="layout-flow:vertical-ideographic"/>
              </v:shape>
            </w:pict>
          </mc:Fallback>
        </mc:AlternateContent>
      </w:r>
      <w:r>
        <w:rPr>
          <w:rFonts w:eastAsiaTheme="minorHAnsi"/>
          <w:noProof/>
          <w:sz w:val="28"/>
          <w:szCs w:val="28"/>
          <w:lang w:val="ru-RU"/>
        </w:rPr>
        <mc:AlternateContent>
          <mc:Choice Requires="wps">
            <w:drawing>
              <wp:anchor distT="0" distB="0" distL="114300" distR="114300" simplePos="0" relativeHeight="251663360" behindDoc="0" locked="0" layoutInCell="1" allowOverlap="1">
                <wp:simplePos x="0" y="0"/>
                <wp:positionH relativeFrom="column">
                  <wp:posOffset>4835525</wp:posOffset>
                </wp:positionH>
                <wp:positionV relativeFrom="paragraph">
                  <wp:posOffset>43180</wp:posOffset>
                </wp:positionV>
                <wp:extent cx="127000" cy="344805"/>
                <wp:effectExtent l="19685" t="12065" r="15240" b="1460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344805"/>
                        </a:xfrm>
                        <a:prstGeom prst="downArrow">
                          <a:avLst>
                            <a:gd name="adj1" fmla="val 50000"/>
                            <a:gd name="adj2" fmla="val 678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DA4A7" id="AutoShape 10" o:spid="_x0000_s1026" type="#_x0000_t67" style="position:absolute;margin-left:380.75pt;margin-top:3.4pt;width:10pt;height:2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">
                <v:textbox style="layout-flow:vertical-ideographic"/>
              </v:shape>
            </w:pict>
          </mc:Fallback>
        </mc:AlternateContent>
      </w:r>
      <w:r w:rsidR="00A400EB">
        <w:rPr>
          <w:rFonts w:eastAsiaTheme="minorHAnsi"/>
          <w:sz w:val="28"/>
          <w:szCs w:val="28"/>
          <w:lang w:val="ru-RU" w:eastAsia="en-US"/>
        </w:rPr>
        <w:tab/>
      </w:r>
      <w:r w:rsidR="00A400EB">
        <w:rPr>
          <w:rFonts w:eastAsiaTheme="minorHAnsi"/>
          <w:sz w:val="28"/>
          <w:szCs w:val="28"/>
          <w:lang w:val="ru-RU" w:eastAsia="en-US"/>
        </w:rPr>
        <w:tab/>
      </w:r>
    </w:p>
    <w:p w:rsidR="00A400EB" w:rsidRDefault="00A400EB" w:rsidP="00C75C11">
      <w:pPr>
        <w:autoSpaceDE w:val="0"/>
        <w:autoSpaceDN w:val="0"/>
        <w:adjustRightInd w:val="0"/>
        <w:jc w:val="center"/>
        <w:rPr>
          <w:rFonts w:eastAsiaTheme="minorHAnsi"/>
          <w:sz w:val="28"/>
          <w:szCs w:val="28"/>
          <w:lang w:val="ru-RU" w:eastAsia="en-US"/>
        </w:rPr>
      </w:pPr>
    </w:p>
    <w:tbl>
      <w:tblPr>
        <w:tblStyle w:val="a5"/>
        <w:tblW w:w="0" w:type="auto"/>
        <w:tblLook w:val="04A0" w:firstRow="1" w:lastRow="0" w:firstColumn="1" w:lastColumn="0" w:noHBand="0" w:noVBand="1"/>
      </w:tblPr>
      <w:tblGrid>
        <w:gridCol w:w="3190"/>
        <w:gridCol w:w="3190"/>
        <w:gridCol w:w="3191"/>
      </w:tblGrid>
      <w:tr w:rsidR="00A400EB" w:rsidRPr="00F56E44" w:rsidTr="00A400EB">
        <w:tc>
          <w:tcPr>
            <w:tcW w:w="3190" w:type="dxa"/>
            <w:tcBorders>
              <w:right w:val="single" w:sz="4" w:space="0" w:color="auto"/>
            </w:tcBorders>
          </w:tcPr>
          <w:p w:rsidR="00A400EB" w:rsidRDefault="00A400EB" w:rsidP="00C75C11">
            <w:pPr>
              <w:autoSpaceDE w:val="0"/>
              <w:autoSpaceDN w:val="0"/>
              <w:adjustRightInd w:val="0"/>
              <w:jc w:val="center"/>
              <w:rPr>
                <w:rFonts w:eastAsiaTheme="minorHAnsi"/>
                <w:sz w:val="28"/>
                <w:szCs w:val="28"/>
                <w:lang w:val="ru-RU" w:eastAsia="en-US"/>
              </w:rPr>
            </w:pPr>
            <w:r>
              <w:rPr>
                <w:rFonts w:eastAsiaTheme="minorHAnsi"/>
                <w:sz w:val="28"/>
                <w:szCs w:val="28"/>
                <w:lang w:val="ru-RU" w:eastAsia="en-US"/>
              </w:rPr>
              <w:t>Выдача или направление уведомления об отказе в принятии на учет заявителю</w:t>
            </w:r>
          </w:p>
        </w:tc>
        <w:tc>
          <w:tcPr>
            <w:tcW w:w="3190" w:type="dxa"/>
            <w:tcBorders>
              <w:top w:val="nil"/>
              <w:left w:val="single" w:sz="4" w:space="0" w:color="auto"/>
              <w:bottom w:val="nil"/>
              <w:right w:val="single" w:sz="4" w:space="0" w:color="auto"/>
            </w:tcBorders>
          </w:tcPr>
          <w:p w:rsidR="00A400EB" w:rsidRDefault="00A400EB" w:rsidP="00C75C11">
            <w:pPr>
              <w:autoSpaceDE w:val="0"/>
              <w:autoSpaceDN w:val="0"/>
              <w:adjustRightInd w:val="0"/>
              <w:jc w:val="center"/>
              <w:rPr>
                <w:rFonts w:eastAsiaTheme="minorHAnsi"/>
                <w:sz w:val="28"/>
                <w:szCs w:val="28"/>
                <w:lang w:val="ru-RU" w:eastAsia="en-US"/>
              </w:rPr>
            </w:pPr>
          </w:p>
        </w:tc>
        <w:tc>
          <w:tcPr>
            <w:tcW w:w="3191" w:type="dxa"/>
            <w:tcBorders>
              <w:left w:val="single" w:sz="4" w:space="0" w:color="auto"/>
            </w:tcBorders>
          </w:tcPr>
          <w:p w:rsidR="00A400EB" w:rsidRDefault="00A400EB" w:rsidP="00C75C11">
            <w:pPr>
              <w:autoSpaceDE w:val="0"/>
              <w:autoSpaceDN w:val="0"/>
              <w:adjustRightInd w:val="0"/>
              <w:jc w:val="center"/>
              <w:rPr>
                <w:rFonts w:eastAsiaTheme="minorHAnsi"/>
                <w:sz w:val="28"/>
                <w:szCs w:val="28"/>
                <w:lang w:val="ru-RU" w:eastAsia="en-US"/>
              </w:rPr>
            </w:pPr>
            <w:r>
              <w:rPr>
                <w:rFonts w:eastAsiaTheme="minorHAnsi"/>
                <w:sz w:val="28"/>
                <w:szCs w:val="28"/>
                <w:lang w:val="ru-RU" w:eastAsia="en-US"/>
              </w:rPr>
              <w:t>Выдача или направление  уведомления в принятии на учет заявителю</w:t>
            </w:r>
          </w:p>
        </w:tc>
      </w:tr>
    </w:tbl>
    <w:p w:rsidR="00C75C11" w:rsidRDefault="00C75C11" w:rsidP="00C75C11">
      <w:pPr>
        <w:autoSpaceDE w:val="0"/>
        <w:autoSpaceDN w:val="0"/>
        <w:adjustRightInd w:val="0"/>
        <w:jc w:val="center"/>
        <w:rPr>
          <w:rFonts w:eastAsiaTheme="minorHAnsi"/>
          <w:sz w:val="28"/>
          <w:szCs w:val="28"/>
          <w:lang w:val="ru-RU" w:eastAsia="en-US"/>
        </w:rPr>
      </w:pPr>
    </w:p>
    <w:p w:rsidR="00C75C11" w:rsidRDefault="00C75C11" w:rsidP="00C75C11">
      <w:pPr>
        <w:autoSpaceDE w:val="0"/>
        <w:autoSpaceDN w:val="0"/>
        <w:adjustRightInd w:val="0"/>
        <w:jc w:val="center"/>
        <w:rPr>
          <w:rFonts w:eastAsiaTheme="minorHAnsi"/>
          <w:sz w:val="28"/>
          <w:szCs w:val="28"/>
          <w:lang w:val="ru-RU" w:eastAsia="en-US"/>
        </w:rPr>
      </w:pPr>
    </w:p>
    <w:p w:rsidR="00C37363" w:rsidRPr="00024A0B" w:rsidRDefault="00C37363" w:rsidP="00024A0B">
      <w:pPr>
        <w:pStyle w:val="ConsPlusNormal"/>
        <w:jc w:val="both"/>
        <w:rPr>
          <w:rFonts w:ascii="Times New Roman" w:hAnsi="Times New Roman" w:cs="Times New Roman"/>
          <w:sz w:val="28"/>
          <w:szCs w:val="28"/>
        </w:rPr>
      </w:pPr>
    </w:p>
    <w:sectPr w:rsidR="00C37363" w:rsidRPr="00024A0B" w:rsidSect="00135E9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4CD" w:rsidRDefault="007374CD" w:rsidP="00252B03">
      <w:r>
        <w:separator/>
      </w:r>
    </w:p>
  </w:endnote>
  <w:endnote w:type="continuationSeparator" w:id="0">
    <w:p w:rsidR="007374CD" w:rsidRDefault="007374CD" w:rsidP="00252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4CD" w:rsidRDefault="007374CD" w:rsidP="00252B03">
      <w:r>
        <w:separator/>
      </w:r>
    </w:p>
  </w:footnote>
  <w:footnote w:type="continuationSeparator" w:id="0">
    <w:p w:rsidR="007374CD" w:rsidRDefault="007374CD" w:rsidP="00252B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3909734"/>
      <w:docPartObj>
        <w:docPartGallery w:val="Page Numbers (Top of Page)"/>
        <w:docPartUnique/>
      </w:docPartObj>
    </w:sdtPr>
    <w:sdtEndPr/>
    <w:sdtContent>
      <w:p w:rsidR="003846A7" w:rsidRDefault="003846A7">
        <w:pPr>
          <w:pStyle w:val="a7"/>
          <w:jc w:val="right"/>
        </w:pPr>
        <w:r>
          <w:fldChar w:fldCharType="begin"/>
        </w:r>
        <w:r>
          <w:instrText>PAGE   \* MERGEFORMAT</w:instrText>
        </w:r>
        <w:r>
          <w:fldChar w:fldCharType="separate"/>
        </w:r>
        <w:r w:rsidR="00F56E44" w:rsidRPr="00F56E44">
          <w:rPr>
            <w:noProof/>
            <w:lang w:val="ru-RU"/>
          </w:rPr>
          <w:t>24</w:t>
        </w:r>
        <w:r>
          <w:fldChar w:fldCharType="end"/>
        </w:r>
      </w:p>
    </w:sdtContent>
  </w:sdt>
  <w:p w:rsidR="003846A7" w:rsidRDefault="003846A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BF7375"/>
    <w:multiLevelType w:val="hybridMultilevel"/>
    <w:tmpl w:val="5B844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D6731F7"/>
    <w:multiLevelType w:val="hybridMultilevel"/>
    <w:tmpl w:val="DA10157C"/>
    <w:lvl w:ilvl="0" w:tplc="ABCC59CA">
      <w:start w:val="1"/>
      <w:numFmt w:val="decimal"/>
      <w:lvlText w:val="%1."/>
      <w:lvlJc w:val="left"/>
      <w:pPr>
        <w:ind w:left="57" w:firstLine="652"/>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B03"/>
    <w:rsid w:val="00024A0B"/>
    <w:rsid w:val="000259BE"/>
    <w:rsid w:val="00031E60"/>
    <w:rsid w:val="0003721D"/>
    <w:rsid w:val="0004332C"/>
    <w:rsid w:val="00051148"/>
    <w:rsid w:val="000661D1"/>
    <w:rsid w:val="00087FF2"/>
    <w:rsid w:val="00096A20"/>
    <w:rsid w:val="000A060B"/>
    <w:rsid w:val="000A3B03"/>
    <w:rsid w:val="000D0270"/>
    <w:rsid w:val="000D6117"/>
    <w:rsid w:val="000F2EA6"/>
    <w:rsid w:val="00113620"/>
    <w:rsid w:val="00135E9C"/>
    <w:rsid w:val="001443AD"/>
    <w:rsid w:val="00150E0C"/>
    <w:rsid w:val="00184859"/>
    <w:rsid w:val="001A232C"/>
    <w:rsid w:val="002143D3"/>
    <w:rsid w:val="0023623B"/>
    <w:rsid w:val="00252B03"/>
    <w:rsid w:val="0025376D"/>
    <w:rsid w:val="00260FC8"/>
    <w:rsid w:val="00274C93"/>
    <w:rsid w:val="00293A52"/>
    <w:rsid w:val="00295C3E"/>
    <w:rsid w:val="00296242"/>
    <w:rsid w:val="002C1A61"/>
    <w:rsid w:val="002D7AA5"/>
    <w:rsid w:val="00301AEA"/>
    <w:rsid w:val="003707A8"/>
    <w:rsid w:val="003846A7"/>
    <w:rsid w:val="003A3CFE"/>
    <w:rsid w:val="003C3C15"/>
    <w:rsid w:val="003C4962"/>
    <w:rsid w:val="003C4D2B"/>
    <w:rsid w:val="003F6766"/>
    <w:rsid w:val="003F6EF8"/>
    <w:rsid w:val="00400441"/>
    <w:rsid w:val="00400BC7"/>
    <w:rsid w:val="004128ED"/>
    <w:rsid w:val="00424EFD"/>
    <w:rsid w:val="0042698C"/>
    <w:rsid w:val="0047100C"/>
    <w:rsid w:val="00485FC2"/>
    <w:rsid w:val="004E5B0E"/>
    <w:rsid w:val="005041EB"/>
    <w:rsid w:val="005778AB"/>
    <w:rsid w:val="00683233"/>
    <w:rsid w:val="00692FA2"/>
    <w:rsid w:val="006B75A9"/>
    <w:rsid w:val="007072E5"/>
    <w:rsid w:val="00716A1E"/>
    <w:rsid w:val="007255FF"/>
    <w:rsid w:val="007374CD"/>
    <w:rsid w:val="00772D05"/>
    <w:rsid w:val="007B4381"/>
    <w:rsid w:val="007C198B"/>
    <w:rsid w:val="007C4851"/>
    <w:rsid w:val="007C4BD4"/>
    <w:rsid w:val="007C64F5"/>
    <w:rsid w:val="007E588D"/>
    <w:rsid w:val="008124E3"/>
    <w:rsid w:val="00812AAF"/>
    <w:rsid w:val="00855D11"/>
    <w:rsid w:val="0088042B"/>
    <w:rsid w:val="008908B9"/>
    <w:rsid w:val="00895FF5"/>
    <w:rsid w:val="008A3B8F"/>
    <w:rsid w:val="008C2843"/>
    <w:rsid w:val="008E7F18"/>
    <w:rsid w:val="009148B8"/>
    <w:rsid w:val="009223E9"/>
    <w:rsid w:val="00944118"/>
    <w:rsid w:val="009628A9"/>
    <w:rsid w:val="009D4A41"/>
    <w:rsid w:val="009E33C5"/>
    <w:rsid w:val="00A400EB"/>
    <w:rsid w:val="00A478FD"/>
    <w:rsid w:val="00A6083B"/>
    <w:rsid w:val="00A76966"/>
    <w:rsid w:val="00AA72C5"/>
    <w:rsid w:val="00AD6D86"/>
    <w:rsid w:val="00AE3C42"/>
    <w:rsid w:val="00B12FA4"/>
    <w:rsid w:val="00B17ED6"/>
    <w:rsid w:val="00B26C8B"/>
    <w:rsid w:val="00B62076"/>
    <w:rsid w:val="00BA02C8"/>
    <w:rsid w:val="00BA6AF5"/>
    <w:rsid w:val="00BB2F9C"/>
    <w:rsid w:val="00BD3D70"/>
    <w:rsid w:val="00BD772A"/>
    <w:rsid w:val="00BE6A1C"/>
    <w:rsid w:val="00C07ED5"/>
    <w:rsid w:val="00C37363"/>
    <w:rsid w:val="00C75C11"/>
    <w:rsid w:val="00CD722D"/>
    <w:rsid w:val="00D14AB5"/>
    <w:rsid w:val="00D16261"/>
    <w:rsid w:val="00D27F31"/>
    <w:rsid w:val="00D325EC"/>
    <w:rsid w:val="00D47A1A"/>
    <w:rsid w:val="00D66D5B"/>
    <w:rsid w:val="00DB28A5"/>
    <w:rsid w:val="00DF5CBC"/>
    <w:rsid w:val="00DF73BC"/>
    <w:rsid w:val="00E04938"/>
    <w:rsid w:val="00E27B50"/>
    <w:rsid w:val="00E81EE1"/>
    <w:rsid w:val="00EA05D9"/>
    <w:rsid w:val="00EC498B"/>
    <w:rsid w:val="00F02615"/>
    <w:rsid w:val="00F4622C"/>
    <w:rsid w:val="00F56E44"/>
    <w:rsid w:val="00F61FD3"/>
    <w:rsid w:val="00F62FCE"/>
    <w:rsid w:val="00F957FB"/>
    <w:rsid w:val="00F97A22"/>
    <w:rsid w:val="00FD5A09"/>
    <w:rsid w:val="00FE10B3"/>
    <w:rsid w:val="00FF1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EAF6CE16-C0AA-44F4-99B3-BAAAEF8F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5E9C"/>
    <w:pPr>
      <w:spacing w:after="0" w:line="240" w:lineRule="auto"/>
    </w:pPr>
    <w:rPr>
      <w:rFonts w:ascii="Times New Roman" w:eastAsia="Times New Roman" w:hAnsi="Times New Roman"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3B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A3B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A3B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A3B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A3B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A3B0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A3B0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A3B0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135E9C"/>
    <w:rPr>
      <w:rFonts w:ascii="Tahoma" w:hAnsi="Tahoma" w:cs="Tahoma"/>
      <w:sz w:val="16"/>
      <w:szCs w:val="16"/>
    </w:rPr>
  </w:style>
  <w:style w:type="character" w:customStyle="1" w:styleId="a4">
    <w:name w:val="Текст выноски Знак"/>
    <w:basedOn w:val="a0"/>
    <w:link w:val="a3"/>
    <w:uiPriority w:val="99"/>
    <w:semiHidden/>
    <w:rsid w:val="00135E9C"/>
    <w:rPr>
      <w:rFonts w:ascii="Tahoma" w:eastAsia="Times New Roman" w:hAnsi="Tahoma" w:cs="Tahoma"/>
      <w:sz w:val="16"/>
      <w:szCs w:val="16"/>
      <w:lang w:val="en-US" w:eastAsia="ru-RU"/>
    </w:rPr>
  </w:style>
  <w:style w:type="table" w:styleId="a5">
    <w:name w:val="Table Grid"/>
    <w:basedOn w:val="a1"/>
    <w:uiPriority w:val="59"/>
    <w:rsid w:val="00707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1A232C"/>
    <w:rPr>
      <w:color w:val="0000FF" w:themeColor="hyperlink"/>
      <w:u w:val="single"/>
    </w:rPr>
  </w:style>
  <w:style w:type="paragraph" w:styleId="a7">
    <w:name w:val="header"/>
    <w:basedOn w:val="a"/>
    <w:link w:val="a8"/>
    <w:uiPriority w:val="99"/>
    <w:unhideWhenUsed/>
    <w:rsid w:val="00252B03"/>
    <w:pPr>
      <w:tabs>
        <w:tab w:val="center" w:pos="4677"/>
        <w:tab w:val="right" w:pos="9355"/>
      </w:tabs>
    </w:pPr>
  </w:style>
  <w:style w:type="character" w:customStyle="1" w:styleId="a8">
    <w:name w:val="Верхний колонтитул Знак"/>
    <w:basedOn w:val="a0"/>
    <w:link w:val="a7"/>
    <w:uiPriority w:val="99"/>
    <w:rsid w:val="00252B03"/>
    <w:rPr>
      <w:rFonts w:ascii="Times New Roman" w:eastAsia="Times New Roman" w:hAnsi="Times New Roman" w:cs="Times New Roman"/>
      <w:sz w:val="20"/>
      <w:szCs w:val="20"/>
      <w:lang w:val="en-US" w:eastAsia="ru-RU"/>
    </w:rPr>
  </w:style>
  <w:style w:type="paragraph" w:styleId="a9">
    <w:name w:val="footer"/>
    <w:basedOn w:val="a"/>
    <w:link w:val="aa"/>
    <w:uiPriority w:val="99"/>
    <w:unhideWhenUsed/>
    <w:rsid w:val="00252B03"/>
    <w:pPr>
      <w:tabs>
        <w:tab w:val="center" w:pos="4677"/>
        <w:tab w:val="right" w:pos="9355"/>
      </w:tabs>
    </w:pPr>
  </w:style>
  <w:style w:type="character" w:customStyle="1" w:styleId="aa">
    <w:name w:val="Нижний колонтитул Знак"/>
    <w:basedOn w:val="a0"/>
    <w:link w:val="a9"/>
    <w:uiPriority w:val="99"/>
    <w:rsid w:val="00252B03"/>
    <w:rPr>
      <w:rFonts w:ascii="Times New Roman" w:eastAsia="Times New Roman" w:hAnsi="Times New Roman" w:cs="Times New Roman"/>
      <w:sz w:val="20"/>
      <w:szCs w:val="20"/>
      <w:lang w:val="en-US" w:eastAsia="ru-RU"/>
    </w:rPr>
  </w:style>
  <w:style w:type="paragraph" w:styleId="ab">
    <w:name w:val="No Spacing"/>
    <w:link w:val="ac"/>
    <w:uiPriority w:val="1"/>
    <w:qFormat/>
    <w:rsid w:val="00BD772A"/>
    <w:pPr>
      <w:spacing w:after="0" w:line="240" w:lineRule="auto"/>
    </w:pPr>
    <w:rPr>
      <w:rFonts w:eastAsiaTheme="minorEastAsia"/>
      <w:lang w:eastAsia="ru-RU"/>
    </w:rPr>
  </w:style>
  <w:style w:type="character" w:customStyle="1" w:styleId="ac">
    <w:name w:val="Без интервала Знак"/>
    <w:basedOn w:val="a0"/>
    <w:link w:val="ab"/>
    <w:uiPriority w:val="1"/>
    <w:rsid w:val="00BD772A"/>
    <w:rPr>
      <w:rFonts w:eastAsiaTheme="minorEastAsia"/>
      <w:lang w:eastAsia="ru-RU"/>
    </w:rPr>
  </w:style>
  <w:style w:type="character" w:customStyle="1" w:styleId="blk">
    <w:name w:val="blk"/>
    <w:basedOn w:val="a0"/>
    <w:rsid w:val="000D6117"/>
  </w:style>
  <w:style w:type="paragraph" w:styleId="ad">
    <w:name w:val="List Paragraph"/>
    <w:basedOn w:val="a"/>
    <w:uiPriority w:val="34"/>
    <w:qFormat/>
    <w:rsid w:val="00AA72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87764">
      <w:bodyDiv w:val="1"/>
      <w:marLeft w:val="0"/>
      <w:marRight w:val="0"/>
      <w:marTop w:val="0"/>
      <w:marBottom w:val="0"/>
      <w:divBdr>
        <w:top w:val="none" w:sz="0" w:space="0" w:color="auto"/>
        <w:left w:val="none" w:sz="0" w:space="0" w:color="auto"/>
        <w:bottom w:val="none" w:sz="0" w:space="0" w:color="auto"/>
        <w:right w:val="none" w:sz="0" w:space="0" w:color="auto"/>
      </w:divBdr>
    </w:div>
    <w:div w:id="1173104202">
      <w:bodyDiv w:val="1"/>
      <w:marLeft w:val="0"/>
      <w:marRight w:val="0"/>
      <w:marTop w:val="0"/>
      <w:marBottom w:val="0"/>
      <w:divBdr>
        <w:top w:val="none" w:sz="0" w:space="0" w:color="auto"/>
        <w:left w:val="none" w:sz="0" w:space="0" w:color="auto"/>
        <w:bottom w:val="none" w:sz="0" w:space="0" w:color="auto"/>
        <w:right w:val="none" w:sz="0" w:space="0" w:color="auto"/>
      </w:divBdr>
    </w:div>
    <w:div w:id="1755853894">
      <w:bodyDiv w:val="1"/>
      <w:marLeft w:val="0"/>
      <w:marRight w:val="0"/>
      <w:marTop w:val="0"/>
      <w:marBottom w:val="0"/>
      <w:divBdr>
        <w:top w:val="none" w:sz="0" w:space="0" w:color="auto"/>
        <w:left w:val="none" w:sz="0" w:space="0" w:color="auto"/>
        <w:bottom w:val="none" w:sz="0" w:space="0" w:color="auto"/>
        <w:right w:val="none" w:sz="0" w:space="0" w:color="auto"/>
      </w:divBdr>
    </w:div>
    <w:div w:id="193936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C301076835F75EA846CB5A9B07D02B4E9AE7F7CBA56E6006B793BD00842FFD8126CAAD924301D94833AF9CBB8DEa3I" TargetMode="External"/><Relationship Id="rId18" Type="http://schemas.openxmlformats.org/officeDocument/2006/relationships/hyperlink" Target="consultantplus://offline/ref=0C301076835F75EA846CB5A9B07D02B4E9AE797FB856E6006B793BD00842FFD8006CF2D52635039C8A2FAF9AFEB6A4951E842F36371CB07CDCa1I" TargetMode="External"/><Relationship Id="rId26" Type="http://schemas.openxmlformats.org/officeDocument/2006/relationships/hyperlink" Target="consultantplus://offline/ref=0C301076835F75EA846CB5A9B07D02B4E9AD7E7CBE55E6006B793BD00842FFD8006CF2D52635009C8A2FAF9AFEB6A4951E842F36371CB07CDCa1I" TargetMode="External"/><Relationship Id="rId39" Type="http://schemas.openxmlformats.org/officeDocument/2006/relationships/hyperlink" Target="consultantplus://offline/ref=0C301076835F75EA846CB5A9B07D02B4E9AE7075BE57E6006B793BD00842FFD8006CF2D526350090802FAF9AFEB6A4951E842F36371CB07CDCa1I" TargetMode="External"/><Relationship Id="rId21" Type="http://schemas.openxmlformats.org/officeDocument/2006/relationships/hyperlink" Target="consultantplus://offline/ref=0C301076835F75EA846CB5A9B07D02B4EBAF7A78B955E6006B793BD00842FFD8126CAAD924301D94833AF9CBB8DEa3I" TargetMode="External"/><Relationship Id="rId34" Type="http://schemas.openxmlformats.org/officeDocument/2006/relationships/hyperlink" Target="consultantplus://offline/ref=0C301076835F75EA846CB5A9B07D02B4E9AE7075BE57E6006B793BD00842FFD8006CF2D526350090802FAF9AFEB6A4951E842F36371CB07CDCa1I" TargetMode="External"/><Relationship Id="rId42" Type="http://schemas.openxmlformats.org/officeDocument/2006/relationships/hyperlink" Target="consultantplus://offline/ref=0C301076835F75EA846CB5A9B07D02B4E9AE7075BE57E6006B793BD00842FFD8006CF2D526350090862FAF9AFEB6A4951E842F36371CB07CDCa1I" TargetMode="External"/><Relationship Id="rId47" Type="http://schemas.openxmlformats.org/officeDocument/2006/relationships/hyperlink" Target="consultantplus://offline/ref=0C301076835F75EA846CB5A9B07D02B4E9AE7075BE57E6006B793BD00842FFD8006CF2D6243308C1D360AEC6B8E6B7961A842C372BD1aEI"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C301076835F75EA846CB5A9B07D02B4E8A37E78BA54E6006B793BD00842FFD8126CAAD924301D94833AF9CBB8DEa3I" TargetMode="External"/><Relationship Id="rId29" Type="http://schemas.openxmlformats.org/officeDocument/2006/relationships/hyperlink" Target="consultantplus://offline/ref=0C301076835F75EA846CB5A9B07D02B4E9AE7075BE57E6006B793BD00842FFD8006CF2D0253E57C4C671F6C9BFFDA89605982E35D2a9I" TargetMode="External"/><Relationship Id="rId11" Type="http://schemas.openxmlformats.org/officeDocument/2006/relationships/hyperlink" Target="consultantplus://offline/ref=0C301076835F75EA846CB5A9B07D02B4E8A37F78B007B1023A2C35D50012A5C81625FDD13834028B8024F9DCaBI" TargetMode="External"/><Relationship Id="rId24" Type="http://schemas.openxmlformats.org/officeDocument/2006/relationships/hyperlink" Target="consultantplus://offline/ref=0C301076835F75EA846CABA4A6115DBBE9A02670B951E853372F3D875712F98D402CF48065710E948224FACCB3E8FDC65FCF23352C00B17FDFDE39EDD5aEI" TargetMode="External"/><Relationship Id="rId32" Type="http://schemas.openxmlformats.org/officeDocument/2006/relationships/hyperlink" Target="consultantplus://offline/ref=0C301076835F75EA846CABA4A6115DBBE9A02670B951E853372F3D875712F98D402CF48065710E948224FBCCB3E8FDC65FCF23352C00B17FDFDE39EDD5aEI" TargetMode="External"/><Relationship Id="rId37" Type="http://schemas.openxmlformats.org/officeDocument/2006/relationships/hyperlink" Target="consultantplus://offline/ref=0C301076835F75EA846CB5A9B07D02B4E9AE7075BE57E6006B793BD00842FFD8006CF2D526350090862FAF9AFEB6A4951E842F36371CB07CDCa1I" TargetMode="External"/><Relationship Id="rId40" Type="http://schemas.openxmlformats.org/officeDocument/2006/relationships/hyperlink" Target="consultantplus://offline/ref=0C301076835F75EA846CB5A9B07D02B4E9AE7075BE57E6006B793BD00842FFD8006CF2D526350090862FAF9AFEB6A4951E842F36371CB07CDCa1I" TargetMode="External"/><Relationship Id="rId45" Type="http://schemas.openxmlformats.org/officeDocument/2006/relationships/hyperlink" Target="consultantplus://offline/ref=0C301076835F75EA846CB5A9B07D02B4E9AE7075BE57E6006B793BD00842FFD8006CF2D526350090802FAF9AFEB6A4951E842F36371CB07CDCa1I"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dmtr.ru/" TargetMode="External"/><Relationship Id="rId19" Type="http://schemas.openxmlformats.org/officeDocument/2006/relationships/hyperlink" Target="consultantplus://offline/ref=0C301076835F75EA846CB5A9B07D02B4E9A87C75BF56E6006B793BD00842FFD8126CAAD924301D94833AF9CBB8DEa3I" TargetMode="External"/><Relationship Id="rId31" Type="http://schemas.openxmlformats.org/officeDocument/2006/relationships/hyperlink" Target="consultantplus://offline/ref=0C301076835F75EA846CB5A9B07D02B4E9AB7D7ABE51E6006B793BD00842FFD8126CAAD924301D94833AF9CBB8DEa3I" TargetMode="External"/><Relationship Id="rId44" Type="http://schemas.openxmlformats.org/officeDocument/2006/relationships/hyperlink" Target="consultantplus://offline/ref=0C301076835F75EA846CB5A9B07D02B4E9AE7075BE57E6006B793BD00842FFD8006CF2D526350090802FAF9AFEB6A4951E842F36371CB07CDCa1I" TargetMode="External"/><Relationship Id="rId52" Type="http://schemas.openxmlformats.org/officeDocument/2006/relationships/hyperlink" Target="consultantplus://offline/ref=0C301076835F75EA846CB5A9B07D02B4E9AD7E7CBE55E6006B793BD00842FFD8006CF2D5263403948A2FAF9AFEB6A4951E842F36371CB07CDCa1I" TargetMode="External"/><Relationship Id="rId4" Type="http://schemas.openxmlformats.org/officeDocument/2006/relationships/settings" Target="settings.xml"/><Relationship Id="rId9" Type="http://schemas.openxmlformats.org/officeDocument/2006/relationships/hyperlink" Target="consultantplus://offline/ref=0C301076835F75EA846CB5A9B07D02B4E9AD7E7CBE55E6006B793BD00842FFD8126CAAD924301D94833AF9CBB8DEa3I" TargetMode="External"/><Relationship Id="rId14" Type="http://schemas.openxmlformats.org/officeDocument/2006/relationships/hyperlink" Target="consultantplus://offline/ref=0C301076835F75EA846CB5A9B07D02B4E9AA7C75B951E6006B793BD00842FFD8126CAAD924301D94833AF9CBB8DEa3I" TargetMode="External"/><Relationship Id="rId22" Type="http://schemas.openxmlformats.org/officeDocument/2006/relationships/hyperlink" Target="consultantplus://offline/ref=0C301076835F75EA846CABA4A6115DBBE9A02670B951E853372F3D875712F98D402CF48065710E948224FBC9BCE8FDC65FCF23352C00B17FDFDE39EDD5aEI" TargetMode="External"/><Relationship Id="rId27" Type="http://schemas.openxmlformats.org/officeDocument/2006/relationships/hyperlink" Target="consultantplus://offline/ref=7C28467CD712572990F0A6E8E0F4CF532279D5986C5ACC0CC6212366CE8C5B1F0D4F324AB9C6EDDDC8A680E4BE4B0D17192DCBB0A5DDFCC602490865XFa6J" TargetMode="External"/><Relationship Id="rId30" Type="http://schemas.openxmlformats.org/officeDocument/2006/relationships/hyperlink" Target="consultantplus://offline/ref=0C301076835F75EA846CABA4A6115DBBE9A02670B951E853372F3D875712F98D402CF48065710E948224FBCABFE8FDC65FCF23352C00B17FDFDE39EDD5aEI" TargetMode="External"/><Relationship Id="rId35" Type="http://schemas.openxmlformats.org/officeDocument/2006/relationships/hyperlink" Target="consultantplus://offline/ref=0C301076835F75EA846CB5A9B07D02B4E9AE7075BE57E6006B793BD00842FFD8006CF2D526350090802FAF9AFEB6A4951E842F36371CB07CDCa1I" TargetMode="External"/><Relationship Id="rId43" Type="http://schemas.openxmlformats.org/officeDocument/2006/relationships/hyperlink" Target="consultantplus://offline/ref=0C301076835F75EA846CB5A9B07D02B4E9AE7075BE57E6006B793BD00842FFD8006CF2D526350090802FAF9AFEB6A4951E842F36371CB07CDCa1I" TargetMode="External"/><Relationship Id="rId48" Type="http://schemas.openxmlformats.org/officeDocument/2006/relationships/hyperlink" Target="consultantplus://offline/ref=0C301076835F75EA846CB5A9B07D02B4E9AE7075BE57E6006B793BD00842FFD8006CF2D526350090802FAF9AFEB6A4951E842F36371CB07CDCa1I" TargetMode="External"/><Relationship Id="rId8" Type="http://schemas.openxmlformats.org/officeDocument/2006/relationships/hyperlink" Target="consultantplus://offline/ref=0C301076835F75EA846CB5A9B07D02B4E9AD7E7CBE55E6006B793BD00842FFD8126CAAD924301D94833AF9CBB8DEa3I" TargetMode="External"/><Relationship Id="rId51" Type="http://schemas.openxmlformats.org/officeDocument/2006/relationships/hyperlink" Target="consultantplus://offline/ref=0C301076835F75EA846CABA4A6115DBBE9A02670B951E853372F3D875712F98D402CF48065710E948224FACCB3E8FDC65FCF23352C00B17FDFDE39EDD5aEI" TargetMode="External"/><Relationship Id="rId3" Type="http://schemas.openxmlformats.org/officeDocument/2006/relationships/styles" Target="styles.xml"/><Relationship Id="rId12" Type="http://schemas.openxmlformats.org/officeDocument/2006/relationships/hyperlink" Target="consultantplus://offline/ref=0C301076835F75EA846CB5A9B07D02B4E9AD7E7CBE55E6006B793BD00842FFD8006CF2D5263500938A2FAF9AFEB6A4951E842F36371CB07CDCa1I" TargetMode="External"/><Relationship Id="rId17" Type="http://schemas.openxmlformats.org/officeDocument/2006/relationships/hyperlink" Target="consultantplus://offline/ref=0C301076835F75EA846CB5A9B07D02B4E9AE7075BE57E6006B793BD00842FFD8006CF2D52635039C862FAF9AFEB6A4951E842F36371CB07CDCa1I" TargetMode="External"/><Relationship Id="rId25" Type="http://schemas.openxmlformats.org/officeDocument/2006/relationships/hyperlink" Target="consultantplus://offline/ref=0C301076835F75EA846CB5A9B07D02B4E9AD7E7CBE55E6006B793BD00842FFD8006CF2D5263403948A2FAF9AFEB6A4951E842F36371CB07CDCa1I" TargetMode="External"/><Relationship Id="rId33" Type="http://schemas.openxmlformats.org/officeDocument/2006/relationships/hyperlink" Target="consultantplus://offline/ref=0C301076835F75EA846CB5A9B07D02B4E9AE7075BE57E6006B793BD00842FFD8006CF2D526350090802FAF9AFEB6A4951E842F36371CB07CDCa1I" TargetMode="External"/><Relationship Id="rId38" Type="http://schemas.openxmlformats.org/officeDocument/2006/relationships/hyperlink" Target="consultantplus://offline/ref=0C301076835F75EA846CB5A9B07D02B4E9AE7075BE57E6006B793BD00842FFD8006CF2D526350090862FAF9AFEB6A4951E842F36371CB07CDCa1I" TargetMode="External"/><Relationship Id="rId46" Type="http://schemas.openxmlformats.org/officeDocument/2006/relationships/hyperlink" Target="consultantplus://offline/ref=0C301076835F75EA846CB5A9B07D02B4E9AA7C75B951E6006B793BD00842FFD8006CF2D526350392802FAF9AFEB6A4951E842F36371CB07CDCa1I" TargetMode="External"/><Relationship Id="rId20" Type="http://schemas.openxmlformats.org/officeDocument/2006/relationships/hyperlink" Target="consultantplus://offline/ref=0C301076835F75EA846CB5A9B07D02B4E9AE717CBE53E6006B793BD00842FFD8126CAAD924301D94833AF9CBB8DEa3I" TargetMode="External"/><Relationship Id="rId41" Type="http://schemas.openxmlformats.org/officeDocument/2006/relationships/hyperlink" Target="consultantplus://offline/ref=0C301076835F75EA846CB5A9B07D02B4E9AE7075BE57E6006B793BD00842FFD8006CF2D62F3508C1D360AEC6B8E6B7961A842C372BD1aEI"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C301076835F75EA846CB5A9B07D02B4E9AE797FBC52E6006B793BD00842FFD8126CAAD924301D94833AF9CBB8DEa3I" TargetMode="External"/><Relationship Id="rId23" Type="http://schemas.openxmlformats.org/officeDocument/2006/relationships/hyperlink" Target="consultantplus://offline/ref=0C301076835F75EA846CABA4A6115DBBE9A02670B951E853372F3D875712F98D402CF48065710E948224FAC2B2E8FDC65FCF23352C00B17FDFDE39EDD5aEI" TargetMode="External"/><Relationship Id="rId28" Type="http://schemas.openxmlformats.org/officeDocument/2006/relationships/hyperlink" Target="consultantplus://offline/ref=7C28467CD712572990F0B8E5F698905C22748D946A5AC05D9D72253191DC5D4A4D0F341AF989B48D8CF38DE5B25E5844437AC6B3XAa0J" TargetMode="External"/><Relationship Id="rId36" Type="http://schemas.openxmlformats.org/officeDocument/2006/relationships/hyperlink" Target="consultantplus://offline/ref=0C301076835F75EA846CB5A9B07D02B4E9AE7075BE57E6006B793BD00842FFD8006CF2D6223108C1D360AEC6B8E6B7961A842C372BD1aEI" TargetMode="External"/><Relationship Id="rId49" Type="http://schemas.openxmlformats.org/officeDocument/2006/relationships/hyperlink" Target="consultantplus://offline/ref=3A0B4E1574CEEB3E4ABEE9E9E281334686E31E0EBF80068AD377FF48F11AA55401BE53706ADABB17851304AEKEi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6D1AA-32C6-4D75-AC4C-1B1FC1F1C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8790</Words>
  <Characters>50106</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dc:creator>
  <cp:lastModifiedBy>Секретарь</cp:lastModifiedBy>
  <cp:revision>7</cp:revision>
  <cp:lastPrinted>2021-05-14T06:00:00Z</cp:lastPrinted>
  <dcterms:created xsi:type="dcterms:W3CDTF">2021-04-06T08:54:00Z</dcterms:created>
  <dcterms:modified xsi:type="dcterms:W3CDTF">2021-05-14T06:00:00Z</dcterms:modified>
</cp:coreProperties>
</file>