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BD" w:rsidRDefault="007E61BD" w:rsidP="00F63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</w:rPr>
      </w:pPr>
      <w:r w:rsidRPr="00A50F22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22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предпринимательства на территории Туруханского района»</w:t>
      </w:r>
    </w:p>
    <w:p w:rsidR="00A50F22" w:rsidRPr="00A50F22" w:rsidRDefault="00A50F22" w:rsidP="00A50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A50F22" w:rsidRPr="00A50F22" w:rsidTr="006A0089">
        <w:trPr>
          <w:trHeight w:val="1088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предпринимательства на территории Туруханского района (далее – Подпрограмма)</w:t>
            </w:r>
          </w:p>
        </w:tc>
      </w:tr>
      <w:tr w:rsidR="00A50F22" w:rsidRPr="00A50F22" w:rsidTr="006A0089">
        <w:trPr>
          <w:trHeight w:val="1630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A50F22" w:rsidRPr="00A50F22" w:rsidTr="006A0089">
        <w:trPr>
          <w:trHeight w:val="897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A50F22" w:rsidRPr="00A50F22" w:rsidRDefault="00E57CCC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  <w:p w:rsidR="00A50F22" w:rsidRPr="00A50F22" w:rsidRDefault="00A50F22" w:rsidP="003A6F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A6F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молодежной политики администрации Туруханского района</w:t>
            </w:r>
          </w:p>
        </w:tc>
      </w:tr>
      <w:tr w:rsidR="00A50F22" w:rsidRPr="00A50F22" w:rsidTr="006A0089">
        <w:trPr>
          <w:trHeight w:val="1234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A65F6C" w:rsidRDefault="00A50F22" w:rsidP="00A70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50F22" w:rsidRPr="00A65F6C" w:rsidRDefault="00A7044B" w:rsidP="00A704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субъектам малого и среднего предпринимательства   и </w:t>
            </w:r>
            <w:proofErr w:type="spellStart"/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самозанятым</w:t>
            </w:r>
            <w:proofErr w:type="spellEnd"/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гражданам на</w:t>
            </w:r>
            <w:r w:rsidR="00A65F6C"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Туруханского района</w:t>
            </w:r>
            <w:r w:rsid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5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доступности информационно-консультационной поддержки; </w:t>
            </w:r>
          </w:p>
          <w:p w:rsidR="00A7044B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A7044B" w:rsidRPr="002430F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1957AB" w:rsidRDefault="001957AB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57AB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устойчивого функционирования и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7AB" w:rsidRPr="00221316" w:rsidRDefault="00A7044B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71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финансовых, имущественных и информационно-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консультационных ресурсов </w:t>
            </w:r>
            <w:r w:rsidR="003A7711" w:rsidRPr="00221316">
              <w:rPr>
                <w:rFonts w:ascii="Times New Roman" w:hAnsi="Times New Roman" w:cs="Times New Roman"/>
                <w:sz w:val="28"/>
                <w:szCs w:val="28"/>
              </w:rPr>
              <w:t>для субъектов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  <w:r w:rsidR="001957AB"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957AB" w:rsidRPr="00221316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граждан;</w:t>
            </w:r>
          </w:p>
          <w:p w:rsidR="00A7044B" w:rsidRPr="00221316" w:rsidRDefault="00A50F22" w:rsidP="003A77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развитию </w:t>
            </w:r>
            <w:r w:rsidR="00A7044B" w:rsidRPr="00221316">
              <w:rPr>
                <w:rFonts w:ascii="Times New Roman" w:hAnsi="Times New Roman" w:cs="Times New Roman"/>
                <w:sz w:val="28"/>
                <w:szCs w:val="28"/>
              </w:rPr>
              <w:t>молодежного предпринимательства.</w:t>
            </w:r>
          </w:p>
          <w:p w:rsidR="00A7044B" w:rsidRPr="00A50F22" w:rsidRDefault="00A7044B" w:rsidP="00A704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22" w:rsidRPr="00A50F22" w:rsidTr="006A0089">
        <w:trPr>
          <w:trHeight w:val="986"/>
        </w:trPr>
        <w:tc>
          <w:tcPr>
            <w:tcW w:w="3201" w:type="dxa"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A50F22" w:rsidRPr="00A50F22" w:rsidTr="009A160A">
        <w:trPr>
          <w:trHeight w:val="683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A50F22" w:rsidRPr="00A50F22" w:rsidRDefault="00744037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2014-2026</w:t>
            </w:r>
            <w:r w:rsidR="00A50F22"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0F22" w:rsidRPr="00A50F22" w:rsidTr="00BB24CF">
        <w:trPr>
          <w:trHeight w:val="1811"/>
        </w:trPr>
        <w:tc>
          <w:tcPr>
            <w:tcW w:w="3201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8678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муниципальной программы составляет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3 782,995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2015год – 249,995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2016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88612C" w:rsidRPr="00A50F22" w:rsidRDefault="0088612C" w:rsidP="008861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BB24CF" w:rsidRDefault="00BB24CF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50F22" w:rsidRPr="00A50F22" w:rsidRDefault="00A50F22" w:rsidP="00A50F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>1 378,200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0F22" w:rsidRDefault="00A50F22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4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>1 064,900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44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037" w:rsidRDefault="00744037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311B">
              <w:rPr>
                <w:rFonts w:ascii="Times New Roman" w:hAnsi="Times New Roman" w:cs="Times New Roman"/>
                <w:sz w:val="28"/>
                <w:szCs w:val="28"/>
              </w:rPr>
              <w:t xml:space="preserve">1 064,900 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8678E" w:rsidRDefault="006F311B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678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68678E" w:rsidRDefault="006F311B" w:rsidP="007440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</w:t>
            </w:r>
            <w:r w:rsidRPr="006F3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42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1 903,195</w:t>
            </w:r>
            <w:r w:rsidR="00416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0C2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2015год – 249,995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2016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BB24CF" w:rsidRPr="00A50F22" w:rsidRDefault="00BB24CF" w:rsidP="00BB24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42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E4772">
              <w:rPr>
                <w:rFonts w:ascii="Times New Roman" w:hAnsi="Times New Roman" w:cs="Times New Roman"/>
                <w:sz w:val="28"/>
                <w:szCs w:val="28"/>
              </w:rPr>
              <w:t>751,600</w:t>
            </w: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F40C19" w:rsidRPr="002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>2025 год – 438,300 тыс. рублей;</w:t>
            </w:r>
          </w:p>
          <w:p w:rsidR="006F311B" w:rsidRPr="00221316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316">
              <w:rPr>
                <w:rFonts w:ascii="Times New Roman" w:hAnsi="Times New Roman" w:cs="Times New Roman"/>
                <w:sz w:val="28"/>
                <w:szCs w:val="28"/>
              </w:rPr>
              <w:t>2026 год – 438,300 тыс. рублей.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Pr="0068678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1 879,800 </w:t>
            </w:r>
            <w:r w:rsidRPr="0068678E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6F311B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F311B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711" w:rsidRPr="00A50F22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626,600</w:t>
            </w:r>
            <w:r w:rsidRPr="00A50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62F46" w:rsidRDefault="00662F46" w:rsidP="009A16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F22" w:rsidRPr="009A160A" w:rsidRDefault="00A50F22" w:rsidP="009A160A">
      <w:pPr>
        <w:pStyle w:val="ab"/>
        <w:numPr>
          <w:ilvl w:val="0"/>
          <w:numId w:val="1"/>
        </w:numPr>
        <w:tabs>
          <w:tab w:val="left" w:pos="284"/>
        </w:tabs>
        <w:jc w:val="center"/>
        <w:rPr>
          <w:sz w:val="28"/>
          <w:szCs w:val="28"/>
        </w:rPr>
      </w:pPr>
      <w:r w:rsidRPr="009A160A">
        <w:rPr>
          <w:sz w:val="28"/>
          <w:szCs w:val="28"/>
        </w:rPr>
        <w:t>Мероприятия Подпрограммы</w:t>
      </w:r>
    </w:p>
    <w:p w:rsidR="009A160A" w:rsidRPr="009A160A" w:rsidRDefault="009A160A" w:rsidP="009A160A">
      <w:pPr>
        <w:pStyle w:val="ab"/>
        <w:tabs>
          <w:tab w:val="left" w:pos="284"/>
        </w:tabs>
        <w:rPr>
          <w:sz w:val="28"/>
          <w:szCs w:val="28"/>
        </w:rPr>
      </w:pP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К ключевым условиям устойчивого функционирования и развития </w:t>
      </w:r>
      <w:r w:rsidR="008E4772" w:rsidRPr="00485FAF">
        <w:rPr>
          <w:rFonts w:ascii="Times New Roman" w:hAnsi="Times New Roman" w:cs="Times New Roman"/>
          <w:sz w:val="28"/>
          <w:szCs w:val="28"/>
          <w:lang w:eastAsia="ru-RU"/>
        </w:rPr>
        <w:t>субъектов малого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</w:t>
      </w:r>
      <w:r w:rsidRPr="00485F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5F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5FAF">
        <w:rPr>
          <w:rFonts w:ascii="Times New Roman" w:hAnsi="Times New Roman" w:cs="Times New Roman"/>
          <w:sz w:val="28"/>
          <w:szCs w:val="28"/>
        </w:rPr>
        <w:t>. имеющих статус социального предпринимателя</w:t>
      </w:r>
      <w:r w:rsidR="008E4772" w:rsidRPr="00485FAF">
        <w:rPr>
          <w:rFonts w:ascii="Times New Roman" w:hAnsi="Times New Roman" w:cs="Times New Roman"/>
          <w:sz w:val="28"/>
          <w:szCs w:val="28"/>
        </w:rPr>
        <w:t>)</w:t>
      </w:r>
      <w:r w:rsidR="008E4772" w:rsidRPr="00485FAF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также лиц, относящихся к категории </w:t>
      </w:r>
      <w:proofErr w:type="spellStart"/>
      <w:r w:rsidRPr="00485FAF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осуществляющих деятельность на территории Туруханского района, является их финансовое и имущественное положение, наличие инфраструктуры поддержки в отношении данных структур, обеспеченность информацией.</w:t>
      </w:r>
    </w:p>
    <w:p w:rsidR="005776E0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Приведенный перечень мероприятий взаимоувязан с целью и задачами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85FAF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формы расходования бюджетных средств,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</w:t>
      </w:r>
      <w:r w:rsidRPr="00485FAF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5776E0" w:rsidRPr="00485FAF" w:rsidRDefault="005776E0" w:rsidP="00BC0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Система мероприятий Подпрограммы устанавливает орган, координирующий исполнение мероприятий подпрограммы, сроки исполнения, объем и источники финансирования: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1417"/>
        <w:gridCol w:w="850"/>
        <w:gridCol w:w="851"/>
        <w:gridCol w:w="992"/>
        <w:gridCol w:w="992"/>
        <w:gridCol w:w="851"/>
      </w:tblGrid>
      <w:tr w:rsidR="00A50F22" w:rsidRPr="00A50F22" w:rsidTr="00DB278B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Всего за период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202</w:t>
            </w:r>
            <w:r w:rsidR="00744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F22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D12BCB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B90EE4" w:rsidRDefault="00D12BCB" w:rsidP="00A50F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0F22">
              <w:rPr>
                <w:rFonts w:ascii="Times New Roman" w:hAnsi="Times New Roman" w:cs="Times New Roman"/>
              </w:rPr>
              <w:t>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среди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6E2403" w:rsidRDefault="00D12BCB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221316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3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CB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DB278B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C19">
              <w:rPr>
                <w:rFonts w:ascii="Times New Roman" w:hAnsi="Times New Roman" w:cs="Times New Roman"/>
              </w:rPr>
              <w:t>Предоставление субсидии на возмещение части затрат при осуществлении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F40C19" w:rsidP="00A50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6E2403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6E2403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626,6</w:t>
            </w:r>
            <w:r w:rsidR="00A50F22" w:rsidRPr="00A50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  <w:r w:rsidR="00A33770">
              <w:rPr>
                <w:rFonts w:ascii="Times New Roman" w:hAnsi="Times New Roman" w:cs="Times New Roman"/>
              </w:rPr>
              <w:t>,8</w:t>
            </w:r>
            <w:r w:rsidR="00A50F22" w:rsidRPr="00A50F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D12BCB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  <w:r w:rsidR="00A50F22" w:rsidRPr="00A50F22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F40C19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40C19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40C19">
              <w:rPr>
                <w:rFonts w:ascii="Times New Roman" w:hAnsi="Times New Roman" w:cs="Times New Roman"/>
                <w:bCs/>
              </w:rPr>
              <w:t xml:space="preserve"> расходов по предоставлению субсидии на возмещение части затрат при осуществлении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Определяется по итогам отбора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626,6</w:t>
            </w:r>
            <w:r w:rsidR="00F40C19" w:rsidRPr="00F40C1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313,30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F40C19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Информационно-консультационная поддержка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Администрация Туруханского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</w:rPr>
              <w:t>В течение всего периода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F40C19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C1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19" w:rsidRPr="00A50F22" w:rsidRDefault="00F40C19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BC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50F22" w:rsidRPr="00A50F22" w:rsidTr="00DB278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0A518C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9A160A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1064</w:t>
            </w:r>
            <w:r w:rsidR="00A50F22" w:rsidRPr="00A50F2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9A160A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0A518C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22" w:rsidRPr="00A50F22" w:rsidRDefault="00A50F22" w:rsidP="00A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2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A50F22" w:rsidRP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Default="00A50F22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E57CCC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Pr="005776E0" w:rsidRDefault="00A50F22" w:rsidP="005776E0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776E0">
        <w:rPr>
          <w:sz w:val="28"/>
          <w:szCs w:val="28"/>
        </w:rPr>
        <w:t>Механизм реализации подпрограммы</w:t>
      </w:r>
    </w:p>
    <w:p w:rsidR="005776E0" w:rsidRPr="005776E0" w:rsidRDefault="005776E0" w:rsidP="005776E0">
      <w:pPr>
        <w:pStyle w:val="ab"/>
        <w:autoSpaceDE w:val="0"/>
        <w:autoSpaceDN w:val="0"/>
        <w:adjustRightInd w:val="0"/>
        <w:rPr>
          <w:sz w:val="28"/>
          <w:szCs w:val="28"/>
        </w:rPr>
      </w:pP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Подпрограммы направлен на эффективное планирование хода исполнения основных мероприятий, обеспечение контроля исполнения значений целевых показателей Подпрограммы, проведение мониторинга и оценки эффективности ее реализации, выработку решений о внесении изменений в Подпрограмму при возникновении отклонения хода работ от плана мероприятий.</w:t>
      </w:r>
    </w:p>
    <w:p w:rsidR="005776E0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осуществляется за счет средств районного бюджета, и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485FAF">
        <w:rPr>
          <w:rFonts w:ascii="Times New Roman" w:hAnsi="Times New Roman" w:cs="Times New Roman"/>
          <w:sz w:val="28"/>
          <w:szCs w:val="28"/>
        </w:rPr>
        <w:t>краевого бюджета.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краевого бюджета предоставляются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при реализации Подпрограммы.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Объемы финансового обеспечения мероприятий Подпрограммы подлежит ежегодному уточнению при формировании проекта бюджета Туруханского района на очередной год и плановый период.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юд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жетные средства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выделяются на безвозвратной основе.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правила использования бюджетных ассигнований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утверждаются постановлением администрации Туруханского района.</w:t>
      </w:r>
    </w:p>
    <w:p w:rsidR="005776E0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местным бюджетам из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редств краевого бюджета 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и порядок их расходования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реализации Подпрограммы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нормативными правовыми актами Красноярского края.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>о результатам отбора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объем расходных обязательств из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предоставляемых местным бюджетам, ежегодно</w:t>
      </w: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 уточняется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6E0" w:rsidRPr="00485FAF" w:rsidRDefault="005776E0" w:rsidP="0057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администрация Туруханского района. Функции исполнителя возложены </w:t>
      </w:r>
      <w:r>
        <w:rPr>
          <w:rFonts w:ascii="Times New Roman" w:hAnsi="Times New Roman" w:cs="Times New Roman"/>
          <w:sz w:val="28"/>
          <w:szCs w:val="28"/>
        </w:rPr>
        <w:t>на управление</w:t>
      </w:r>
      <w:r w:rsidRPr="00485FAF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 (далее - исполнитель).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и критерии отбора заявителей претендующих на поддержку по принятым мероприятиям, условия предоставления и возврата </w:t>
      </w:r>
      <w:proofErr w:type="gramStart"/>
      <w:r w:rsidRPr="00485FA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 </w:t>
      </w:r>
      <w:r w:rsidRPr="00485FAF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proofErr w:type="gramEnd"/>
      <w:r w:rsidRPr="00485FAF">
        <w:rPr>
          <w:rFonts w:ascii="Times New Roman" w:hAnsi="Times New Roman" w:cs="Times New Roman"/>
          <w:sz w:val="28"/>
          <w:szCs w:val="28"/>
        </w:rPr>
        <w:t xml:space="preserve"> согласно утвержденных порядков, принимаемых администрацией Тур</w:t>
      </w:r>
      <w:r>
        <w:rPr>
          <w:rFonts w:ascii="Times New Roman" w:hAnsi="Times New Roman" w:cs="Times New Roman"/>
          <w:sz w:val="28"/>
          <w:szCs w:val="28"/>
        </w:rPr>
        <w:t xml:space="preserve">уханского района, разработанных </w:t>
      </w:r>
      <w:r w:rsidRPr="00485FA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5776E0" w:rsidRPr="00485FAF" w:rsidRDefault="005776E0" w:rsidP="00577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реализуется посредством заключения между главным распорядителем бюджетных средств и исполнителями программных мероприятий соглашений о предоставлении субсидии. </w:t>
      </w:r>
    </w:p>
    <w:p w:rsidR="00A50F22" w:rsidRPr="00A50F22" w:rsidRDefault="00A50F22" w:rsidP="0057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F22" w:rsidRPr="00A50F22" w:rsidRDefault="00E57CCC" w:rsidP="00A50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п</w:t>
      </w:r>
      <w:r w:rsidR="00A50F22" w:rsidRPr="00A50F22">
        <w:rPr>
          <w:rFonts w:ascii="Times New Roman" w:hAnsi="Times New Roman" w:cs="Times New Roman"/>
          <w:sz w:val="28"/>
          <w:szCs w:val="28"/>
        </w:rPr>
        <w:t>одпрограммой и контроль за исполнением подпрограммы</w:t>
      </w:r>
    </w:p>
    <w:p w:rsidR="00BC134E" w:rsidRDefault="00BC134E" w:rsidP="00BC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F">
        <w:rPr>
          <w:rFonts w:ascii="Times New Roman" w:hAnsi="Times New Roman" w:cs="Times New Roman"/>
          <w:sz w:val="28"/>
          <w:szCs w:val="28"/>
          <w:lang w:eastAsia="ru-RU"/>
        </w:rPr>
        <w:t>Исполнитель организует реализацию муниципальной подпрограммы, осуществляет координацию деятельности участников муниципальной программы, вносит изменения и несет ответственность за достижение показателей (индикаторов) муниципальной программы, а также конечных результатов ее реализации.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Функции по управлению Подпрограммой включают: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BC134E" w:rsidRPr="00485FAF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AF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BC134E" w:rsidRDefault="00BC134E" w:rsidP="00BC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F">
        <w:rPr>
          <w:rFonts w:ascii="Times New Roman" w:hAnsi="Times New Roman" w:cs="Times New Roman"/>
          <w:sz w:val="28"/>
          <w:szCs w:val="28"/>
        </w:rPr>
        <w:t>Получатели бюджетных средств функциями муниципального заказчика, в установленный срок,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1758FA" w:rsidRPr="00485FAF" w:rsidRDefault="001758FA" w:rsidP="00175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функциями муниципального заказчика, в срок не позднее 15 января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97FA6" w:rsidRDefault="00ED4ADA" w:rsidP="00F9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C134E" w:rsidRPr="00485FAF">
        <w:rPr>
          <w:rFonts w:ascii="Times New Roman" w:hAnsi="Times New Roman" w:cs="Times New Roman"/>
          <w:sz w:val="28"/>
          <w:szCs w:val="28"/>
        </w:rPr>
        <w:t>жегодно, не позднее 1 марта года, следующего за отчетным, исполнитель Подпрограммы предоставляет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31302A" w:rsidRPr="00221316" w:rsidRDefault="0031302A" w:rsidP="00F9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 xml:space="preserve">В случаях, если получатель гранта - индивидуальный предприниматель, призванный на военную службу по мобилизации в Вооруженные Силы </w:t>
      </w:r>
      <w:r w:rsidRPr="0022131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Российской Федерации (далее - ВСР)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- участие в специальной военной операции), на период их участия в специальной военной операции, условиями реализации мероприятия муниципальной программы должна быть предусмотрена возможность изменения условий предоставления </w:t>
      </w:r>
      <w:proofErr w:type="spellStart"/>
      <w:r w:rsidRPr="00221316">
        <w:rPr>
          <w:rFonts w:ascii="Times New Roman" w:eastAsiaTheme="minorHAnsi" w:hAnsi="Times New Roman" w:cs="Times New Roman"/>
          <w:sz w:val="28"/>
          <w:szCs w:val="28"/>
        </w:rPr>
        <w:t>грантовой</w:t>
      </w:r>
      <w:proofErr w:type="spellEnd"/>
      <w:r w:rsidRPr="00221316">
        <w:rPr>
          <w:rFonts w:ascii="Times New Roman" w:eastAsiaTheme="minorHAnsi" w:hAnsi="Times New Roman" w:cs="Times New Roman"/>
          <w:sz w:val="28"/>
          <w:szCs w:val="28"/>
        </w:rPr>
        <w:t xml:space="preserve"> поддержки в части: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возврата всей суммы гранта без наложения штрафных санкций;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продления сроков предоставления отчетности;</w:t>
      </w:r>
    </w:p>
    <w:p w:rsidR="0031302A" w:rsidRPr="00221316" w:rsidRDefault="0031302A" w:rsidP="0031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316">
        <w:rPr>
          <w:rFonts w:ascii="Times New Roman" w:eastAsiaTheme="minorHAnsi" w:hAnsi="Times New Roman" w:cs="Times New Roman"/>
          <w:sz w:val="28"/>
          <w:szCs w:val="28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</w:t>
      </w:r>
      <w:bookmarkStart w:id="0" w:name="_GoBack"/>
      <w:bookmarkEnd w:id="0"/>
      <w:r w:rsidRPr="00221316">
        <w:rPr>
          <w:rFonts w:ascii="Times New Roman" w:eastAsiaTheme="minorHAnsi" w:hAnsi="Times New Roman" w:cs="Times New Roman"/>
          <w:sz w:val="28"/>
          <w:szCs w:val="28"/>
        </w:rPr>
        <w:t>ной операции.</w:t>
      </w:r>
    </w:p>
    <w:sectPr w:rsidR="0031302A" w:rsidRPr="00221316" w:rsidSect="00BB24CF">
      <w:headerReference w:type="even" r:id="rId8"/>
      <w:headerReference w:type="default" r:id="rId9"/>
      <w:pgSz w:w="11906" w:h="16838"/>
      <w:pgMar w:top="1135" w:right="851" w:bottom="993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A0" w:rsidRDefault="00FA04A0">
      <w:r>
        <w:separator/>
      </w:r>
    </w:p>
  </w:endnote>
  <w:endnote w:type="continuationSeparator" w:id="0">
    <w:p w:rsidR="00FA04A0" w:rsidRDefault="00F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A0" w:rsidRDefault="00FA04A0">
      <w:r>
        <w:separator/>
      </w:r>
    </w:p>
  </w:footnote>
  <w:footnote w:type="continuationSeparator" w:id="0">
    <w:p w:rsidR="00FA04A0" w:rsidRDefault="00FA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60A">
      <w:rPr>
        <w:rStyle w:val="a8"/>
        <w:noProof/>
      </w:rPr>
      <w:t>19</w: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82115"/>
      <w:docPartObj>
        <w:docPartGallery w:val="Page Numbers (Top of Page)"/>
        <w:docPartUnique/>
      </w:docPartObj>
    </w:sdtPr>
    <w:sdtEndPr/>
    <w:sdtContent>
      <w:p w:rsidR="006B4F47" w:rsidRDefault="006B4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53">
          <w:rPr>
            <w:noProof/>
          </w:rPr>
          <w:t>24</w:t>
        </w:r>
        <w:r>
          <w:fldChar w:fldCharType="end"/>
        </w:r>
      </w:p>
    </w:sdtContent>
  </w:sdt>
  <w:p w:rsidR="009C11C8" w:rsidRDefault="009C1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0E9E"/>
    <w:rsid w:val="0002101F"/>
    <w:rsid w:val="00025CBD"/>
    <w:rsid w:val="00030788"/>
    <w:rsid w:val="000341B9"/>
    <w:rsid w:val="00051F14"/>
    <w:rsid w:val="00055258"/>
    <w:rsid w:val="00073EFB"/>
    <w:rsid w:val="000752EE"/>
    <w:rsid w:val="0008412D"/>
    <w:rsid w:val="00090A15"/>
    <w:rsid w:val="00095CAC"/>
    <w:rsid w:val="00096185"/>
    <w:rsid w:val="000A518C"/>
    <w:rsid w:val="000B4166"/>
    <w:rsid w:val="000C24A1"/>
    <w:rsid w:val="000C4181"/>
    <w:rsid w:val="000C6E3A"/>
    <w:rsid w:val="000D3BD9"/>
    <w:rsid w:val="000D5D51"/>
    <w:rsid w:val="000E62C4"/>
    <w:rsid w:val="000F5509"/>
    <w:rsid w:val="0010193C"/>
    <w:rsid w:val="00105123"/>
    <w:rsid w:val="00106577"/>
    <w:rsid w:val="00121C24"/>
    <w:rsid w:val="0012637D"/>
    <w:rsid w:val="00132A22"/>
    <w:rsid w:val="00136E0F"/>
    <w:rsid w:val="00137A33"/>
    <w:rsid w:val="00152793"/>
    <w:rsid w:val="00154220"/>
    <w:rsid w:val="00162246"/>
    <w:rsid w:val="00162C22"/>
    <w:rsid w:val="00163AE6"/>
    <w:rsid w:val="001758FA"/>
    <w:rsid w:val="00181181"/>
    <w:rsid w:val="0018706D"/>
    <w:rsid w:val="00191B64"/>
    <w:rsid w:val="0019315A"/>
    <w:rsid w:val="00194313"/>
    <w:rsid w:val="001957AB"/>
    <w:rsid w:val="00197726"/>
    <w:rsid w:val="001B1489"/>
    <w:rsid w:val="001B1D4F"/>
    <w:rsid w:val="001B4699"/>
    <w:rsid w:val="001C0774"/>
    <w:rsid w:val="001C16B7"/>
    <w:rsid w:val="001D2F59"/>
    <w:rsid w:val="0020635D"/>
    <w:rsid w:val="00210698"/>
    <w:rsid w:val="00221316"/>
    <w:rsid w:val="002279A4"/>
    <w:rsid w:val="00233AAD"/>
    <w:rsid w:val="0023530C"/>
    <w:rsid w:val="002518A0"/>
    <w:rsid w:val="00253976"/>
    <w:rsid w:val="002565D2"/>
    <w:rsid w:val="002B1F03"/>
    <w:rsid w:val="002D1D3B"/>
    <w:rsid w:val="002E3BA0"/>
    <w:rsid w:val="00300E05"/>
    <w:rsid w:val="0031302A"/>
    <w:rsid w:val="00330E0A"/>
    <w:rsid w:val="00332A27"/>
    <w:rsid w:val="00334610"/>
    <w:rsid w:val="003528F2"/>
    <w:rsid w:val="00354A62"/>
    <w:rsid w:val="0036020F"/>
    <w:rsid w:val="00363452"/>
    <w:rsid w:val="00370C33"/>
    <w:rsid w:val="003719E8"/>
    <w:rsid w:val="003A6D6D"/>
    <w:rsid w:val="003A6F1B"/>
    <w:rsid w:val="003A7711"/>
    <w:rsid w:val="003C3B59"/>
    <w:rsid w:val="003D24B2"/>
    <w:rsid w:val="003E122F"/>
    <w:rsid w:val="003E3F09"/>
    <w:rsid w:val="003E64FD"/>
    <w:rsid w:val="00402B1B"/>
    <w:rsid w:val="00407B92"/>
    <w:rsid w:val="00415620"/>
    <w:rsid w:val="00416397"/>
    <w:rsid w:val="0043654A"/>
    <w:rsid w:val="00470153"/>
    <w:rsid w:val="00470AF4"/>
    <w:rsid w:val="004A056C"/>
    <w:rsid w:val="004A527F"/>
    <w:rsid w:val="004A5570"/>
    <w:rsid w:val="004B7406"/>
    <w:rsid w:val="004C7766"/>
    <w:rsid w:val="004D7A10"/>
    <w:rsid w:val="004E2876"/>
    <w:rsid w:val="004E28DA"/>
    <w:rsid w:val="004E5458"/>
    <w:rsid w:val="004F1414"/>
    <w:rsid w:val="005016E7"/>
    <w:rsid w:val="00501FBD"/>
    <w:rsid w:val="005024BD"/>
    <w:rsid w:val="0050791E"/>
    <w:rsid w:val="00513380"/>
    <w:rsid w:val="00513D99"/>
    <w:rsid w:val="0051555F"/>
    <w:rsid w:val="00521D48"/>
    <w:rsid w:val="0052208B"/>
    <w:rsid w:val="00526BD0"/>
    <w:rsid w:val="00527604"/>
    <w:rsid w:val="0055379D"/>
    <w:rsid w:val="00570472"/>
    <w:rsid w:val="00577466"/>
    <w:rsid w:val="005776E0"/>
    <w:rsid w:val="00580F8E"/>
    <w:rsid w:val="00581E88"/>
    <w:rsid w:val="00590663"/>
    <w:rsid w:val="00590E95"/>
    <w:rsid w:val="00594391"/>
    <w:rsid w:val="005A42A7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42196"/>
    <w:rsid w:val="0065468E"/>
    <w:rsid w:val="00662F46"/>
    <w:rsid w:val="006645C1"/>
    <w:rsid w:val="00671462"/>
    <w:rsid w:val="00671EC9"/>
    <w:rsid w:val="006769E6"/>
    <w:rsid w:val="00686103"/>
    <w:rsid w:val="0068678E"/>
    <w:rsid w:val="006A313E"/>
    <w:rsid w:val="006B307E"/>
    <w:rsid w:val="006B4F47"/>
    <w:rsid w:val="006B7C1A"/>
    <w:rsid w:val="006C026B"/>
    <w:rsid w:val="006C3346"/>
    <w:rsid w:val="006D46D7"/>
    <w:rsid w:val="006D78AE"/>
    <w:rsid w:val="006E2403"/>
    <w:rsid w:val="006E3E03"/>
    <w:rsid w:val="006E7FD0"/>
    <w:rsid w:val="006F0D18"/>
    <w:rsid w:val="006F311B"/>
    <w:rsid w:val="0073154B"/>
    <w:rsid w:val="00732D8B"/>
    <w:rsid w:val="007365E4"/>
    <w:rsid w:val="00742C96"/>
    <w:rsid w:val="00744037"/>
    <w:rsid w:val="00752C01"/>
    <w:rsid w:val="00762D94"/>
    <w:rsid w:val="00765B8A"/>
    <w:rsid w:val="00773A25"/>
    <w:rsid w:val="00776967"/>
    <w:rsid w:val="007806CA"/>
    <w:rsid w:val="00782D02"/>
    <w:rsid w:val="00792683"/>
    <w:rsid w:val="007A3187"/>
    <w:rsid w:val="007A7BB3"/>
    <w:rsid w:val="007B09F7"/>
    <w:rsid w:val="007B1DF4"/>
    <w:rsid w:val="007B2694"/>
    <w:rsid w:val="007D07B0"/>
    <w:rsid w:val="007D59CB"/>
    <w:rsid w:val="007D72E0"/>
    <w:rsid w:val="007E2732"/>
    <w:rsid w:val="007E61BD"/>
    <w:rsid w:val="007F6873"/>
    <w:rsid w:val="00802109"/>
    <w:rsid w:val="00811624"/>
    <w:rsid w:val="008152C3"/>
    <w:rsid w:val="008162BD"/>
    <w:rsid w:val="008201CA"/>
    <w:rsid w:val="008274D8"/>
    <w:rsid w:val="0082778B"/>
    <w:rsid w:val="00830280"/>
    <w:rsid w:val="00836AE8"/>
    <w:rsid w:val="00837B6B"/>
    <w:rsid w:val="00847783"/>
    <w:rsid w:val="00855066"/>
    <w:rsid w:val="0086075F"/>
    <w:rsid w:val="008764F0"/>
    <w:rsid w:val="0088612C"/>
    <w:rsid w:val="008C0318"/>
    <w:rsid w:val="008C1B98"/>
    <w:rsid w:val="008C73F8"/>
    <w:rsid w:val="008D4462"/>
    <w:rsid w:val="008E1120"/>
    <w:rsid w:val="008E4209"/>
    <w:rsid w:val="008E4772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44A9"/>
    <w:rsid w:val="00996C16"/>
    <w:rsid w:val="00997A1A"/>
    <w:rsid w:val="009A160A"/>
    <w:rsid w:val="009A235A"/>
    <w:rsid w:val="009A3929"/>
    <w:rsid w:val="009A599E"/>
    <w:rsid w:val="009C11C8"/>
    <w:rsid w:val="009D02C8"/>
    <w:rsid w:val="009D391E"/>
    <w:rsid w:val="009D3A86"/>
    <w:rsid w:val="009D4793"/>
    <w:rsid w:val="009E0A72"/>
    <w:rsid w:val="009F0367"/>
    <w:rsid w:val="009F05BD"/>
    <w:rsid w:val="00A33770"/>
    <w:rsid w:val="00A355B4"/>
    <w:rsid w:val="00A50B4D"/>
    <w:rsid w:val="00A50F22"/>
    <w:rsid w:val="00A579F3"/>
    <w:rsid w:val="00A62DBF"/>
    <w:rsid w:val="00A65F6C"/>
    <w:rsid w:val="00A7044B"/>
    <w:rsid w:val="00A744C4"/>
    <w:rsid w:val="00A76C8E"/>
    <w:rsid w:val="00A90084"/>
    <w:rsid w:val="00A94C07"/>
    <w:rsid w:val="00AA568D"/>
    <w:rsid w:val="00AB5984"/>
    <w:rsid w:val="00AC033E"/>
    <w:rsid w:val="00AC44E6"/>
    <w:rsid w:val="00AD5AD8"/>
    <w:rsid w:val="00B02575"/>
    <w:rsid w:val="00B158B3"/>
    <w:rsid w:val="00B40672"/>
    <w:rsid w:val="00B51751"/>
    <w:rsid w:val="00B540C9"/>
    <w:rsid w:val="00B556E5"/>
    <w:rsid w:val="00B614F3"/>
    <w:rsid w:val="00B61A99"/>
    <w:rsid w:val="00B67C28"/>
    <w:rsid w:val="00B808A1"/>
    <w:rsid w:val="00B86652"/>
    <w:rsid w:val="00B941B8"/>
    <w:rsid w:val="00BA0541"/>
    <w:rsid w:val="00BB24CF"/>
    <w:rsid w:val="00BC134E"/>
    <w:rsid w:val="00BC3DC0"/>
    <w:rsid w:val="00BD1F7F"/>
    <w:rsid w:val="00BD5BA9"/>
    <w:rsid w:val="00BD780D"/>
    <w:rsid w:val="00BE2055"/>
    <w:rsid w:val="00BE5AF9"/>
    <w:rsid w:val="00BE693C"/>
    <w:rsid w:val="00C0260F"/>
    <w:rsid w:val="00C040D1"/>
    <w:rsid w:val="00C05EDB"/>
    <w:rsid w:val="00C113E2"/>
    <w:rsid w:val="00C178C2"/>
    <w:rsid w:val="00C374F1"/>
    <w:rsid w:val="00C441F3"/>
    <w:rsid w:val="00C60B3B"/>
    <w:rsid w:val="00C624FE"/>
    <w:rsid w:val="00C62C3B"/>
    <w:rsid w:val="00C67BA1"/>
    <w:rsid w:val="00C85F9B"/>
    <w:rsid w:val="00C92496"/>
    <w:rsid w:val="00C97AC2"/>
    <w:rsid w:val="00CB1F88"/>
    <w:rsid w:val="00CB4CF1"/>
    <w:rsid w:val="00CC4647"/>
    <w:rsid w:val="00CE65ED"/>
    <w:rsid w:val="00CF3BDB"/>
    <w:rsid w:val="00D02DD6"/>
    <w:rsid w:val="00D03EF6"/>
    <w:rsid w:val="00D12ACE"/>
    <w:rsid w:val="00D12BCB"/>
    <w:rsid w:val="00D13AF7"/>
    <w:rsid w:val="00D20052"/>
    <w:rsid w:val="00D21B0D"/>
    <w:rsid w:val="00D44380"/>
    <w:rsid w:val="00D45539"/>
    <w:rsid w:val="00D50ABF"/>
    <w:rsid w:val="00D65D6C"/>
    <w:rsid w:val="00D90C81"/>
    <w:rsid w:val="00D966CC"/>
    <w:rsid w:val="00DA1DF6"/>
    <w:rsid w:val="00DB278B"/>
    <w:rsid w:val="00DB51C1"/>
    <w:rsid w:val="00DC6FE4"/>
    <w:rsid w:val="00DD1180"/>
    <w:rsid w:val="00DD3B6B"/>
    <w:rsid w:val="00DD42D0"/>
    <w:rsid w:val="00DD6A1B"/>
    <w:rsid w:val="00DD7722"/>
    <w:rsid w:val="00DE022E"/>
    <w:rsid w:val="00DE3B7B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57CCC"/>
    <w:rsid w:val="00E62273"/>
    <w:rsid w:val="00E64FA3"/>
    <w:rsid w:val="00E83E1C"/>
    <w:rsid w:val="00E8526E"/>
    <w:rsid w:val="00E936A7"/>
    <w:rsid w:val="00EA3766"/>
    <w:rsid w:val="00EB14FC"/>
    <w:rsid w:val="00EC2593"/>
    <w:rsid w:val="00ED4ADA"/>
    <w:rsid w:val="00F07AFF"/>
    <w:rsid w:val="00F116EF"/>
    <w:rsid w:val="00F1410D"/>
    <w:rsid w:val="00F15584"/>
    <w:rsid w:val="00F2400C"/>
    <w:rsid w:val="00F40C19"/>
    <w:rsid w:val="00F55EB3"/>
    <w:rsid w:val="00F63D95"/>
    <w:rsid w:val="00F65AF7"/>
    <w:rsid w:val="00F73F68"/>
    <w:rsid w:val="00F74860"/>
    <w:rsid w:val="00F814DC"/>
    <w:rsid w:val="00F840D7"/>
    <w:rsid w:val="00F87D0D"/>
    <w:rsid w:val="00F91AA1"/>
    <w:rsid w:val="00F936D4"/>
    <w:rsid w:val="00F95D16"/>
    <w:rsid w:val="00F97FA6"/>
    <w:rsid w:val="00FA04A0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336D-6314-4AEC-8E5E-06BE741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10217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Пользователь Windows</cp:lastModifiedBy>
  <cp:revision>64</cp:revision>
  <cp:lastPrinted>2024-04-09T09:47:00Z</cp:lastPrinted>
  <dcterms:created xsi:type="dcterms:W3CDTF">2018-10-08T08:40:00Z</dcterms:created>
  <dcterms:modified xsi:type="dcterms:W3CDTF">2024-04-09T09:47:00Z</dcterms:modified>
</cp:coreProperties>
</file>