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0B6A11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27.04.2023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7148B9" w:rsidP="000B6A11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 w:rsidR="000B6A11">
              <w:rPr>
                <w:sz w:val="28"/>
                <w:szCs w:val="28"/>
                <w:lang w:val="ru-RU"/>
              </w:rPr>
              <w:t>309</w:t>
            </w:r>
            <w:r>
              <w:rPr>
                <w:sz w:val="28"/>
                <w:szCs w:val="28"/>
                <w:lang w:val="ru-RU"/>
              </w:rPr>
              <w:t xml:space="preserve"> 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0B6A11" w:rsidTr="008D33AB">
        <w:tc>
          <w:tcPr>
            <w:tcW w:w="9464" w:type="dxa"/>
          </w:tcPr>
          <w:p w:rsidR="00E87EC3" w:rsidRPr="00E87EC3" w:rsidRDefault="00584AE6" w:rsidP="00E87EC3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>
              <w:rPr>
                <w:sz w:val="28"/>
                <w:szCs w:val="28"/>
                <w:lang w:val="ru-RU"/>
              </w:rPr>
              <w:t>Об утверждении Порядка 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bookmarkEnd w:id="0"/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0B6A11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 xml:space="preserve">поощрения и поддержки детей и подростков, добившихся успехов в учебной и общественной деятельности,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 xml:space="preserve">руководствуясь </w:t>
      </w:r>
      <w:proofErr w:type="gramStart"/>
      <w:r w:rsidR="00F65F70">
        <w:rPr>
          <w:sz w:val="28"/>
          <w:szCs w:val="28"/>
          <w:lang w:val="ru-RU"/>
        </w:rPr>
        <w:t>статьями  47</w:t>
      </w:r>
      <w:proofErr w:type="gramEnd"/>
      <w:r w:rsidR="00F65F70">
        <w:rPr>
          <w:sz w:val="28"/>
          <w:szCs w:val="28"/>
          <w:lang w:val="ru-RU"/>
        </w:rPr>
        <w:t>, 48</w:t>
      </w:r>
      <w:r w:rsidR="00286E61">
        <w:rPr>
          <w:sz w:val="28"/>
          <w:szCs w:val="28"/>
          <w:lang w:val="ru-RU"/>
        </w:rPr>
        <w:t>, 49</w:t>
      </w:r>
      <w:r w:rsidR="00D03D0D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 Утвердить Порядок предоставления путёвок для детей Туруханского района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</w:t>
      </w:r>
      <w:r w:rsidR="00286E6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согласно приложению.</w:t>
      </w: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Постановление администрации Туруханского района от 26.03.2020 № 159 – п «Об утверждении Порядка</w:t>
      </w:r>
      <w:r w:rsidRPr="00E87EC3">
        <w:rPr>
          <w:sz w:val="28"/>
          <w:szCs w:val="28"/>
          <w:lang w:val="ru-RU"/>
        </w:rPr>
        <w:t xml:space="preserve"> предоставлени</w:t>
      </w:r>
      <w:r>
        <w:rPr>
          <w:sz w:val="28"/>
          <w:szCs w:val="28"/>
          <w:lang w:val="ru-RU"/>
        </w:rPr>
        <w:t>я</w:t>
      </w:r>
      <w:r w:rsidRPr="00E87EC3">
        <w:rPr>
          <w:sz w:val="28"/>
          <w:szCs w:val="28"/>
          <w:lang w:val="ru-RU"/>
        </w:rPr>
        <w:t xml:space="preserve"> путёвок</w:t>
      </w:r>
      <w:r>
        <w:rPr>
          <w:sz w:val="28"/>
          <w:szCs w:val="28"/>
          <w:lang w:val="ru-RU"/>
        </w:rPr>
        <w:t xml:space="preserve"> для одаренных детей Туруханского района в организации отдыха, оздоровления и занятости детей, расположенные на берегу Черного моря» признать утратившим силу.</w:t>
      </w:r>
    </w:p>
    <w:p w:rsidR="00584AE6" w:rsidRDefault="00584AE6" w:rsidP="00584AE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Постановление администрации Туруханского района от 23.04.2021 № 244 – п «О внесении изменений в постановление администрации Туруханского </w:t>
      </w:r>
      <w:proofErr w:type="gramStart"/>
      <w:r>
        <w:rPr>
          <w:sz w:val="28"/>
          <w:szCs w:val="28"/>
          <w:lang w:val="ru-RU"/>
        </w:rPr>
        <w:t>района  от</w:t>
      </w:r>
      <w:proofErr w:type="gramEnd"/>
      <w:r>
        <w:rPr>
          <w:sz w:val="28"/>
          <w:szCs w:val="28"/>
          <w:lang w:val="ru-RU"/>
        </w:rPr>
        <w:t xml:space="preserve"> 26.03.2020 № 158 – п «Об утверждении Порядка</w:t>
      </w:r>
      <w:r w:rsidRPr="00E87EC3">
        <w:rPr>
          <w:sz w:val="28"/>
          <w:szCs w:val="28"/>
          <w:lang w:val="ru-RU"/>
        </w:rPr>
        <w:t xml:space="preserve"> предоставлени</w:t>
      </w:r>
      <w:r>
        <w:rPr>
          <w:sz w:val="28"/>
          <w:szCs w:val="28"/>
          <w:lang w:val="ru-RU"/>
        </w:rPr>
        <w:t>я</w:t>
      </w:r>
      <w:r w:rsidRPr="00E87EC3">
        <w:rPr>
          <w:sz w:val="28"/>
          <w:szCs w:val="28"/>
          <w:lang w:val="ru-RU"/>
        </w:rPr>
        <w:t xml:space="preserve"> путёвок</w:t>
      </w:r>
      <w:r>
        <w:rPr>
          <w:sz w:val="28"/>
          <w:szCs w:val="28"/>
          <w:lang w:val="ru-RU"/>
        </w:rPr>
        <w:t xml:space="preserve"> для одаренных детей Туруханского района в организации отдыха, оздоровления и занятости детей, расположенные на берегу Черного моря» признать утратившим силу.</w:t>
      </w:r>
    </w:p>
    <w:p w:rsidR="00E569A6" w:rsidRDefault="00584AE6" w:rsidP="00E569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 Постановление администрации Туруханского района от 29.04.2022 № 3</w:t>
      </w:r>
      <w:r w:rsidR="00E569A6">
        <w:rPr>
          <w:sz w:val="28"/>
          <w:szCs w:val="28"/>
          <w:lang w:val="ru-RU"/>
        </w:rPr>
        <w:t>45</w:t>
      </w:r>
      <w:r>
        <w:rPr>
          <w:sz w:val="28"/>
          <w:szCs w:val="28"/>
          <w:lang w:val="ru-RU"/>
        </w:rPr>
        <w:t>-п</w:t>
      </w:r>
      <w:r w:rsidR="00E569A6">
        <w:rPr>
          <w:sz w:val="28"/>
          <w:szCs w:val="28"/>
          <w:lang w:val="ru-RU"/>
        </w:rPr>
        <w:t xml:space="preserve"> «Об утверждении Порядка</w:t>
      </w:r>
      <w:r w:rsidR="00E569A6" w:rsidRPr="00E87EC3">
        <w:rPr>
          <w:sz w:val="28"/>
          <w:szCs w:val="28"/>
          <w:lang w:val="ru-RU"/>
        </w:rPr>
        <w:t xml:space="preserve"> предоставлени</w:t>
      </w:r>
      <w:r w:rsidR="00E569A6">
        <w:rPr>
          <w:sz w:val="28"/>
          <w:szCs w:val="28"/>
          <w:lang w:val="ru-RU"/>
        </w:rPr>
        <w:t>я</w:t>
      </w:r>
      <w:r w:rsidR="00E569A6" w:rsidRPr="00E87EC3">
        <w:rPr>
          <w:sz w:val="28"/>
          <w:szCs w:val="28"/>
          <w:lang w:val="ru-RU"/>
        </w:rPr>
        <w:t xml:space="preserve"> путёвок</w:t>
      </w:r>
      <w:r w:rsidR="00E569A6">
        <w:rPr>
          <w:sz w:val="28"/>
          <w:szCs w:val="28"/>
          <w:lang w:val="ru-RU"/>
        </w:rPr>
        <w:t xml:space="preserve"> для одаренных детей Туруханского района в организации отдыха, оздоровления и занятости детей, расположенные на берегу Черного моря» признать утратившим силу.</w:t>
      </w:r>
    </w:p>
    <w:p w:rsidR="00584AE6" w:rsidRDefault="00584AE6" w:rsidP="00584AE6">
      <w:pPr>
        <w:jc w:val="both"/>
        <w:rPr>
          <w:sz w:val="28"/>
          <w:szCs w:val="28"/>
          <w:lang w:val="ru-RU"/>
        </w:rPr>
      </w:pPr>
    </w:p>
    <w:p w:rsidR="0004224D" w:rsidRPr="00601810" w:rsidRDefault="00E569A6" w:rsidP="0004224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5</w:t>
      </w:r>
      <w:r w:rsidR="00CD68E1">
        <w:rPr>
          <w:sz w:val="28"/>
          <w:szCs w:val="28"/>
          <w:lang w:val="ru-RU"/>
        </w:rPr>
        <w:t xml:space="preserve">. </w:t>
      </w:r>
      <w:r w:rsidR="0004224D">
        <w:rPr>
          <w:sz w:val="28"/>
          <w:szCs w:val="28"/>
          <w:lang w:val="ru-RU"/>
        </w:rPr>
        <w:t xml:space="preserve">Настоящее постановление </w:t>
      </w:r>
      <w:r w:rsidR="0004224D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D03D0D" w:rsidRDefault="00E569A6" w:rsidP="00D03D0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33B9F">
        <w:rPr>
          <w:sz w:val="28"/>
          <w:szCs w:val="28"/>
          <w:lang w:val="ru-RU"/>
        </w:rPr>
        <w:t>6</w:t>
      </w:r>
      <w:r w:rsidR="00CD68E1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proofErr w:type="spellStart"/>
      <w:r w:rsidR="008D7DB3" w:rsidRPr="00601810">
        <w:rPr>
          <w:sz w:val="28"/>
          <w:szCs w:val="28"/>
          <w:lang w:val="ru-RU"/>
        </w:rPr>
        <w:t>Жосан</w:t>
      </w:r>
      <w:proofErr w:type="spellEnd"/>
      <w:r w:rsidR="001C25EF" w:rsidRPr="00601810">
        <w:rPr>
          <w:sz w:val="28"/>
          <w:szCs w:val="28"/>
          <w:lang w:val="ru-RU"/>
        </w:rPr>
        <w:t>.</w:t>
      </w:r>
    </w:p>
    <w:p w:rsidR="007148B9" w:rsidRDefault="007148B9" w:rsidP="00D03D0D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7148B9" w:rsidRDefault="007148B9" w:rsidP="00D03D0D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7148B9" w:rsidRDefault="007148B9" w:rsidP="00D03D0D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D03D0D" w:rsidRDefault="00286E61" w:rsidP="00D03D0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286E61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                                     </w:t>
      </w:r>
      <w:r w:rsidR="00286E61">
        <w:rPr>
          <w:sz w:val="28"/>
          <w:szCs w:val="28"/>
          <w:lang w:val="ru-RU"/>
        </w:rPr>
        <w:tab/>
      </w:r>
      <w:r w:rsidR="00286E61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   </w:t>
      </w:r>
      <w:r w:rsidR="00286E61">
        <w:rPr>
          <w:sz w:val="28"/>
          <w:szCs w:val="28"/>
          <w:lang w:val="ru-RU"/>
        </w:rPr>
        <w:t xml:space="preserve">О.С. Вершинина </w:t>
      </w:r>
    </w:p>
    <w:sectPr w:rsidR="00801CE6" w:rsidSect="006E0788">
      <w:headerReference w:type="even" r:id="rId9"/>
      <w:headerReference w:type="default" r:id="rId10"/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55A" w:rsidRDefault="0035655A" w:rsidP="00F66328">
      <w:r>
        <w:separator/>
      </w:r>
    </w:p>
  </w:endnote>
  <w:endnote w:type="continuationSeparator" w:id="0">
    <w:p w:rsidR="0035655A" w:rsidRDefault="0035655A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55A" w:rsidRDefault="0035655A" w:rsidP="00F66328">
      <w:r>
        <w:separator/>
      </w:r>
    </w:p>
  </w:footnote>
  <w:footnote w:type="continuationSeparator" w:id="0">
    <w:p w:rsidR="0035655A" w:rsidRDefault="0035655A" w:rsidP="00F6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88" w:rsidRPr="006E0788" w:rsidRDefault="006E0788" w:rsidP="006E0788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88" w:rsidRPr="006E0788" w:rsidRDefault="006E0788" w:rsidP="006E0788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27B6A"/>
    <w:rsid w:val="0004224D"/>
    <w:rsid w:val="00053679"/>
    <w:rsid w:val="00077C35"/>
    <w:rsid w:val="000A1190"/>
    <w:rsid w:val="000B03AA"/>
    <w:rsid w:val="000B6A11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84495"/>
    <w:rsid w:val="0019623A"/>
    <w:rsid w:val="001B4556"/>
    <w:rsid w:val="001C25EF"/>
    <w:rsid w:val="001D18E9"/>
    <w:rsid w:val="001E2D9A"/>
    <w:rsid w:val="001F4849"/>
    <w:rsid w:val="00202242"/>
    <w:rsid w:val="00202CCF"/>
    <w:rsid w:val="00220CBC"/>
    <w:rsid w:val="00233B9F"/>
    <w:rsid w:val="00246DC9"/>
    <w:rsid w:val="00254E82"/>
    <w:rsid w:val="002652C4"/>
    <w:rsid w:val="00286E61"/>
    <w:rsid w:val="002A6777"/>
    <w:rsid w:val="002B04FE"/>
    <w:rsid w:val="002B1984"/>
    <w:rsid w:val="002B7D8F"/>
    <w:rsid w:val="002D1FFD"/>
    <w:rsid w:val="002D45BA"/>
    <w:rsid w:val="002F6C7F"/>
    <w:rsid w:val="003052E3"/>
    <w:rsid w:val="0032028B"/>
    <w:rsid w:val="00322EED"/>
    <w:rsid w:val="003376A2"/>
    <w:rsid w:val="003453C9"/>
    <w:rsid w:val="0035655A"/>
    <w:rsid w:val="00381EF3"/>
    <w:rsid w:val="00385547"/>
    <w:rsid w:val="003A21D4"/>
    <w:rsid w:val="003A3A06"/>
    <w:rsid w:val="003A7C3A"/>
    <w:rsid w:val="003C1CB1"/>
    <w:rsid w:val="003C48A2"/>
    <w:rsid w:val="003F3968"/>
    <w:rsid w:val="004034C2"/>
    <w:rsid w:val="00404B2F"/>
    <w:rsid w:val="004219AA"/>
    <w:rsid w:val="00431269"/>
    <w:rsid w:val="004336A3"/>
    <w:rsid w:val="0044671D"/>
    <w:rsid w:val="004529BB"/>
    <w:rsid w:val="004A7767"/>
    <w:rsid w:val="004C6C99"/>
    <w:rsid w:val="004D2E61"/>
    <w:rsid w:val="004F44CB"/>
    <w:rsid w:val="00521CF5"/>
    <w:rsid w:val="00524619"/>
    <w:rsid w:val="0055197F"/>
    <w:rsid w:val="005549FD"/>
    <w:rsid w:val="00572049"/>
    <w:rsid w:val="00582B9A"/>
    <w:rsid w:val="00584AE6"/>
    <w:rsid w:val="005A3A47"/>
    <w:rsid w:val="005B02C5"/>
    <w:rsid w:val="005B21D4"/>
    <w:rsid w:val="005E35E4"/>
    <w:rsid w:val="005E44C6"/>
    <w:rsid w:val="005F62AF"/>
    <w:rsid w:val="00601810"/>
    <w:rsid w:val="00611750"/>
    <w:rsid w:val="00636A32"/>
    <w:rsid w:val="006539E2"/>
    <w:rsid w:val="00673293"/>
    <w:rsid w:val="0069142F"/>
    <w:rsid w:val="0069694E"/>
    <w:rsid w:val="006A11DC"/>
    <w:rsid w:val="006A7071"/>
    <w:rsid w:val="006D66AB"/>
    <w:rsid w:val="006E0788"/>
    <w:rsid w:val="006F32DB"/>
    <w:rsid w:val="00713B82"/>
    <w:rsid w:val="007148B9"/>
    <w:rsid w:val="00715EFC"/>
    <w:rsid w:val="007268CA"/>
    <w:rsid w:val="007378F0"/>
    <w:rsid w:val="007428B5"/>
    <w:rsid w:val="00742E87"/>
    <w:rsid w:val="00743511"/>
    <w:rsid w:val="00746553"/>
    <w:rsid w:val="00747FC4"/>
    <w:rsid w:val="0075084A"/>
    <w:rsid w:val="00764DF7"/>
    <w:rsid w:val="00770D33"/>
    <w:rsid w:val="007718A1"/>
    <w:rsid w:val="00772540"/>
    <w:rsid w:val="00776671"/>
    <w:rsid w:val="007802EF"/>
    <w:rsid w:val="00792A60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32F59"/>
    <w:rsid w:val="008570DB"/>
    <w:rsid w:val="008575A7"/>
    <w:rsid w:val="00866367"/>
    <w:rsid w:val="008875E9"/>
    <w:rsid w:val="008D2B6F"/>
    <w:rsid w:val="008D33AB"/>
    <w:rsid w:val="008D7DB3"/>
    <w:rsid w:val="008E3334"/>
    <w:rsid w:val="008E429C"/>
    <w:rsid w:val="008E4A39"/>
    <w:rsid w:val="008F2370"/>
    <w:rsid w:val="008F6F90"/>
    <w:rsid w:val="009041F0"/>
    <w:rsid w:val="00905A3D"/>
    <w:rsid w:val="00925CDB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226D"/>
    <w:rsid w:val="009D72EC"/>
    <w:rsid w:val="009E4A4F"/>
    <w:rsid w:val="009E72D9"/>
    <w:rsid w:val="00A03555"/>
    <w:rsid w:val="00A040B0"/>
    <w:rsid w:val="00A04A0B"/>
    <w:rsid w:val="00A2528B"/>
    <w:rsid w:val="00A30737"/>
    <w:rsid w:val="00A40561"/>
    <w:rsid w:val="00A55F06"/>
    <w:rsid w:val="00AD40AB"/>
    <w:rsid w:val="00AE6AF9"/>
    <w:rsid w:val="00B028FE"/>
    <w:rsid w:val="00B15904"/>
    <w:rsid w:val="00B24E16"/>
    <w:rsid w:val="00B329EF"/>
    <w:rsid w:val="00B367A1"/>
    <w:rsid w:val="00B550BB"/>
    <w:rsid w:val="00B575BF"/>
    <w:rsid w:val="00B634AB"/>
    <w:rsid w:val="00B92466"/>
    <w:rsid w:val="00BA06B2"/>
    <w:rsid w:val="00BB7954"/>
    <w:rsid w:val="00BD32F2"/>
    <w:rsid w:val="00BE40DC"/>
    <w:rsid w:val="00C07F32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84ED2"/>
    <w:rsid w:val="00C915AF"/>
    <w:rsid w:val="00C946E7"/>
    <w:rsid w:val="00CC43BF"/>
    <w:rsid w:val="00CD68E1"/>
    <w:rsid w:val="00D01902"/>
    <w:rsid w:val="00D02DF3"/>
    <w:rsid w:val="00D03D0D"/>
    <w:rsid w:val="00D1539A"/>
    <w:rsid w:val="00D201BC"/>
    <w:rsid w:val="00D23FE3"/>
    <w:rsid w:val="00D45D21"/>
    <w:rsid w:val="00D645A9"/>
    <w:rsid w:val="00D7278D"/>
    <w:rsid w:val="00D831C5"/>
    <w:rsid w:val="00D93089"/>
    <w:rsid w:val="00DB3674"/>
    <w:rsid w:val="00DB6B60"/>
    <w:rsid w:val="00DC0AFF"/>
    <w:rsid w:val="00DE737F"/>
    <w:rsid w:val="00E0102E"/>
    <w:rsid w:val="00E45681"/>
    <w:rsid w:val="00E569A6"/>
    <w:rsid w:val="00E63FD2"/>
    <w:rsid w:val="00E80704"/>
    <w:rsid w:val="00E87EC3"/>
    <w:rsid w:val="00E92B5A"/>
    <w:rsid w:val="00E94E65"/>
    <w:rsid w:val="00EB3A03"/>
    <w:rsid w:val="00EC2A9E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A009A"/>
    <w:rsid w:val="00FC37B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docId w15:val="{DBAA8B4A-F570-4ED1-9427-B91E66EB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C7EB-79AA-43A7-BD5C-0033DBA4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6</cp:revision>
  <cp:lastPrinted>2023-05-18T02:41:00Z</cp:lastPrinted>
  <dcterms:created xsi:type="dcterms:W3CDTF">2023-04-24T10:28:00Z</dcterms:created>
  <dcterms:modified xsi:type="dcterms:W3CDTF">2023-05-18T02:42:00Z</dcterms:modified>
</cp:coreProperties>
</file>