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882" w:rsidRDefault="008C4882">
      <w:pPr>
        <w:pStyle w:val="ConsPlusNormal"/>
        <w:jc w:val="both"/>
      </w:pPr>
    </w:p>
    <w:p w:rsidR="003006F0" w:rsidRDefault="0009028B" w:rsidP="003006F0">
      <w:pPr>
        <w:pStyle w:val="ConsPlusNormal"/>
        <w:tabs>
          <w:tab w:val="left" w:pos="5103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006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4569A9" w:rsidRPr="00D87ACC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6F0" w:rsidRDefault="003006F0" w:rsidP="003006F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BB767E">
        <w:rPr>
          <w:rFonts w:ascii="Times New Roman" w:hAnsi="Times New Roman" w:cs="Times New Roman"/>
          <w:sz w:val="28"/>
          <w:szCs w:val="28"/>
        </w:rPr>
        <w:t>к п</w:t>
      </w:r>
      <w:r w:rsidR="004569A9" w:rsidRPr="00D87ACC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9A9" w:rsidRPr="00D87AC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569A9" w:rsidRPr="00D87ACC" w:rsidRDefault="003006F0" w:rsidP="003006F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83137" w:rsidRPr="00D87ACC">
        <w:rPr>
          <w:rFonts w:ascii="Times New Roman" w:hAnsi="Times New Roman" w:cs="Times New Roman"/>
          <w:sz w:val="28"/>
          <w:szCs w:val="28"/>
        </w:rPr>
        <w:t>Туруханского</w:t>
      </w:r>
      <w:r w:rsidR="004569A9" w:rsidRPr="00D87AC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569A9" w:rsidRPr="00D87ACC" w:rsidRDefault="00A025DD" w:rsidP="003006F0">
      <w:pPr>
        <w:pStyle w:val="ConsPlusNormal"/>
        <w:tabs>
          <w:tab w:val="left" w:pos="4820"/>
          <w:tab w:val="left" w:pos="5103"/>
          <w:tab w:val="left" w:pos="52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722B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6F0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4569A9" w:rsidRPr="00D87ACC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C120B6">
        <w:rPr>
          <w:rFonts w:ascii="Times New Roman" w:hAnsi="Times New Roman" w:cs="Times New Roman"/>
          <w:sz w:val="28"/>
          <w:szCs w:val="28"/>
        </w:rPr>
        <w:t>13.05.2024</w:t>
      </w:r>
      <w:r w:rsidR="005722B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4569A9" w:rsidRPr="00D87ACC">
        <w:rPr>
          <w:rFonts w:ascii="Times New Roman" w:hAnsi="Times New Roman" w:cs="Times New Roman"/>
          <w:sz w:val="28"/>
          <w:szCs w:val="28"/>
        </w:rPr>
        <w:t xml:space="preserve"> </w:t>
      </w:r>
      <w:r w:rsidR="00C120B6">
        <w:rPr>
          <w:rFonts w:ascii="Times New Roman" w:hAnsi="Times New Roman" w:cs="Times New Roman"/>
          <w:sz w:val="28"/>
          <w:szCs w:val="28"/>
        </w:rPr>
        <w:t xml:space="preserve">325 </w:t>
      </w:r>
      <w:r w:rsidR="003006F0">
        <w:rPr>
          <w:rFonts w:ascii="Times New Roman" w:hAnsi="Times New Roman" w:cs="Times New Roman"/>
          <w:sz w:val="28"/>
          <w:szCs w:val="28"/>
        </w:rPr>
        <w:t>- п</w:t>
      </w:r>
    </w:p>
    <w:p w:rsidR="004569A9" w:rsidRPr="00D87ACC" w:rsidRDefault="004569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F8E" w:rsidRDefault="00956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</w:p>
    <w:p w:rsidR="00956F8E" w:rsidRDefault="00956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69A9" w:rsidRPr="00D87ACC" w:rsidRDefault="004569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>ПОЛОЖЕНИЕ</w:t>
      </w:r>
    </w:p>
    <w:p w:rsidR="004569A9" w:rsidRPr="00D87ACC" w:rsidRDefault="001F1614" w:rsidP="001F16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условиях и порядке заключения соглашений о защите и поощрении капиталовложений со стороны Туруханского района </w:t>
      </w:r>
    </w:p>
    <w:p w:rsidR="004569A9" w:rsidRPr="00D87ACC" w:rsidRDefault="004569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A9" w:rsidRPr="00D87ACC" w:rsidRDefault="004569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1. </w:t>
      </w:r>
      <w:r w:rsidR="00AA71B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569A9" w:rsidRPr="00D87ACC" w:rsidRDefault="004569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50C4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1.1. Настоящее Положение регулирует отношения, возникающие в связи с осуществлением инвестиций на основании соглашения о защите и поощрении капиталовложений со стороны </w:t>
      </w:r>
      <w:r w:rsidR="008C4882" w:rsidRPr="00D87ACC">
        <w:rPr>
          <w:rFonts w:ascii="Times New Roman" w:hAnsi="Times New Roman" w:cs="Times New Roman"/>
          <w:sz w:val="28"/>
          <w:szCs w:val="28"/>
        </w:rPr>
        <w:t>Туруханск</w:t>
      </w:r>
      <w:r w:rsidR="00AA71B3">
        <w:rPr>
          <w:rFonts w:ascii="Times New Roman" w:hAnsi="Times New Roman" w:cs="Times New Roman"/>
          <w:sz w:val="28"/>
          <w:szCs w:val="28"/>
        </w:rPr>
        <w:t>ого</w:t>
      </w:r>
      <w:r w:rsidRPr="00D87AC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A71B3">
        <w:rPr>
          <w:rFonts w:ascii="Times New Roman" w:hAnsi="Times New Roman" w:cs="Times New Roman"/>
          <w:sz w:val="28"/>
          <w:szCs w:val="28"/>
        </w:rPr>
        <w:t>а</w:t>
      </w:r>
      <w:r w:rsidRPr="00D87ACC">
        <w:rPr>
          <w:rFonts w:ascii="Times New Roman" w:hAnsi="Times New Roman" w:cs="Times New Roman"/>
          <w:sz w:val="28"/>
          <w:szCs w:val="28"/>
        </w:rPr>
        <w:t xml:space="preserve"> (далее - соглашения о защите и поощрении капиталовложений).</w:t>
      </w:r>
    </w:p>
    <w:p w:rsidR="000070F7" w:rsidRPr="008850C4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1.2. </w:t>
      </w:r>
      <w:r w:rsidR="008850C4">
        <w:rPr>
          <w:rFonts w:ascii="Times New Roman" w:hAnsi="Times New Roman" w:cs="Times New Roman"/>
          <w:sz w:val="28"/>
          <w:szCs w:val="28"/>
        </w:rPr>
        <w:t xml:space="preserve">Понятия, используемые в настоящем Положении, применяются в </w:t>
      </w:r>
      <w:r w:rsidR="008850C4" w:rsidRPr="008850C4">
        <w:rPr>
          <w:rFonts w:ascii="Times New Roman" w:hAnsi="Times New Roman" w:cs="Times New Roman"/>
          <w:sz w:val="28"/>
          <w:szCs w:val="28"/>
        </w:rPr>
        <w:t>значениях, определенных в Федеральн</w:t>
      </w:r>
      <w:r w:rsidR="008850C4">
        <w:rPr>
          <w:rFonts w:ascii="Times New Roman" w:hAnsi="Times New Roman" w:cs="Times New Roman"/>
          <w:sz w:val="28"/>
          <w:szCs w:val="28"/>
        </w:rPr>
        <w:t>ом</w:t>
      </w:r>
      <w:r w:rsidR="008850C4" w:rsidRPr="008850C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850C4">
        <w:rPr>
          <w:rFonts w:ascii="Times New Roman" w:hAnsi="Times New Roman" w:cs="Times New Roman"/>
          <w:sz w:val="28"/>
          <w:szCs w:val="28"/>
        </w:rPr>
        <w:t>е</w:t>
      </w:r>
      <w:r w:rsidR="008850C4" w:rsidRPr="008850C4">
        <w:rPr>
          <w:rFonts w:ascii="Times New Roman" w:hAnsi="Times New Roman" w:cs="Times New Roman"/>
          <w:sz w:val="28"/>
          <w:szCs w:val="28"/>
        </w:rPr>
        <w:t xml:space="preserve"> от 01.04.2020 </w:t>
      </w:r>
      <w:r w:rsidR="008850C4">
        <w:rPr>
          <w:rFonts w:ascii="Times New Roman" w:hAnsi="Times New Roman" w:cs="Times New Roman"/>
          <w:sz w:val="28"/>
          <w:szCs w:val="28"/>
        </w:rPr>
        <w:t>№</w:t>
      </w:r>
      <w:r w:rsidR="008850C4" w:rsidRPr="008850C4">
        <w:rPr>
          <w:rFonts w:ascii="Times New Roman" w:hAnsi="Times New Roman" w:cs="Times New Roman"/>
          <w:sz w:val="28"/>
          <w:szCs w:val="28"/>
        </w:rPr>
        <w:t xml:space="preserve"> 69-ФЗ</w:t>
      </w:r>
      <w:r w:rsidR="008850C4">
        <w:rPr>
          <w:rFonts w:ascii="Times New Roman" w:hAnsi="Times New Roman" w:cs="Times New Roman"/>
          <w:sz w:val="28"/>
          <w:szCs w:val="28"/>
        </w:rPr>
        <w:t xml:space="preserve"> «</w:t>
      </w:r>
      <w:r w:rsidR="008850C4" w:rsidRPr="008850C4">
        <w:rPr>
          <w:rFonts w:ascii="Times New Roman" w:hAnsi="Times New Roman" w:cs="Times New Roman"/>
          <w:sz w:val="28"/>
          <w:szCs w:val="28"/>
        </w:rPr>
        <w:t>О защите и поощрении капиталовложений в Российской Федерации</w:t>
      </w:r>
      <w:r w:rsidR="008850C4">
        <w:rPr>
          <w:rFonts w:ascii="Times New Roman" w:hAnsi="Times New Roman" w:cs="Times New Roman"/>
          <w:sz w:val="28"/>
          <w:szCs w:val="28"/>
        </w:rPr>
        <w:t>» (далее – Федеральный закон).</w:t>
      </w:r>
    </w:p>
    <w:p w:rsidR="003E2623" w:rsidRPr="008850C4" w:rsidRDefault="003E2623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0C4">
        <w:rPr>
          <w:rFonts w:ascii="Times New Roman" w:hAnsi="Times New Roman" w:cs="Times New Roman"/>
          <w:sz w:val="28"/>
          <w:szCs w:val="28"/>
        </w:rPr>
        <w:t xml:space="preserve">Понятия </w:t>
      </w:r>
      <w:r w:rsidR="008850C4" w:rsidRPr="008850C4">
        <w:rPr>
          <w:rFonts w:ascii="Times New Roman" w:hAnsi="Times New Roman" w:cs="Times New Roman"/>
          <w:sz w:val="28"/>
          <w:szCs w:val="28"/>
        </w:rPr>
        <w:t>«</w:t>
      </w:r>
      <w:r w:rsidRPr="008850C4">
        <w:rPr>
          <w:rFonts w:ascii="Times New Roman" w:hAnsi="Times New Roman" w:cs="Times New Roman"/>
          <w:sz w:val="28"/>
          <w:szCs w:val="28"/>
        </w:rPr>
        <w:t>капитальные вложения</w:t>
      </w:r>
      <w:r w:rsidR="008850C4" w:rsidRPr="008850C4">
        <w:rPr>
          <w:rFonts w:ascii="Times New Roman" w:hAnsi="Times New Roman" w:cs="Times New Roman"/>
          <w:sz w:val="28"/>
          <w:szCs w:val="28"/>
        </w:rPr>
        <w:t>»</w:t>
      </w:r>
      <w:r w:rsidRPr="008850C4">
        <w:rPr>
          <w:rFonts w:ascii="Times New Roman" w:hAnsi="Times New Roman" w:cs="Times New Roman"/>
          <w:sz w:val="28"/>
          <w:szCs w:val="28"/>
        </w:rPr>
        <w:t xml:space="preserve"> и</w:t>
      </w:r>
      <w:r w:rsidR="008850C4" w:rsidRPr="008850C4">
        <w:rPr>
          <w:rFonts w:ascii="Times New Roman" w:hAnsi="Times New Roman" w:cs="Times New Roman"/>
          <w:sz w:val="28"/>
          <w:szCs w:val="28"/>
        </w:rPr>
        <w:t xml:space="preserve"> «</w:t>
      </w:r>
      <w:r w:rsidRPr="008850C4">
        <w:rPr>
          <w:rFonts w:ascii="Times New Roman" w:hAnsi="Times New Roman" w:cs="Times New Roman"/>
          <w:sz w:val="28"/>
          <w:szCs w:val="28"/>
        </w:rPr>
        <w:t>инвестиционная деятельность</w:t>
      </w:r>
      <w:r w:rsidR="008850C4">
        <w:rPr>
          <w:rFonts w:ascii="Times New Roman" w:hAnsi="Times New Roman" w:cs="Times New Roman"/>
          <w:sz w:val="28"/>
          <w:szCs w:val="28"/>
        </w:rPr>
        <w:t xml:space="preserve">» </w:t>
      </w:r>
      <w:r w:rsidRPr="008850C4">
        <w:rPr>
          <w:rFonts w:ascii="Times New Roman" w:hAnsi="Times New Roman" w:cs="Times New Roman"/>
          <w:sz w:val="28"/>
          <w:szCs w:val="28"/>
        </w:rPr>
        <w:t xml:space="preserve"> применяются в значениях, определенных в Федеральном </w:t>
      </w:r>
      <w:hyperlink r:id="rId7" w:history="1">
        <w:r w:rsidRPr="008850C4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F252C9" w:rsidRPr="008850C4">
        <w:rPr>
          <w:rFonts w:ascii="Times New Roman" w:hAnsi="Times New Roman" w:cs="Times New Roman"/>
          <w:sz w:val="28"/>
          <w:szCs w:val="28"/>
        </w:rPr>
        <w:t xml:space="preserve"> от 25</w:t>
      </w:r>
      <w:r w:rsidR="008850C4">
        <w:rPr>
          <w:rFonts w:ascii="Times New Roman" w:hAnsi="Times New Roman" w:cs="Times New Roman"/>
          <w:sz w:val="28"/>
          <w:szCs w:val="28"/>
        </w:rPr>
        <w:t>.02.</w:t>
      </w:r>
      <w:r w:rsidR="00F252C9" w:rsidRPr="008850C4">
        <w:rPr>
          <w:rFonts w:ascii="Times New Roman" w:hAnsi="Times New Roman" w:cs="Times New Roman"/>
          <w:sz w:val="28"/>
          <w:szCs w:val="28"/>
        </w:rPr>
        <w:t>1999 №</w:t>
      </w:r>
      <w:r w:rsidRPr="008850C4">
        <w:rPr>
          <w:rFonts w:ascii="Times New Roman" w:hAnsi="Times New Roman" w:cs="Times New Roman"/>
          <w:sz w:val="28"/>
          <w:szCs w:val="28"/>
        </w:rPr>
        <w:t xml:space="preserve"> 39-ФЗ </w:t>
      </w:r>
      <w:r w:rsidR="008850C4" w:rsidRPr="008850C4">
        <w:rPr>
          <w:rFonts w:ascii="Times New Roman" w:hAnsi="Times New Roman" w:cs="Times New Roman"/>
          <w:sz w:val="28"/>
          <w:szCs w:val="28"/>
        </w:rPr>
        <w:t>«</w:t>
      </w:r>
      <w:r w:rsidRPr="008850C4">
        <w:rPr>
          <w:rFonts w:ascii="Times New Roman" w:hAnsi="Times New Roman" w:cs="Times New Roman"/>
          <w:sz w:val="28"/>
          <w:szCs w:val="28"/>
        </w:rPr>
        <w:t>Об инвестиционной деятельности в Российской Федерации, осуществляемой в форме капитальных вложений</w:t>
      </w:r>
      <w:r w:rsidR="008850C4" w:rsidRPr="008850C4">
        <w:rPr>
          <w:rFonts w:ascii="Times New Roman" w:hAnsi="Times New Roman" w:cs="Times New Roman"/>
          <w:sz w:val="28"/>
          <w:szCs w:val="28"/>
        </w:rPr>
        <w:t>»</w:t>
      </w:r>
      <w:r w:rsidRPr="008850C4">
        <w:rPr>
          <w:rFonts w:ascii="Times New Roman" w:hAnsi="Times New Roman" w:cs="Times New Roman"/>
          <w:sz w:val="28"/>
          <w:szCs w:val="28"/>
        </w:rPr>
        <w:t>.</w:t>
      </w:r>
    </w:p>
    <w:p w:rsidR="0027750E" w:rsidRDefault="0027750E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0C4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8850C4" w:rsidRPr="008850C4">
        <w:rPr>
          <w:rFonts w:ascii="Times New Roman" w:hAnsi="Times New Roman" w:cs="Times New Roman"/>
          <w:sz w:val="28"/>
          <w:szCs w:val="28"/>
        </w:rPr>
        <w:t>«</w:t>
      </w:r>
      <w:r w:rsidRPr="008850C4">
        <w:rPr>
          <w:rFonts w:ascii="Times New Roman" w:hAnsi="Times New Roman" w:cs="Times New Roman"/>
          <w:sz w:val="28"/>
          <w:szCs w:val="28"/>
        </w:rPr>
        <w:t>иностранный инвестор</w:t>
      </w:r>
      <w:r w:rsidR="008850C4" w:rsidRPr="008850C4">
        <w:rPr>
          <w:rFonts w:ascii="Times New Roman" w:hAnsi="Times New Roman" w:cs="Times New Roman"/>
          <w:sz w:val="28"/>
          <w:szCs w:val="28"/>
        </w:rPr>
        <w:t>»</w:t>
      </w:r>
      <w:r w:rsidR="00885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применяется в значении, определенном в Федеральном </w:t>
      </w:r>
      <w:hyperlink r:id="rId8" w:history="1">
        <w:r w:rsidRPr="0027750E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F252C9">
        <w:rPr>
          <w:rFonts w:ascii="Times New Roman" w:hAnsi="Times New Roman" w:cs="Times New Roman"/>
          <w:sz w:val="28"/>
          <w:szCs w:val="28"/>
        </w:rPr>
        <w:t xml:space="preserve"> от </w:t>
      </w:r>
      <w:r w:rsidR="008850C4">
        <w:rPr>
          <w:rFonts w:ascii="Times New Roman" w:hAnsi="Times New Roman" w:cs="Times New Roman"/>
          <w:sz w:val="28"/>
          <w:szCs w:val="28"/>
        </w:rPr>
        <w:t>09.07.</w:t>
      </w:r>
      <w:r w:rsidR="00F252C9">
        <w:rPr>
          <w:rFonts w:ascii="Times New Roman" w:hAnsi="Times New Roman" w:cs="Times New Roman"/>
          <w:sz w:val="28"/>
          <w:szCs w:val="28"/>
        </w:rPr>
        <w:t>1999 №</w:t>
      </w:r>
      <w:r>
        <w:rPr>
          <w:rFonts w:ascii="Times New Roman" w:hAnsi="Times New Roman" w:cs="Times New Roman"/>
          <w:sz w:val="28"/>
          <w:szCs w:val="28"/>
        </w:rPr>
        <w:t xml:space="preserve"> 160-ФЗ </w:t>
      </w:r>
      <w:r w:rsidR="008850C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иностранных инвестициях в Российской Федерации</w:t>
      </w:r>
      <w:r w:rsidR="008850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750E" w:rsidRDefault="0027750E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8850C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группа лиц</w:t>
      </w:r>
      <w:r w:rsidR="008850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применяется в значении, определенном в Федеральном </w:t>
      </w:r>
      <w:hyperlink r:id="rId9" w:history="1">
        <w:r w:rsidRPr="0027750E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F252C9">
        <w:rPr>
          <w:rFonts w:ascii="Times New Roman" w:hAnsi="Times New Roman" w:cs="Times New Roman"/>
          <w:sz w:val="28"/>
          <w:szCs w:val="28"/>
        </w:rPr>
        <w:t xml:space="preserve"> от 26 июля 2006 года №</w:t>
      </w:r>
      <w:r>
        <w:rPr>
          <w:rFonts w:ascii="Times New Roman" w:hAnsi="Times New Roman" w:cs="Times New Roman"/>
          <w:sz w:val="28"/>
          <w:szCs w:val="28"/>
        </w:rPr>
        <w:t xml:space="preserve"> 135-ФЗ </w:t>
      </w:r>
      <w:r w:rsidR="008850C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8850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761" w:rsidRDefault="006D3AA3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4569A9" w:rsidRPr="00D87ACC">
        <w:rPr>
          <w:rFonts w:ascii="Times New Roman" w:hAnsi="Times New Roman" w:cs="Times New Roman"/>
          <w:sz w:val="28"/>
          <w:szCs w:val="28"/>
        </w:rPr>
        <w:t>. Соглашение о защите и поощрении капиталовложений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>1) игорный бизнес;</w:t>
      </w:r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>4) оптовая и розничная торговля;</w:t>
      </w:r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lastRenderedPageBreak/>
        <w:t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4807D9" w:rsidRDefault="004569A9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6) </w:t>
      </w:r>
      <w:r w:rsidR="004807D9">
        <w:rPr>
          <w:rFonts w:ascii="Times New Roman" w:hAnsi="Times New Roman" w:cs="Times New Roman"/>
          <w:sz w:val="28"/>
          <w:szCs w:val="28"/>
        </w:rPr>
        <w:t>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</w:t>
      </w:r>
    </w:p>
    <w:p w:rsidR="00AD0761" w:rsidRDefault="004807D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4569A9" w:rsidRPr="00D87ACC">
        <w:rPr>
          <w:rFonts w:ascii="Times New Roman" w:hAnsi="Times New Roman" w:cs="Times New Roman"/>
          <w:sz w:val="28"/>
          <w:szCs w:val="28"/>
        </w:rPr>
        <w:t xml:space="preserve">. Соглашение о защите и поощрении капиталовложений заключается по результатам осуществления процедур, предусмотренных </w:t>
      </w:r>
      <w:hyperlink r:id="rId10">
        <w:r w:rsidR="004569A9"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статьей </w:t>
        </w:r>
        <w:r w:rsidR="00E13BA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      </w:t>
        </w:r>
        <w:r w:rsidR="004569A9"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</w:hyperlink>
      <w:r w:rsidR="004569A9"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69A9" w:rsidRPr="00D87ACC">
        <w:rPr>
          <w:rFonts w:ascii="Times New Roman" w:hAnsi="Times New Roman" w:cs="Times New Roman"/>
          <w:sz w:val="28"/>
          <w:szCs w:val="28"/>
        </w:rPr>
        <w:t xml:space="preserve">Федерального закона (частная проектная инициатива) или </w:t>
      </w:r>
      <w:hyperlink r:id="rId11">
        <w:r w:rsidR="004569A9"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статьей </w:t>
        </w:r>
        <w:r w:rsidR="00E13BA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      </w:t>
        </w:r>
        <w:r w:rsidR="004569A9"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</w:hyperlink>
      <w:r w:rsidR="004569A9"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(публичная проектная инициатива).</w:t>
      </w:r>
    </w:p>
    <w:p w:rsidR="004569A9" w:rsidRPr="00D87ACC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850C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Особенности применения отдельных актов (решений) публично-правового образования (стабилизационная оговорка) применяются в отношении организации, реализующей проект, в соответствие со </w:t>
      </w:r>
      <w:hyperlink r:id="rId12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9</w:t>
        </w:r>
      </w:hyperlink>
      <w:r w:rsidRPr="00D87ACC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4569A9" w:rsidRPr="00D87ACC" w:rsidRDefault="004569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A9" w:rsidRPr="00D87ACC" w:rsidRDefault="001F1614" w:rsidP="000426C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 и условия соглашения о защите и поощрении капиталовложений</w:t>
      </w:r>
    </w:p>
    <w:p w:rsidR="004569A9" w:rsidRPr="00D87ACC" w:rsidRDefault="004569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2.1. По соглашению о защите и поощрении капиталовложений </w:t>
      </w:r>
      <w:r w:rsidR="00D41031" w:rsidRPr="00D87ACC">
        <w:rPr>
          <w:rFonts w:ascii="Times New Roman" w:hAnsi="Times New Roman" w:cs="Times New Roman"/>
          <w:sz w:val="28"/>
          <w:szCs w:val="28"/>
        </w:rPr>
        <w:t xml:space="preserve">Туруханский </w:t>
      </w:r>
      <w:r w:rsidRPr="00D87ACC">
        <w:rPr>
          <w:rFonts w:ascii="Times New Roman" w:hAnsi="Times New Roman" w:cs="Times New Roman"/>
          <w:sz w:val="28"/>
          <w:szCs w:val="28"/>
        </w:rPr>
        <w:t xml:space="preserve">район, являющееся его стороной, обязуется обеспечить организации, реализующей проект, неприменение в ее отношении актов (решений) органов местного самоуправления, которые будут изданы (приняты) и которые указаны в </w:t>
      </w:r>
      <w:hyperlink r:id="rId13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частях 1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4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5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9 статьи 9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</w:t>
      </w:r>
      <w:r w:rsidRPr="00D87ACC">
        <w:rPr>
          <w:rFonts w:ascii="Times New Roman" w:hAnsi="Times New Roman" w:cs="Times New Roman"/>
          <w:sz w:val="28"/>
          <w:szCs w:val="28"/>
        </w:rPr>
        <w:t>о закона при этом организация, реализующая проект, имеет право требовать неприменения таких актов (решений) при реализации инвестиционного проекта от администрации.</w:t>
      </w:r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2.2. </w:t>
      </w:r>
      <w:r w:rsidR="00D41031" w:rsidRPr="00D87ACC">
        <w:rPr>
          <w:rFonts w:ascii="Times New Roman" w:hAnsi="Times New Roman" w:cs="Times New Roman"/>
          <w:sz w:val="28"/>
          <w:szCs w:val="28"/>
        </w:rPr>
        <w:t xml:space="preserve">Туруханский </w:t>
      </w:r>
      <w:r w:rsidRPr="00D87ACC">
        <w:rPr>
          <w:rFonts w:ascii="Times New Roman" w:hAnsi="Times New Roman" w:cs="Times New Roman"/>
          <w:sz w:val="28"/>
          <w:szCs w:val="28"/>
        </w:rPr>
        <w:t>район может быть стороной соглашения о защите и поощрении капиталовложений, если одновременно стороной такого соглашения является субъект (субъекты) Российской Федерации, на территории которого (которых) реализуется соответствующий инвестиционный проект.</w:t>
      </w:r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2.3. </w:t>
      </w:r>
      <w:r w:rsidR="00D41031" w:rsidRPr="00D87ACC">
        <w:rPr>
          <w:rFonts w:ascii="Times New Roman" w:hAnsi="Times New Roman" w:cs="Times New Roman"/>
          <w:sz w:val="28"/>
          <w:szCs w:val="28"/>
        </w:rPr>
        <w:t>Туруханский</w:t>
      </w:r>
      <w:r w:rsidR="004807D9">
        <w:rPr>
          <w:rFonts w:ascii="Times New Roman" w:hAnsi="Times New Roman" w:cs="Times New Roman"/>
          <w:sz w:val="28"/>
          <w:szCs w:val="28"/>
        </w:rPr>
        <w:t xml:space="preserve"> район, заключивший</w:t>
      </w:r>
      <w:r w:rsidRPr="00D87ACC">
        <w:rPr>
          <w:rFonts w:ascii="Times New Roman" w:hAnsi="Times New Roman" w:cs="Times New Roman"/>
          <w:sz w:val="28"/>
          <w:szCs w:val="28"/>
        </w:rPr>
        <w:t xml:space="preserve"> соглашение о защите и поощрении капиталовложений,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4569A9" w:rsidRP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2.4.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</w:t>
      </w:r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16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2.5. Соглашение о защите и поощрении капиталовложений заключается </w:t>
      </w:r>
      <w:r w:rsidRPr="00D87ACC">
        <w:rPr>
          <w:rFonts w:ascii="Times New Roman" w:hAnsi="Times New Roman" w:cs="Times New Roman"/>
          <w:sz w:val="28"/>
          <w:szCs w:val="28"/>
        </w:rPr>
        <w:lastRenderedPageBreak/>
        <w:t>не позднее 1 января 2030</w:t>
      </w:r>
      <w:r w:rsidR="00C7574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87ACC">
        <w:rPr>
          <w:rFonts w:ascii="Times New Roman" w:hAnsi="Times New Roman" w:cs="Times New Roman"/>
          <w:sz w:val="28"/>
          <w:szCs w:val="28"/>
        </w:rPr>
        <w:t>.</w:t>
      </w:r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2.6. Организация, реализующая проект, имеет право передать свои права и обязанности по соглашению о защите и поощрении капиталовложений иной организации (передача договора) с согласия другой стороны (других сторон) такого соглашения при условии, что такая организация отвечает требованиям, установленным Федеральным </w:t>
      </w:r>
      <w:hyperlink r:id="rId17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органи</w:t>
      </w:r>
      <w:r w:rsidRPr="00D87ACC">
        <w:rPr>
          <w:rFonts w:ascii="Times New Roman" w:hAnsi="Times New Roman" w:cs="Times New Roman"/>
          <w:sz w:val="28"/>
          <w:szCs w:val="28"/>
        </w:rPr>
        <w:t>зации, реализующей проект.</w:t>
      </w:r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>В случае если организацией, реализующей проект, заключен связанный договор, передача прав и обязанностей по соглашению о защите и поощрении капиталовложений иной организации (передача договора) возможна только при соблюдении условий связанного договора. Несоблюдение требований настоящей части влечет недействительность (ничтожность) соглашения о передаче договора.</w:t>
      </w:r>
    </w:p>
    <w:p w:rsidR="00BC3394" w:rsidRDefault="00BC3394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прав и обязанностей организации, реализующей проект, в случае ее реорганизации к другому юридическому лицу должен осуществляться при условии, что реорганизованное или возникшее в результате реорганизации юридическое лицо отвечает требованиям, установленным настоящим Федеральным законом для организации, реализующей проект и заключившей соглашение о защите и поощрении капиталовложений.</w:t>
      </w:r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>2.7. Организация, реализующая проект, вправе уступить денежные требования по соглашению о защите и поощрении капиталовложений, кредитором по которому она является, а также передать указанные права в залог в пользу любого третьего лица.</w:t>
      </w:r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Информация об уступке или о передаче в залог денежных требований по соглашению о защите и поощрении капиталовложений представляется организацией, реализующей проект, в государственную информационную систему и подлежит отражению в реестре соглашений в порядке, установленном Федеральным </w:t>
      </w:r>
      <w:hyperlink r:id="rId18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но</w:t>
      </w:r>
      <w:r w:rsidRPr="00D87ACC">
        <w:rPr>
          <w:rFonts w:ascii="Times New Roman" w:hAnsi="Times New Roman" w:cs="Times New Roman"/>
          <w:sz w:val="28"/>
          <w:szCs w:val="28"/>
        </w:rPr>
        <w:t>рмативным правовым актом Правительства Российской Федерации.</w:t>
      </w:r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>2.8. Соглашение о защите и поощрении капиталовложений должно содержать следующие условия:</w:t>
      </w:r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>1) описание инвестиционного проекта, в том числе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 требования к ним;</w:t>
      </w:r>
      <w:bookmarkStart w:id="2" w:name="P96"/>
      <w:bookmarkEnd w:id="2"/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>2) указание на этапы реализации инвестиционного проекта, в том числе:</w:t>
      </w:r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>а) срок получения разрешений и согласий, необходимых для реализации проекта;</w:t>
      </w:r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>б) срок государственной регистрации прав, в том числе права на недвижимое имущество, результаты интеллектуальной деятельности или средства индивидуализации (в применимых случаях);</w:t>
      </w:r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в) срок введения в эксплуатацию объекта, создаваемого, модернизируемого или реконструируемого в рамках инвестиционного </w:t>
      </w:r>
      <w:r w:rsidRPr="00D87ACC">
        <w:rPr>
          <w:rFonts w:ascii="Times New Roman" w:hAnsi="Times New Roman" w:cs="Times New Roman"/>
          <w:sz w:val="28"/>
          <w:szCs w:val="28"/>
        </w:rPr>
        <w:lastRenderedPageBreak/>
        <w:t>проекта (в применимых случаях);</w:t>
      </w:r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3) сведения о предельно допустимых отклонениях от параметров реализации инвестиционного проекта, указанных в </w:t>
      </w:r>
      <w:hyperlink w:anchor="P96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2153B3">
        <w:rPr>
          <w:rFonts w:ascii="Times New Roman" w:hAnsi="Times New Roman" w:cs="Times New Roman"/>
          <w:color w:val="000000" w:themeColor="text1"/>
          <w:sz w:val="28"/>
          <w:szCs w:val="28"/>
        </w:rPr>
        <w:t>пункта в следующих размеров:</w:t>
      </w:r>
    </w:p>
    <w:p w:rsidR="009C18C2" w:rsidRDefault="002153B3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25 процентов - в случае,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отклонения, а также в случае, указанном в </w:t>
      </w:r>
      <w:hyperlink r:id="rId19" w:history="1">
        <w:r w:rsidRPr="002E1543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части, если соглашение о защите и поощрении капиталовложений было заключено в порядке частной проектной инициативы (при этом объем вносимых организацией, реализующей проект, капиталовложений не может быть менее объемов, предусмотренных </w:t>
      </w:r>
      <w:hyperlink r:id="rId20" w:history="1">
        <w:r w:rsidRPr="002E1543">
          <w:rPr>
            <w:rFonts w:ascii="Times New Roman" w:hAnsi="Times New Roman" w:cs="Times New Roman"/>
            <w:sz w:val="28"/>
            <w:szCs w:val="28"/>
          </w:rPr>
          <w:t>частью 4 статьи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закона);</w:t>
      </w:r>
    </w:p>
    <w:p w:rsidR="002153B3" w:rsidRDefault="002153B3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40 процентов - в случаях, указанных в</w:t>
      </w:r>
      <w:r w:rsidR="009C18C2">
        <w:rPr>
          <w:rFonts w:ascii="Times New Roman" w:hAnsi="Times New Roman" w:cs="Times New Roman"/>
          <w:sz w:val="28"/>
          <w:szCs w:val="28"/>
        </w:rPr>
        <w:t xml:space="preserve"> пунктах «а» –</w:t>
      </w:r>
      <w:r w:rsidRPr="002E1543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="009C18C2">
          <w:rPr>
            <w:rFonts w:ascii="Times New Roman" w:hAnsi="Times New Roman" w:cs="Times New Roman"/>
            <w:sz w:val="28"/>
            <w:szCs w:val="28"/>
          </w:rPr>
          <w:t>«в»</w:t>
        </w:r>
        <w:r w:rsidRPr="002E1543">
          <w:rPr>
            <w:rFonts w:ascii="Times New Roman" w:hAnsi="Times New Roman" w:cs="Times New Roman"/>
            <w:sz w:val="28"/>
            <w:szCs w:val="28"/>
          </w:rPr>
          <w:t xml:space="preserve"> пункта 2</w:t>
        </w:r>
      </w:hyperlink>
      <w:r w:rsidRPr="002E154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Pr="002E1543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части (значения предельно допустимых отклонений определяются в соответствии с порядком, установленным Прав</w:t>
      </w:r>
      <w:r w:rsidR="002E1543">
        <w:rPr>
          <w:rFonts w:ascii="Times New Roman" w:hAnsi="Times New Roman" w:cs="Times New Roman"/>
          <w:sz w:val="28"/>
          <w:szCs w:val="28"/>
        </w:rPr>
        <w:t>ительством Российской Федерации.</w:t>
      </w:r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Значения предельно допустимых отклонений определяются в соответствии с порядком, установленным Правительством Российской Федерации, при этом объем вносимых организацией, реализующей проект, капиталовложений не может быть менее величин, предусмотренных </w:t>
      </w:r>
      <w:hyperlink r:id="rId23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9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закона;</w:t>
      </w:r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срок применения стабилизационной оговорки в пределах сроков, установленных </w:t>
      </w:r>
      <w:hyperlink w:anchor="P113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2.10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17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2.11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6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Положения;</w:t>
      </w:r>
      <w:bookmarkStart w:id="3" w:name="P105"/>
      <w:bookmarkEnd w:id="3"/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5) условия связанных договоров, в том числе сроки предоставления и объемы субсидий, бюджетных инвестиций, указанных в </w:t>
      </w:r>
      <w:hyperlink r:id="rId24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 части 1 статьи 14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закона, и (или) процентная ставка (порядок ее определения) по кредитному договору, указанному в </w:t>
      </w:r>
      <w:hyperlink r:id="rId25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 части 1 статьи 14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закона, а также сроки предоставления и объемы субсидий, указанных в </w:t>
      </w:r>
      <w:hyperlink r:id="rId26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 части 3 статьи 14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закона;</w:t>
      </w:r>
    </w:p>
    <w:p w:rsidR="00AD0761" w:rsidRDefault="004569A9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</w:t>
      </w:r>
      <w:r w:rsidR="002E1543">
        <w:rPr>
          <w:rFonts w:ascii="Times New Roman" w:hAnsi="Times New Roman" w:cs="Times New Roman"/>
          <w:sz w:val="28"/>
          <w:szCs w:val="28"/>
        </w:rPr>
        <w:t xml:space="preserve">указание на обязанность публично-правового образования (публично-правовых образований) осуществлять выплаты (обеспечить возмещение затрат)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соответствующие бюджеты публично-правовых образований, являющихся сторонами соглашения о защите и поощрении капиталовложений, в связи с реализацией инвестиционного проекта (за исключением случая, если Российская Федерация приняла на себя обязанность возместить организации, реализующей проект, убытки), а именно налога на прибыль организаций, налога на имущество организаций, налога на добавленную стоимость (за вычетом налога, возмещенного организации, реализующей проект), земельного налога (в случае, если муниципальное образование является стороной соглашения о защите и поощрении капиталовложений и таким соглашением предусмотрена возможность </w:t>
      </w:r>
      <w:r w:rsidR="002E1543">
        <w:rPr>
          <w:rFonts w:ascii="Times New Roman" w:hAnsi="Times New Roman" w:cs="Times New Roman"/>
          <w:sz w:val="28"/>
          <w:szCs w:val="28"/>
        </w:rPr>
        <w:lastRenderedPageBreak/>
        <w:t xml:space="preserve">возмещения затрат, указанных в </w:t>
      </w:r>
      <w:hyperlink r:id="rId27" w:history="1">
        <w:r w:rsidR="002E1543" w:rsidRPr="002E1543">
          <w:rPr>
            <w:rFonts w:ascii="Times New Roman" w:hAnsi="Times New Roman" w:cs="Times New Roman"/>
            <w:sz w:val="28"/>
            <w:szCs w:val="28"/>
          </w:rPr>
          <w:t>части 1 статьи 15</w:t>
        </w:r>
      </w:hyperlink>
      <w:r w:rsidR="002E1543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в пределах земельного налога, исчисленного организацией, реализующей проект, для уплаты в местный бюджет), ввозных таможенных пошлин:</w:t>
      </w:r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а) на возмещение реального ущерба в соответствии с порядком, предусмотренным </w:t>
      </w:r>
      <w:hyperlink r:id="rId28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12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закона, в том числе в случаях, предусмотренных </w:t>
      </w:r>
      <w:hyperlink r:id="rId29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3 ст. 14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закона;</w:t>
      </w:r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на возмещение понесенных затрат, предусмотренных </w:t>
      </w:r>
      <w:hyperlink r:id="rId30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15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(в случае, если публично-правовым образованием б</w:t>
      </w:r>
      <w:r w:rsidRPr="00D87ACC">
        <w:rPr>
          <w:rFonts w:ascii="Times New Roman" w:hAnsi="Times New Roman" w:cs="Times New Roman"/>
          <w:sz w:val="28"/>
          <w:szCs w:val="28"/>
        </w:rPr>
        <w:t>ыло принято решение о возмещении таких затрат);</w:t>
      </w:r>
    </w:p>
    <w:p w:rsidR="009D71A9" w:rsidRDefault="004569A9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7) </w:t>
      </w:r>
      <w:r w:rsidR="009D71A9">
        <w:rPr>
          <w:rFonts w:ascii="Times New Roman" w:hAnsi="Times New Roman" w:cs="Times New Roman"/>
          <w:sz w:val="28"/>
          <w:szCs w:val="28"/>
        </w:rPr>
        <w:t>порядок мониторинга, в том числе представления организацией, реализующей проект, информации об этапах реализации инвестиционного проекта;</w:t>
      </w:r>
    </w:p>
    <w:p w:rsidR="009D71A9" w:rsidRDefault="008850C4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D71A9">
        <w:rPr>
          <w:rFonts w:ascii="Times New Roman" w:hAnsi="Times New Roman" w:cs="Times New Roman"/>
          <w:sz w:val="28"/>
          <w:szCs w:val="28"/>
        </w:rPr>
        <w:t>) обязательство организации, реализующей проект,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капиталовложений;</w:t>
      </w:r>
    </w:p>
    <w:p w:rsidR="00AD0761" w:rsidRDefault="008850C4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569A9" w:rsidRPr="00D87ACC">
        <w:rPr>
          <w:rFonts w:ascii="Times New Roman" w:hAnsi="Times New Roman" w:cs="Times New Roman"/>
          <w:sz w:val="28"/>
          <w:szCs w:val="28"/>
        </w:rPr>
        <w:t>) порядок разрешения споров между сторонами соглашения о защите и поощрении капиталовложений;</w:t>
      </w:r>
    </w:p>
    <w:p w:rsidR="00AD0761" w:rsidRDefault="008850C4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569A9" w:rsidRPr="00D87ACC">
        <w:rPr>
          <w:rFonts w:ascii="Times New Roman" w:hAnsi="Times New Roman" w:cs="Times New Roman"/>
          <w:sz w:val="28"/>
          <w:szCs w:val="28"/>
        </w:rPr>
        <w:t xml:space="preserve">) </w:t>
      </w:r>
      <w:r w:rsidR="00F06411">
        <w:rPr>
          <w:rFonts w:ascii="Times New Roman" w:hAnsi="Times New Roman" w:cs="Times New Roman"/>
          <w:sz w:val="28"/>
          <w:szCs w:val="28"/>
        </w:rPr>
        <w:t>иные условия, предусмотренные Федеральным законом и типовой формой соглашения о защите и поощрении капиталовложений, утвержденной Прав</w:t>
      </w:r>
      <w:r>
        <w:rPr>
          <w:rFonts w:ascii="Times New Roman" w:hAnsi="Times New Roman" w:cs="Times New Roman"/>
          <w:sz w:val="28"/>
          <w:szCs w:val="28"/>
        </w:rPr>
        <w:t>ительством Российской Федерации</w:t>
      </w:r>
      <w:r w:rsidR="00F06411">
        <w:rPr>
          <w:rFonts w:ascii="Times New Roman" w:hAnsi="Times New Roman" w:cs="Times New Roman"/>
          <w:sz w:val="28"/>
          <w:szCs w:val="28"/>
        </w:rPr>
        <w:t>.</w:t>
      </w:r>
    </w:p>
    <w:p w:rsidR="00F06411" w:rsidRDefault="00350FF4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6411">
        <w:rPr>
          <w:rFonts w:ascii="Times New Roman" w:hAnsi="Times New Roman" w:cs="Times New Roman"/>
          <w:sz w:val="28"/>
          <w:szCs w:val="28"/>
        </w:rPr>
        <w:t xml:space="preserve">9. Условия связанного договора, указанные в </w:t>
      </w:r>
      <w:r w:rsidR="008850C4">
        <w:rPr>
          <w:rFonts w:ascii="Times New Roman" w:hAnsi="Times New Roman" w:cs="Times New Roman"/>
          <w:sz w:val="28"/>
          <w:szCs w:val="28"/>
        </w:rPr>
        <w:t>под</w:t>
      </w:r>
      <w:hyperlink r:id="rId31" w:history="1">
        <w:r w:rsidR="00F06411" w:rsidRPr="00F06411">
          <w:rPr>
            <w:rFonts w:ascii="Times New Roman" w:hAnsi="Times New Roman" w:cs="Times New Roman"/>
            <w:sz w:val="28"/>
            <w:szCs w:val="28"/>
          </w:rPr>
          <w:t xml:space="preserve">пункте 5 </w:t>
        </w:r>
        <w:r w:rsidR="008850C4">
          <w:rPr>
            <w:rFonts w:ascii="Times New Roman" w:hAnsi="Times New Roman" w:cs="Times New Roman"/>
            <w:sz w:val="28"/>
            <w:szCs w:val="28"/>
          </w:rPr>
          <w:t>пункта 2.</w:t>
        </w:r>
        <w:r w:rsidR="00F06411" w:rsidRPr="00F06411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F06411" w:rsidRPr="00F06411">
        <w:rPr>
          <w:rFonts w:ascii="Times New Roman" w:hAnsi="Times New Roman" w:cs="Times New Roman"/>
          <w:sz w:val="28"/>
          <w:szCs w:val="28"/>
        </w:rPr>
        <w:t xml:space="preserve"> </w:t>
      </w:r>
      <w:r w:rsidR="008850C4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F06411">
        <w:rPr>
          <w:rFonts w:ascii="Times New Roman" w:hAnsi="Times New Roman" w:cs="Times New Roman"/>
          <w:sz w:val="28"/>
          <w:szCs w:val="28"/>
        </w:rPr>
        <w:t xml:space="preserve">, включаются в соглашение о защите и поощрении капиталовложений после принятия публично-правовым образованием обязательств, указанных в </w:t>
      </w:r>
      <w:hyperlink r:id="rId32" w:history="1">
        <w:r w:rsidR="00F06411" w:rsidRPr="00F06411">
          <w:rPr>
            <w:rFonts w:ascii="Times New Roman" w:hAnsi="Times New Roman" w:cs="Times New Roman"/>
            <w:sz w:val="28"/>
            <w:szCs w:val="28"/>
          </w:rPr>
          <w:t>статье 14</w:t>
        </w:r>
      </w:hyperlink>
      <w:r w:rsidR="00F06411">
        <w:rPr>
          <w:rFonts w:ascii="Times New Roman" w:hAnsi="Times New Roman" w:cs="Times New Roman"/>
          <w:sz w:val="28"/>
          <w:szCs w:val="28"/>
        </w:rPr>
        <w:t xml:space="preserve"> Федерального закона, в предусмотренном бюджетным законодательством порядке. В случае включения в соглашение о защите и поощрении капиталовложений условий связанного договора, предусматривающего предоставление публично-правовым образованием субсидий и (или) бюджетных инвестиций организации, реализующей проект, и (или) третьим лицам в целях финансового обеспечения создания (строительства) либо реконструкции и (или) модернизации объектов инфраструктуры, необходимых для реализации инвестиционного проекта, в отношении которого заключено соглашение о защите и поощрении капиталовложений, в такое соглашение включается обязательство организации, реализующей проект, обеспечить ввод в эксплуатацию объектов недвижимого имущества, создаваемых (строящихся) либо реконструируемых в рамках инвестиционного проекта, в срок, установленный указанным соглашением, если инвестиционным проектом предусмотрено создание (строительство) либо реконструкция объектов недвижимого имущества.</w:t>
      </w:r>
    </w:p>
    <w:p w:rsidR="00AD0761" w:rsidRDefault="004569A9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2.10. </w:t>
      </w:r>
      <w:r w:rsidR="00350FF4">
        <w:rPr>
          <w:rFonts w:ascii="Times New Roman" w:hAnsi="Times New Roman" w:cs="Times New Roman"/>
          <w:sz w:val="28"/>
          <w:szCs w:val="28"/>
        </w:rPr>
        <w:t>Срок применения стабилизационной оговорки исчисляется со дня заключения соглашения о защите и поощрении капиталовложений и не может превышать:</w:t>
      </w:r>
    </w:p>
    <w:p w:rsidR="00811B29" w:rsidRDefault="004569A9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1) </w:t>
      </w:r>
      <w:r w:rsidR="00811B29">
        <w:rPr>
          <w:rFonts w:ascii="Times New Roman" w:hAnsi="Times New Roman" w:cs="Times New Roman"/>
          <w:sz w:val="28"/>
          <w:szCs w:val="28"/>
        </w:rPr>
        <w:t>6 лет - в отношении инвестиционных проектов, объем капиталовложений в которые не превышает 10 миллиардов рублей, за исключением инвестиционных проектов в сфере сельского хозяйства, пищевой и перерабатывающей промышленности, образования и здравоохранения;</w:t>
      </w:r>
    </w:p>
    <w:p w:rsidR="00B5133B" w:rsidRDefault="00811B29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 </w:t>
      </w:r>
      <w:r w:rsidR="004569A9" w:rsidRPr="00D87ACC">
        <w:rPr>
          <w:rFonts w:ascii="Times New Roman" w:hAnsi="Times New Roman" w:cs="Times New Roman"/>
          <w:sz w:val="28"/>
          <w:szCs w:val="28"/>
        </w:rPr>
        <w:t xml:space="preserve">2) </w:t>
      </w:r>
      <w:r w:rsidR="00B5133B">
        <w:rPr>
          <w:rFonts w:ascii="Times New Roman" w:hAnsi="Times New Roman" w:cs="Times New Roman"/>
          <w:sz w:val="28"/>
          <w:szCs w:val="28"/>
        </w:rPr>
        <w:t>10 лет - в отношении инвестиционных проектов в сфере сельского хозяйства, пищевой и перерабатывающей промышленности, образования и здравоохранения, объем капиталовложений в которые не превышает 10 миллиардов рублей;</w:t>
      </w:r>
    </w:p>
    <w:p w:rsidR="004569A9" w:rsidRDefault="00B5133B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 </w:t>
      </w:r>
      <w:r w:rsidR="004569A9" w:rsidRPr="00D87ACC">
        <w:rPr>
          <w:rFonts w:ascii="Times New Roman" w:hAnsi="Times New Roman" w:cs="Times New Roman"/>
          <w:sz w:val="28"/>
          <w:szCs w:val="28"/>
        </w:rPr>
        <w:t xml:space="preserve">3) </w:t>
      </w:r>
      <w:r w:rsidR="001E57F5">
        <w:rPr>
          <w:rFonts w:ascii="Times New Roman" w:hAnsi="Times New Roman" w:cs="Times New Roman"/>
          <w:sz w:val="28"/>
          <w:szCs w:val="28"/>
        </w:rPr>
        <w:t>15 лет - в отношении инвестиционных проектов, объем капиталовложений в которые составляет более 10 миллиардов рублей, но менее 15 миллиардов рублей;</w:t>
      </w:r>
    </w:p>
    <w:p w:rsidR="008546A6" w:rsidRDefault="008546A6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20 лет - в отношении инвестиционных проектов, объем капиталовложений в которые составляет 15 миллиардов рублей и более.</w:t>
      </w:r>
    </w:p>
    <w:p w:rsidR="004D2C5B" w:rsidRPr="008850C4" w:rsidRDefault="008850C4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</w:t>
      </w:r>
      <w:r w:rsidR="004D2C5B" w:rsidRPr="008850C4">
        <w:rPr>
          <w:rFonts w:ascii="Times New Roman" w:hAnsi="Times New Roman" w:cs="Times New Roman"/>
          <w:sz w:val="28"/>
          <w:szCs w:val="28"/>
        </w:rPr>
        <w:t xml:space="preserve">. Ограничения срока применения стабилизационной оговорки, предусмотренные </w:t>
      </w:r>
      <w:r w:rsidRPr="008850C4">
        <w:rPr>
          <w:rFonts w:ascii="Times New Roman" w:hAnsi="Times New Roman" w:cs="Times New Roman"/>
          <w:sz w:val="28"/>
          <w:szCs w:val="28"/>
        </w:rPr>
        <w:t>пунктом 2.10 настоящего Положения</w:t>
      </w:r>
      <w:r w:rsidR="004D2C5B" w:rsidRPr="008850C4">
        <w:rPr>
          <w:rFonts w:ascii="Times New Roman" w:hAnsi="Times New Roman" w:cs="Times New Roman"/>
          <w:sz w:val="28"/>
          <w:szCs w:val="28"/>
        </w:rPr>
        <w:t xml:space="preserve">, не применяются в отношении актов, изменяющих вступившее в силу решение о предоставлении меры государственной поддержки и влекущих за собой изменение сроков и (или) объемов предоставления меры государственной поддержки, указанной в </w:t>
      </w:r>
      <w:hyperlink r:id="rId33" w:history="1">
        <w:r w:rsidR="004D2C5B" w:rsidRPr="008850C4">
          <w:rPr>
            <w:rFonts w:ascii="Times New Roman" w:hAnsi="Times New Roman" w:cs="Times New Roman"/>
            <w:sz w:val="28"/>
            <w:szCs w:val="28"/>
          </w:rPr>
          <w:t>части 1 статьи 15</w:t>
        </w:r>
      </w:hyperlink>
      <w:r w:rsidR="004D2C5B" w:rsidRPr="008850C4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 Стабилизационная оговорка в отношении меры государственной поддержки, предусмотренной </w:t>
      </w:r>
      <w:hyperlink r:id="rId34" w:history="1">
        <w:r w:rsidR="004D2C5B" w:rsidRPr="008850C4">
          <w:rPr>
            <w:rFonts w:ascii="Times New Roman" w:hAnsi="Times New Roman" w:cs="Times New Roman"/>
            <w:sz w:val="28"/>
            <w:szCs w:val="28"/>
          </w:rPr>
          <w:t>частью 1 статьи 15</w:t>
        </w:r>
      </w:hyperlink>
      <w:r w:rsidR="004D2C5B" w:rsidRPr="008850C4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применяется до истечения предельных сроков, установленных </w:t>
      </w:r>
      <w:hyperlink r:id="rId35" w:history="1">
        <w:r w:rsidR="004D2C5B" w:rsidRPr="008850C4">
          <w:rPr>
            <w:rFonts w:ascii="Times New Roman" w:hAnsi="Times New Roman" w:cs="Times New Roman"/>
            <w:sz w:val="28"/>
            <w:szCs w:val="28"/>
          </w:rPr>
          <w:t>частями 6</w:t>
        </w:r>
      </w:hyperlink>
      <w:r w:rsidR="004D2C5B" w:rsidRPr="008850C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6" w:history="1">
        <w:r w:rsidR="004D2C5B" w:rsidRPr="008850C4">
          <w:rPr>
            <w:rFonts w:ascii="Times New Roman" w:hAnsi="Times New Roman" w:cs="Times New Roman"/>
            <w:sz w:val="28"/>
            <w:szCs w:val="28"/>
          </w:rPr>
          <w:t>7 статьи 15</w:t>
        </w:r>
      </w:hyperlink>
      <w:r w:rsidR="004D2C5B" w:rsidRPr="008850C4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7"/>
      <w:bookmarkEnd w:id="4"/>
      <w:r w:rsidRPr="00D87ACC">
        <w:rPr>
          <w:rFonts w:ascii="Times New Roman" w:hAnsi="Times New Roman" w:cs="Times New Roman"/>
          <w:sz w:val="28"/>
          <w:szCs w:val="28"/>
        </w:rPr>
        <w:t xml:space="preserve">2.11. Указанный в </w:t>
      </w:r>
      <w:hyperlink w:anchor="P113">
        <w:r w:rsidRPr="00D87AC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2.10</w:t>
        </w:r>
      </w:hyperlink>
      <w:r w:rsidRPr="00D87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Pr="00D87ACC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 срок применения стабилизационной оговорки однократно п</w:t>
      </w:r>
      <w:r w:rsidRPr="00D87ACC">
        <w:rPr>
          <w:rFonts w:ascii="Times New Roman" w:hAnsi="Times New Roman" w:cs="Times New Roman"/>
          <w:sz w:val="28"/>
          <w:szCs w:val="28"/>
        </w:rPr>
        <w:t>родлевается на срок до 6 лет по заявлению организации, реализующей проект, о заключении дополнительного соглашения к соглашению о защите и поощрении капиталовложений в случае, если организация, реализующая проект, выполнила одно из следующих условий:</w:t>
      </w:r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>1) приняла на себя обязательство по осуществлению капиталовложений, сформированных за счет доходов от реализации инвестиционного проекта, в данный проект или в иной инвестиционный проект, реализуемый на территории Российской Федерации (реинвестирование), в объеме не менее 1 миллиарда рублей в течение периода, указанного в настоящей части;</w:t>
      </w:r>
    </w:p>
    <w:p w:rsidR="00AD0761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>2) в рамках реализации инвестиционного проекта заключила с субъектами малого или среднего предпринимательства договоры, общая совокупная стоимость которых составляет не менее 18 процентов совокупной стоимости товаров, работ или услуг, приобретенных (заказанных) организацией, реализующей проект, в течение срока применения стабилизационной оговорки, уменьшенного на один год.</w:t>
      </w:r>
    </w:p>
    <w:p w:rsidR="00414C2F" w:rsidRDefault="00414C2F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4569A9" w:rsidRPr="00D87AC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представить в орган государственной власти, уполномоченный высшим исполнительным органом государственной власти каждого субъекта Российской Федерации, являющегося стороной соглашения о защите и поощрении капиталовложений, а также в орган местного самоуправления (в случае, если муниципальное образование является стороной соглашения о защите и поощрении капиталовложений) информацию о реализации соответствующего этапа инвестиционного проекта, подлежащую отражению в реестре соглашений.</w:t>
      </w:r>
    </w:p>
    <w:p w:rsidR="00AD0761" w:rsidRDefault="00414C2F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2.13</w:t>
      </w:r>
      <w:r w:rsidR="004569A9" w:rsidRPr="00D87ACC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D41031" w:rsidRPr="00D87ACC">
        <w:rPr>
          <w:rFonts w:ascii="Times New Roman" w:hAnsi="Times New Roman" w:cs="Times New Roman"/>
          <w:sz w:val="28"/>
          <w:szCs w:val="28"/>
        </w:rPr>
        <w:t>Туруханского</w:t>
      </w:r>
      <w:r w:rsidR="004569A9" w:rsidRPr="00D87ACC">
        <w:rPr>
          <w:rFonts w:ascii="Times New Roman" w:hAnsi="Times New Roman" w:cs="Times New Roman"/>
          <w:sz w:val="28"/>
          <w:szCs w:val="28"/>
        </w:rPr>
        <w:t xml:space="preserve"> района, в случае, если </w:t>
      </w:r>
      <w:r w:rsidR="00D41031" w:rsidRPr="00D87ACC">
        <w:rPr>
          <w:rFonts w:ascii="Times New Roman" w:hAnsi="Times New Roman" w:cs="Times New Roman"/>
          <w:sz w:val="28"/>
          <w:szCs w:val="28"/>
        </w:rPr>
        <w:t>Туруханский</w:t>
      </w:r>
      <w:r w:rsidR="008850C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569A9" w:rsidRPr="00D87ACC">
        <w:rPr>
          <w:rFonts w:ascii="Times New Roman" w:hAnsi="Times New Roman" w:cs="Times New Roman"/>
          <w:sz w:val="28"/>
          <w:szCs w:val="28"/>
        </w:rPr>
        <w:t xml:space="preserve"> является стороной соглашения о защите и поощрении капиталовложений, осуществляет мониторинг этапов реализации соглашения о защите и поощрении капиталовложений, включающий в себя проверку обстоятельств, указывающих на наличие оснований для расторжения соглашения о защите и поощрении капиталовложений.</w:t>
      </w:r>
    </w:p>
    <w:p w:rsidR="004569A9" w:rsidRPr="00D87ACC" w:rsidRDefault="00414C2F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4569A9" w:rsidRPr="00D87ACC">
        <w:rPr>
          <w:rFonts w:ascii="Times New Roman" w:hAnsi="Times New Roman" w:cs="Times New Roman"/>
          <w:sz w:val="28"/>
          <w:szCs w:val="28"/>
        </w:rPr>
        <w:t xml:space="preserve">. По итогам проведения указанной в </w:t>
      </w:r>
      <w:hyperlink w:anchor="P121">
        <w:r w:rsidR="004569A9" w:rsidRPr="00D87AC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2.13</w:t>
        </w:r>
      </w:hyperlink>
      <w:r w:rsidR="004569A9" w:rsidRPr="00D87ACC">
        <w:rPr>
          <w:rFonts w:ascii="Times New Roman" w:hAnsi="Times New Roman" w:cs="Times New Roman"/>
          <w:sz w:val="28"/>
          <w:szCs w:val="28"/>
        </w:rPr>
        <w:t xml:space="preserve"> </w:t>
      </w:r>
      <w:r w:rsidR="008850C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569A9" w:rsidRPr="00D87ACC">
        <w:rPr>
          <w:rFonts w:ascii="Times New Roman" w:hAnsi="Times New Roman" w:cs="Times New Roman"/>
          <w:sz w:val="28"/>
          <w:szCs w:val="28"/>
        </w:rPr>
        <w:t xml:space="preserve">Положения процедуры не позднее 1 марта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администрация </w:t>
      </w:r>
      <w:r w:rsidR="00D41031" w:rsidRPr="00D87ACC">
        <w:rPr>
          <w:rFonts w:ascii="Times New Roman" w:hAnsi="Times New Roman" w:cs="Times New Roman"/>
          <w:sz w:val="28"/>
          <w:szCs w:val="28"/>
        </w:rPr>
        <w:t>Туруханского</w:t>
      </w:r>
      <w:r w:rsidR="004569A9" w:rsidRPr="00D87ACC">
        <w:rPr>
          <w:rFonts w:ascii="Times New Roman" w:hAnsi="Times New Roman" w:cs="Times New Roman"/>
          <w:sz w:val="28"/>
          <w:szCs w:val="28"/>
        </w:rPr>
        <w:t xml:space="preserve"> района, в случае, если </w:t>
      </w:r>
      <w:r w:rsidR="00D41031" w:rsidRPr="00D87ACC">
        <w:rPr>
          <w:rFonts w:ascii="Times New Roman" w:hAnsi="Times New Roman" w:cs="Times New Roman"/>
          <w:sz w:val="28"/>
          <w:szCs w:val="28"/>
        </w:rPr>
        <w:t xml:space="preserve">Туруханский </w:t>
      </w:r>
      <w:r w:rsidR="004569A9" w:rsidRPr="00D87ACC">
        <w:rPr>
          <w:rFonts w:ascii="Times New Roman" w:hAnsi="Times New Roman" w:cs="Times New Roman"/>
          <w:sz w:val="28"/>
          <w:szCs w:val="28"/>
        </w:rPr>
        <w:t>район является стороной соглашения о защите и поощрении капиталовложений, формирует отчеты о реализации соответствующего этапа инвестиционного проекта и направляет их в уполномоченный федеральный орган исполнительной власти.</w:t>
      </w:r>
    </w:p>
    <w:p w:rsidR="004569A9" w:rsidRPr="00D87ACC" w:rsidRDefault="004569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A9" w:rsidRPr="00D87ACC" w:rsidRDefault="004569A9" w:rsidP="000426C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3. </w:t>
      </w:r>
      <w:r w:rsidR="000426C0">
        <w:rPr>
          <w:rFonts w:ascii="Times New Roman" w:hAnsi="Times New Roman" w:cs="Times New Roman"/>
          <w:sz w:val="28"/>
          <w:szCs w:val="28"/>
        </w:rPr>
        <w:t>Порядок заключения, изменения и расторжения соглашения о защите и поощрении капиталовложений</w:t>
      </w:r>
    </w:p>
    <w:p w:rsidR="004569A9" w:rsidRPr="00D87ACC" w:rsidRDefault="004569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0FBF" w:rsidRDefault="004569A9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3.1. </w:t>
      </w:r>
      <w:r w:rsidR="001C0FBF">
        <w:rPr>
          <w:rFonts w:ascii="Times New Roman" w:hAnsi="Times New Roman" w:cs="Times New Roman"/>
          <w:sz w:val="28"/>
          <w:szCs w:val="28"/>
        </w:rPr>
        <w:t xml:space="preserve">Соглашение о защите и поощрении капиталовложений может заключаться с использованием государственной информационной системы в порядке, предусмотренном </w:t>
      </w:r>
      <w:hyperlink r:id="rId37" w:history="1">
        <w:r w:rsidR="001C0FBF" w:rsidRPr="001C0FBF">
          <w:rPr>
            <w:rFonts w:ascii="Times New Roman" w:hAnsi="Times New Roman" w:cs="Times New Roman"/>
            <w:sz w:val="28"/>
            <w:szCs w:val="28"/>
          </w:rPr>
          <w:t>статьями 7</w:t>
        </w:r>
      </w:hyperlink>
      <w:r w:rsidR="001C0FBF" w:rsidRPr="001C0FB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8" w:history="1">
        <w:r w:rsidR="001C0FBF" w:rsidRPr="001C0FBF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1C0FBF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1C0FBF" w:rsidRDefault="001C0FBF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 </w:t>
      </w:r>
      <w:r w:rsidR="004569A9" w:rsidRPr="00D87ACC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Для подписания соглашения о защите и поощрении капиталовложений в государственной информационной системе используется электронная подпись.</w:t>
      </w:r>
    </w:p>
    <w:p w:rsidR="00766BC5" w:rsidRDefault="001C0FBF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 </w:t>
      </w:r>
      <w:r w:rsidR="004569A9" w:rsidRPr="00D87ACC">
        <w:rPr>
          <w:rFonts w:ascii="Times New Roman" w:hAnsi="Times New Roman" w:cs="Times New Roman"/>
          <w:sz w:val="28"/>
          <w:szCs w:val="28"/>
        </w:rPr>
        <w:t xml:space="preserve">3.3. От имени </w:t>
      </w:r>
      <w:r w:rsidR="00214AD0">
        <w:rPr>
          <w:rFonts w:ascii="Times New Roman" w:hAnsi="Times New Roman" w:cs="Times New Roman"/>
          <w:sz w:val="28"/>
          <w:szCs w:val="28"/>
        </w:rPr>
        <w:t>Туруханского</w:t>
      </w:r>
      <w:r w:rsidR="004569A9" w:rsidRPr="00D87ACC">
        <w:rPr>
          <w:rFonts w:ascii="Times New Roman" w:hAnsi="Times New Roman" w:cs="Times New Roman"/>
          <w:sz w:val="28"/>
          <w:szCs w:val="28"/>
        </w:rPr>
        <w:t xml:space="preserve"> райо</w:t>
      </w:r>
      <w:r w:rsidR="00214AD0">
        <w:rPr>
          <w:rFonts w:ascii="Times New Roman" w:hAnsi="Times New Roman" w:cs="Times New Roman"/>
          <w:sz w:val="28"/>
          <w:szCs w:val="28"/>
        </w:rPr>
        <w:t>на</w:t>
      </w:r>
      <w:r w:rsidR="004569A9" w:rsidRPr="00D87ACC">
        <w:rPr>
          <w:rFonts w:ascii="Times New Roman" w:hAnsi="Times New Roman" w:cs="Times New Roman"/>
          <w:sz w:val="28"/>
          <w:szCs w:val="28"/>
        </w:rPr>
        <w:t xml:space="preserve"> соглашение о защите и поощрении капиталовложений подлежит подписанию Администрацией </w:t>
      </w:r>
      <w:r w:rsidR="00483137" w:rsidRPr="00D87ACC">
        <w:rPr>
          <w:rFonts w:ascii="Times New Roman" w:hAnsi="Times New Roman" w:cs="Times New Roman"/>
          <w:sz w:val="28"/>
          <w:szCs w:val="28"/>
        </w:rPr>
        <w:t>Туруханского</w:t>
      </w:r>
      <w:r w:rsidR="004569A9" w:rsidRPr="00D87ACC">
        <w:rPr>
          <w:rFonts w:ascii="Times New Roman" w:hAnsi="Times New Roman" w:cs="Times New Roman"/>
          <w:sz w:val="28"/>
          <w:szCs w:val="28"/>
        </w:rPr>
        <w:t xml:space="preserve"> района в лице Главы </w:t>
      </w:r>
      <w:r w:rsidR="00483137" w:rsidRPr="00D87ACC"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 w:rsidR="004569A9" w:rsidRPr="00D87ACC">
        <w:rPr>
          <w:rFonts w:ascii="Times New Roman" w:hAnsi="Times New Roman" w:cs="Times New Roman"/>
          <w:sz w:val="28"/>
          <w:szCs w:val="28"/>
        </w:rPr>
        <w:t>района.</w:t>
      </w:r>
    </w:p>
    <w:p w:rsidR="00766BC5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>3.4. Соглашение о защите и поощрении капиталовложений (дополнительное соглашение к нему) признается заключенным с даты регистрации соответствующего соглашения (внесения в реестр соглашений).</w:t>
      </w:r>
    </w:p>
    <w:p w:rsidR="00766BC5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3.5. Соглашение о защите и поощрении капиталовложений (дополнительное соглашение к нему) подлежит включению в реестр соглашений не позднее пяти рабочих дней с даты подписания администрацией </w:t>
      </w:r>
      <w:r w:rsidR="00483137" w:rsidRPr="00D87ACC">
        <w:rPr>
          <w:rFonts w:ascii="Times New Roman" w:hAnsi="Times New Roman" w:cs="Times New Roman"/>
          <w:sz w:val="28"/>
          <w:szCs w:val="28"/>
        </w:rPr>
        <w:t>Туруханского</w:t>
      </w:r>
      <w:r w:rsidRPr="00D87AC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66BC5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>3.6. Изменение условий соглашения о защите и поощрении капиталовложений не допускается, за исключением следующих случаев:</w:t>
      </w:r>
      <w:bookmarkStart w:id="5" w:name="P134"/>
      <w:bookmarkEnd w:id="5"/>
    </w:p>
    <w:p w:rsidR="00A57F1A" w:rsidRDefault="004569A9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1) </w:t>
      </w:r>
      <w:r w:rsidR="00A57F1A">
        <w:rPr>
          <w:rFonts w:ascii="Times New Roman" w:hAnsi="Times New Roman" w:cs="Times New Roman"/>
          <w:sz w:val="28"/>
          <w:szCs w:val="28"/>
        </w:rPr>
        <w:t xml:space="preserve">включение в соглашение о защите и поощрении капиталовложений сведений об условиях, указанных в </w:t>
      </w:r>
      <w:hyperlink r:id="rId39" w:history="1">
        <w:r w:rsidR="00A57F1A" w:rsidRPr="00A57F1A">
          <w:rPr>
            <w:rFonts w:ascii="Times New Roman" w:hAnsi="Times New Roman" w:cs="Times New Roman"/>
            <w:sz w:val="28"/>
            <w:szCs w:val="28"/>
          </w:rPr>
          <w:t>пункте 5 части 8</w:t>
        </w:r>
      </w:hyperlink>
      <w:r w:rsidR="00A57F1A" w:rsidRPr="00A57F1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0" w:history="1">
        <w:r w:rsidR="00A57F1A" w:rsidRPr="00A57F1A">
          <w:rPr>
            <w:rFonts w:ascii="Times New Roman" w:hAnsi="Times New Roman" w:cs="Times New Roman"/>
            <w:sz w:val="28"/>
            <w:szCs w:val="28"/>
          </w:rPr>
          <w:t>части 9 статьи 10</w:t>
        </w:r>
      </w:hyperlink>
      <w:r w:rsidR="00A57F1A">
        <w:rPr>
          <w:rFonts w:ascii="Times New Roman" w:hAnsi="Times New Roman" w:cs="Times New Roman"/>
          <w:sz w:val="28"/>
          <w:szCs w:val="28"/>
        </w:rPr>
        <w:t xml:space="preserve"> Федерального закона, содержащихся в договоре, который заключен до или после заключения соглашения о защите и поощрении капиталовложений и в отношении которого подано ходатайство заявителя о признании его связанным договором;</w:t>
      </w:r>
    </w:p>
    <w:p w:rsidR="00766BC5" w:rsidRDefault="00A57F1A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 </w:t>
      </w:r>
      <w:r w:rsidR="004569A9" w:rsidRPr="00D87ACC">
        <w:rPr>
          <w:rFonts w:ascii="Times New Roman" w:hAnsi="Times New Roman" w:cs="Times New Roman"/>
          <w:sz w:val="28"/>
          <w:szCs w:val="28"/>
        </w:rPr>
        <w:t xml:space="preserve">2) увеличение срока применения стабилизационной оговорки (если организация, реализующая проект, выполнила одно из условий, предусмотренных </w:t>
      </w:r>
      <w:hyperlink w:anchor="P117">
        <w:r w:rsidR="004569A9" w:rsidRPr="00D87AC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2.11</w:t>
        </w:r>
      </w:hyperlink>
      <w:r w:rsidR="00956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="004569A9" w:rsidRPr="00D87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69A9" w:rsidRPr="00D87ACC">
        <w:rPr>
          <w:rFonts w:ascii="Times New Roman" w:hAnsi="Times New Roman" w:cs="Times New Roman"/>
          <w:sz w:val="28"/>
          <w:szCs w:val="28"/>
        </w:rPr>
        <w:t>Положения);</w:t>
      </w:r>
      <w:bookmarkStart w:id="6" w:name="P136"/>
      <w:bookmarkEnd w:id="6"/>
    </w:p>
    <w:p w:rsidR="00766BC5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3) указание на неприменение актов (решений) органа (органов) местного самоуправления в соответствии со </w:t>
      </w:r>
      <w:hyperlink r:id="rId41">
        <w:r w:rsidRPr="00D87AC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9</w:t>
        </w:r>
      </w:hyperlink>
      <w:r w:rsidRPr="00D87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Pr="00D87ACC">
        <w:rPr>
          <w:rFonts w:ascii="Times New Roman" w:hAnsi="Times New Roman" w:cs="Times New Roman"/>
          <w:sz w:val="28"/>
          <w:szCs w:val="28"/>
        </w:rPr>
        <w:t>едерального закона в случае присоединения к соглашению о защите и поощрении капиталовложений одного или нескольких муниципальных образований;</w:t>
      </w:r>
      <w:bookmarkStart w:id="7" w:name="P137"/>
      <w:bookmarkEnd w:id="7"/>
    </w:p>
    <w:p w:rsidR="00766BC5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4) передача прав и обязанностей организации, реализующей проект (передача договора), при условии, что лицо, приобретающее права и принимающее обязанности по соглашению о защите и поощрении капиталовложений, выполнило требования, предусмотренные </w:t>
      </w:r>
      <w:hyperlink r:id="rId42">
        <w:r w:rsidRPr="00D87AC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</w:t>
        </w:r>
      </w:hyperlink>
      <w:r w:rsidRPr="00D87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или соответствует условиям конкурса, проведенного в соответствии со </w:t>
      </w:r>
      <w:hyperlink r:id="rId43">
        <w:r w:rsidRPr="00D87AC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8</w:t>
        </w:r>
      </w:hyperlink>
      <w:r w:rsidRPr="00D87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(в зависимости от порядка заключения соглашения о защите и поощрении капиталовложений);</w:t>
      </w:r>
      <w:bookmarkStart w:id="8" w:name="P138"/>
      <w:bookmarkEnd w:id="8"/>
    </w:p>
    <w:p w:rsidR="00766BC5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>5) изменение реквизитов ст</w:t>
      </w:r>
      <w:r w:rsidR="005B4390">
        <w:rPr>
          <w:rFonts w:ascii="Times New Roman" w:hAnsi="Times New Roman" w:cs="Times New Roman"/>
          <w:sz w:val="28"/>
          <w:szCs w:val="28"/>
        </w:rPr>
        <w:t>орон (в том числе наименования);</w:t>
      </w:r>
    </w:p>
    <w:p w:rsidR="005B4390" w:rsidRDefault="005B4390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реализация инвестиционного проекта стала невозможной в установленные в соглашении о защите и поощрении капиталовложений сроки в результате возникновения обстоятельств непреодолимой силы или в случае существенного изменения обстоятельств, из которых стороны исходили при заключении соглашения;</w:t>
      </w:r>
    </w:p>
    <w:p w:rsidR="005B4390" w:rsidRDefault="005B4390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включение в соглашение о защите и поощрении капиталовложений информации о заключенном договоре о распределении затрат на объекты инфраструктуры;</w:t>
      </w:r>
    </w:p>
    <w:p w:rsidR="005B4390" w:rsidRDefault="005B4390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незаключение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организацией, реализующей проект, концессионного соглашения и (или) соглашения о государственно-частном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-частном партнерстве, неисполнение или ненадлежащее исполнение указанных соглашений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(или) публичным партнером, если такие соглашения предусматривают реализацию инвестиционного проекта, в отношении которого было также заключено соглашение о защите и поощрении капиталовложений, при условии соблюдения в измененном соглашении о защите и поощрении капиталовложений требований к размеру капиталовложений, предусмотренных </w:t>
      </w:r>
      <w:hyperlink r:id="rId44" w:history="1">
        <w:r w:rsidRPr="005B4390">
          <w:rPr>
            <w:rFonts w:ascii="Times New Roman" w:hAnsi="Times New Roman" w:cs="Times New Roman"/>
            <w:sz w:val="28"/>
            <w:szCs w:val="28"/>
          </w:rPr>
          <w:t>частью 4 статьи 9</w:t>
        </w:r>
      </w:hyperlink>
      <w:r w:rsidRPr="005B4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закона, а также к сроку осуществления капиталовложений, предусмотренных соглашением о защите и поощрении капиталовложений;</w:t>
      </w:r>
    </w:p>
    <w:p w:rsidR="00153071" w:rsidRDefault="00153071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изменение характеристик (параметров) создаваемых (строящихся) либо реконструируемых и (или) модернизируемых в рамках инвестиционного проекта объектов недвижимости в соответствии с утвержденной проектно-сметной документацией и при условии соблюдения требований к размеру капиталовложений, предусмотренных </w:t>
      </w:r>
      <w:hyperlink r:id="rId45" w:history="1">
        <w:r w:rsidRPr="00153071">
          <w:rPr>
            <w:rFonts w:ascii="Times New Roman" w:hAnsi="Times New Roman" w:cs="Times New Roman"/>
            <w:sz w:val="28"/>
            <w:szCs w:val="28"/>
          </w:rPr>
          <w:t>частью 4 статьи 9</w:t>
        </w:r>
      </w:hyperlink>
      <w:r w:rsidRPr="00153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закона;</w:t>
      </w:r>
    </w:p>
    <w:p w:rsidR="00153071" w:rsidRDefault="00153071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внесение изменений в инвестиционный проект в связи с необходимостью создания (строительства) либо реконструкции и (или) модернизации иных объектов недвижимости, включая объекты сопутствующей и (или) обеспечивающей инфраструктур, в соответствии с утвержденной проектно-сметной документацией и при условии соблюдения требований к размеру капиталовложений, предусмотренных </w:t>
      </w:r>
      <w:hyperlink r:id="rId46" w:history="1">
        <w:r w:rsidRPr="00153071">
          <w:rPr>
            <w:rFonts w:ascii="Times New Roman" w:hAnsi="Times New Roman" w:cs="Times New Roman"/>
            <w:sz w:val="28"/>
            <w:szCs w:val="28"/>
          </w:rPr>
          <w:t>частью 4 статьи 9</w:t>
        </w:r>
      </w:hyperlink>
      <w:r w:rsidRPr="00153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закона;</w:t>
      </w:r>
    </w:p>
    <w:p w:rsidR="00153071" w:rsidRDefault="00153071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изменение объема капиталовложений, который в любом случае не может быть менее объемов, установленных </w:t>
      </w:r>
      <w:hyperlink r:id="rId47" w:history="1">
        <w:r w:rsidRPr="00153071">
          <w:rPr>
            <w:rFonts w:ascii="Times New Roman" w:hAnsi="Times New Roman" w:cs="Times New Roman"/>
            <w:sz w:val="28"/>
            <w:szCs w:val="28"/>
          </w:rPr>
          <w:t>частью 4 статьи 9</w:t>
        </w:r>
      </w:hyperlink>
      <w:r w:rsidRPr="00153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закона;</w:t>
      </w:r>
    </w:p>
    <w:p w:rsidR="00153071" w:rsidRDefault="00153071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изменение объема планируемых к возмещению затрат, указанных в </w:t>
      </w:r>
      <w:hyperlink r:id="rId48" w:history="1">
        <w:r w:rsidRPr="00153071">
          <w:rPr>
            <w:rFonts w:ascii="Times New Roman" w:hAnsi="Times New Roman" w:cs="Times New Roman"/>
            <w:sz w:val="28"/>
            <w:szCs w:val="28"/>
          </w:rPr>
          <w:t>части 1 статьи 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закона, планируемых сроков и формы их возмещения;</w:t>
      </w:r>
    </w:p>
    <w:p w:rsidR="00153071" w:rsidRDefault="00153071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в случае внесения изменений по основаниям, предусмотренным </w:t>
      </w:r>
      <w:hyperlink r:id="rId49" w:history="1">
        <w:r w:rsidRPr="00153071">
          <w:rPr>
            <w:rFonts w:ascii="Times New Roman" w:hAnsi="Times New Roman" w:cs="Times New Roman"/>
            <w:sz w:val="28"/>
            <w:szCs w:val="28"/>
          </w:rPr>
          <w:t>частями 30</w:t>
        </w:r>
      </w:hyperlink>
      <w:r w:rsidRPr="0015307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0" w:history="1">
        <w:r w:rsidRPr="00153071">
          <w:rPr>
            <w:rFonts w:ascii="Times New Roman" w:hAnsi="Times New Roman" w:cs="Times New Roman"/>
            <w:sz w:val="28"/>
            <w:szCs w:val="28"/>
          </w:rPr>
          <w:t>31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B04080" w:rsidRPr="00B04080" w:rsidRDefault="004569A9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3.7. </w:t>
      </w:r>
      <w:r w:rsidR="00B04080">
        <w:rPr>
          <w:rFonts w:ascii="Times New Roman" w:hAnsi="Times New Roman" w:cs="Times New Roman"/>
          <w:sz w:val="28"/>
          <w:szCs w:val="28"/>
        </w:rPr>
        <w:t xml:space="preserve">Заявитель, намеренный внести изменения в соглашение о защите и поощрении капиталовложений в случаях, предусмотренных </w:t>
      </w:r>
      <w:r w:rsidR="008850C4">
        <w:rPr>
          <w:rFonts w:ascii="Times New Roman" w:hAnsi="Times New Roman" w:cs="Times New Roman"/>
          <w:sz w:val="28"/>
          <w:szCs w:val="28"/>
        </w:rPr>
        <w:t>под</w:t>
      </w:r>
      <w:hyperlink r:id="rId51" w:history="1">
        <w:r w:rsidR="00B04080" w:rsidRPr="00B04080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B04080" w:rsidRPr="00B04080">
        <w:rPr>
          <w:rFonts w:ascii="Times New Roman" w:hAnsi="Times New Roman" w:cs="Times New Roman"/>
          <w:sz w:val="28"/>
          <w:szCs w:val="28"/>
        </w:rPr>
        <w:t xml:space="preserve"> - </w:t>
      </w:r>
      <w:hyperlink r:id="rId52" w:history="1">
        <w:r w:rsidR="00B04080" w:rsidRPr="00B0408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B04080" w:rsidRPr="00B04080">
        <w:rPr>
          <w:rFonts w:ascii="Times New Roman" w:hAnsi="Times New Roman" w:cs="Times New Roman"/>
          <w:sz w:val="28"/>
          <w:szCs w:val="28"/>
        </w:rPr>
        <w:t xml:space="preserve">, </w:t>
      </w:r>
      <w:hyperlink r:id="rId53" w:history="1">
        <w:r w:rsidR="00B04080" w:rsidRPr="00B0408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B04080" w:rsidRPr="00B04080">
        <w:rPr>
          <w:rFonts w:ascii="Times New Roman" w:hAnsi="Times New Roman" w:cs="Times New Roman"/>
          <w:sz w:val="28"/>
          <w:szCs w:val="28"/>
        </w:rPr>
        <w:t xml:space="preserve"> - </w:t>
      </w:r>
      <w:hyperlink r:id="rId54" w:history="1">
        <w:r w:rsidR="00B04080" w:rsidRPr="00B04080">
          <w:rPr>
            <w:rFonts w:ascii="Times New Roman" w:hAnsi="Times New Roman" w:cs="Times New Roman"/>
            <w:sz w:val="28"/>
            <w:szCs w:val="28"/>
          </w:rPr>
          <w:t xml:space="preserve">13 </w:t>
        </w:r>
        <w:r w:rsidR="008850C4">
          <w:rPr>
            <w:rFonts w:ascii="Times New Roman" w:hAnsi="Times New Roman" w:cs="Times New Roman"/>
            <w:sz w:val="28"/>
            <w:szCs w:val="28"/>
          </w:rPr>
          <w:t>пункта</w:t>
        </w:r>
      </w:hyperlink>
      <w:r w:rsidR="008850C4">
        <w:rPr>
          <w:rFonts w:ascii="Times New Roman" w:hAnsi="Times New Roman" w:cs="Times New Roman"/>
          <w:sz w:val="28"/>
          <w:szCs w:val="28"/>
        </w:rPr>
        <w:t xml:space="preserve"> 2.6 настоящего Положения</w:t>
      </w:r>
      <w:r w:rsidR="00B04080" w:rsidRPr="00B04080">
        <w:rPr>
          <w:rFonts w:ascii="Times New Roman" w:hAnsi="Times New Roman" w:cs="Times New Roman"/>
          <w:sz w:val="28"/>
          <w:szCs w:val="28"/>
        </w:rPr>
        <w:t xml:space="preserve">, направляет в соответствии с правилами, предусмотренными </w:t>
      </w:r>
      <w:hyperlink r:id="rId55" w:history="1">
        <w:r w:rsidR="00B04080" w:rsidRPr="00B04080">
          <w:rPr>
            <w:rFonts w:ascii="Times New Roman" w:hAnsi="Times New Roman" w:cs="Times New Roman"/>
            <w:sz w:val="28"/>
            <w:szCs w:val="28"/>
          </w:rPr>
          <w:t>частями 9</w:t>
        </w:r>
      </w:hyperlink>
      <w:r w:rsidR="00B04080" w:rsidRPr="00B0408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6" w:history="1">
        <w:r w:rsidR="00B04080" w:rsidRPr="00B04080">
          <w:rPr>
            <w:rFonts w:ascii="Times New Roman" w:hAnsi="Times New Roman" w:cs="Times New Roman"/>
            <w:sz w:val="28"/>
            <w:szCs w:val="28"/>
          </w:rPr>
          <w:t>10 статьи 7</w:t>
        </w:r>
      </w:hyperlink>
      <w:r w:rsidR="00B04080" w:rsidRPr="00B04080">
        <w:rPr>
          <w:rFonts w:ascii="Times New Roman" w:hAnsi="Times New Roman" w:cs="Times New Roman"/>
          <w:sz w:val="28"/>
          <w:szCs w:val="28"/>
        </w:rPr>
        <w:t xml:space="preserve"> Федерального закона, в органы государственной власти, указанные в </w:t>
      </w:r>
      <w:hyperlink r:id="rId57" w:history="1">
        <w:r w:rsidR="00B04080" w:rsidRPr="00B04080">
          <w:rPr>
            <w:rFonts w:ascii="Times New Roman" w:hAnsi="Times New Roman" w:cs="Times New Roman"/>
            <w:sz w:val="28"/>
            <w:szCs w:val="28"/>
          </w:rPr>
          <w:t>части 1 статьи 7</w:t>
        </w:r>
      </w:hyperlink>
      <w:r w:rsidR="00B04080" w:rsidRPr="00B04080">
        <w:rPr>
          <w:rFonts w:ascii="Times New Roman" w:hAnsi="Times New Roman" w:cs="Times New Roman"/>
          <w:sz w:val="28"/>
          <w:szCs w:val="28"/>
        </w:rPr>
        <w:t xml:space="preserve"> Федерального закона:</w:t>
      </w:r>
    </w:p>
    <w:p w:rsidR="00766BC5" w:rsidRDefault="00B04080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 </w:t>
      </w:r>
      <w:r w:rsidR="004569A9" w:rsidRPr="00D87ACC">
        <w:rPr>
          <w:rFonts w:ascii="Times New Roman" w:hAnsi="Times New Roman" w:cs="Times New Roman"/>
          <w:sz w:val="28"/>
          <w:szCs w:val="28"/>
        </w:rPr>
        <w:t>1) заявление о включении дополнительного соглашения к соглашению о защите и поощрении капиталовложений в реестр соглашений;</w:t>
      </w:r>
    </w:p>
    <w:p w:rsidR="00B04080" w:rsidRDefault="004569A9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2) </w:t>
      </w:r>
      <w:r w:rsidR="00B04080">
        <w:rPr>
          <w:rFonts w:ascii="Times New Roman" w:hAnsi="Times New Roman" w:cs="Times New Roman"/>
          <w:sz w:val="28"/>
          <w:szCs w:val="28"/>
        </w:rPr>
        <w:t xml:space="preserve">проект дополнительного соглашения к соглашению о защите и поощрении капиталовложений, подписанный заявителем, а в случае, предусмотренном </w:t>
      </w:r>
      <w:r w:rsidR="008850C4">
        <w:rPr>
          <w:rFonts w:ascii="Times New Roman" w:hAnsi="Times New Roman" w:cs="Times New Roman"/>
          <w:sz w:val="28"/>
          <w:szCs w:val="28"/>
        </w:rPr>
        <w:t>под</w:t>
      </w:r>
      <w:hyperlink r:id="rId58" w:history="1">
        <w:r w:rsidR="00B04080" w:rsidRPr="00B04080">
          <w:rPr>
            <w:rFonts w:ascii="Times New Roman" w:hAnsi="Times New Roman" w:cs="Times New Roman"/>
            <w:sz w:val="28"/>
            <w:szCs w:val="28"/>
          </w:rPr>
          <w:t xml:space="preserve">пунктом 3 </w:t>
        </w:r>
        <w:r w:rsidR="008850C4">
          <w:rPr>
            <w:rFonts w:ascii="Times New Roman" w:hAnsi="Times New Roman" w:cs="Times New Roman"/>
            <w:sz w:val="28"/>
            <w:szCs w:val="28"/>
          </w:rPr>
          <w:t>пункта</w:t>
        </w:r>
        <w:r w:rsidR="00B04080" w:rsidRPr="00B04080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850C4">
          <w:rPr>
            <w:rFonts w:ascii="Times New Roman" w:hAnsi="Times New Roman" w:cs="Times New Roman"/>
            <w:sz w:val="28"/>
            <w:szCs w:val="28"/>
          </w:rPr>
          <w:t>3.</w:t>
        </w:r>
        <w:r w:rsidR="00B04080" w:rsidRPr="00B0408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B04080" w:rsidRPr="00B0408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8850C4">
        <w:rPr>
          <w:rFonts w:ascii="Times New Roman" w:hAnsi="Times New Roman" w:cs="Times New Roman"/>
          <w:sz w:val="28"/>
          <w:szCs w:val="28"/>
        </w:rPr>
        <w:t>его Положения</w:t>
      </w:r>
      <w:r w:rsidR="00B04080">
        <w:rPr>
          <w:rFonts w:ascii="Times New Roman" w:hAnsi="Times New Roman" w:cs="Times New Roman"/>
          <w:sz w:val="28"/>
          <w:szCs w:val="28"/>
        </w:rPr>
        <w:t>, т</w:t>
      </w:r>
      <w:r w:rsidR="00956F8E">
        <w:rPr>
          <w:rFonts w:ascii="Times New Roman" w:hAnsi="Times New Roman" w:cs="Times New Roman"/>
          <w:sz w:val="28"/>
          <w:szCs w:val="28"/>
        </w:rPr>
        <w:t xml:space="preserve">акже уполномоченным лицом Администрации Туруханского </w:t>
      </w:r>
      <w:proofErr w:type="spellStart"/>
      <w:r w:rsidR="00956F8E">
        <w:rPr>
          <w:rFonts w:ascii="Times New Roman" w:hAnsi="Times New Roman" w:cs="Times New Roman"/>
          <w:sz w:val="28"/>
          <w:szCs w:val="28"/>
        </w:rPr>
        <w:t>раойна</w:t>
      </w:r>
      <w:proofErr w:type="spellEnd"/>
      <w:r w:rsidR="00B04080">
        <w:rPr>
          <w:rFonts w:ascii="Times New Roman" w:hAnsi="Times New Roman" w:cs="Times New Roman"/>
          <w:sz w:val="28"/>
          <w:szCs w:val="28"/>
        </w:rPr>
        <w:t>;</w:t>
      </w:r>
    </w:p>
    <w:p w:rsidR="00766BC5" w:rsidRDefault="00B04080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 </w:t>
      </w:r>
      <w:r w:rsidR="004569A9" w:rsidRPr="00D87ACC">
        <w:rPr>
          <w:rFonts w:ascii="Times New Roman" w:hAnsi="Times New Roman" w:cs="Times New Roman"/>
          <w:sz w:val="28"/>
          <w:szCs w:val="28"/>
        </w:rPr>
        <w:t xml:space="preserve">3) ходатайство заявителя и договор, указанные в </w:t>
      </w:r>
      <w:hyperlink w:anchor="P134">
        <w:r w:rsidR="004569A9" w:rsidRPr="00D87AC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 пункта 3.6</w:t>
        </w:r>
      </w:hyperlink>
      <w:r w:rsidR="004569A9" w:rsidRPr="00D87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6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4569A9" w:rsidRPr="00D87ACC">
        <w:rPr>
          <w:rFonts w:ascii="Times New Roman" w:hAnsi="Times New Roman" w:cs="Times New Roman"/>
          <w:sz w:val="28"/>
          <w:szCs w:val="28"/>
        </w:rPr>
        <w:t>Положения;</w:t>
      </w:r>
    </w:p>
    <w:p w:rsidR="00766BC5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4) документы, подтверждающие выполнение условий, предусмотренных </w:t>
      </w:r>
      <w:hyperlink w:anchor="P117">
        <w:r w:rsidRPr="00D87AC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2.11</w:t>
        </w:r>
      </w:hyperlink>
      <w:r w:rsidRPr="00D87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6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Pr="00D87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Положения (в случае, предусмотренном </w:t>
      </w:r>
      <w:hyperlink w:anchor="P135">
        <w:r w:rsidRPr="00D87AC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2 пункта 3.6</w:t>
        </w:r>
      </w:hyperlink>
      <w:r w:rsidRPr="00D87ACC">
        <w:rPr>
          <w:rFonts w:ascii="Times New Roman" w:hAnsi="Times New Roman" w:cs="Times New Roman"/>
          <w:sz w:val="28"/>
          <w:szCs w:val="28"/>
        </w:rPr>
        <w:t xml:space="preserve"> </w:t>
      </w:r>
      <w:r w:rsidR="00956F8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87ACC">
        <w:rPr>
          <w:rFonts w:ascii="Times New Roman" w:hAnsi="Times New Roman" w:cs="Times New Roman"/>
          <w:sz w:val="28"/>
          <w:szCs w:val="28"/>
        </w:rPr>
        <w:t>Положения).</w:t>
      </w:r>
    </w:p>
    <w:p w:rsidR="00B04080" w:rsidRDefault="00B04080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документы, состав которых определен Правительством Российской Федерации в соответствии с </w:t>
      </w:r>
      <w:hyperlink r:id="rId59" w:history="1">
        <w:r w:rsidRPr="00B04080">
          <w:rPr>
            <w:rFonts w:ascii="Times New Roman" w:hAnsi="Times New Roman" w:cs="Times New Roman"/>
            <w:sz w:val="28"/>
            <w:szCs w:val="28"/>
          </w:rPr>
          <w:t>частью 6.2</w:t>
        </w:r>
      </w:hyperlink>
      <w:r w:rsidRPr="00B04080">
        <w:rPr>
          <w:rFonts w:ascii="Times New Roman" w:hAnsi="Times New Roman" w:cs="Times New Roman"/>
          <w:sz w:val="28"/>
          <w:szCs w:val="28"/>
        </w:rPr>
        <w:t xml:space="preserve"> </w:t>
      </w:r>
      <w:r w:rsidR="00956F8E">
        <w:rPr>
          <w:rFonts w:ascii="Times New Roman" w:hAnsi="Times New Roman" w:cs="Times New Roman"/>
          <w:sz w:val="28"/>
          <w:szCs w:val="28"/>
        </w:rPr>
        <w:t>статьи 11 Федерального закона</w:t>
      </w:r>
      <w:r w:rsidRPr="00B04080">
        <w:rPr>
          <w:rFonts w:ascii="Times New Roman" w:hAnsi="Times New Roman" w:cs="Times New Roman"/>
          <w:sz w:val="28"/>
          <w:szCs w:val="28"/>
        </w:rPr>
        <w:t xml:space="preserve"> (в случае, предусмотренном </w:t>
      </w:r>
      <w:hyperlink r:id="rId60" w:history="1">
        <w:r w:rsidRPr="00B04080">
          <w:rPr>
            <w:rFonts w:ascii="Times New Roman" w:hAnsi="Times New Roman" w:cs="Times New Roman"/>
            <w:sz w:val="28"/>
            <w:szCs w:val="28"/>
          </w:rPr>
          <w:t>пунктом 6 части 6</w:t>
        </w:r>
      </w:hyperlink>
      <w:r w:rsidRPr="00B04080">
        <w:rPr>
          <w:rFonts w:ascii="Times New Roman" w:hAnsi="Times New Roman" w:cs="Times New Roman"/>
          <w:sz w:val="28"/>
          <w:szCs w:val="28"/>
        </w:rPr>
        <w:t xml:space="preserve"> </w:t>
      </w:r>
      <w:r w:rsidR="00956F8E">
        <w:rPr>
          <w:rFonts w:ascii="Times New Roman" w:hAnsi="Times New Roman" w:cs="Times New Roman"/>
          <w:sz w:val="28"/>
          <w:szCs w:val="28"/>
        </w:rPr>
        <w:t>статьи 11 Федерального закона</w:t>
      </w:r>
      <w:r w:rsidRPr="00B04080">
        <w:rPr>
          <w:rFonts w:ascii="Times New Roman" w:hAnsi="Times New Roman" w:cs="Times New Roman"/>
          <w:sz w:val="28"/>
          <w:szCs w:val="28"/>
        </w:rPr>
        <w:t>);</w:t>
      </w:r>
    </w:p>
    <w:p w:rsidR="00B04080" w:rsidRPr="00B04080" w:rsidRDefault="00B04080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копия договора о распределении затрат на объекты инфраструктуры (в случае, </w:t>
      </w:r>
      <w:r w:rsidRPr="00B04080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r:id="rId61" w:history="1">
        <w:r w:rsidRPr="00B04080">
          <w:rPr>
            <w:rFonts w:ascii="Times New Roman" w:hAnsi="Times New Roman" w:cs="Times New Roman"/>
            <w:sz w:val="28"/>
            <w:szCs w:val="28"/>
          </w:rPr>
          <w:t>п</w:t>
        </w:r>
        <w:r w:rsidR="00956F8E">
          <w:rPr>
            <w:rFonts w:ascii="Times New Roman" w:hAnsi="Times New Roman" w:cs="Times New Roman"/>
            <w:sz w:val="28"/>
            <w:szCs w:val="28"/>
          </w:rPr>
          <w:t>одп</w:t>
        </w:r>
        <w:r w:rsidRPr="00B04080">
          <w:rPr>
            <w:rFonts w:ascii="Times New Roman" w:hAnsi="Times New Roman" w:cs="Times New Roman"/>
            <w:sz w:val="28"/>
            <w:szCs w:val="28"/>
          </w:rPr>
          <w:t xml:space="preserve">унктом 7 </w:t>
        </w:r>
        <w:r w:rsidR="00956F8E">
          <w:rPr>
            <w:rFonts w:ascii="Times New Roman" w:hAnsi="Times New Roman" w:cs="Times New Roman"/>
            <w:sz w:val="28"/>
            <w:szCs w:val="28"/>
          </w:rPr>
          <w:t>пункта 3.</w:t>
        </w:r>
        <w:r w:rsidRPr="00B0408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956F8E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B04080">
        <w:rPr>
          <w:rFonts w:ascii="Times New Roman" w:hAnsi="Times New Roman" w:cs="Times New Roman"/>
          <w:sz w:val="28"/>
          <w:szCs w:val="28"/>
        </w:rPr>
        <w:t>);</w:t>
      </w:r>
    </w:p>
    <w:p w:rsidR="00B04080" w:rsidRDefault="00B04080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документы, подтверждающие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незаключение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организацией, реализующей проект, концессионного соглашения и (или) соглашения о государственно-частном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-частном партнерстве или неисполнение или ненадлежащее исполнение указанных соглашений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(или) публи</w:t>
      </w:r>
      <w:r w:rsidRPr="00B04080">
        <w:rPr>
          <w:rFonts w:ascii="Times New Roman" w:hAnsi="Times New Roman" w:cs="Times New Roman"/>
          <w:sz w:val="28"/>
          <w:szCs w:val="28"/>
        </w:rPr>
        <w:t xml:space="preserve">чным партнером (в случае, предусмотренном </w:t>
      </w:r>
      <w:hyperlink r:id="rId62" w:history="1">
        <w:r w:rsidRPr="00B04080">
          <w:rPr>
            <w:rFonts w:ascii="Times New Roman" w:hAnsi="Times New Roman" w:cs="Times New Roman"/>
            <w:sz w:val="28"/>
            <w:szCs w:val="28"/>
          </w:rPr>
          <w:t>п</w:t>
        </w:r>
        <w:r w:rsidR="00956F8E">
          <w:rPr>
            <w:rFonts w:ascii="Times New Roman" w:hAnsi="Times New Roman" w:cs="Times New Roman"/>
            <w:sz w:val="28"/>
            <w:szCs w:val="28"/>
          </w:rPr>
          <w:t>одп</w:t>
        </w:r>
        <w:r w:rsidRPr="00B04080">
          <w:rPr>
            <w:rFonts w:ascii="Times New Roman" w:hAnsi="Times New Roman" w:cs="Times New Roman"/>
            <w:sz w:val="28"/>
            <w:szCs w:val="28"/>
          </w:rPr>
          <w:t xml:space="preserve">унктом 8 </w:t>
        </w:r>
        <w:r w:rsidR="00956F8E">
          <w:rPr>
            <w:rFonts w:ascii="Times New Roman" w:hAnsi="Times New Roman" w:cs="Times New Roman"/>
            <w:sz w:val="28"/>
            <w:szCs w:val="28"/>
          </w:rPr>
          <w:t>пункта 3.</w:t>
        </w:r>
        <w:r w:rsidRPr="00B0408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B04080">
        <w:rPr>
          <w:rFonts w:ascii="Times New Roman" w:hAnsi="Times New Roman" w:cs="Times New Roman"/>
          <w:sz w:val="28"/>
          <w:szCs w:val="28"/>
        </w:rPr>
        <w:t xml:space="preserve"> настоя</w:t>
      </w:r>
      <w:r>
        <w:rPr>
          <w:rFonts w:ascii="Times New Roman" w:hAnsi="Times New Roman" w:cs="Times New Roman"/>
          <w:sz w:val="28"/>
          <w:szCs w:val="28"/>
        </w:rPr>
        <w:t>ще</w:t>
      </w:r>
      <w:r w:rsidR="00956F8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F8E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A5DBC" w:rsidRDefault="008A5DBC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документы, подтверждающие изменение характеристик (параметров) создаваемых (строящихся) либо реконструируемых и (или) модернизируемых в рамках инвестиционного проекта объектов недвижимости в соответствии с утвержденной проектно-сметной документацией (в случае, предусмотренном </w:t>
      </w:r>
      <w:r w:rsidR="00956F8E">
        <w:rPr>
          <w:rFonts w:ascii="Times New Roman" w:hAnsi="Times New Roman" w:cs="Times New Roman"/>
          <w:sz w:val="28"/>
          <w:szCs w:val="28"/>
        </w:rPr>
        <w:t>под</w:t>
      </w:r>
      <w:hyperlink r:id="rId63" w:history="1">
        <w:r w:rsidRPr="008A5DBC">
          <w:rPr>
            <w:rFonts w:ascii="Times New Roman" w:hAnsi="Times New Roman" w:cs="Times New Roman"/>
            <w:sz w:val="28"/>
            <w:szCs w:val="28"/>
          </w:rPr>
          <w:t xml:space="preserve">пунктом 9 </w:t>
        </w:r>
        <w:r w:rsidR="00956F8E">
          <w:rPr>
            <w:rFonts w:ascii="Times New Roman" w:hAnsi="Times New Roman" w:cs="Times New Roman"/>
            <w:sz w:val="28"/>
            <w:szCs w:val="28"/>
          </w:rPr>
          <w:t>пункта 3.</w:t>
        </w:r>
        <w:r w:rsidRPr="008A5DBC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8A5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</w:t>
      </w:r>
      <w:r w:rsidR="00956F8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F8E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04080" w:rsidRDefault="008A5DBC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документы, подтверждающие внесение изменений в инвестиционный проект в связи с необходимостью создания (строительства) либо реконструкции и (или) модернизации иных объектов недвижимости, включая объекты сопутствующей и (или) обеспечивающей инфраструктур, в соответствии с утвержденной проектно-сметной документацией (в случае, предусмотренном </w:t>
      </w:r>
      <w:r w:rsidR="00956F8E">
        <w:rPr>
          <w:rFonts w:ascii="Times New Roman" w:hAnsi="Times New Roman" w:cs="Times New Roman"/>
          <w:sz w:val="28"/>
          <w:szCs w:val="28"/>
        </w:rPr>
        <w:t>под</w:t>
      </w:r>
      <w:hyperlink r:id="rId64" w:history="1">
        <w:r w:rsidRPr="008A5DBC">
          <w:rPr>
            <w:rFonts w:ascii="Times New Roman" w:hAnsi="Times New Roman" w:cs="Times New Roman"/>
            <w:sz w:val="28"/>
            <w:szCs w:val="28"/>
          </w:rPr>
          <w:t xml:space="preserve">пунктом 10 </w:t>
        </w:r>
        <w:r w:rsidR="00956F8E">
          <w:rPr>
            <w:rFonts w:ascii="Times New Roman" w:hAnsi="Times New Roman" w:cs="Times New Roman"/>
            <w:sz w:val="28"/>
            <w:szCs w:val="28"/>
          </w:rPr>
          <w:t>пункта 3.</w:t>
        </w:r>
        <w:r w:rsidRPr="008A5DBC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8A5DBC">
        <w:rPr>
          <w:rFonts w:ascii="Times New Roman" w:hAnsi="Times New Roman" w:cs="Times New Roman"/>
          <w:sz w:val="28"/>
          <w:szCs w:val="28"/>
        </w:rPr>
        <w:t xml:space="preserve"> нас</w:t>
      </w:r>
      <w:r>
        <w:rPr>
          <w:rFonts w:ascii="Times New Roman" w:hAnsi="Times New Roman" w:cs="Times New Roman"/>
          <w:sz w:val="28"/>
          <w:szCs w:val="28"/>
        </w:rPr>
        <w:t>тояще</w:t>
      </w:r>
      <w:r w:rsidR="00956F8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F8E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66BC5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3.8. Администрация </w:t>
      </w:r>
      <w:r w:rsidR="00483137" w:rsidRPr="00D87ACC">
        <w:rPr>
          <w:rFonts w:ascii="Times New Roman" w:hAnsi="Times New Roman" w:cs="Times New Roman"/>
          <w:sz w:val="28"/>
          <w:szCs w:val="28"/>
        </w:rPr>
        <w:t>Туруханского</w:t>
      </w:r>
      <w:r w:rsidRPr="00D87ACC">
        <w:rPr>
          <w:rFonts w:ascii="Times New Roman" w:hAnsi="Times New Roman" w:cs="Times New Roman"/>
          <w:sz w:val="28"/>
          <w:szCs w:val="28"/>
        </w:rPr>
        <w:t xml:space="preserve"> района рассматривает заявление, прилагаемые к нему документы и ходатайство заявителя в сроки, </w:t>
      </w:r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предусмотренные </w:t>
      </w:r>
      <w:hyperlink r:id="rId65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частями 11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66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12 статьи 7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закона, и отказывает заявителю в заключении с ним дополнительного соглашения к соглашению о защите и поощрении капиталовложений только при наличии оснований, предусмотренных </w:t>
      </w:r>
      <w:hyperlink r:id="rId67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14 статьи 7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закона, а в удовлетворении ходатайства заявителя - только при наличии оснований, предусмотренных </w:t>
      </w:r>
      <w:hyperlink r:id="rId68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частями 16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69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17 статьи 7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закона.</w:t>
      </w:r>
    </w:p>
    <w:p w:rsidR="00766BC5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3.9. В случае, </w:t>
      </w:r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предусмотренном </w:t>
      </w:r>
      <w:hyperlink w:anchor="P138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5 пункта 3.6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6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Положения, соглашение о защите и поощрении капиталовложений считается измененным с даты направления стороной такого соглашения уведомления об изменении своих реквизитов другим сторонам указанного соглашения через личный кабинет.</w:t>
      </w:r>
    </w:p>
    <w:p w:rsidR="00766BC5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3.10. Включение в соглашение о защите и поощрении капиталовложений сведений об условиях, указанных в </w:t>
      </w:r>
      <w:hyperlink w:anchor="P105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5 пункта 2.8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6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Положения, содержащихся в связанных договорах, которые заключены после заключения указанного соглашения, осуществляется с согласия администрации, которая обязуется возместить организации, реализующей проект, реальный ущерб в порядке, предусмотренном </w:t>
      </w:r>
      <w:hyperlink r:id="rId70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12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71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3 статьи 14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закона.</w:t>
      </w:r>
    </w:p>
    <w:p w:rsidR="00766BC5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3.11. Соглашение о защите и поощрении капиталовложений действует до полного исполнения сторонами своих обязанностей по нему, если иное не предусмотрено Федеральным </w:t>
      </w:r>
      <w:hyperlink r:id="rId72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6BC5" w:rsidRDefault="00766BC5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569A9"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>.12. Соглашение о защите и поощрении капиталовложений может быть прекращено в любое время по соглашению сторон, если это не нарушает условий связанного договора.</w:t>
      </w:r>
    </w:p>
    <w:p w:rsidR="00CF2EA3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3.13. </w:t>
      </w:r>
      <w:r w:rsidR="00483137"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>Туруханский</w:t>
      </w:r>
      <w:r w:rsidR="00D36E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являющий</w:t>
      </w:r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стороной соглашения о защите и поощрении капиталовложений, требует расторжения такого соглашения в порядке, предусмотренном </w:t>
      </w:r>
      <w:hyperlink r:id="rId73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13</w:t>
        </w:r>
      </w:hyperlink>
      <w:r w:rsidRPr="00D87ACC">
        <w:rPr>
          <w:rFonts w:ascii="Times New Roman" w:hAnsi="Times New Roman" w:cs="Times New Roman"/>
          <w:sz w:val="28"/>
          <w:szCs w:val="28"/>
        </w:rPr>
        <w:t xml:space="preserve"> Федерального закона, при выявлении любого из указанных обстоятельств, в том числе по результатам мониторинга проекта, в отношении которого заключено соглашение о защите и поощрении капиталовложений:</w:t>
      </w:r>
    </w:p>
    <w:p w:rsidR="00CF2EA3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>1) предоставление организацией, реализующей проект, недостоверных сведений при заключении или исполнении соглашения о защите и поощрении капиталовложений;</w:t>
      </w:r>
    </w:p>
    <w:p w:rsidR="005A34B7" w:rsidRPr="005A34B7" w:rsidRDefault="004569A9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2) </w:t>
      </w:r>
      <w:r w:rsidR="005A34B7">
        <w:rPr>
          <w:rFonts w:ascii="Times New Roman" w:hAnsi="Times New Roman" w:cs="Times New Roman"/>
          <w:sz w:val="28"/>
          <w:szCs w:val="28"/>
        </w:rPr>
        <w:t xml:space="preserve">неосуществление капиталовложений, предусмотренных условиями соглашения о защите и поощрении капиталовложений, в течение более чем двух лет по истечении предусмотренного соглашением срока осуществления капиталовложений, а также дополнительного срока, предоставленного на осуществление капиталовложений в соответствии с </w:t>
      </w:r>
      <w:hyperlink r:id="rId74" w:history="1">
        <w:r w:rsidR="00956F8E">
          <w:rPr>
            <w:rFonts w:ascii="Times New Roman" w:hAnsi="Times New Roman" w:cs="Times New Roman"/>
            <w:sz w:val="28"/>
            <w:szCs w:val="28"/>
          </w:rPr>
          <w:t>подпунктом «а»</w:t>
        </w:r>
        <w:r w:rsidR="005A34B7" w:rsidRPr="005A34B7">
          <w:rPr>
            <w:rFonts w:ascii="Times New Roman" w:hAnsi="Times New Roman" w:cs="Times New Roman"/>
            <w:sz w:val="28"/>
            <w:szCs w:val="28"/>
          </w:rPr>
          <w:t xml:space="preserve"> пункта 3 части 8 статьи 10</w:t>
        </w:r>
      </w:hyperlink>
      <w:r w:rsidR="005A34B7" w:rsidRPr="005A34B7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закона;</w:t>
      </w:r>
    </w:p>
    <w:p w:rsidR="00D27122" w:rsidRDefault="005A34B7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 </w:t>
      </w:r>
      <w:r w:rsidR="004569A9" w:rsidRPr="00D87ACC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="00D27122">
        <w:rPr>
          <w:rFonts w:ascii="Times New Roman" w:hAnsi="Times New Roman" w:cs="Times New Roman"/>
          <w:sz w:val="28"/>
          <w:szCs w:val="28"/>
        </w:rPr>
        <w:t>ненаступление</w:t>
      </w:r>
      <w:proofErr w:type="spellEnd"/>
      <w:r w:rsidR="00D27122">
        <w:rPr>
          <w:rFonts w:ascii="Times New Roman" w:hAnsi="Times New Roman" w:cs="Times New Roman"/>
          <w:sz w:val="28"/>
          <w:szCs w:val="28"/>
        </w:rPr>
        <w:t xml:space="preserve"> отдельных юридических фактов, предусмотренных условиями соглашения о защите и поощрении капиталовложений, в течение более чем двух лет по истечении предусмотренного соглашением срока, а также дополнительного срока, предоставленного в соответствии </w:t>
      </w:r>
      <w:r w:rsidR="00D27122" w:rsidRPr="00D27122">
        <w:rPr>
          <w:rFonts w:ascii="Times New Roman" w:hAnsi="Times New Roman" w:cs="Times New Roman"/>
          <w:sz w:val="28"/>
          <w:szCs w:val="28"/>
        </w:rPr>
        <w:t xml:space="preserve">с </w:t>
      </w:r>
      <w:hyperlink r:id="rId75" w:history="1">
        <w:r w:rsidR="00D27122" w:rsidRPr="00D27122">
          <w:rPr>
            <w:rFonts w:ascii="Times New Roman" w:hAnsi="Times New Roman" w:cs="Times New Roman"/>
            <w:sz w:val="28"/>
            <w:szCs w:val="28"/>
          </w:rPr>
          <w:t>пунктом 3 части 8 статьи 10</w:t>
        </w:r>
      </w:hyperlink>
      <w:r w:rsidR="00D27122" w:rsidRPr="00D27122">
        <w:rPr>
          <w:rFonts w:ascii="Times New Roman" w:hAnsi="Times New Roman" w:cs="Times New Roman"/>
          <w:sz w:val="28"/>
          <w:szCs w:val="28"/>
        </w:rPr>
        <w:t xml:space="preserve"> Федерального закона, в том числе неполучение разрешения на строительство, отсутствие государственной регистрации прав </w:t>
      </w:r>
      <w:r w:rsidR="00D27122">
        <w:rPr>
          <w:rFonts w:ascii="Times New Roman" w:hAnsi="Times New Roman" w:cs="Times New Roman"/>
          <w:sz w:val="28"/>
          <w:szCs w:val="28"/>
        </w:rPr>
        <w:t>на недвижимое имущество, отсутствие разрешения на ввод объекта, создаваемого в рамках инвестиционного проекта, в эксплуатацию и (или) отсутствие государственной регистрации результатов интеллектуальной деятельности и (или) приравненных к ним средств индивидуализации;</w:t>
      </w:r>
    </w:p>
    <w:p w:rsidR="00101D39" w:rsidRDefault="00D27122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 </w:t>
      </w:r>
      <w:r w:rsidR="004569A9" w:rsidRPr="00D87ACC">
        <w:rPr>
          <w:rFonts w:ascii="Times New Roman" w:hAnsi="Times New Roman" w:cs="Times New Roman"/>
          <w:sz w:val="28"/>
          <w:szCs w:val="28"/>
        </w:rPr>
        <w:t>4) нарушение организацией, реализующей проект, или ее должностными лицами законодательства Российской Федерации, что привело к приостановлению деятельности организации, реализующей проект, либо к дисквалификации ее должностных лиц.</w:t>
      </w:r>
    </w:p>
    <w:p w:rsidR="00101D39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3.14. </w:t>
      </w:r>
      <w:r w:rsidR="00483137" w:rsidRPr="00D87ACC">
        <w:rPr>
          <w:rFonts w:ascii="Times New Roman" w:hAnsi="Times New Roman" w:cs="Times New Roman"/>
          <w:sz w:val="28"/>
          <w:szCs w:val="28"/>
        </w:rPr>
        <w:t>Туруханский</w:t>
      </w:r>
      <w:r w:rsidR="00D36ED8">
        <w:rPr>
          <w:rFonts w:ascii="Times New Roman" w:hAnsi="Times New Roman" w:cs="Times New Roman"/>
          <w:sz w:val="28"/>
          <w:szCs w:val="28"/>
        </w:rPr>
        <w:t xml:space="preserve"> район, являющий</w:t>
      </w:r>
      <w:r w:rsidRPr="00D87ACC">
        <w:rPr>
          <w:rFonts w:ascii="Times New Roman" w:hAnsi="Times New Roman" w:cs="Times New Roman"/>
          <w:sz w:val="28"/>
          <w:szCs w:val="28"/>
        </w:rPr>
        <w:t xml:space="preserve">ся стороной соглашения о защите и поощрении капиталовложений, </w:t>
      </w:r>
      <w:r w:rsidR="00D27122">
        <w:rPr>
          <w:rFonts w:ascii="Times New Roman" w:hAnsi="Times New Roman" w:cs="Times New Roman"/>
          <w:sz w:val="28"/>
          <w:szCs w:val="28"/>
        </w:rPr>
        <w:t>отказывается от</w:t>
      </w:r>
      <w:r w:rsidRPr="00D87ACC">
        <w:rPr>
          <w:rFonts w:ascii="Times New Roman" w:hAnsi="Times New Roman" w:cs="Times New Roman"/>
          <w:sz w:val="28"/>
          <w:szCs w:val="28"/>
        </w:rPr>
        <w:t xml:space="preserve">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условий:</w:t>
      </w:r>
    </w:p>
    <w:p w:rsidR="00E13BAC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1) если в отношении организации, реализующей проект, открыто конкурсное производство в соответствии с Федеральным </w:t>
      </w:r>
      <w:hyperlink r:id="rId76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760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26.10.2002 № 127-ФЗ «</w:t>
      </w:r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76079F">
        <w:rPr>
          <w:rFonts w:ascii="Times New Roman" w:hAnsi="Times New Roman" w:cs="Times New Roman"/>
          <w:color w:val="000000" w:themeColor="text1"/>
          <w:sz w:val="28"/>
          <w:szCs w:val="28"/>
        </w:rPr>
        <w:t>несостоятельности (банкротстве)»</w:t>
      </w:r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13BAC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>2) если принято решение о ликвидации организации, реализующей проект.</w:t>
      </w:r>
    </w:p>
    <w:p w:rsidR="008F71D6" w:rsidRDefault="008F71D6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если по истечении трех лет с даты вступления в силу соглашения о защите и поощрении капиталовложений в отношении организации, реализующей проект, не вынесено решение налогового органа о проведении налогового мониторинга;</w:t>
      </w:r>
    </w:p>
    <w:p w:rsidR="008F71D6" w:rsidRDefault="008F71D6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если до истечения срока применения стабилизационной оговорки организацией, реализующей проект, направлено в налоговый орган заявление об отказе в проведении налогового мониторинга или вынесено решение налогового органа о досрочном прекращении налогового мониторинга.</w:t>
      </w:r>
    </w:p>
    <w:p w:rsidR="00E13BAC" w:rsidRDefault="004569A9" w:rsidP="008850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3.15. Организация, реализующая проект, вправе потребовать расторжения соглашения о защите и поощрении капиталовложений в порядке, предусмотренном </w:t>
      </w:r>
      <w:hyperlink r:id="rId77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13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закона, в случае существенного нарушения его условий публично-правовым образованием при условии, что такое требование организации, реализующей проект, не нарушает </w:t>
      </w:r>
      <w:r w:rsidRPr="00D87ACC">
        <w:rPr>
          <w:rFonts w:ascii="Times New Roman" w:hAnsi="Times New Roman" w:cs="Times New Roman"/>
          <w:sz w:val="28"/>
          <w:szCs w:val="28"/>
        </w:rPr>
        <w:t>условий связанного договора.</w:t>
      </w:r>
    </w:p>
    <w:p w:rsidR="000D4B18" w:rsidRDefault="00956F8E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</w:t>
      </w:r>
      <w:r w:rsidR="000D4B18">
        <w:rPr>
          <w:rFonts w:ascii="Times New Roman" w:hAnsi="Times New Roman" w:cs="Times New Roman"/>
          <w:sz w:val="28"/>
          <w:szCs w:val="28"/>
        </w:rPr>
        <w:t xml:space="preserve">. В случае изменения соглашения о защите и поощрении капиталовложений обязательства считаются измененными с даты регистрации соответствующего дополнительного соглашения в реестре соглашений, а при изменении соглашения о защите и поощрении капиталовложений в порядке, </w:t>
      </w:r>
      <w:r w:rsidR="000D4B18" w:rsidRPr="000D4B18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r:id="rId78" w:history="1">
        <w:r w:rsidR="000D4B18" w:rsidRPr="000D4B18">
          <w:rPr>
            <w:rFonts w:ascii="Times New Roman" w:hAnsi="Times New Roman" w:cs="Times New Roman"/>
            <w:sz w:val="28"/>
            <w:szCs w:val="28"/>
          </w:rPr>
          <w:t>статьей 13</w:t>
        </w:r>
      </w:hyperlink>
      <w:r w:rsidR="000D4B18" w:rsidRPr="000D4B18">
        <w:rPr>
          <w:rFonts w:ascii="Times New Roman" w:hAnsi="Times New Roman" w:cs="Times New Roman"/>
          <w:sz w:val="28"/>
          <w:szCs w:val="28"/>
        </w:rPr>
        <w:t xml:space="preserve"> </w:t>
      </w:r>
      <w:r w:rsidR="000D4B18">
        <w:rPr>
          <w:rFonts w:ascii="Times New Roman" w:hAnsi="Times New Roman" w:cs="Times New Roman"/>
          <w:sz w:val="28"/>
          <w:szCs w:val="28"/>
        </w:rPr>
        <w:t>Федерального закона, считаются измененными с момента вступления в законную силу решения суда об изменении такого соглашения или с даты, указанной в решении суда, вступившим в законную силу.</w:t>
      </w:r>
    </w:p>
    <w:p w:rsidR="000D4B18" w:rsidRDefault="00956F8E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</w:t>
      </w:r>
      <w:r w:rsidR="000D4B18">
        <w:rPr>
          <w:rFonts w:ascii="Times New Roman" w:hAnsi="Times New Roman" w:cs="Times New Roman"/>
          <w:sz w:val="28"/>
          <w:szCs w:val="28"/>
        </w:rPr>
        <w:t xml:space="preserve">. В случае расторжения соглашения о защите и поощрении капиталовложений по соглашению сторон, а также одностороннего отказа от соглашения во внесудебном порядке в случаях, предусмотренных </w:t>
      </w:r>
      <w:hyperlink r:id="rId79" w:history="1">
        <w:r w:rsidR="000D4B18" w:rsidRPr="000D4B18">
          <w:rPr>
            <w:rFonts w:ascii="Times New Roman" w:hAnsi="Times New Roman" w:cs="Times New Roman"/>
            <w:sz w:val="28"/>
            <w:szCs w:val="28"/>
          </w:rPr>
          <w:t>частью 14</w:t>
        </w:r>
      </w:hyperlink>
      <w:r w:rsidR="000D4B18" w:rsidRPr="000D4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 11 Федерального закона</w:t>
      </w:r>
      <w:r w:rsidR="000D4B18" w:rsidRPr="000D4B18">
        <w:rPr>
          <w:rFonts w:ascii="Times New Roman" w:hAnsi="Times New Roman" w:cs="Times New Roman"/>
          <w:sz w:val="28"/>
          <w:szCs w:val="28"/>
        </w:rPr>
        <w:t xml:space="preserve">, действие такого соглашения прекращается с даты регистрации в реестре соглашений соответствующего соглашения о расторжении соглашения о защите и поощрении капиталовложений или уведомления о расторжении такого соглашения в одностороннем внесудебном порядке, направленных публично-правовым образованием для регистрации в реестре соглашений по истечении срока, указанного в </w:t>
      </w:r>
      <w:hyperlink r:id="rId80" w:history="1">
        <w:r w:rsidR="000D4B18" w:rsidRPr="000D4B18">
          <w:rPr>
            <w:rFonts w:ascii="Times New Roman" w:hAnsi="Times New Roman" w:cs="Times New Roman"/>
            <w:sz w:val="28"/>
            <w:szCs w:val="28"/>
          </w:rPr>
          <w:t>части 14</w:t>
        </w:r>
      </w:hyperlink>
      <w:r w:rsidR="000D4B18" w:rsidRPr="000D4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 11 Федерального закона</w:t>
      </w:r>
      <w:r w:rsidR="000D4B18" w:rsidRPr="000D4B18">
        <w:rPr>
          <w:rFonts w:ascii="Times New Roman" w:hAnsi="Times New Roman" w:cs="Times New Roman"/>
          <w:sz w:val="28"/>
          <w:szCs w:val="28"/>
        </w:rPr>
        <w:t xml:space="preserve">. В случае расторжения соглашения о защите и поощрении капиталовложений в порядке, предусмотренном </w:t>
      </w:r>
      <w:hyperlink r:id="rId81" w:history="1">
        <w:r w:rsidR="000D4B18" w:rsidRPr="000D4B18">
          <w:rPr>
            <w:rFonts w:ascii="Times New Roman" w:hAnsi="Times New Roman" w:cs="Times New Roman"/>
            <w:sz w:val="28"/>
            <w:szCs w:val="28"/>
          </w:rPr>
          <w:t>частями 13</w:t>
        </w:r>
      </w:hyperlink>
      <w:r w:rsidR="000D4B18" w:rsidRPr="000D4B1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2" w:history="1">
        <w:r w:rsidR="000D4B18" w:rsidRPr="000D4B18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0D4B18" w:rsidRPr="000D4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 11 Федерального закона</w:t>
      </w:r>
      <w:r w:rsidR="000D4B18" w:rsidRPr="000D4B18">
        <w:rPr>
          <w:rFonts w:ascii="Times New Roman" w:hAnsi="Times New Roman" w:cs="Times New Roman"/>
          <w:sz w:val="28"/>
          <w:szCs w:val="28"/>
        </w:rPr>
        <w:t>, действие такого соглашения прекращается с момента вступлени</w:t>
      </w:r>
      <w:r w:rsidR="000D4B18">
        <w:rPr>
          <w:rFonts w:ascii="Times New Roman" w:hAnsi="Times New Roman" w:cs="Times New Roman"/>
          <w:sz w:val="28"/>
          <w:szCs w:val="28"/>
        </w:rPr>
        <w:t>я в законную силу решения суда о расторжении такого соглашения или с даты, указанной в решении суда, вступившем в законную силу.</w:t>
      </w:r>
    </w:p>
    <w:p w:rsidR="000E5DB2" w:rsidRDefault="004569A9" w:rsidP="00885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>3.1</w:t>
      </w:r>
      <w:r w:rsidR="00956F8E">
        <w:rPr>
          <w:rFonts w:ascii="Times New Roman" w:hAnsi="Times New Roman" w:cs="Times New Roman"/>
          <w:sz w:val="28"/>
          <w:szCs w:val="28"/>
        </w:rPr>
        <w:t>8</w:t>
      </w:r>
      <w:r w:rsidRPr="00D87ACC">
        <w:rPr>
          <w:rFonts w:ascii="Times New Roman" w:hAnsi="Times New Roman" w:cs="Times New Roman"/>
          <w:sz w:val="28"/>
          <w:szCs w:val="28"/>
        </w:rPr>
        <w:t xml:space="preserve">. </w:t>
      </w:r>
      <w:r w:rsidR="000E5DB2">
        <w:rPr>
          <w:rFonts w:ascii="Times New Roman" w:hAnsi="Times New Roman" w:cs="Times New Roman"/>
          <w:sz w:val="28"/>
          <w:szCs w:val="28"/>
        </w:rPr>
        <w:t>Любые документы, исходящие от сторон соглашения и связанные с прекращением действия соглашения о защите и поощрении капиталовложений, в том числе уведомления, могут подписываться электронной подписью и направляться сторонами указанного соглашения в электронной форме. В случае прекращения действия соглашения о защите и поощрении капиталовложений в судебном порядке суд направляет судебный акт в уполномоченный федеральный орган исполнительной власти и (или) органы государственной власти, уполномоченные высшими исполнительными органами государственной власти субъектов Российской Федерации. Информация об изменении или о прекращении действия соглашения о защите и поощрении капиталовложений отражается в реестре соглашений.</w:t>
      </w:r>
    </w:p>
    <w:p w:rsidR="004569A9" w:rsidRPr="000E5DB2" w:rsidRDefault="004569A9" w:rsidP="008850C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DB2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447B4" w:rsidRPr="000E5DB2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4569A9" w:rsidRPr="00D87ACC" w:rsidRDefault="004569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1D39" w:rsidRDefault="004569A9" w:rsidP="00101D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7ACC">
        <w:rPr>
          <w:rFonts w:ascii="Times New Roman" w:hAnsi="Times New Roman" w:cs="Times New Roman"/>
          <w:sz w:val="28"/>
          <w:szCs w:val="28"/>
        </w:rPr>
        <w:t xml:space="preserve">4.1. Положения об ответственности за нарушение условий соглашения о </w:t>
      </w:r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защите и поощрении капиталовложений установлены </w:t>
      </w:r>
      <w:hyperlink r:id="rId83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12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закона.</w:t>
      </w:r>
    </w:p>
    <w:p w:rsidR="00101D39" w:rsidRDefault="004569A9" w:rsidP="00101D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Порядок рассмотрения споров по соглашению о защите и поощрении капиталовложений установлен </w:t>
      </w:r>
      <w:hyperlink r:id="rId84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13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закона.</w:t>
      </w:r>
    </w:p>
    <w:p w:rsidR="004569A9" w:rsidRPr="00AB26DE" w:rsidRDefault="004569A9" w:rsidP="00101D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Положения, касающиеся связанных договоров, определены </w:t>
      </w:r>
      <w:hyperlink r:id="rId85">
        <w:r w:rsidRPr="00AB26D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14</w:t>
        </w:r>
      </w:hyperlink>
      <w:r w:rsidRPr="00AB2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закона.</w:t>
      </w:r>
    </w:p>
    <w:p w:rsidR="004569A9" w:rsidRPr="00AB26DE" w:rsidRDefault="004569A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9A9" w:rsidRPr="00D87ACC" w:rsidRDefault="004569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1E15" w:rsidRPr="00D87ACC" w:rsidRDefault="00881E15">
      <w:pPr>
        <w:rPr>
          <w:rFonts w:ascii="Times New Roman" w:hAnsi="Times New Roman" w:cs="Times New Roman"/>
          <w:sz w:val="28"/>
          <w:szCs w:val="28"/>
        </w:rPr>
      </w:pPr>
    </w:p>
    <w:p w:rsidR="00D87ACC" w:rsidRPr="00D87ACC" w:rsidRDefault="00D87ACC">
      <w:pPr>
        <w:rPr>
          <w:rFonts w:ascii="Times New Roman" w:hAnsi="Times New Roman" w:cs="Times New Roman"/>
          <w:sz w:val="28"/>
          <w:szCs w:val="28"/>
        </w:rPr>
      </w:pPr>
    </w:p>
    <w:sectPr w:rsidR="00D87ACC" w:rsidRPr="00D87ACC" w:rsidSect="00310495">
      <w:headerReference w:type="default" r:id="rId8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C5C" w:rsidRDefault="00EE7C5C" w:rsidP="00310495">
      <w:pPr>
        <w:spacing w:after="0" w:line="240" w:lineRule="auto"/>
      </w:pPr>
      <w:r>
        <w:separator/>
      </w:r>
    </w:p>
  </w:endnote>
  <w:endnote w:type="continuationSeparator" w:id="0">
    <w:p w:rsidR="00EE7C5C" w:rsidRDefault="00EE7C5C" w:rsidP="00310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C5C" w:rsidRDefault="00EE7C5C" w:rsidP="00310495">
      <w:pPr>
        <w:spacing w:after="0" w:line="240" w:lineRule="auto"/>
      </w:pPr>
      <w:r>
        <w:separator/>
      </w:r>
    </w:p>
  </w:footnote>
  <w:footnote w:type="continuationSeparator" w:id="0">
    <w:p w:rsidR="00EE7C5C" w:rsidRDefault="00EE7C5C" w:rsidP="00310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244732"/>
      <w:docPartObj>
        <w:docPartGallery w:val="Page Numbers (Top of Page)"/>
        <w:docPartUnique/>
      </w:docPartObj>
    </w:sdtPr>
    <w:sdtEndPr/>
    <w:sdtContent>
      <w:p w:rsidR="00310495" w:rsidRDefault="003104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0B6">
          <w:rPr>
            <w:noProof/>
          </w:rPr>
          <w:t>14</w:t>
        </w:r>
        <w:r>
          <w:fldChar w:fldCharType="end"/>
        </w:r>
      </w:p>
    </w:sdtContent>
  </w:sdt>
  <w:p w:rsidR="00310495" w:rsidRDefault="0031049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A9"/>
    <w:rsid w:val="000070F7"/>
    <w:rsid w:val="000359DA"/>
    <w:rsid w:val="000426C0"/>
    <w:rsid w:val="000429C7"/>
    <w:rsid w:val="0009028B"/>
    <w:rsid w:val="000D3808"/>
    <w:rsid w:val="000D4B18"/>
    <w:rsid w:val="000E40E6"/>
    <w:rsid w:val="000E5DB2"/>
    <w:rsid w:val="00101D39"/>
    <w:rsid w:val="00153071"/>
    <w:rsid w:val="001867BB"/>
    <w:rsid w:val="001C0FBF"/>
    <w:rsid w:val="001C5235"/>
    <w:rsid w:val="001E57F5"/>
    <w:rsid w:val="001F1614"/>
    <w:rsid w:val="001F77A6"/>
    <w:rsid w:val="00207F01"/>
    <w:rsid w:val="00214AD0"/>
    <w:rsid w:val="002153B3"/>
    <w:rsid w:val="00222F52"/>
    <w:rsid w:val="0027750E"/>
    <w:rsid w:val="002E1543"/>
    <w:rsid w:val="003006F0"/>
    <w:rsid w:val="00310495"/>
    <w:rsid w:val="00330128"/>
    <w:rsid w:val="0034548C"/>
    <w:rsid w:val="00347C97"/>
    <w:rsid w:val="00350FF4"/>
    <w:rsid w:val="0036055C"/>
    <w:rsid w:val="003E2623"/>
    <w:rsid w:val="00414C2F"/>
    <w:rsid w:val="004569A9"/>
    <w:rsid w:val="00460196"/>
    <w:rsid w:val="004807D9"/>
    <w:rsid w:val="00483137"/>
    <w:rsid w:val="004D2C5B"/>
    <w:rsid w:val="005722B6"/>
    <w:rsid w:val="005A34B7"/>
    <w:rsid w:val="005B4390"/>
    <w:rsid w:val="005D77AB"/>
    <w:rsid w:val="006714A3"/>
    <w:rsid w:val="006D3AA3"/>
    <w:rsid w:val="006E0FCF"/>
    <w:rsid w:val="006E37EE"/>
    <w:rsid w:val="006E747D"/>
    <w:rsid w:val="007005AF"/>
    <w:rsid w:val="00702A36"/>
    <w:rsid w:val="00705D9D"/>
    <w:rsid w:val="0076079F"/>
    <w:rsid w:val="00766BC5"/>
    <w:rsid w:val="0080117E"/>
    <w:rsid w:val="00811B29"/>
    <w:rsid w:val="00850AFA"/>
    <w:rsid w:val="008546A6"/>
    <w:rsid w:val="0087101E"/>
    <w:rsid w:val="008740FA"/>
    <w:rsid w:val="00881E15"/>
    <w:rsid w:val="008850C4"/>
    <w:rsid w:val="008A5DBC"/>
    <w:rsid w:val="008B04B1"/>
    <w:rsid w:val="008C4882"/>
    <w:rsid w:val="008F71D6"/>
    <w:rsid w:val="00900C39"/>
    <w:rsid w:val="0092764B"/>
    <w:rsid w:val="00956F8E"/>
    <w:rsid w:val="009C18C2"/>
    <w:rsid w:val="009D0112"/>
    <w:rsid w:val="009D71A9"/>
    <w:rsid w:val="009F278D"/>
    <w:rsid w:val="00A025DD"/>
    <w:rsid w:val="00A04E11"/>
    <w:rsid w:val="00A57F1A"/>
    <w:rsid w:val="00A62EFF"/>
    <w:rsid w:val="00A84EB6"/>
    <w:rsid w:val="00AA71B3"/>
    <w:rsid w:val="00AB26DE"/>
    <w:rsid w:val="00AD0761"/>
    <w:rsid w:val="00AF2D11"/>
    <w:rsid w:val="00B04080"/>
    <w:rsid w:val="00B23587"/>
    <w:rsid w:val="00B447B4"/>
    <w:rsid w:val="00B5133B"/>
    <w:rsid w:val="00B642D0"/>
    <w:rsid w:val="00BB767E"/>
    <w:rsid w:val="00BC3394"/>
    <w:rsid w:val="00BD0B5E"/>
    <w:rsid w:val="00BF3332"/>
    <w:rsid w:val="00C120B6"/>
    <w:rsid w:val="00C3786E"/>
    <w:rsid w:val="00C7574F"/>
    <w:rsid w:val="00CF2EA3"/>
    <w:rsid w:val="00D27122"/>
    <w:rsid w:val="00D36ED8"/>
    <w:rsid w:val="00D41031"/>
    <w:rsid w:val="00D822BD"/>
    <w:rsid w:val="00D87ACC"/>
    <w:rsid w:val="00E03593"/>
    <w:rsid w:val="00E13BAC"/>
    <w:rsid w:val="00E456BA"/>
    <w:rsid w:val="00E46C70"/>
    <w:rsid w:val="00EE7C5C"/>
    <w:rsid w:val="00F06411"/>
    <w:rsid w:val="00F24141"/>
    <w:rsid w:val="00F252C9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6333E04-5073-443D-9B0C-C456B3B6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69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569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569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7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71B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0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0495"/>
  </w:style>
  <w:style w:type="paragraph" w:styleId="a7">
    <w:name w:val="footer"/>
    <w:basedOn w:val="a"/>
    <w:link w:val="a8"/>
    <w:uiPriority w:val="99"/>
    <w:unhideWhenUsed/>
    <w:rsid w:val="00310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0495"/>
  </w:style>
  <w:style w:type="character" w:styleId="a9">
    <w:name w:val="line number"/>
    <w:basedOn w:val="a0"/>
    <w:uiPriority w:val="99"/>
    <w:semiHidden/>
    <w:unhideWhenUsed/>
    <w:rsid w:val="00310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31969&amp;dst=100381" TargetMode="External"/><Relationship Id="rId21" Type="http://schemas.openxmlformats.org/officeDocument/2006/relationships/hyperlink" Target="https://login.consultant.ru/link/?req=doc&amp;base=LAW&amp;n=431969&amp;dst=100571" TargetMode="External"/><Relationship Id="rId42" Type="http://schemas.openxmlformats.org/officeDocument/2006/relationships/hyperlink" Target="https://login.consultant.ru/link/?req=doc&amp;base=LAW&amp;n=431969&amp;dst=100135" TargetMode="External"/><Relationship Id="rId47" Type="http://schemas.openxmlformats.org/officeDocument/2006/relationships/hyperlink" Target="https://login.consultant.ru/link/?req=doc&amp;base=LAW&amp;n=431969&amp;dst=100558" TargetMode="External"/><Relationship Id="rId63" Type="http://schemas.openxmlformats.org/officeDocument/2006/relationships/hyperlink" Target="https://login.consultant.ru/link/?req=doc&amp;base=LAW&amp;n=431969&amp;dst=100597" TargetMode="External"/><Relationship Id="rId68" Type="http://schemas.openxmlformats.org/officeDocument/2006/relationships/hyperlink" Target="https://login.consultant.ru/link/?req=doc&amp;base=LAW&amp;n=431969&amp;dst=100174" TargetMode="External"/><Relationship Id="rId84" Type="http://schemas.openxmlformats.org/officeDocument/2006/relationships/hyperlink" Target="https://login.consultant.ru/link/?req=doc&amp;base=LAW&amp;n=431969&amp;dst=100355" TargetMode="External"/><Relationship Id="rId16" Type="http://schemas.openxmlformats.org/officeDocument/2006/relationships/hyperlink" Target="https://login.consultant.ru/link/?req=doc&amp;base=LAW&amp;n=431969" TargetMode="External"/><Relationship Id="rId11" Type="http://schemas.openxmlformats.org/officeDocument/2006/relationships/hyperlink" Target="https://login.consultant.ru/link/?req=doc&amp;base=LAW&amp;n=431969&amp;dst=100178" TargetMode="External"/><Relationship Id="rId32" Type="http://schemas.openxmlformats.org/officeDocument/2006/relationships/hyperlink" Target="https://login.consultant.ru/link/?req=doc&amp;base=LAW&amp;n=431969&amp;dst=100369" TargetMode="External"/><Relationship Id="rId37" Type="http://schemas.openxmlformats.org/officeDocument/2006/relationships/hyperlink" Target="https://login.consultant.ru/link/?req=doc&amp;base=LAW&amp;n=431969&amp;dst=100135" TargetMode="External"/><Relationship Id="rId53" Type="http://schemas.openxmlformats.org/officeDocument/2006/relationships/hyperlink" Target="https://login.consultant.ru/link/?req=doc&amp;base=LAW&amp;n=431969&amp;dst=100594" TargetMode="External"/><Relationship Id="rId58" Type="http://schemas.openxmlformats.org/officeDocument/2006/relationships/hyperlink" Target="https://login.consultant.ru/link/?req=doc&amp;base=LAW&amp;n=431969&amp;dst=100310" TargetMode="External"/><Relationship Id="rId74" Type="http://schemas.openxmlformats.org/officeDocument/2006/relationships/hyperlink" Target="https://login.consultant.ru/link/?req=doc&amp;base=LAW&amp;n=431969&amp;dst=100578" TargetMode="External"/><Relationship Id="rId79" Type="http://schemas.openxmlformats.org/officeDocument/2006/relationships/hyperlink" Target="https://login.consultant.ru/link/?req=doc&amp;base=LAW&amp;n=431969&amp;dst=100614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login.consultant.ru/link/?req=doc&amp;base=LAW&amp;n=431969&amp;dst=100573" TargetMode="External"/><Relationship Id="rId14" Type="http://schemas.openxmlformats.org/officeDocument/2006/relationships/hyperlink" Target="https://login.consultant.ru/link/?req=doc&amp;base=LAW&amp;n=431969&amp;dst=100557" TargetMode="External"/><Relationship Id="rId22" Type="http://schemas.openxmlformats.org/officeDocument/2006/relationships/hyperlink" Target="https://login.consultant.ru/link/?req=doc&amp;base=LAW&amp;n=431969&amp;dst=100574" TargetMode="External"/><Relationship Id="rId27" Type="http://schemas.openxmlformats.org/officeDocument/2006/relationships/hyperlink" Target="https://login.consultant.ru/link/?req=doc&amp;base=LAW&amp;n=431969&amp;dst=100386" TargetMode="External"/><Relationship Id="rId30" Type="http://schemas.openxmlformats.org/officeDocument/2006/relationships/hyperlink" Target="https://login.consultant.ru/link/?req=doc&amp;base=LAW&amp;n=431969&amp;dst=100624" TargetMode="External"/><Relationship Id="rId35" Type="http://schemas.openxmlformats.org/officeDocument/2006/relationships/hyperlink" Target="https://login.consultant.ru/link/?req=doc&amp;base=LAW&amp;n=431969&amp;dst=100655" TargetMode="External"/><Relationship Id="rId43" Type="http://schemas.openxmlformats.org/officeDocument/2006/relationships/hyperlink" Target="https://login.consultant.ru/link/?req=doc&amp;base=LAW&amp;n=431969&amp;dst=100178" TargetMode="External"/><Relationship Id="rId48" Type="http://schemas.openxmlformats.org/officeDocument/2006/relationships/hyperlink" Target="https://login.consultant.ru/link/?req=doc&amp;base=LAW&amp;n=431969&amp;dst=100386" TargetMode="External"/><Relationship Id="rId56" Type="http://schemas.openxmlformats.org/officeDocument/2006/relationships/hyperlink" Target="https://login.consultant.ru/link/?req=doc&amp;base=LAW&amp;n=431969&amp;dst=100160" TargetMode="External"/><Relationship Id="rId64" Type="http://schemas.openxmlformats.org/officeDocument/2006/relationships/hyperlink" Target="https://login.consultant.ru/link/?req=doc&amp;base=LAW&amp;n=431969&amp;dst=100598" TargetMode="External"/><Relationship Id="rId69" Type="http://schemas.openxmlformats.org/officeDocument/2006/relationships/hyperlink" Target="https://login.consultant.ru/link/?req=doc&amp;base=LAW&amp;n=431969&amp;dst=100175" TargetMode="External"/><Relationship Id="rId77" Type="http://schemas.openxmlformats.org/officeDocument/2006/relationships/hyperlink" Target="https://login.consultant.ru/link/?req=doc&amp;base=LAW&amp;n=431969&amp;dst=100355" TargetMode="External"/><Relationship Id="rId8" Type="http://schemas.openxmlformats.org/officeDocument/2006/relationships/hyperlink" Target="https://login.consultant.ru/link/?req=doc&amp;base=LAW&amp;n=436372&amp;dst=71" TargetMode="External"/><Relationship Id="rId51" Type="http://schemas.openxmlformats.org/officeDocument/2006/relationships/hyperlink" Target="https://login.consultant.ru/link/?req=doc&amp;base=LAW&amp;n=431969&amp;dst=100308" TargetMode="External"/><Relationship Id="rId72" Type="http://schemas.openxmlformats.org/officeDocument/2006/relationships/hyperlink" Target="https://login.consultant.ru/link/?req=doc&amp;base=LAW&amp;n=431969" TargetMode="External"/><Relationship Id="rId80" Type="http://schemas.openxmlformats.org/officeDocument/2006/relationships/hyperlink" Target="https://login.consultant.ru/link/?req=doc&amp;base=LAW&amp;n=431969&amp;dst=100614" TargetMode="External"/><Relationship Id="rId85" Type="http://schemas.openxmlformats.org/officeDocument/2006/relationships/hyperlink" Target="https://login.consultant.ru/link/?req=doc&amp;base=LAW&amp;n=431969&amp;dst=10036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31969&amp;dst=100217" TargetMode="External"/><Relationship Id="rId17" Type="http://schemas.openxmlformats.org/officeDocument/2006/relationships/hyperlink" Target="https://login.consultant.ru/link/?req=doc&amp;base=LAW&amp;n=431969" TargetMode="External"/><Relationship Id="rId25" Type="http://schemas.openxmlformats.org/officeDocument/2006/relationships/hyperlink" Target="https://login.consultant.ru/link/?req=doc&amp;base=LAW&amp;n=431969&amp;dst=100372" TargetMode="External"/><Relationship Id="rId33" Type="http://schemas.openxmlformats.org/officeDocument/2006/relationships/hyperlink" Target="https://login.consultant.ru/link/?req=doc&amp;base=LAW&amp;n=431969&amp;dst=100386" TargetMode="External"/><Relationship Id="rId38" Type="http://schemas.openxmlformats.org/officeDocument/2006/relationships/hyperlink" Target="https://login.consultant.ru/link/?req=doc&amp;base=LAW&amp;n=431969&amp;dst=100178" TargetMode="External"/><Relationship Id="rId46" Type="http://schemas.openxmlformats.org/officeDocument/2006/relationships/hyperlink" Target="https://login.consultant.ru/link/?req=doc&amp;base=LAW&amp;n=431969&amp;dst=100558" TargetMode="External"/><Relationship Id="rId59" Type="http://schemas.openxmlformats.org/officeDocument/2006/relationships/hyperlink" Target="https://login.consultant.ru/link/?req=doc&amp;base=LAW&amp;n=431969&amp;dst=100603" TargetMode="External"/><Relationship Id="rId67" Type="http://schemas.openxmlformats.org/officeDocument/2006/relationships/hyperlink" Target="https://login.consultant.ru/link/?req=doc&amp;base=LAW&amp;n=431969&amp;dst=100166" TargetMode="External"/><Relationship Id="rId20" Type="http://schemas.openxmlformats.org/officeDocument/2006/relationships/hyperlink" Target="https://login.consultant.ru/link/?req=doc&amp;base=LAW&amp;n=431969&amp;dst=100558" TargetMode="External"/><Relationship Id="rId41" Type="http://schemas.openxmlformats.org/officeDocument/2006/relationships/hyperlink" Target="https://login.consultant.ru/link/?req=doc&amp;base=LAW&amp;n=431969&amp;dst=100217" TargetMode="External"/><Relationship Id="rId54" Type="http://schemas.openxmlformats.org/officeDocument/2006/relationships/hyperlink" Target="https://login.consultant.ru/link/?req=doc&amp;base=LAW&amp;n=431969&amp;dst=100601" TargetMode="External"/><Relationship Id="rId62" Type="http://schemas.openxmlformats.org/officeDocument/2006/relationships/hyperlink" Target="https://login.consultant.ru/link/?req=doc&amp;base=LAW&amp;n=431969&amp;dst=100596" TargetMode="External"/><Relationship Id="rId70" Type="http://schemas.openxmlformats.org/officeDocument/2006/relationships/hyperlink" Target="https://login.consultant.ru/link/?req=doc&amp;base=LAW&amp;n=431969&amp;dst=100333" TargetMode="External"/><Relationship Id="rId75" Type="http://schemas.openxmlformats.org/officeDocument/2006/relationships/hyperlink" Target="https://login.consultant.ru/link/?req=doc&amp;base=LAW&amp;n=431969&amp;dst=100577" TargetMode="External"/><Relationship Id="rId83" Type="http://schemas.openxmlformats.org/officeDocument/2006/relationships/hyperlink" Target="https://login.consultant.ru/link/?req=doc&amp;base=LAW&amp;n=431969&amp;dst=100333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1969&amp;dst=100255" TargetMode="External"/><Relationship Id="rId23" Type="http://schemas.openxmlformats.org/officeDocument/2006/relationships/hyperlink" Target="https://login.consultant.ru/link/?req=doc&amp;base=LAW&amp;n=431969&amp;dst=100558" TargetMode="External"/><Relationship Id="rId28" Type="http://schemas.openxmlformats.org/officeDocument/2006/relationships/hyperlink" Target="https://login.consultant.ru/link/?req=doc&amp;base=LAW&amp;n=431969&amp;dst=100333" TargetMode="External"/><Relationship Id="rId36" Type="http://schemas.openxmlformats.org/officeDocument/2006/relationships/hyperlink" Target="https://login.consultant.ru/link/?req=doc&amp;base=LAW&amp;n=431969&amp;dst=100658" TargetMode="External"/><Relationship Id="rId49" Type="http://schemas.openxmlformats.org/officeDocument/2006/relationships/hyperlink" Target="https://login.consultant.ru/link/?req=doc&amp;base=LAW&amp;n=431969&amp;dst=100721" TargetMode="External"/><Relationship Id="rId57" Type="http://schemas.openxmlformats.org/officeDocument/2006/relationships/hyperlink" Target="https://login.consultant.ru/link/?req=doc&amp;base=LAW&amp;n=431969&amp;dst=100136" TargetMode="External"/><Relationship Id="rId10" Type="http://schemas.openxmlformats.org/officeDocument/2006/relationships/hyperlink" Target="https://login.consultant.ru/link/?req=doc&amp;base=LAW&amp;n=431969&amp;dst=100135" TargetMode="External"/><Relationship Id="rId31" Type="http://schemas.openxmlformats.org/officeDocument/2006/relationships/hyperlink" Target="https://login.consultant.ru/link/?req=doc&amp;base=LAW&amp;n=431969&amp;dst=100275" TargetMode="External"/><Relationship Id="rId44" Type="http://schemas.openxmlformats.org/officeDocument/2006/relationships/hyperlink" Target="https://login.consultant.ru/link/?req=doc&amp;base=LAW&amp;n=431969&amp;dst=100558" TargetMode="External"/><Relationship Id="rId52" Type="http://schemas.openxmlformats.org/officeDocument/2006/relationships/hyperlink" Target="https://login.consultant.ru/link/?req=doc&amp;base=LAW&amp;n=431969&amp;dst=100311" TargetMode="External"/><Relationship Id="rId60" Type="http://schemas.openxmlformats.org/officeDocument/2006/relationships/hyperlink" Target="https://login.consultant.ru/link/?req=doc&amp;base=LAW&amp;n=431969&amp;dst=100594" TargetMode="External"/><Relationship Id="rId65" Type="http://schemas.openxmlformats.org/officeDocument/2006/relationships/hyperlink" Target="https://login.consultant.ru/link/?req=doc&amp;base=LAW&amp;n=431969&amp;dst=100161" TargetMode="External"/><Relationship Id="rId73" Type="http://schemas.openxmlformats.org/officeDocument/2006/relationships/hyperlink" Target="https://login.consultant.ru/link/?req=doc&amp;base=LAW&amp;n=431969&amp;dst=100355" TargetMode="External"/><Relationship Id="rId78" Type="http://schemas.openxmlformats.org/officeDocument/2006/relationships/hyperlink" Target="https://login.consultant.ru/link/?req=doc&amp;base=LAW&amp;n=431969&amp;dst=100355" TargetMode="External"/><Relationship Id="rId81" Type="http://schemas.openxmlformats.org/officeDocument/2006/relationships/hyperlink" Target="https://login.consultant.ru/link/?req=doc&amp;base=LAW&amp;n=431969&amp;dst=100611" TargetMode="External"/><Relationship Id="rId86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4932&amp;dst=288" TargetMode="External"/><Relationship Id="rId13" Type="http://schemas.openxmlformats.org/officeDocument/2006/relationships/hyperlink" Target="https://login.consultant.ru/link/?req=doc&amp;base=LAW&amp;n=431969&amp;dst=100218" TargetMode="External"/><Relationship Id="rId18" Type="http://schemas.openxmlformats.org/officeDocument/2006/relationships/hyperlink" Target="https://login.consultant.ru/link/?req=doc&amp;base=LAW&amp;n=431969" TargetMode="External"/><Relationship Id="rId39" Type="http://schemas.openxmlformats.org/officeDocument/2006/relationships/hyperlink" Target="https://login.consultant.ru/link/?req=doc&amp;base=LAW&amp;n=431969&amp;dst=100275" TargetMode="External"/><Relationship Id="rId34" Type="http://schemas.openxmlformats.org/officeDocument/2006/relationships/hyperlink" Target="https://login.consultant.ru/link/?req=doc&amp;base=LAW&amp;n=431969&amp;dst=100386" TargetMode="External"/><Relationship Id="rId50" Type="http://schemas.openxmlformats.org/officeDocument/2006/relationships/hyperlink" Target="https://login.consultant.ru/link/?req=doc&amp;base=LAW&amp;n=431969&amp;dst=100722" TargetMode="External"/><Relationship Id="rId55" Type="http://schemas.openxmlformats.org/officeDocument/2006/relationships/hyperlink" Target="https://login.consultant.ru/link/?req=doc&amp;base=LAW&amp;n=431969&amp;dst=100159" TargetMode="External"/><Relationship Id="rId76" Type="http://schemas.openxmlformats.org/officeDocument/2006/relationships/hyperlink" Target="https://login.consultant.ru/link/?req=doc&amp;base=LAW&amp;n=465984" TargetMode="External"/><Relationship Id="rId7" Type="http://schemas.openxmlformats.org/officeDocument/2006/relationships/hyperlink" Target="https://login.consultant.ru/link/?req=doc&amp;base=LAW&amp;n=465769&amp;dst=100014" TargetMode="External"/><Relationship Id="rId71" Type="http://schemas.openxmlformats.org/officeDocument/2006/relationships/hyperlink" Target="https://login.consultant.ru/link/?req=doc&amp;base=LAW&amp;n=431969&amp;dst=100379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431969&amp;dst=100379" TargetMode="External"/><Relationship Id="rId24" Type="http://schemas.openxmlformats.org/officeDocument/2006/relationships/hyperlink" Target="https://login.consultant.ru/link/?req=doc&amp;base=LAW&amp;n=431969&amp;dst=100371" TargetMode="External"/><Relationship Id="rId40" Type="http://schemas.openxmlformats.org/officeDocument/2006/relationships/hyperlink" Target="https://login.consultant.ru/link/?req=doc&amp;base=LAW&amp;n=431969&amp;dst=100583" TargetMode="External"/><Relationship Id="rId45" Type="http://schemas.openxmlformats.org/officeDocument/2006/relationships/hyperlink" Target="https://login.consultant.ru/link/?req=doc&amp;base=LAW&amp;n=431969&amp;dst=100558" TargetMode="External"/><Relationship Id="rId66" Type="http://schemas.openxmlformats.org/officeDocument/2006/relationships/hyperlink" Target="https://login.consultant.ru/link/?req=doc&amp;base=LAW&amp;n=431969&amp;dst=100547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LAW&amp;n=431969&amp;dst=100595" TargetMode="External"/><Relationship Id="rId82" Type="http://schemas.openxmlformats.org/officeDocument/2006/relationships/hyperlink" Target="https://login.consultant.ru/link/?req=doc&amp;base=LAW&amp;n=431969&amp;dst=100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7A4BB-7D92-49D7-9D90-764CD821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15992</TotalTime>
  <Pages>13</Pages>
  <Words>5771</Words>
  <Characters>32898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Ecguest1</dc:creator>
  <cp:keywords/>
  <dc:description/>
  <cp:lastModifiedBy>Пользователь</cp:lastModifiedBy>
  <cp:revision>88</cp:revision>
  <cp:lastPrinted>2024-08-08T07:59:00Z</cp:lastPrinted>
  <dcterms:created xsi:type="dcterms:W3CDTF">2024-04-18T10:49:00Z</dcterms:created>
  <dcterms:modified xsi:type="dcterms:W3CDTF">2024-08-08T08:00:00Z</dcterms:modified>
</cp:coreProperties>
</file>