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38" w:rsidRPr="00A325E9" w:rsidRDefault="009E0B38" w:rsidP="009E0B38">
      <w:pPr>
        <w:widowControl w:val="0"/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200E62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к постановлению </w:t>
      </w:r>
      <w:r w:rsidR="00BD5B02" w:rsidRPr="00200E62">
        <w:rPr>
          <w:sz w:val="28"/>
          <w:szCs w:val="28"/>
        </w:rPr>
        <w:t>а</w:t>
      </w:r>
      <w:r w:rsidR="00955BCC" w:rsidRPr="00200E62">
        <w:rPr>
          <w:sz w:val="28"/>
          <w:szCs w:val="28"/>
        </w:rPr>
        <w:t>дминистрации</w:t>
      </w:r>
      <w:r w:rsidR="00C61A05">
        <w:rPr>
          <w:sz w:val="28"/>
          <w:szCs w:val="28"/>
        </w:rPr>
        <w:t xml:space="preserve"> </w:t>
      </w:r>
      <w:r w:rsidR="00955BCC" w:rsidRPr="00200E62">
        <w:rPr>
          <w:sz w:val="28"/>
          <w:szCs w:val="28"/>
        </w:rPr>
        <w:t>Туруханского района</w:t>
      </w:r>
    </w:p>
    <w:p w:rsidR="009E0B38" w:rsidRPr="00200E62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от</w:t>
      </w:r>
      <w:r w:rsidR="007335B9">
        <w:rPr>
          <w:sz w:val="28"/>
          <w:szCs w:val="28"/>
        </w:rPr>
        <w:t xml:space="preserve"> </w:t>
      </w:r>
      <w:r w:rsidR="00503770">
        <w:rPr>
          <w:sz w:val="28"/>
          <w:szCs w:val="28"/>
        </w:rPr>
        <w:t>17.01.2020</w:t>
      </w:r>
      <w:r w:rsidR="00C85606" w:rsidRPr="00200E62">
        <w:rPr>
          <w:sz w:val="28"/>
          <w:szCs w:val="28"/>
        </w:rPr>
        <w:t xml:space="preserve"> № </w:t>
      </w:r>
      <w:r w:rsidR="00503770">
        <w:rPr>
          <w:sz w:val="28"/>
          <w:szCs w:val="28"/>
        </w:rPr>
        <w:t>22</w:t>
      </w:r>
      <w:bookmarkStart w:id="0" w:name="_GoBack"/>
      <w:bookmarkEnd w:id="0"/>
      <w:r w:rsidR="00432EDF">
        <w:rPr>
          <w:sz w:val="28"/>
          <w:szCs w:val="28"/>
        </w:rPr>
        <w:t xml:space="preserve"> </w:t>
      </w:r>
      <w:r w:rsidRPr="00200E62">
        <w:rPr>
          <w:sz w:val="28"/>
          <w:szCs w:val="28"/>
        </w:rPr>
        <w:t>-п</w:t>
      </w:r>
    </w:p>
    <w:p w:rsidR="009E0B38" w:rsidRPr="00200E62" w:rsidRDefault="009E0B38" w:rsidP="0067180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A118B" w:rsidRPr="00200E62" w:rsidRDefault="00CA118B" w:rsidP="00964C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00E62">
        <w:rPr>
          <w:sz w:val="28"/>
          <w:szCs w:val="28"/>
        </w:rPr>
        <w:t>Порядок</w:t>
      </w:r>
    </w:p>
    <w:p w:rsidR="00EE099B" w:rsidRPr="00200E62" w:rsidRDefault="00EE099B" w:rsidP="00EE099B">
      <w:pPr>
        <w:jc w:val="center"/>
        <w:rPr>
          <w:sz w:val="28"/>
          <w:szCs w:val="28"/>
        </w:rPr>
      </w:pPr>
      <w:r w:rsidRPr="00200E62">
        <w:rPr>
          <w:sz w:val="28"/>
          <w:szCs w:val="28"/>
        </w:rPr>
        <w:t xml:space="preserve">предоставления субсидии на </w:t>
      </w:r>
      <w:r w:rsidR="00391DB8" w:rsidRPr="00200E62">
        <w:rPr>
          <w:sz w:val="28"/>
          <w:szCs w:val="28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</w:t>
      </w:r>
    </w:p>
    <w:p w:rsidR="00A00BB4" w:rsidRPr="00200E62" w:rsidRDefault="00A00BB4" w:rsidP="000437F3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A06586" w:rsidRPr="00200E62" w:rsidRDefault="006D49CE" w:rsidP="007335B9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Настоящий Порядок </w:t>
      </w:r>
      <w:r w:rsidR="006825FB" w:rsidRPr="00200E62">
        <w:rPr>
          <w:sz w:val="28"/>
          <w:szCs w:val="28"/>
        </w:rPr>
        <w:t>предоставления субсиди</w:t>
      </w:r>
      <w:r w:rsidR="007D33B3" w:rsidRPr="00200E62">
        <w:rPr>
          <w:sz w:val="28"/>
          <w:szCs w:val="28"/>
        </w:rPr>
        <w:t>и</w:t>
      </w:r>
      <w:r w:rsidR="006825FB" w:rsidRPr="00200E62">
        <w:rPr>
          <w:sz w:val="28"/>
          <w:szCs w:val="28"/>
        </w:rPr>
        <w:t xml:space="preserve"> на </w:t>
      </w:r>
      <w:r w:rsidR="00391DB8" w:rsidRPr="00200E62">
        <w:rPr>
          <w:sz w:val="28"/>
          <w:szCs w:val="28"/>
        </w:rPr>
        <w:t xml:space="preserve"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отходов, контроля соблюдения и возврата субсидии </w:t>
      </w:r>
      <w:r w:rsidRPr="00200E62">
        <w:rPr>
          <w:sz w:val="28"/>
          <w:szCs w:val="28"/>
        </w:rPr>
        <w:t>(далее - Порядок)</w:t>
      </w:r>
      <w:r w:rsidR="00A71F29" w:rsidRPr="00200E62">
        <w:rPr>
          <w:sz w:val="28"/>
          <w:szCs w:val="28"/>
        </w:rPr>
        <w:t xml:space="preserve"> определяет процедуру, условия и сроки перечисления уполномоченным органом местного самоуправления муниципального образования Туруханский район (далее – Туруханский район) </w:t>
      </w:r>
      <w:r w:rsidR="006825FB" w:rsidRPr="00200E62">
        <w:rPr>
          <w:sz w:val="28"/>
          <w:szCs w:val="28"/>
        </w:rPr>
        <w:t xml:space="preserve">субсидии на </w:t>
      </w:r>
      <w:r w:rsidR="00391DB8" w:rsidRPr="00200E62">
        <w:rPr>
          <w:sz w:val="28"/>
          <w:szCs w:val="28"/>
        </w:rPr>
        <w:t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</w:t>
      </w:r>
      <w:r w:rsidR="00E2530F" w:rsidRPr="00200E62">
        <w:rPr>
          <w:sz w:val="28"/>
          <w:szCs w:val="28"/>
        </w:rPr>
        <w:t xml:space="preserve"> и</w:t>
      </w:r>
      <w:r w:rsidR="00F25BFD" w:rsidRPr="00200E62">
        <w:rPr>
          <w:sz w:val="28"/>
          <w:szCs w:val="28"/>
        </w:rPr>
        <w:t xml:space="preserve"> определяет </w:t>
      </w:r>
      <w:r w:rsidR="00A06586" w:rsidRPr="00200E62">
        <w:rPr>
          <w:sz w:val="28"/>
          <w:szCs w:val="28"/>
        </w:rPr>
        <w:t xml:space="preserve">механизм контроля соблюдения условий предоставления </w:t>
      </w:r>
      <w:r w:rsidR="00F25BFD" w:rsidRPr="00200E62">
        <w:rPr>
          <w:sz w:val="28"/>
          <w:szCs w:val="28"/>
        </w:rPr>
        <w:t xml:space="preserve">и возврата </w:t>
      </w:r>
      <w:r w:rsidR="007D33B3" w:rsidRPr="00200E62">
        <w:rPr>
          <w:sz w:val="28"/>
          <w:szCs w:val="28"/>
        </w:rPr>
        <w:t>субсидии</w:t>
      </w:r>
      <w:r w:rsidR="00F25BFD" w:rsidRPr="00200E62">
        <w:rPr>
          <w:sz w:val="28"/>
          <w:szCs w:val="28"/>
        </w:rPr>
        <w:t xml:space="preserve"> в случае нарушения условий </w:t>
      </w:r>
      <w:r w:rsidR="007D33B3" w:rsidRPr="00200E62">
        <w:rPr>
          <w:sz w:val="28"/>
          <w:szCs w:val="28"/>
        </w:rPr>
        <w:t>ее</w:t>
      </w:r>
      <w:r w:rsidR="00F25BFD" w:rsidRPr="00200E62">
        <w:rPr>
          <w:sz w:val="28"/>
          <w:szCs w:val="28"/>
        </w:rPr>
        <w:t xml:space="preserve"> предоставления.</w:t>
      </w:r>
    </w:p>
    <w:p w:rsidR="00253402" w:rsidRDefault="00253402" w:rsidP="00065E1D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Предоставление </w:t>
      </w:r>
      <w:r w:rsidR="006825FB" w:rsidRPr="00200E62">
        <w:rPr>
          <w:sz w:val="28"/>
          <w:szCs w:val="28"/>
        </w:rPr>
        <w:t>субсиди</w:t>
      </w:r>
      <w:r w:rsidR="007D33B3" w:rsidRPr="00200E62">
        <w:rPr>
          <w:sz w:val="28"/>
          <w:szCs w:val="28"/>
        </w:rPr>
        <w:t>и</w:t>
      </w:r>
      <w:r w:rsidR="006825FB" w:rsidRPr="00200E62">
        <w:rPr>
          <w:sz w:val="28"/>
          <w:szCs w:val="28"/>
        </w:rPr>
        <w:t xml:space="preserve"> на </w:t>
      </w:r>
      <w:r w:rsidR="00391DB8" w:rsidRPr="00200E62">
        <w:rPr>
          <w:sz w:val="28"/>
          <w:szCs w:val="28"/>
        </w:rPr>
        <w:t xml:space="preserve">компенсацию расходов организаций жилищно-коммунального хозяйства, связанных с осуществлением деятельности по сбору, вывозу и размещению твердых бытовых отходов </w:t>
      </w:r>
      <w:r w:rsidR="00656C1A">
        <w:rPr>
          <w:sz w:val="28"/>
          <w:szCs w:val="28"/>
        </w:rPr>
        <w:t xml:space="preserve">(далее – ТБО) </w:t>
      </w:r>
      <w:r w:rsidRPr="00200E62">
        <w:rPr>
          <w:sz w:val="28"/>
          <w:szCs w:val="28"/>
        </w:rPr>
        <w:t>осуществляется</w:t>
      </w:r>
      <w:r w:rsidR="00D131A3">
        <w:rPr>
          <w:sz w:val="28"/>
          <w:szCs w:val="28"/>
        </w:rPr>
        <w:t xml:space="preserve"> </w:t>
      </w:r>
      <w:r w:rsidRPr="00200E62">
        <w:rPr>
          <w:sz w:val="28"/>
          <w:szCs w:val="28"/>
        </w:rPr>
        <w:t xml:space="preserve">за счет и в пределах бюджетных ассигнований, предусмотренных </w:t>
      </w:r>
      <w:r w:rsidR="0098180B" w:rsidRPr="00200E62">
        <w:rPr>
          <w:sz w:val="28"/>
          <w:szCs w:val="28"/>
        </w:rPr>
        <w:t xml:space="preserve">в </w:t>
      </w:r>
      <w:r w:rsidRPr="00200E62">
        <w:rPr>
          <w:sz w:val="28"/>
          <w:szCs w:val="28"/>
        </w:rPr>
        <w:t>районном бюджете</w:t>
      </w:r>
      <w:r w:rsidR="00612F60" w:rsidRPr="00200E62">
        <w:rPr>
          <w:sz w:val="28"/>
          <w:szCs w:val="28"/>
        </w:rPr>
        <w:t xml:space="preserve"> решением районного Совета депутатов </w:t>
      </w:r>
      <w:r w:rsidR="00C61A05">
        <w:rPr>
          <w:sz w:val="28"/>
          <w:szCs w:val="28"/>
        </w:rPr>
        <w:t>на текущий год и плановый период</w:t>
      </w:r>
      <w:r w:rsidRPr="00200E62">
        <w:rPr>
          <w:sz w:val="28"/>
          <w:szCs w:val="28"/>
        </w:rPr>
        <w:t>.</w:t>
      </w:r>
    </w:p>
    <w:p w:rsidR="00497EEC" w:rsidRPr="00497EEC" w:rsidRDefault="00497EEC" w:rsidP="00065E1D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Целью предоставления субсидии является компенсация</w:t>
      </w:r>
      <w:r>
        <w:rPr>
          <w:sz w:val="28"/>
          <w:szCs w:val="28"/>
        </w:rPr>
        <w:t xml:space="preserve"> </w:t>
      </w:r>
      <w:r w:rsidRPr="00200E62">
        <w:rPr>
          <w:sz w:val="28"/>
          <w:szCs w:val="28"/>
        </w:rPr>
        <w:t xml:space="preserve">расходов организаций жилищно-коммунального хозяйства, связанных с осуществлением деятельности по сбору, вывозу и размещению ТБО от граждан, проживающих в жилых домах (индивидуально-определенных зданиях) и домах блокированной застройки, заключивших договора с организациями </w:t>
      </w:r>
      <w:r w:rsidR="008D5EC5">
        <w:rPr>
          <w:sz w:val="28"/>
          <w:szCs w:val="28"/>
        </w:rPr>
        <w:t>жилищно-коммунального хозяйства</w:t>
      </w:r>
      <w:r w:rsidRPr="00200E62">
        <w:rPr>
          <w:sz w:val="28"/>
          <w:szCs w:val="28"/>
        </w:rPr>
        <w:t xml:space="preserve"> на возмездное оказание указанных услуг.</w:t>
      </w:r>
    </w:p>
    <w:p w:rsidR="00495640" w:rsidRPr="00497EEC" w:rsidRDefault="00253402" w:rsidP="00065E1D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7EEC">
        <w:rPr>
          <w:sz w:val="28"/>
          <w:szCs w:val="28"/>
        </w:rPr>
        <w:t>Уполномоченным органом местного самоуправления Туруханск</w:t>
      </w:r>
      <w:r w:rsidR="000423E0" w:rsidRPr="00497EEC">
        <w:rPr>
          <w:sz w:val="28"/>
          <w:szCs w:val="28"/>
        </w:rPr>
        <w:t xml:space="preserve">ого </w:t>
      </w:r>
      <w:r w:rsidRPr="00497EEC">
        <w:rPr>
          <w:sz w:val="28"/>
          <w:szCs w:val="28"/>
        </w:rPr>
        <w:t>район</w:t>
      </w:r>
      <w:r w:rsidR="000423E0" w:rsidRPr="00497EEC">
        <w:rPr>
          <w:sz w:val="28"/>
          <w:szCs w:val="28"/>
        </w:rPr>
        <w:t>а</w:t>
      </w:r>
      <w:r w:rsidRPr="00497EEC">
        <w:rPr>
          <w:sz w:val="28"/>
          <w:szCs w:val="28"/>
        </w:rPr>
        <w:t xml:space="preserve"> по предоставлению</w:t>
      </w:r>
      <w:r w:rsidR="006825FB" w:rsidRPr="00497EEC">
        <w:rPr>
          <w:sz w:val="28"/>
          <w:szCs w:val="28"/>
        </w:rPr>
        <w:t xml:space="preserve"> субсиди</w:t>
      </w:r>
      <w:r w:rsidR="007D33B3" w:rsidRPr="00497EEC">
        <w:rPr>
          <w:sz w:val="28"/>
          <w:szCs w:val="28"/>
        </w:rPr>
        <w:t>и</w:t>
      </w:r>
      <w:r w:rsidR="006825FB" w:rsidRPr="00497EEC">
        <w:rPr>
          <w:sz w:val="28"/>
          <w:szCs w:val="28"/>
        </w:rPr>
        <w:t xml:space="preserve"> на </w:t>
      </w:r>
      <w:r w:rsidR="00391DB8" w:rsidRPr="00497EEC">
        <w:rPr>
          <w:sz w:val="28"/>
          <w:szCs w:val="28"/>
        </w:rPr>
        <w:t>компенсацию расходов организаций жилищно-коммунального хозяйства, связанных с осуществлением деятельности по сбору, вывозу и ра</w:t>
      </w:r>
      <w:r w:rsidR="00656C1A">
        <w:rPr>
          <w:sz w:val="28"/>
          <w:szCs w:val="28"/>
        </w:rPr>
        <w:t xml:space="preserve">змещению ТБО </w:t>
      </w:r>
      <w:r w:rsidRPr="00497EEC">
        <w:rPr>
          <w:sz w:val="28"/>
          <w:szCs w:val="28"/>
        </w:rPr>
        <w:t xml:space="preserve">является </w:t>
      </w:r>
      <w:r w:rsidR="00A325E9" w:rsidRPr="00497EEC">
        <w:rPr>
          <w:sz w:val="28"/>
          <w:szCs w:val="28"/>
        </w:rPr>
        <w:t>У</w:t>
      </w:r>
      <w:r w:rsidR="0064117A" w:rsidRPr="00497EEC">
        <w:rPr>
          <w:sz w:val="28"/>
          <w:szCs w:val="28"/>
        </w:rPr>
        <w:t>правление ЖКХ и строительства а</w:t>
      </w:r>
      <w:r w:rsidRPr="00497EEC">
        <w:rPr>
          <w:sz w:val="28"/>
          <w:szCs w:val="28"/>
        </w:rPr>
        <w:t>дминистрации Туруханского района (далее – Управление).</w:t>
      </w:r>
      <w:r w:rsidR="005B4F51" w:rsidRPr="00497EEC">
        <w:rPr>
          <w:sz w:val="28"/>
          <w:szCs w:val="28"/>
        </w:rPr>
        <w:t xml:space="preserve"> </w:t>
      </w:r>
    </w:p>
    <w:p w:rsidR="009F2363" w:rsidRDefault="00D52D3A" w:rsidP="00065E1D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F2363">
        <w:rPr>
          <w:sz w:val="28"/>
          <w:szCs w:val="28"/>
        </w:rPr>
        <w:t xml:space="preserve">Право </w:t>
      </w:r>
      <w:r w:rsidR="007D33B3" w:rsidRPr="009F2363">
        <w:rPr>
          <w:sz w:val="28"/>
          <w:szCs w:val="28"/>
        </w:rPr>
        <w:t xml:space="preserve">на получение субсидии имеют </w:t>
      </w:r>
      <w:r w:rsidR="00EE099B" w:rsidRPr="009F2363">
        <w:rPr>
          <w:sz w:val="28"/>
          <w:szCs w:val="28"/>
        </w:rPr>
        <w:t xml:space="preserve">юридические лица </w:t>
      </w:r>
      <w:r w:rsidR="00675FE2" w:rsidRPr="009F2363">
        <w:rPr>
          <w:sz w:val="28"/>
          <w:szCs w:val="28"/>
        </w:rPr>
        <w:t>(</w:t>
      </w:r>
      <w:r w:rsidR="00EE099B" w:rsidRPr="009F2363">
        <w:rPr>
          <w:sz w:val="28"/>
          <w:szCs w:val="28"/>
        </w:rPr>
        <w:t>за исключением государственных (муниципальных) учреждений</w:t>
      </w:r>
      <w:r w:rsidR="00675FE2" w:rsidRPr="009F2363">
        <w:rPr>
          <w:sz w:val="28"/>
          <w:szCs w:val="28"/>
        </w:rPr>
        <w:t>),</w:t>
      </w:r>
      <w:r w:rsidR="00EE099B" w:rsidRPr="009F2363">
        <w:rPr>
          <w:sz w:val="28"/>
          <w:szCs w:val="28"/>
        </w:rPr>
        <w:t xml:space="preserve"> индивидуальные предприниматели</w:t>
      </w:r>
      <w:r w:rsidR="00675FE2" w:rsidRPr="009F2363">
        <w:rPr>
          <w:sz w:val="28"/>
          <w:szCs w:val="28"/>
        </w:rPr>
        <w:t xml:space="preserve"> и физические лица</w:t>
      </w:r>
      <w:r w:rsidR="00EE099B" w:rsidRPr="009F2363">
        <w:rPr>
          <w:sz w:val="28"/>
          <w:szCs w:val="28"/>
        </w:rPr>
        <w:t xml:space="preserve">,  </w:t>
      </w:r>
      <w:r w:rsidR="00391DB8" w:rsidRPr="009F2363">
        <w:rPr>
          <w:sz w:val="28"/>
          <w:szCs w:val="28"/>
        </w:rPr>
        <w:t xml:space="preserve">осуществляющие деятельность на территории Туруханского района по </w:t>
      </w:r>
      <w:r w:rsidR="00FB42C6" w:rsidRPr="009F2363">
        <w:rPr>
          <w:sz w:val="28"/>
          <w:szCs w:val="28"/>
        </w:rPr>
        <w:t xml:space="preserve">сбору, </w:t>
      </w:r>
      <w:r w:rsidR="00391DB8" w:rsidRPr="009F2363">
        <w:rPr>
          <w:sz w:val="28"/>
          <w:szCs w:val="28"/>
        </w:rPr>
        <w:t>вывозу</w:t>
      </w:r>
      <w:r w:rsidR="00FB42C6" w:rsidRPr="009F2363">
        <w:rPr>
          <w:sz w:val="28"/>
          <w:szCs w:val="28"/>
        </w:rPr>
        <w:t xml:space="preserve"> и размещению</w:t>
      </w:r>
      <w:r w:rsidR="00C61A05" w:rsidRPr="009F2363">
        <w:rPr>
          <w:sz w:val="28"/>
          <w:szCs w:val="28"/>
        </w:rPr>
        <w:t xml:space="preserve"> </w:t>
      </w:r>
      <w:r w:rsidR="00756954" w:rsidRPr="009F2363">
        <w:rPr>
          <w:sz w:val="28"/>
          <w:szCs w:val="28"/>
        </w:rPr>
        <w:t>ТБО</w:t>
      </w:r>
      <w:r w:rsidR="00581E6D">
        <w:rPr>
          <w:sz w:val="28"/>
          <w:szCs w:val="28"/>
        </w:rPr>
        <w:t xml:space="preserve"> (далее – организации)</w:t>
      </w:r>
      <w:r w:rsidR="00AC2F79" w:rsidRPr="009F2363">
        <w:rPr>
          <w:sz w:val="28"/>
          <w:szCs w:val="28"/>
        </w:rPr>
        <w:t xml:space="preserve">, у которых размер </w:t>
      </w:r>
      <w:r w:rsidR="004A20F6">
        <w:rPr>
          <w:sz w:val="28"/>
          <w:szCs w:val="28"/>
        </w:rPr>
        <w:t>расходов</w:t>
      </w:r>
      <w:r w:rsidR="00793FFC" w:rsidRPr="009F2363">
        <w:rPr>
          <w:sz w:val="28"/>
          <w:szCs w:val="28"/>
        </w:rPr>
        <w:t xml:space="preserve"> по сбору, вывозу и размещению </w:t>
      </w:r>
      <w:r w:rsidR="00756954" w:rsidRPr="009F2363">
        <w:rPr>
          <w:sz w:val="28"/>
          <w:szCs w:val="28"/>
        </w:rPr>
        <w:t>ТБО</w:t>
      </w:r>
      <w:r w:rsidR="00793FFC" w:rsidRPr="009F2363">
        <w:rPr>
          <w:sz w:val="28"/>
          <w:szCs w:val="28"/>
        </w:rPr>
        <w:t xml:space="preserve">, в </w:t>
      </w:r>
      <w:r w:rsidR="00793FFC" w:rsidRPr="009F2363">
        <w:rPr>
          <w:sz w:val="28"/>
          <w:szCs w:val="28"/>
        </w:rPr>
        <w:lastRenderedPageBreak/>
        <w:t xml:space="preserve">расчете на </w:t>
      </w:r>
      <w:smartTag w:uri="urn:schemas-microsoft-com:office:smarttags" w:element="metricconverter">
        <w:smartTagPr>
          <w:attr w:name="ProductID" w:val="1 кв. метр"/>
        </w:smartTagPr>
        <w:r w:rsidR="00793FFC" w:rsidRPr="009F2363">
          <w:rPr>
            <w:sz w:val="28"/>
            <w:szCs w:val="28"/>
          </w:rPr>
          <w:t>1 кв. метр</w:t>
        </w:r>
      </w:smartTag>
      <w:r w:rsidR="00793FFC" w:rsidRPr="009F2363">
        <w:rPr>
          <w:sz w:val="28"/>
          <w:szCs w:val="28"/>
        </w:rPr>
        <w:t xml:space="preserve"> общей площади жилья, превышает размер </w:t>
      </w:r>
      <w:r w:rsidR="004A20F6">
        <w:rPr>
          <w:sz w:val="28"/>
          <w:szCs w:val="28"/>
        </w:rPr>
        <w:t>платы граждан</w:t>
      </w:r>
      <w:r w:rsidR="00612F60" w:rsidRPr="009F2363">
        <w:rPr>
          <w:sz w:val="28"/>
          <w:szCs w:val="28"/>
        </w:rPr>
        <w:t>,</w:t>
      </w:r>
      <w:r w:rsidR="00793FFC" w:rsidRPr="009F2363">
        <w:rPr>
          <w:sz w:val="28"/>
          <w:szCs w:val="28"/>
        </w:rPr>
        <w:t xml:space="preserve"> установленный органом местного самоуправления на </w:t>
      </w:r>
      <w:r w:rsidR="00C61A05" w:rsidRPr="009F2363">
        <w:rPr>
          <w:sz w:val="28"/>
          <w:szCs w:val="28"/>
        </w:rPr>
        <w:t>текущий год</w:t>
      </w:r>
      <w:r w:rsidR="00793FFC" w:rsidRPr="009F2363">
        <w:rPr>
          <w:sz w:val="28"/>
          <w:szCs w:val="28"/>
        </w:rPr>
        <w:t>.</w:t>
      </w:r>
    </w:p>
    <w:p w:rsidR="00C61A05" w:rsidRPr="00200E62" w:rsidRDefault="00671800" w:rsidP="00065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CB771F" w:rsidRPr="009F2363">
        <w:rPr>
          <w:sz w:val="28"/>
          <w:szCs w:val="28"/>
        </w:rPr>
        <w:t xml:space="preserve">  утрачивают право на получение субсидии с момента</w:t>
      </w:r>
      <w:r w:rsidR="00C661F8" w:rsidRPr="009F2363">
        <w:rPr>
          <w:sz w:val="28"/>
          <w:szCs w:val="28"/>
        </w:rPr>
        <w:t xml:space="preserve"> </w:t>
      </w:r>
      <w:r w:rsidR="00CB771F" w:rsidRPr="009F2363">
        <w:rPr>
          <w:sz w:val="28"/>
          <w:szCs w:val="28"/>
        </w:rPr>
        <w:t xml:space="preserve"> </w:t>
      </w:r>
      <w:r w:rsidR="009F2363" w:rsidRPr="009F2363">
        <w:rPr>
          <w:sz w:val="28"/>
          <w:szCs w:val="28"/>
        </w:rPr>
        <w:t xml:space="preserve">установления тарифа на услуги выбранного в Туруханской технологической зоне регионального оператора по обращению с </w:t>
      </w:r>
      <w:r w:rsidR="004A20F6">
        <w:rPr>
          <w:sz w:val="28"/>
          <w:szCs w:val="28"/>
        </w:rPr>
        <w:t>твердыми коммунальными отходами (далее – ТКО)</w:t>
      </w:r>
      <w:r w:rsidR="009F2363" w:rsidRPr="009F2363">
        <w:rPr>
          <w:sz w:val="28"/>
          <w:szCs w:val="28"/>
        </w:rPr>
        <w:t xml:space="preserve">, </w:t>
      </w:r>
      <w:r w:rsidR="00CB771F" w:rsidRPr="009F2363">
        <w:rPr>
          <w:sz w:val="28"/>
          <w:szCs w:val="28"/>
        </w:rPr>
        <w:t xml:space="preserve">заключения </w:t>
      </w:r>
      <w:r w:rsidR="00D0174C" w:rsidRPr="009F2363">
        <w:rPr>
          <w:sz w:val="28"/>
          <w:szCs w:val="28"/>
        </w:rPr>
        <w:t xml:space="preserve">собственниками </w:t>
      </w:r>
      <w:r w:rsidR="00C661F8" w:rsidRPr="009F2363">
        <w:rPr>
          <w:sz w:val="28"/>
          <w:szCs w:val="28"/>
        </w:rPr>
        <w:t xml:space="preserve">жилых помещений (собственниками ТКО) </w:t>
      </w:r>
      <w:r w:rsidR="00CB771F" w:rsidRPr="009F2363">
        <w:rPr>
          <w:sz w:val="28"/>
          <w:szCs w:val="28"/>
        </w:rPr>
        <w:t>договор</w:t>
      </w:r>
      <w:r w:rsidR="009F2363" w:rsidRPr="009F2363">
        <w:rPr>
          <w:sz w:val="28"/>
          <w:szCs w:val="28"/>
        </w:rPr>
        <w:t>ов</w:t>
      </w:r>
      <w:r w:rsidR="00CB771F" w:rsidRPr="009F2363">
        <w:rPr>
          <w:sz w:val="28"/>
          <w:szCs w:val="28"/>
        </w:rPr>
        <w:t xml:space="preserve"> на вывоз </w:t>
      </w:r>
      <w:r w:rsidR="00C661F8" w:rsidRPr="009F2363">
        <w:rPr>
          <w:sz w:val="28"/>
          <w:szCs w:val="28"/>
        </w:rPr>
        <w:t xml:space="preserve">ТКО </w:t>
      </w:r>
      <w:r w:rsidR="00CB771F" w:rsidRPr="009F2363">
        <w:rPr>
          <w:sz w:val="28"/>
          <w:szCs w:val="28"/>
        </w:rPr>
        <w:t>с региональным оператором</w:t>
      </w:r>
      <w:r w:rsidR="009F2363" w:rsidRPr="009F2363">
        <w:rPr>
          <w:sz w:val="28"/>
          <w:szCs w:val="28"/>
        </w:rPr>
        <w:t>.</w:t>
      </w:r>
    </w:p>
    <w:p w:rsidR="00D64FCB" w:rsidRPr="004A20F6" w:rsidRDefault="00793FFC" w:rsidP="00065E1D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A20F6">
        <w:rPr>
          <w:sz w:val="28"/>
          <w:szCs w:val="28"/>
        </w:rPr>
        <w:t>Р</w:t>
      </w:r>
      <w:r w:rsidR="00AC2F79" w:rsidRPr="004A20F6">
        <w:rPr>
          <w:sz w:val="28"/>
          <w:szCs w:val="28"/>
        </w:rPr>
        <w:t xml:space="preserve">азмер компенсации организациям, осуществляющим </w:t>
      </w:r>
      <w:r w:rsidRPr="004A20F6">
        <w:rPr>
          <w:sz w:val="28"/>
          <w:szCs w:val="28"/>
        </w:rPr>
        <w:t xml:space="preserve">деятельность по сбору, вывозу и размещению </w:t>
      </w:r>
      <w:r w:rsidR="00756954" w:rsidRPr="004A20F6">
        <w:rPr>
          <w:sz w:val="28"/>
          <w:szCs w:val="28"/>
        </w:rPr>
        <w:t>ТБО</w:t>
      </w:r>
      <w:r w:rsidR="00AC2F79" w:rsidRPr="004A20F6">
        <w:rPr>
          <w:sz w:val="28"/>
          <w:szCs w:val="28"/>
        </w:rPr>
        <w:t xml:space="preserve"> определяется как разница между</w:t>
      </w:r>
      <w:r w:rsidR="004A20F6" w:rsidRPr="004A20F6">
        <w:rPr>
          <w:sz w:val="28"/>
          <w:szCs w:val="28"/>
        </w:rPr>
        <w:t xml:space="preserve"> размером платы граждан по установленному организацией тарифу на текущий год</w:t>
      </w:r>
      <w:r w:rsidR="004A20F6">
        <w:rPr>
          <w:sz w:val="28"/>
          <w:szCs w:val="28"/>
        </w:rPr>
        <w:t xml:space="preserve"> и </w:t>
      </w:r>
      <w:r w:rsidR="00AC2F79" w:rsidRPr="004A20F6">
        <w:rPr>
          <w:sz w:val="28"/>
          <w:szCs w:val="28"/>
        </w:rPr>
        <w:t xml:space="preserve">размером </w:t>
      </w:r>
      <w:r w:rsidR="004A20F6">
        <w:rPr>
          <w:sz w:val="28"/>
          <w:szCs w:val="28"/>
        </w:rPr>
        <w:t xml:space="preserve">вносимой гражданами </w:t>
      </w:r>
      <w:r w:rsidR="00AC2F79" w:rsidRPr="004A20F6">
        <w:rPr>
          <w:sz w:val="28"/>
          <w:szCs w:val="28"/>
        </w:rPr>
        <w:t xml:space="preserve">платы </w:t>
      </w:r>
      <w:r w:rsidRPr="004A20F6">
        <w:rPr>
          <w:sz w:val="28"/>
          <w:szCs w:val="28"/>
        </w:rPr>
        <w:t xml:space="preserve">за сбор, вывоз и размещение </w:t>
      </w:r>
      <w:r w:rsidR="00756954" w:rsidRPr="004A20F6">
        <w:rPr>
          <w:sz w:val="28"/>
          <w:szCs w:val="28"/>
        </w:rPr>
        <w:t>ТБО</w:t>
      </w:r>
      <w:r w:rsidR="0036711B" w:rsidRPr="004A20F6">
        <w:rPr>
          <w:sz w:val="28"/>
          <w:szCs w:val="28"/>
        </w:rPr>
        <w:t>, установленн</w:t>
      </w:r>
      <w:r w:rsidR="00792932">
        <w:rPr>
          <w:sz w:val="28"/>
          <w:szCs w:val="28"/>
        </w:rPr>
        <w:t>ым</w:t>
      </w:r>
      <w:r w:rsidR="0036711B" w:rsidRPr="004A20F6">
        <w:rPr>
          <w:sz w:val="28"/>
          <w:szCs w:val="28"/>
        </w:rPr>
        <w:t xml:space="preserve"> органом</w:t>
      </w:r>
      <w:r w:rsidR="00C61A05" w:rsidRPr="004A20F6">
        <w:rPr>
          <w:sz w:val="28"/>
          <w:szCs w:val="28"/>
        </w:rPr>
        <w:t xml:space="preserve"> </w:t>
      </w:r>
      <w:r w:rsidRPr="004A20F6">
        <w:rPr>
          <w:sz w:val="28"/>
          <w:szCs w:val="28"/>
        </w:rPr>
        <w:t>местного самоуправления</w:t>
      </w:r>
      <w:r w:rsidR="009D1A75" w:rsidRPr="004A20F6">
        <w:rPr>
          <w:sz w:val="28"/>
          <w:szCs w:val="28"/>
        </w:rPr>
        <w:t xml:space="preserve"> на </w:t>
      </w:r>
      <w:r w:rsidR="00C61A05" w:rsidRPr="004A20F6">
        <w:rPr>
          <w:sz w:val="28"/>
          <w:szCs w:val="28"/>
        </w:rPr>
        <w:t>текущий год</w:t>
      </w:r>
      <w:r w:rsidRPr="004A20F6">
        <w:rPr>
          <w:sz w:val="28"/>
          <w:szCs w:val="28"/>
        </w:rPr>
        <w:t>.</w:t>
      </w:r>
    </w:p>
    <w:p w:rsidR="00D64FCB" w:rsidRPr="00200E62" w:rsidRDefault="00D64FCB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Если заключение договора возмездного оказания гражданам, проживающим в жилых домах (индивидуально-определенных зданиях) и домах блокированной застройки, услуг по сбору и вывозу ТБО произошл</w:t>
      </w:r>
      <w:r w:rsidR="0036711B" w:rsidRPr="00200E62">
        <w:rPr>
          <w:sz w:val="28"/>
          <w:szCs w:val="28"/>
        </w:rPr>
        <w:t>о</w:t>
      </w:r>
      <w:r w:rsidRPr="00200E62">
        <w:rPr>
          <w:sz w:val="28"/>
          <w:szCs w:val="28"/>
        </w:rPr>
        <w:t xml:space="preserve"> до 15-го числа соответствующего месяца включительно или расторжение договора произошло после 15-го числа соответствующего месяца, за полный месяц принимается месяц заключения (расторжения) </w:t>
      </w:r>
      <w:r w:rsidR="0036711B" w:rsidRPr="00200E62">
        <w:rPr>
          <w:sz w:val="28"/>
          <w:szCs w:val="28"/>
        </w:rPr>
        <w:t xml:space="preserve">договора </w:t>
      </w:r>
      <w:r w:rsidRPr="00200E62">
        <w:rPr>
          <w:sz w:val="28"/>
          <w:szCs w:val="28"/>
        </w:rPr>
        <w:t>на возмездное оказание данных услуг.</w:t>
      </w:r>
    </w:p>
    <w:p w:rsidR="00483F5F" w:rsidRPr="00200E62" w:rsidRDefault="00D64FCB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Если заключение</w:t>
      </w:r>
      <w:r w:rsidR="0036711B" w:rsidRPr="00200E62">
        <w:rPr>
          <w:sz w:val="28"/>
          <w:szCs w:val="28"/>
        </w:rPr>
        <w:t xml:space="preserve"> договора возмездного оказания гражданам, проживающим в жилых домах (индивидуально-определенных зданиях) и домах блокированной застройки, услуг по сбору и вывозу ТБО</w:t>
      </w:r>
      <w:r w:rsidRPr="00200E62">
        <w:rPr>
          <w:sz w:val="28"/>
          <w:szCs w:val="28"/>
        </w:rPr>
        <w:t xml:space="preserve"> произошл</w:t>
      </w:r>
      <w:r w:rsidR="0036711B" w:rsidRPr="00200E62">
        <w:rPr>
          <w:sz w:val="28"/>
          <w:szCs w:val="28"/>
        </w:rPr>
        <w:t>о</w:t>
      </w:r>
      <w:r w:rsidRPr="00200E62">
        <w:rPr>
          <w:sz w:val="28"/>
          <w:szCs w:val="28"/>
        </w:rPr>
        <w:t xml:space="preserve"> после 15-го числа соответствующего месяца или </w:t>
      </w:r>
      <w:r w:rsidR="0036711B" w:rsidRPr="00200E62">
        <w:rPr>
          <w:sz w:val="28"/>
          <w:szCs w:val="28"/>
        </w:rPr>
        <w:t xml:space="preserve">расторжение договора произошло </w:t>
      </w:r>
      <w:r w:rsidRPr="00200E62">
        <w:rPr>
          <w:sz w:val="28"/>
          <w:szCs w:val="28"/>
        </w:rPr>
        <w:t xml:space="preserve">до 15-го числа соответствующего месяца включительно, месяц </w:t>
      </w:r>
      <w:r w:rsidR="0036711B" w:rsidRPr="00200E62">
        <w:rPr>
          <w:sz w:val="28"/>
          <w:szCs w:val="28"/>
        </w:rPr>
        <w:t>заключения</w:t>
      </w:r>
      <w:r w:rsidRPr="00200E62">
        <w:rPr>
          <w:sz w:val="28"/>
          <w:szCs w:val="28"/>
        </w:rPr>
        <w:t xml:space="preserve"> (</w:t>
      </w:r>
      <w:r w:rsidR="0036711B" w:rsidRPr="00200E62">
        <w:rPr>
          <w:sz w:val="28"/>
          <w:szCs w:val="28"/>
        </w:rPr>
        <w:t>расторжения</w:t>
      </w:r>
      <w:r w:rsidRPr="00200E62">
        <w:rPr>
          <w:sz w:val="28"/>
          <w:szCs w:val="28"/>
        </w:rPr>
        <w:t xml:space="preserve">) </w:t>
      </w:r>
      <w:r w:rsidR="0036711B" w:rsidRPr="00200E62">
        <w:rPr>
          <w:sz w:val="28"/>
          <w:szCs w:val="28"/>
        </w:rPr>
        <w:t>договора</w:t>
      </w:r>
      <w:r w:rsidRPr="00200E62">
        <w:rPr>
          <w:sz w:val="28"/>
          <w:szCs w:val="28"/>
        </w:rPr>
        <w:t xml:space="preserve"> не учитывается при </w:t>
      </w:r>
      <w:r w:rsidR="0036711B" w:rsidRPr="00200E62">
        <w:rPr>
          <w:sz w:val="28"/>
          <w:szCs w:val="28"/>
        </w:rPr>
        <w:t>расчете размера компенсации</w:t>
      </w:r>
      <w:r w:rsidRPr="00200E62">
        <w:rPr>
          <w:sz w:val="28"/>
          <w:szCs w:val="28"/>
        </w:rPr>
        <w:t>.</w:t>
      </w:r>
    </w:p>
    <w:p w:rsidR="00EE099B" w:rsidRPr="00782EAC" w:rsidRDefault="002039BA" w:rsidP="00065E1D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277667" w:rsidRPr="00200E62">
        <w:rPr>
          <w:sz w:val="28"/>
          <w:szCs w:val="28"/>
        </w:rPr>
        <w:t xml:space="preserve">. </w:t>
      </w:r>
      <w:r w:rsidR="00EA77D5">
        <w:rPr>
          <w:sz w:val="28"/>
          <w:szCs w:val="28"/>
        </w:rPr>
        <w:t xml:space="preserve">Субсидия представляется юридическим лицам, </w:t>
      </w:r>
      <w:r w:rsidR="00EA77D5" w:rsidRPr="00200E62">
        <w:rPr>
          <w:sz w:val="28"/>
          <w:szCs w:val="28"/>
        </w:rPr>
        <w:t>осуществляющим деятельность по сбору, вывозу и размещению ТБО</w:t>
      </w:r>
      <w:r w:rsidR="00EA77D5">
        <w:rPr>
          <w:sz w:val="28"/>
          <w:szCs w:val="28"/>
        </w:rPr>
        <w:t xml:space="preserve"> при соблюдении следующих условий:</w:t>
      </w:r>
    </w:p>
    <w:p w:rsidR="00EE099B" w:rsidRPr="00200E62" w:rsidRDefault="00EE099B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соответствие организации категории, указанной в пункте </w:t>
      </w:r>
      <w:r w:rsidR="0011779E">
        <w:rPr>
          <w:sz w:val="28"/>
          <w:szCs w:val="28"/>
        </w:rPr>
        <w:t>5</w:t>
      </w:r>
      <w:r w:rsidRPr="00200E62">
        <w:rPr>
          <w:sz w:val="28"/>
          <w:szCs w:val="28"/>
        </w:rPr>
        <w:t xml:space="preserve"> настоящего Порядка;</w:t>
      </w:r>
    </w:p>
    <w:p w:rsidR="00EE099B" w:rsidRPr="0011779E" w:rsidRDefault="00581E6D" w:rsidP="00065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675FE2" w:rsidRPr="0011779E">
        <w:rPr>
          <w:sz w:val="28"/>
          <w:szCs w:val="28"/>
        </w:rPr>
        <w:t xml:space="preserve"> не является получателем</w:t>
      </w:r>
      <w:r w:rsidR="00EE099B" w:rsidRPr="0011779E">
        <w:rPr>
          <w:sz w:val="28"/>
          <w:szCs w:val="28"/>
        </w:rPr>
        <w:t xml:space="preserve"> средств из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 w:rsidR="0011779E" w:rsidRPr="0011779E">
        <w:rPr>
          <w:sz w:val="28"/>
          <w:szCs w:val="28"/>
        </w:rPr>
        <w:t>3</w:t>
      </w:r>
      <w:r w:rsidR="00EE099B" w:rsidRPr="0011779E">
        <w:rPr>
          <w:sz w:val="28"/>
          <w:szCs w:val="28"/>
        </w:rPr>
        <w:t xml:space="preserve"> настоящего Порядка;</w:t>
      </w:r>
    </w:p>
    <w:p w:rsidR="002B3351" w:rsidRPr="0011779E" w:rsidRDefault="00503C2F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79E">
        <w:rPr>
          <w:sz w:val="28"/>
          <w:szCs w:val="28"/>
        </w:rPr>
        <w:t>п</w:t>
      </w:r>
      <w:r w:rsidR="00B55E52" w:rsidRPr="0011779E">
        <w:rPr>
          <w:sz w:val="28"/>
          <w:szCs w:val="28"/>
        </w:rPr>
        <w:t>редоставление организацией в полном объеме документов, указанных в пункт</w:t>
      </w:r>
      <w:r w:rsidR="002B3351" w:rsidRPr="0011779E">
        <w:rPr>
          <w:sz w:val="28"/>
          <w:szCs w:val="28"/>
        </w:rPr>
        <w:t>е</w:t>
      </w:r>
      <w:r w:rsidR="009F2363" w:rsidRPr="0011779E">
        <w:rPr>
          <w:sz w:val="28"/>
          <w:szCs w:val="28"/>
        </w:rPr>
        <w:t xml:space="preserve"> </w:t>
      </w:r>
      <w:r w:rsidR="002039BA">
        <w:rPr>
          <w:sz w:val="28"/>
          <w:szCs w:val="28"/>
        </w:rPr>
        <w:t>8</w:t>
      </w:r>
      <w:r w:rsidR="00B55E52" w:rsidRPr="0011779E">
        <w:rPr>
          <w:sz w:val="28"/>
          <w:szCs w:val="28"/>
        </w:rPr>
        <w:t xml:space="preserve"> настоящ</w:t>
      </w:r>
      <w:r w:rsidR="002B3351" w:rsidRPr="0011779E">
        <w:rPr>
          <w:sz w:val="28"/>
          <w:szCs w:val="28"/>
        </w:rPr>
        <w:t>его</w:t>
      </w:r>
      <w:r w:rsidR="00B55E52" w:rsidRPr="0011779E">
        <w:rPr>
          <w:sz w:val="28"/>
          <w:szCs w:val="28"/>
        </w:rPr>
        <w:t xml:space="preserve"> Порядк</w:t>
      </w:r>
      <w:r w:rsidR="002B3351" w:rsidRPr="0011779E">
        <w:rPr>
          <w:sz w:val="28"/>
          <w:szCs w:val="28"/>
        </w:rPr>
        <w:t>а</w:t>
      </w:r>
      <w:r w:rsidR="00B55E52" w:rsidRPr="0011779E">
        <w:rPr>
          <w:sz w:val="28"/>
          <w:szCs w:val="28"/>
        </w:rPr>
        <w:t>;</w:t>
      </w:r>
    </w:p>
    <w:p w:rsidR="00277667" w:rsidRDefault="00B55E52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79E">
        <w:rPr>
          <w:sz w:val="28"/>
          <w:szCs w:val="28"/>
        </w:rPr>
        <w:t>соответствие представленных организацией заявк</w:t>
      </w:r>
      <w:r w:rsidR="007D33B3" w:rsidRPr="0011779E">
        <w:rPr>
          <w:sz w:val="28"/>
          <w:szCs w:val="28"/>
        </w:rPr>
        <w:t>и</w:t>
      </w:r>
      <w:r w:rsidRPr="0011779E">
        <w:rPr>
          <w:sz w:val="28"/>
          <w:szCs w:val="28"/>
        </w:rPr>
        <w:t xml:space="preserve"> и документов требованиям, установленным</w:t>
      </w:r>
      <w:r w:rsidRPr="00200E62">
        <w:rPr>
          <w:sz w:val="28"/>
          <w:szCs w:val="28"/>
        </w:rPr>
        <w:t xml:space="preserve"> </w:t>
      </w:r>
      <w:hyperlink r:id="rId8" w:history="1">
        <w:r w:rsidR="003B6564" w:rsidRPr="00200E62">
          <w:rPr>
            <w:sz w:val="28"/>
            <w:szCs w:val="28"/>
          </w:rPr>
          <w:t>пункт</w:t>
        </w:r>
        <w:r w:rsidR="00196EC1" w:rsidRPr="00200E62">
          <w:rPr>
            <w:sz w:val="28"/>
            <w:szCs w:val="28"/>
          </w:rPr>
          <w:t>ом</w:t>
        </w:r>
        <w:r w:rsidR="00782EAC">
          <w:rPr>
            <w:sz w:val="28"/>
            <w:szCs w:val="28"/>
          </w:rPr>
          <w:t xml:space="preserve"> </w:t>
        </w:r>
        <w:r w:rsidR="002039BA">
          <w:rPr>
            <w:sz w:val="28"/>
            <w:szCs w:val="28"/>
          </w:rPr>
          <w:t>9</w:t>
        </w:r>
        <w:r w:rsidRPr="00200E62">
          <w:rPr>
            <w:sz w:val="28"/>
            <w:szCs w:val="28"/>
          </w:rPr>
          <w:t xml:space="preserve"> настоящего Порядка</w:t>
        </w:r>
      </w:hyperlink>
      <w:r w:rsidRPr="00200E62">
        <w:rPr>
          <w:sz w:val="28"/>
          <w:szCs w:val="28"/>
        </w:rPr>
        <w:t>;</w:t>
      </w:r>
    </w:p>
    <w:p w:rsidR="00EA77D5" w:rsidRDefault="00EA77D5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достоверность представленных организацией сведений</w:t>
      </w:r>
      <w:r w:rsidRPr="00200E62">
        <w:rPr>
          <w:sz w:val="24"/>
          <w:szCs w:val="24"/>
        </w:rPr>
        <w:t>.</w:t>
      </w:r>
    </w:p>
    <w:p w:rsidR="005B4F51" w:rsidRPr="00EA77D5" w:rsidRDefault="00671800" w:rsidP="00065E1D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1E6D">
        <w:rPr>
          <w:rFonts w:ascii="Times New Roman" w:hAnsi="Times New Roman" w:cs="Times New Roman"/>
          <w:sz w:val="28"/>
          <w:szCs w:val="28"/>
        </w:rPr>
        <w:t>рганизации</w:t>
      </w:r>
      <w:r w:rsidR="005B4F51" w:rsidRPr="00EA77D5">
        <w:rPr>
          <w:rFonts w:ascii="Times New Roman" w:hAnsi="Times New Roman" w:cs="Times New Roman"/>
          <w:sz w:val="28"/>
          <w:szCs w:val="28"/>
        </w:rPr>
        <w:t xml:space="preserve"> на момент заключения соглашения о предоставлении компенсации между уполномоченным органом местного самоуправления и организацией, должны соответствовать следующим требованиям:</w:t>
      </w:r>
    </w:p>
    <w:p w:rsidR="005B4F51" w:rsidRPr="00EA77D5" w:rsidRDefault="005B4F51" w:rsidP="00065E1D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D5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бюджетом;</w:t>
      </w:r>
    </w:p>
    <w:p w:rsidR="005B4F51" w:rsidRPr="00EA77D5" w:rsidRDefault="00581E6D" w:rsidP="00065E1D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</w:t>
      </w:r>
      <w:r w:rsidR="005B4F51" w:rsidRPr="00EA77D5">
        <w:rPr>
          <w:rFonts w:ascii="Times New Roman" w:hAnsi="Times New Roman" w:cs="Times New Roman"/>
          <w:sz w:val="28"/>
          <w:szCs w:val="28"/>
        </w:rPr>
        <w:t xml:space="preserve"> не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4F51" w:rsidRPr="00EA77D5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индивидуального предпринимателя), ликвидации, банкротства и не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5B4F51" w:rsidRPr="00EA77D5">
        <w:rPr>
          <w:rFonts w:ascii="Times New Roman" w:hAnsi="Times New Roman" w:cs="Times New Roman"/>
          <w:sz w:val="28"/>
          <w:szCs w:val="28"/>
        </w:rPr>
        <w:t xml:space="preserve"> иметь ограничения на осуществление хозяйственной деятельности;</w:t>
      </w:r>
    </w:p>
    <w:p w:rsidR="005B4F51" w:rsidRPr="00EA77D5" w:rsidRDefault="00EE2AAA" w:rsidP="00065E1D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не должна</w:t>
      </w:r>
      <w:r w:rsidR="005B4F51" w:rsidRPr="00EA77D5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B4F51" w:rsidRPr="00EA77D5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495640" w:rsidRPr="00200E62" w:rsidRDefault="002039BA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E099B" w:rsidRPr="00200E62">
        <w:rPr>
          <w:sz w:val="28"/>
          <w:szCs w:val="28"/>
        </w:rPr>
        <w:t xml:space="preserve">. </w:t>
      </w:r>
      <w:r w:rsidR="002B3351" w:rsidRPr="00200E62">
        <w:rPr>
          <w:sz w:val="28"/>
          <w:szCs w:val="28"/>
        </w:rPr>
        <w:t xml:space="preserve">В целях заключения соглашения на получение </w:t>
      </w:r>
      <w:r w:rsidR="006825FB" w:rsidRPr="00200E62">
        <w:rPr>
          <w:sz w:val="28"/>
          <w:szCs w:val="28"/>
        </w:rPr>
        <w:t>субсидии</w:t>
      </w:r>
      <w:r w:rsidR="002B3351" w:rsidRPr="00200E62">
        <w:rPr>
          <w:sz w:val="28"/>
          <w:szCs w:val="28"/>
        </w:rPr>
        <w:t xml:space="preserve"> организации представляют в </w:t>
      </w:r>
      <w:r w:rsidR="007D33B3" w:rsidRPr="00200E62">
        <w:rPr>
          <w:sz w:val="28"/>
          <w:szCs w:val="28"/>
        </w:rPr>
        <w:t xml:space="preserve">Управление </w:t>
      </w:r>
      <w:r w:rsidR="002B3351" w:rsidRPr="00200E62">
        <w:rPr>
          <w:sz w:val="28"/>
          <w:szCs w:val="28"/>
        </w:rPr>
        <w:t>на бумажных носителях следующие документы:</w:t>
      </w:r>
    </w:p>
    <w:p w:rsidR="001E3EE6" w:rsidRPr="001944EA" w:rsidRDefault="001E3EE6" w:rsidP="00065E1D">
      <w:pPr>
        <w:ind w:firstLine="709"/>
        <w:jc w:val="both"/>
        <w:rPr>
          <w:sz w:val="28"/>
          <w:szCs w:val="28"/>
        </w:rPr>
      </w:pPr>
      <w:r w:rsidRPr="001944EA">
        <w:rPr>
          <w:sz w:val="28"/>
          <w:szCs w:val="28"/>
        </w:rPr>
        <w:t>заявку о предоставлении субсидии по форме</w:t>
      </w:r>
      <w:r w:rsidR="00D64FCB" w:rsidRPr="001944EA">
        <w:rPr>
          <w:sz w:val="28"/>
          <w:szCs w:val="28"/>
        </w:rPr>
        <w:t>,</w:t>
      </w:r>
      <w:r w:rsidRPr="001944EA">
        <w:rPr>
          <w:sz w:val="28"/>
          <w:szCs w:val="28"/>
        </w:rPr>
        <w:t xml:space="preserve"> согласно </w:t>
      </w:r>
      <w:r w:rsidR="003F5D62" w:rsidRPr="001944EA">
        <w:rPr>
          <w:sz w:val="28"/>
          <w:szCs w:val="28"/>
        </w:rPr>
        <w:t>п</w:t>
      </w:r>
      <w:r w:rsidR="009D1A75" w:rsidRPr="001944EA">
        <w:rPr>
          <w:sz w:val="28"/>
          <w:szCs w:val="28"/>
        </w:rPr>
        <w:t>риложению</w:t>
      </w:r>
      <w:r w:rsidRPr="001944EA">
        <w:rPr>
          <w:sz w:val="28"/>
          <w:szCs w:val="28"/>
        </w:rPr>
        <w:t xml:space="preserve"> 1 к настоящему Порядку;</w:t>
      </w:r>
    </w:p>
    <w:p w:rsidR="001E3EE6" w:rsidRPr="001944EA" w:rsidRDefault="001E3EE6" w:rsidP="00065E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44EA">
        <w:rPr>
          <w:sz w:val="28"/>
          <w:szCs w:val="28"/>
        </w:rPr>
        <w:t>копии учредительных документов</w:t>
      </w:r>
      <w:r w:rsidR="00675FE2" w:rsidRPr="001944EA">
        <w:rPr>
          <w:sz w:val="28"/>
          <w:szCs w:val="28"/>
        </w:rPr>
        <w:t xml:space="preserve"> (если не представлялись ранее, но в пределах текущего года)</w:t>
      </w:r>
      <w:r w:rsidR="0044349F" w:rsidRPr="001944EA">
        <w:rPr>
          <w:sz w:val="28"/>
          <w:szCs w:val="28"/>
        </w:rPr>
        <w:t>;</w:t>
      </w:r>
    </w:p>
    <w:p w:rsidR="0044349F" w:rsidRPr="001944EA" w:rsidRDefault="0044349F" w:rsidP="00065E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44EA">
        <w:rPr>
          <w:sz w:val="28"/>
          <w:szCs w:val="28"/>
        </w:rPr>
        <w:t xml:space="preserve">копию документа </w:t>
      </w:r>
      <w:r w:rsidR="00FB42C6" w:rsidRPr="001944EA">
        <w:rPr>
          <w:sz w:val="28"/>
          <w:szCs w:val="28"/>
        </w:rPr>
        <w:t>об</w:t>
      </w:r>
      <w:r w:rsidRPr="001944EA">
        <w:rPr>
          <w:sz w:val="28"/>
          <w:szCs w:val="28"/>
        </w:rPr>
        <w:t xml:space="preserve"> установлени</w:t>
      </w:r>
      <w:r w:rsidR="00FB42C6" w:rsidRPr="001944EA">
        <w:rPr>
          <w:sz w:val="28"/>
          <w:szCs w:val="28"/>
        </w:rPr>
        <w:t>и</w:t>
      </w:r>
      <w:r w:rsidR="009F2363" w:rsidRPr="001944EA">
        <w:rPr>
          <w:sz w:val="28"/>
          <w:szCs w:val="28"/>
        </w:rPr>
        <w:t xml:space="preserve"> </w:t>
      </w:r>
      <w:r w:rsidR="00FB42C6" w:rsidRPr="001944EA">
        <w:rPr>
          <w:sz w:val="28"/>
          <w:szCs w:val="28"/>
        </w:rPr>
        <w:t>тарифа (</w:t>
      </w:r>
      <w:r w:rsidRPr="001944EA">
        <w:rPr>
          <w:sz w:val="28"/>
          <w:szCs w:val="28"/>
        </w:rPr>
        <w:t>цены</w:t>
      </w:r>
      <w:r w:rsidR="00FB42C6" w:rsidRPr="001944EA">
        <w:rPr>
          <w:sz w:val="28"/>
          <w:szCs w:val="28"/>
        </w:rPr>
        <w:t>)</w:t>
      </w:r>
      <w:r w:rsidRPr="001944EA">
        <w:rPr>
          <w:sz w:val="28"/>
          <w:szCs w:val="28"/>
        </w:rPr>
        <w:t xml:space="preserve"> за единицу услуги</w:t>
      </w:r>
      <w:r w:rsidR="00756954" w:rsidRPr="001944EA">
        <w:rPr>
          <w:sz w:val="28"/>
          <w:szCs w:val="28"/>
        </w:rPr>
        <w:t xml:space="preserve"> по сбору, вывозу и размещению ТБО; </w:t>
      </w:r>
    </w:p>
    <w:p w:rsidR="00391DB8" w:rsidRPr="001944EA" w:rsidRDefault="002F3481" w:rsidP="00065E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44EA">
        <w:rPr>
          <w:sz w:val="28"/>
          <w:szCs w:val="28"/>
        </w:rPr>
        <w:t xml:space="preserve">расчет размера субсидии  на компенсацию расходов организаций жилищно-коммунального хозяйства, связанных с осуществлением деятельности по сбору, вывозу и размещению ТБО </w:t>
      </w:r>
      <w:r w:rsidR="003F5D62" w:rsidRPr="001944EA">
        <w:rPr>
          <w:sz w:val="28"/>
          <w:szCs w:val="28"/>
        </w:rPr>
        <w:t>по форме</w:t>
      </w:r>
      <w:r w:rsidR="00D64FCB" w:rsidRPr="001944EA">
        <w:rPr>
          <w:sz w:val="28"/>
          <w:szCs w:val="28"/>
        </w:rPr>
        <w:t>,</w:t>
      </w:r>
      <w:r w:rsidR="003F5D62" w:rsidRPr="001944EA">
        <w:rPr>
          <w:sz w:val="28"/>
          <w:szCs w:val="28"/>
        </w:rPr>
        <w:t xml:space="preserve"> согласно </w:t>
      </w:r>
      <w:r w:rsidR="009D1A75" w:rsidRPr="001944EA">
        <w:rPr>
          <w:sz w:val="28"/>
          <w:szCs w:val="28"/>
        </w:rPr>
        <w:t xml:space="preserve">приложению </w:t>
      </w:r>
      <w:r w:rsidR="003F5D62" w:rsidRPr="001944EA">
        <w:rPr>
          <w:sz w:val="28"/>
          <w:szCs w:val="28"/>
        </w:rPr>
        <w:t>2 к настоящему Порядку;</w:t>
      </w:r>
    </w:p>
    <w:p w:rsidR="00391DB8" w:rsidRPr="001944EA" w:rsidRDefault="004C364A" w:rsidP="00065E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944EA">
        <w:rPr>
          <w:sz w:val="28"/>
          <w:szCs w:val="28"/>
        </w:rPr>
        <w:t xml:space="preserve">реестр </w:t>
      </w:r>
      <w:r w:rsidR="00391DB8" w:rsidRPr="001944EA">
        <w:rPr>
          <w:sz w:val="28"/>
          <w:szCs w:val="28"/>
        </w:rPr>
        <w:t>договоров</w:t>
      </w:r>
      <w:r w:rsidR="003F5D62" w:rsidRPr="001944EA">
        <w:rPr>
          <w:sz w:val="28"/>
          <w:szCs w:val="28"/>
        </w:rPr>
        <w:t xml:space="preserve"> оказания </w:t>
      </w:r>
      <w:r w:rsidR="008157D9" w:rsidRPr="001944EA">
        <w:rPr>
          <w:sz w:val="28"/>
          <w:szCs w:val="28"/>
        </w:rPr>
        <w:t>гражданам,</w:t>
      </w:r>
      <w:r w:rsidR="009F2363" w:rsidRPr="001944EA">
        <w:rPr>
          <w:sz w:val="28"/>
          <w:szCs w:val="28"/>
        </w:rPr>
        <w:t xml:space="preserve"> </w:t>
      </w:r>
      <w:r w:rsidR="008157D9" w:rsidRPr="001944EA">
        <w:rPr>
          <w:sz w:val="28"/>
          <w:szCs w:val="28"/>
        </w:rPr>
        <w:t xml:space="preserve">проживающим в жилых домах (индивидуально-определенных зданиях) и домах блокированной застройки, услуг </w:t>
      </w:r>
      <w:r w:rsidR="003F5D62" w:rsidRPr="001944EA">
        <w:rPr>
          <w:sz w:val="28"/>
          <w:szCs w:val="28"/>
        </w:rPr>
        <w:t xml:space="preserve">по сбору и вывозу </w:t>
      </w:r>
      <w:r w:rsidR="00756954" w:rsidRPr="001944EA">
        <w:rPr>
          <w:sz w:val="28"/>
          <w:szCs w:val="28"/>
        </w:rPr>
        <w:t>ТБО</w:t>
      </w:r>
      <w:r w:rsidR="009F2363" w:rsidRPr="001944EA">
        <w:rPr>
          <w:sz w:val="28"/>
          <w:szCs w:val="28"/>
        </w:rPr>
        <w:t xml:space="preserve"> </w:t>
      </w:r>
      <w:r w:rsidR="00E7351E" w:rsidRPr="001944EA">
        <w:rPr>
          <w:sz w:val="28"/>
          <w:szCs w:val="28"/>
        </w:rPr>
        <w:t>по примерной форме</w:t>
      </w:r>
      <w:r w:rsidR="00D64FCB" w:rsidRPr="001944EA">
        <w:rPr>
          <w:sz w:val="28"/>
          <w:szCs w:val="28"/>
        </w:rPr>
        <w:t>,</w:t>
      </w:r>
      <w:r w:rsidR="009F2363" w:rsidRPr="001944EA">
        <w:rPr>
          <w:sz w:val="28"/>
          <w:szCs w:val="28"/>
        </w:rPr>
        <w:t xml:space="preserve"> </w:t>
      </w:r>
      <w:r w:rsidRPr="001944EA">
        <w:rPr>
          <w:sz w:val="28"/>
          <w:szCs w:val="28"/>
        </w:rPr>
        <w:t xml:space="preserve">согласно </w:t>
      </w:r>
      <w:r w:rsidR="009D1A75" w:rsidRPr="001944EA">
        <w:rPr>
          <w:sz w:val="28"/>
          <w:szCs w:val="28"/>
        </w:rPr>
        <w:t>приложению</w:t>
      </w:r>
      <w:r w:rsidRPr="001944EA">
        <w:rPr>
          <w:sz w:val="28"/>
          <w:szCs w:val="28"/>
        </w:rPr>
        <w:t xml:space="preserve"> 3 к настоящему Порядку</w:t>
      </w:r>
      <w:r w:rsidR="003F5D62" w:rsidRPr="001944EA">
        <w:rPr>
          <w:sz w:val="28"/>
          <w:szCs w:val="28"/>
        </w:rPr>
        <w:t>;</w:t>
      </w:r>
    </w:p>
    <w:p w:rsidR="00391DB8" w:rsidRPr="001944EA" w:rsidRDefault="00391DB8" w:rsidP="00065E1D">
      <w:pPr>
        <w:ind w:firstLine="709"/>
        <w:jc w:val="both"/>
        <w:rPr>
          <w:sz w:val="28"/>
          <w:szCs w:val="28"/>
        </w:rPr>
      </w:pPr>
      <w:r w:rsidRPr="001944EA">
        <w:rPr>
          <w:sz w:val="28"/>
          <w:szCs w:val="28"/>
        </w:rPr>
        <w:t xml:space="preserve">маршрутный график вывоза </w:t>
      </w:r>
      <w:r w:rsidR="00756954" w:rsidRPr="001944EA">
        <w:rPr>
          <w:sz w:val="28"/>
          <w:szCs w:val="28"/>
        </w:rPr>
        <w:t>ТБО</w:t>
      </w:r>
      <w:r w:rsidRPr="001944EA">
        <w:rPr>
          <w:sz w:val="28"/>
          <w:szCs w:val="28"/>
        </w:rPr>
        <w:t>, с указанием в маршрутном графике периодичности вывоза отходов и адресов, с территории которых осуществляется вывоз отходов</w:t>
      </w:r>
      <w:r w:rsidR="003F5D62" w:rsidRPr="001944EA">
        <w:rPr>
          <w:sz w:val="28"/>
          <w:szCs w:val="28"/>
        </w:rPr>
        <w:t>.</w:t>
      </w:r>
    </w:p>
    <w:p w:rsidR="002B3351" w:rsidRPr="001944EA" w:rsidRDefault="002039BA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4EA">
        <w:rPr>
          <w:sz w:val="28"/>
          <w:szCs w:val="28"/>
        </w:rPr>
        <w:t>9</w:t>
      </w:r>
      <w:r w:rsidR="00176B76" w:rsidRPr="001944EA">
        <w:rPr>
          <w:sz w:val="28"/>
          <w:szCs w:val="28"/>
        </w:rPr>
        <w:t xml:space="preserve">. </w:t>
      </w:r>
      <w:r w:rsidR="002B3351" w:rsidRPr="001944EA">
        <w:rPr>
          <w:sz w:val="28"/>
          <w:szCs w:val="28"/>
        </w:rPr>
        <w:t>Заявк</w:t>
      </w:r>
      <w:r w:rsidR="001118DC" w:rsidRPr="001944EA">
        <w:rPr>
          <w:sz w:val="28"/>
          <w:szCs w:val="28"/>
        </w:rPr>
        <w:t>а, документы</w:t>
      </w:r>
      <w:r w:rsidR="002B3351" w:rsidRPr="001944EA">
        <w:rPr>
          <w:sz w:val="28"/>
          <w:szCs w:val="28"/>
        </w:rPr>
        <w:t xml:space="preserve"> и</w:t>
      </w:r>
      <w:r w:rsidR="001118DC" w:rsidRPr="001944EA">
        <w:rPr>
          <w:sz w:val="28"/>
          <w:szCs w:val="28"/>
        </w:rPr>
        <w:t>/или</w:t>
      </w:r>
      <w:r w:rsidR="002B3351" w:rsidRPr="001944EA">
        <w:rPr>
          <w:sz w:val="28"/>
          <w:szCs w:val="28"/>
        </w:rPr>
        <w:t xml:space="preserve"> ко</w:t>
      </w:r>
      <w:r w:rsidR="00C8285B" w:rsidRPr="001944EA">
        <w:rPr>
          <w:sz w:val="28"/>
          <w:szCs w:val="28"/>
        </w:rPr>
        <w:t>пии документов, представляемые организациями</w:t>
      </w:r>
      <w:r w:rsidR="002B3351" w:rsidRPr="001944EA">
        <w:rPr>
          <w:sz w:val="28"/>
          <w:szCs w:val="28"/>
        </w:rPr>
        <w:t>, должны быть:</w:t>
      </w:r>
    </w:p>
    <w:p w:rsidR="00C8285B" w:rsidRPr="00200E62" w:rsidRDefault="002B3351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4EA">
        <w:rPr>
          <w:sz w:val="28"/>
          <w:szCs w:val="28"/>
        </w:rPr>
        <w:t>подписаны руководителем организации или его представителем (с приложением документов, подтверждающих его полномочия, в соответствии с</w:t>
      </w:r>
      <w:r w:rsidRPr="00200E62">
        <w:rPr>
          <w:sz w:val="28"/>
          <w:szCs w:val="28"/>
        </w:rPr>
        <w:t xml:space="preserve"> действующим законодательством) и заверены печатью</w:t>
      </w:r>
      <w:r w:rsidR="00F70D07" w:rsidRPr="00200E62">
        <w:rPr>
          <w:sz w:val="28"/>
          <w:szCs w:val="28"/>
        </w:rPr>
        <w:t xml:space="preserve"> (при ее наличии)</w:t>
      </w:r>
      <w:r w:rsidR="00C8285B" w:rsidRPr="00200E62">
        <w:rPr>
          <w:sz w:val="28"/>
          <w:szCs w:val="28"/>
        </w:rPr>
        <w:t>;</w:t>
      </w:r>
    </w:p>
    <w:p w:rsidR="00C8285B" w:rsidRPr="00200E62" w:rsidRDefault="00C8285B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выполнены с использованием технических средств, аккуратно, без исправлений, помарок, неустановленных сокращений и формулировок, допускающих двоякое толкование;</w:t>
      </w:r>
    </w:p>
    <w:p w:rsidR="00C8285B" w:rsidRPr="00200E62" w:rsidRDefault="00C8285B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документы, указанные в пункт</w:t>
      </w:r>
      <w:r w:rsidR="00D60EB3" w:rsidRPr="00200E62">
        <w:rPr>
          <w:sz w:val="28"/>
          <w:szCs w:val="28"/>
        </w:rPr>
        <w:t>е</w:t>
      </w:r>
      <w:r w:rsidR="00782EAC">
        <w:rPr>
          <w:sz w:val="28"/>
          <w:szCs w:val="28"/>
        </w:rPr>
        <w:t xml:space="preserve"> </w:t>
      </w:r>
      <w:r w:rsidR="00EA77D5">
        <w:rPr>
          <w:sz w:val="28"/>
          <w:szCs w:val="28"/>
        </w:rPr>
        <w:t>9</w:t>
      </w:r>
      <w:r w:rsidRPr="00200E62">
        <w:rPr>
          <w:sz w:val="28"/>
          <w:szCs w:val="28"/>
        </w:rPr>
        <w:t xml:space="preserve"> настоящего Порядка, представля</w:t>
      </w:r>
      <w:r w:rsidR="001E3EE6" w:rsidRPr="00200E62">
        <w:rPr>
          <w:sz w:val="28"/>
          <w:szCs w:val="28"/>
        </w:rPr>
        <w:t>ются с сопроводительным письмом.</w:t>
      </w:r>
    </w:p>
    <w:p w:rsidR="003B6564" w:rsidRPr="00200E62" w:rsidRDefault="001E3EE6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2039BA">
        <w:rPr>
          <w:sz w:val="28"/>
          <w:szCs w:val="28"/>
        </w:rPr>
        <w:t>0</w:t>
      </w:r>
      <w:r w:rsidR="00377FB4" w:rsidRPr="00200E62">
        <w:rPr>
          <w:sz w:val="28"/>
          <w:szCs w:val="28"/>
        </w:rPr>
        <w:t xml:space="preserve">. </w:t>
      </w:r>
      <w:r w:rsidR="003B6564" w:rsidRPr="00200E62">
        <w:rPr>
          <w:sz w:val="28"/>
          <w:szCs w:val="28"/>
        </w:rPr>
        <w:t xml:space="preserve">Управление в течение </w:t>
      </w:r>
      <w:r w:rsidR="00F82C6A">
        <w:rPr>
          <w:sz w:val="28"/>
          <w:szCs w:val="28"/>
        </w:rPr>
        <w:t>двадцати</w:t>
      </w:r>
      <w:r w:rsidR="003B6564" w:rsidRPr="00200E62">
        <w:rPr>
          <w:sz w:val="28"/>
          <w:szCs w:val="28"/>
        </w:rPr>
        <w:t xml:space="preserve"> рабочих дней со дня получения от организации документов, указанных в пункте </w:t>
      </w:r>
      <w:r w:rsidR="002039BA">
        <w:rPr>
          <w:sz w:val="28"/>
          <w:szCs w:val="28"/>
        </w:rPr>
        <w:t>8</w:t>
      </w:r>
      <w:r w:rsidR="003B6564" w:rsidRPr="00200E62">
        <w:rPr>
          <w:sz w:val="28"/>
          <w:szCs w:val="28"/>
        </w:rPr>
        <w:t xml:space="preserve"> настоящего Порядка, рассматривает их на предмет соответствия требованиям, установленным пункт</w:t>
      </w:r>
      <w:r w:rsidR="00EA26F5" w:rsidRPr="00200E62">
        <w:rPr>
          <w:sz w:val="28"/>
          <w:szCs w:val="28"/>
        </w:rPr>
        <w:t>ом</w:t>
      </w:r>
      <w:r w:rsidR="00782EAC">
        <w:rPr>
          <w:sz w:val="28"/>
          <w:szCs w:val="28"/>
        </w:rPr>
        <w:t xml:space="preserve"> </w:t>
      </w:r>
      <w:r w:rsidR="002039BA">
        <w:rPr>
          <w:sz w:val="28"/>
          <w:szCs w:val="28"/>
        </w:rPr>
        <w:lastRenderedPageBreak/>
        <w:t>9</w:t>
      </w:r>
      <w:r w:rsidR="003B6564" w:rsidRPr="00200E62">
        <w:rPr>
          <w:sz w:val="28"/>
          <w:szCs w:val="28"/>
        </w:rPr>
        <w:t xml:space="preserve"> настоящего Порядка</w:t>
      </w:r>
      <w:r w:rsidRPr="00200E62">
        <w:rPr>
          <w:sz w:val="28"/>
          <w:szCs w:val="28"/>
        </w:rPr>
        <w:t xml:space="preserve">, а также соблюдение условий предоставления субсидии, указанных в пункте </w:t>
      </w:r>
      <w:r w:rsidR="002039BA">
        <w:rPr>
          <w:sz w:val="28"/>
          <w:szCs w:val="28"/>
        </w:rPr>
        <w:t>7</w:t>
      </w:r>
      <w:r w:rsidRPr="00200E62">
        <w:rPr>
          <w:sz w:val="28"/>
          <w:szCs w:val="28"/>
        </w:rPr>
        <w:t xml:space="preserve"> настоящего Порядка</w:t>
      </w:r>
      <w:r w:rsidR="003B6564" w:rsidRPr="00200E62">
        <w:rPr>
          <w:sz w:val="28"/>
          <w:szCs w:val="28"/>
        </w:rPr>
        <w:t>.</w:t>
      </w:r>
    </w:p>
    <w:p w:rsidR="003B6564" w:rsidRPr="00200E62" w:rsidRDefault="00176B76" w:rsidP="00065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2039BA">
        <w:rPr>
          <w:sz w:val="28"/>
          <w:szCs w:val="28"/>
        </w:rPr>
        <w:t>1</w:t>
      </w:r>
      <w:r w:rsidR="003B6564" w:rsidRPr="00200E62">
        <w:rPr>
          <w:sz w:val="28"/>
          <w:szCs w:val="28"/>
        </w:rPr>
        <w:t xml:space="preserve">. Решение об отказе в предоставлении </w:t>
      </w:r>
      <w:r w:rsidR="006825FB" w:rsidRPr="00200E62">
        <w:rPr>
          <w:sz w:val="28"/>
          <w:szCs w:val="28"/>
        </w:rPr>
        <w:t>субсидии</w:t>
      </w:r>
      <w:r w:rsidR="003B6564" w:rsidRPr="00200E62">
        <w:rPr>
          <w:sz w:val="28"/>
          <w:szCs w:val="28"/>
        </w:rPr>
        <w:t xml:space="preserve"> принимается, если:</w:t>
      </w:r>
    </w:p>
    <w:p w:rsidR="003B6564" w:rsidRPr="00200E62" w:rsidRDefault="003B6564" w:rsidP="00065E1D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документы, указанные в пункт</w:t>
      </w:r>
      <w:r w:rsidR="00D60EB3" w:rsidRPr="00200E62">
        <w:rPr>
          <w:sz w:val="28"/>
          <w:szCs w:val="28"/>
        </w:rPr>
        <w:t>е</w:t>
      </w:r>
      <w:r w:rsidR="00782EAC">
        <w:rPr>
          <w:sz w:val="28"/>
          <w:szCs w:val="28"/>
        </w:rPr>
        <w:t xml:space="preserve"> </w:t>
      </w:r>
      <w:r w:rsidR="002039BA">
        <w:rPr>
          <w:sz w:val="28"/>
          <w:szCs w:val="28"/>
        </w:rPr>
        <w:t>8</w:t>
      </w:r>
      <w:r w:rsidRPr="00200E62">
        <w:rPr>
          <w:sz w:val="28"/>
          <w:szCs w:val="28"/>
        </w:rPr>
        <w:t xml:space="preserve"> настоящего Порядка, представлены с нарушением установленных требований;</w:t>
      </w:r>
    </w:p>
    <w:p w:rsidR="003B6564" w:rsidRPr="00200E62" w:rsidRDefault="003B6564" w:rsidP="00065E1D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представленные документы содержат недостоверные сведения, неточности, в том числе ошибки.</w:t>
      </w:r>
    </w:p>
    <w:p w:rsidR="007F23A7" w:rsidRPr="00200E62" w:rsidRDefault="00176B76" w:rsidP="007F23A7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2039BA">
        <w:rPr>
          <w:sz w:val="28"/>
          <w:szCs w:val="28"/>
        </w:rPr>
        <w:t>2</w:t>
      </w:r>
      <w:r w:rsidR="003B6564" w:rsidRPr="00200E62">
        <w:rPr>
          <w:sz w:val="28"/>
          <w:szCs w:val="28"/>
        </w:rPr>
        <w:t xml:space="preserve">. </w:t>
      </w:r>
      <w:r w:rsidR="00D60EB3" w:rsidRPr="00200E62">
        <w:rPr>
          <w:sz w:val="28"/>
          <w:szCs w:val="28"/>
        </w:rPr>
        <w:t>О</w:t>
      </w:r>
      <w:r w:rsidR="007F23A7">
        <w:rPr>
          <w:sz w:val="28"/>
          <w:szCs w:val="28"/>
        </w:rPr>
        <w:t xml:space="preserve">рганизация, </w:t>
      </w:r>
      <w:r w:rsidR="007F23A7" w:rsidRPr="0086538D">
        <w:rPr>
          <w:sz w:val="28"/>
          <w:szCs w:val="28"/>
        </w:rPr>
        <w:t xml:space="preserve">в случае устранения обстоятельств, послуживших основанием для отказа в предоставлении </w:t>
      </w:r>
      <w:r w:rsidR="007F23A7">
        <w:rPr>
          <w:sz w:val="28"/>
          <w:szCs w:val="28"/>
        </w:rPr>
        <w:t>субсидии</w:t>
      </w:r>
      <w:r w:rsidR="007F23A7" w:rsidRPr="0086538D">
        <w:rPr>
          <w:sz w:val="28"/>
          <w:szCs w:val="28"/>
        </w:rPr>
        <w:t xml:space="preserve">, вправе повторно обратиться с заявлением о предоставлении </w:t>
      </w:r>
      <w:r w:rsidR="00735A70">
        <w:rPr>
          <w:sz w:val="28"/>
          <w:szCs w:val="28"/>
        </w:rPr>
        <w:t>субсидии</w:t>
      </w:r>
      <w:r w:rsidR="007F23A7" w:rsidRPr="0086538D">
        <w:rPr>
          <w:sz w:val="28"/>
          <w:szCs w:val="28"/>
        </w:rPr>
        <w:t xml:space="preserve"> в установленном порядке в срок не позднее тридцати календарных дней с даты получения уведомления об отказе в предоставлении </w:t>
      </w:r>
      <w:r w:rsidR="00735A70">
        <w:rPr>
          <w:sz w:val="28"/>
          <w:szCs w:val="28"/>
        </w:rPr>
        <w:t>субсидии.</w:t>
      </w:r>
    </w:p>
    <w:p w:rsidR="003B6564" w:rsidRPr="001944EA" w:rsidRDefault="00176B76" w:rsidP="00065E1D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1</w:t>
      </w:r>
      <w:r w:rsidR="002039BA">
        <w:rPr>
          <w:sz w:val="28"/>
          <w:szCs w:val="28"/>
        </w:rPr>
        <w:t>3</w:t>
      </w:r>
      <w:r w:rsidR="003B6564" w:rsidRPr="00200E62">
        <w:rPr>
          <w:sz w:val="28"/>
          <w:szCs w:val="28"/>
        </w:rPr>
        <w:t xml:space="preserve">. </w:t>
      </w:r>
      <w:r w:rsidR="003B6564" w:rsidRPr="001944EA">
        <w:rPr>
          <w:sz w:val="28"/>
          <w:szCs w:val="28"/>
        </w:rPr>
        <w:t xml:space="preserve">Перечисление организациям средств </w:t>
      </w:r>
      <w:r w:rsidR="006825FB" w:rsidRPr="001944EA">
        <w:rPr>
          <w:sz w:val="28"/>
          <w:szCs w:val="28"/>
        </w:rPr>
        <w:t>субсидии</w:t>
      </w:r>
      <w:r w:rsidR="003B6564" w:rsidRPr="001944EA">
        <w:rPr>
          <w:sz w:val="28"/>
          <w:szCs w:val="28"/>
        </w:rPr>
        <w:t xml:space="preserve"> осуществляется Управлением в соответствии со сводной бюджетной росписью районного бюджета на основании соглашения заключенного между Управлением и организацией</w:t>
      </w:r>
      <w:r w:rsidR="00132B14" w:rsidRPr="001944EA">
        <w:rPr>
          <w:sz w:val="28"/>
          <w:szCs w:val="28"/>
        </w:rPr>
        <w:t xml:space="preserve"> по </w:t>
      </w:r>
      <w:r w:rsidR="00C72725" w:rsidRPr="001944EA">
        <w:rPr>
          <w:sz w:val="28"/>
          <w:szCs w:val="28"/>
        </w:rPr>
        <w:t xml:space="preserve">примерной </w:t>
      </w:r>
      <w:r w:rsidR="009D1A75" w:rsidRPr="001944EA">
        <w:rPr>
          <w:sz w:val="28"/>
          <w:szCs w:val="28"/>
        </w:rPr>
        <w:t>форме</w:t>
      </w:r>
      <w:r w:rsidR="00D64FCB" w:rsidRPr="001944EA">
        <w:rPr>
          <w:sz w:val="28"/>
          <w:szCs w:val="28"/>
        </w:rPr>
        <w:t>,</w:t>
      </w:r>
      <w:r w:rsidR="00782EAC" w:rsidRPr="001944EA">
        <w:rPr>
          <w:sz w:val="28"/>
          <w:szCs w:val="28"/>
        </w:rPr>
        <w:t xml:space="preserve"> согласно п</w:t>
      </w:r>
      <w:r w:rsidR="009D1A75" w:rsidRPr="001944EA">
        <w:rPr>
          <w:sz w:val="28"/>
          <w:szCs w:val="28"/>
        </w:rPr>
        <w:t>риложению</w:t>
      </w:r>
      <w:r w:rsidR="00782EAC" w:rsidRPr="001944EA">
        <w:rPr>
          <w:sz w:val="28"/>
          <w:szCs w:val="28"/>
        </w:rPr>
        <w:t xml:space="preserve"> </w:t>
      </w:r>
      <w:r w:rsidR="004C364A" w:rsidRPr="001944EA">
        <w:rPr>
          <w:sz w:val="28"/>
          <w:szCs w:val="28"/>
        </w:rPr>
        <w:t>4</w:t>
      </w:r>
      <w:r w:rsidR="00132B14" w:rsidRPr="001944EA">
        <w:rPr>
          <w:sz w:val="28"/>
          <w:szCs w:val="28"/>
        </w:rPr>
        <w:t xml:space="preserve"> к настоящему Порядку.</w:t>
      </w:r>
    </w:p>
    <w:p w:rsidR="00224465" w:rsidRDefault="00224465" w:rsidP="00065E1D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  <w:r w:rsidRPr="001944EA">
        <w:rPr>
          <w:sz w:val="28"/>
          <w:szCs w:val="28"/>
        </w:rPr>
        <w:t xml:space="preserve">Соглашение о предоставлении </w:t>
      </w:r>
      <w:r w:rsidR="006825FB" w:rsidRPr="001944EA">
        <w:rPr>
          <w:sz w:val="28"/>
          <w:szCs w:val="28"/>
        </w:rPr>
        <w:t>субсидии</w:t>
      </w:r>
      <w:r w:rsidRPr="001944EA">
        <w:rPr>
          <w:sz w:val="28"/>
          <w:szCs w:val="28"/>
        </w:rPr>
        <w:t xml:space="preserve"> должно содержать обязательство о согласии </w:t>
      </w:r>
      <w:r w:rsidR="00065E1D" w:rsidRPr="001944EA">
        <w:rPr>
          <w:sz w:val="28"/>
          <w:szCs w:val="28"/>
        </w:rPr>
        <w:t>организации, являющейся получателем субсидии,</w:t>
      </w:r>
      <w:r w:rsidRPr="001944EA">
        <w:rPr>
          <w:sz w:val="28"/>
          <w:szCs w:val="28"/>
        </w:rPr>
        <w:t xml:space="preserve"> на осуществление Управлением и органами муниципального финансового контроля проверок соблюдения </w:t>
      </w:r>
      <w:r w:rsidR="00065E1D" w:rsidRPr="001944EA">
        <w:rPr>
          <w:sz w:val="28"/>
          <w:szCs w:val="28"/>
        </w:rPr>
        <w:t>организацией</w:t>
      </w:r>
      <w:r w:rsidRPr="001944EA">
        <w:rPr>
          <w:sz w:val="28"/>
          <w:szCs w:val="28"/>
        </w:rPr>
        <w:t xml:space="preserve"> условий, целей и порядка их предоставления</w:t>
      </w:r>
      <w:r w:rsidRPr="00200E62">
        <w:rPr>
          <w:sz w:val="28"/>
          <w:szCs w:val="28"/>
        </w:rPr>
        <w:t xml:space="preserve">, а так же не использования полученных средств </w:t>
      </w:r>
      <w:r w:rsidR="006825FB" w:rsidRPr="00200E62">
        <w:rPr>
          <w:sz w:val="28"/>
          <w:szCs w:val="28"/>
        </w:rPr>
        <w:t>субсидии</w:t>
      </w:r>
      <w:r w:rsidRPr="00200E62">
        <w:rPr>
          <w:sz w:val="28"/>
          <w:szCs w:val="28"/>
        </w:rPr>
        <w:t xml:space="preserve"> на приобретение иностранной валюты.</w:t>
      </w:r>
    </w:p>
    <w:p w:rsidR="00735A70" w:rsidRDefault="00735A70" w:rsidP="00671800">
      <w:pPr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6538D">
        <w:rPr>
          <w:sz w:val="28"/>
          <w:szCs w:val="28"/>
        </w:rPr>
        <w:t xml:space="preserve">Перечисление средств </w:t>
      </w:r>
      <w:r>
        <w:rPr>
          <w:sz w:val="28"/>
          <w:szCs w:val="28"/>
        </w:rPr>
        <w:t>субсидии</w:t>
      </w:r>
      <w:r w:rsidRPr="0086538D">
        <w:rPr>
          <w:sz w:val="28"/>
          <w:szCs w:val="28"/>
        </w:rPr>
        <w:t xml:space="preserve"> осуществляется Управлением в срок до двадцатого числа месяца следующего за отчетным в соответствии с показателями кассового плана районного бюджета на расчетные счета </w:t>
      </w:r>
      <w:r w:rsidR="005E08ED">
        <w:rPr>
          <w:sz w:val="28"/>
          <w:szCs w:val="28"/>
        </w:rPr>
        <w:t>организаций</w:t>
      </w:r>
      <w:r w:rsidRPr="0086538D">
        <w:rPr>
          <w:sz w:val="28"/>
          <w:szCs w:val="28"/>
        </w:rPr>
        <w:t xml:space="preserve">, открытые в российских кредитных организациях. Перечисление средств </w:t>
      </w:r>
      <w:r w:rsidR="005E08ED">
        <w:rPr>
          <w:sz w:val="28"/>
          <w:szCs w:val="28"/>
        </w:rPr>
        <w:t>субсидии</w:t>
      </w:r>
      <w:r w:rsidRPr="0086538D">
        <w:rPr>
          <w:sz w:val="28"/>
          <w:szCs w:val="28"/>
        </w:rPr>
        <w:t xml:space="preserve"> за декабрь текущего финансового года осуществляется не позднее двадцатого декабря текущего финансового года.</w:t>
      </w:r>
    </w:p>
    <w:p w:rsidR="00735A70" w:rsidRPr="001944EA" w:rsidRDefault="00735A70" w:rsidP="00065E1D">
      <w:pPr>
        <w:autoSpaceDE w:val="0"/>
        <w:autoSpaceDN w:val="0"/>
        <w:adjustRightInd w:val="0"/>
        <w:ind w:left="142" w:firstLine="566"/>
        <w:jc w:val="both"/>
        <w:rPr>
          <w:i/>
          <w:sz w:val="28"/>
          <w:szCs w:val="28"/>
        </w:rPr>
      </w:pPr>
      <w:r w:rsidRPr="0086538D">
        <w:rPr>
          <w:sz w:val="28"/>
          <w:szCs w:val="28"/>
        </w:rPr>
        <w:t xml:space="preserve">Для </w:t>
      </w:r>
      <w:r>
        <w:rPr>
          <w:sz w:val="28"/>
          <w:szCs w:val="28"/>
        </w:rPr>
        <w:t>перечисления</w:t>
      </w:r>
      <w:r w:rsidRPr="00865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 </w:t>
      </w:r>
      <w:r w:rsidR="005E08ED">
        <w:rPr>
          <w:sz w:val="28"/>
          <w:szCs w:val="28"/>
        </w:rPr>
        <w:t>организации</w:t>
      </w:r>
      <w:r w:rsidRPr="0086538D">
        <w:rPr>
          <w:sz w:val="28"/>
          <w:szCs w:val="28"/>
        </w:rPr>
        <w:t xml:space="preserve"> ежемесячно до десятого числа текущего месяца направляют в Управление  заявку на предоставление субсидии </w:t>
      </w:r>
      <w:r w:rsidR="008D5EC5">
        <w:rPr>
          <w:sz w:val="28"/>
          <w:szCs w:val="28"/>
        </w:rPr>
        <w:t xml:space="preserve">на </w:t>
      </w:r>
      <w:r w:rsidR="005E08ED" w:rsidRPr="00200E62">
        <w:rPr>
          <w:sz w:val="28"/>
          <w:szCs w:val="28"/>
        </w:rPr>
        <w:t>компенсацию расходов организаций жилищно-коммунального хозяйства, св</w:t>
      </w:r>
      <w:r w:rsidR="005E08ED" w:rsidRPr="001944EA">
        <w:rPr>
          <w:sz w:val="28"/>
          <w:szCs w:val="28"/>
        </w:rPr>
        <w:t xml:space="preserve">язанных с осуществлением деятельности по сбору, вывозу и размещению твердых бытовых отходов </w:t>
      </w:r>
      <w:r w:rsidRPr="001944EA">
        <w:rPr>
          <w:sz w:val="28"/>
          <w:szCs w:val="28"/>
        </w:rPr>
        <w:t xml:space="preserve">в следующем месяце за месяцем подачи заявки по форме согласно приложению </w:t>
      </w:r>
      <w:r w:rsidR="00FC59EE" w:rsidRPr="001944EA">
        <w:rPr>
          <w:sz w:val="28"/>
          <w:szCs w:val="28"/>
        </w:rPr>
        <w:t>5</w:t>
      </w:r>
      <w:r w:rsidRPr="001944EA">
        <w:rPr>
          <w:sz w:val="28"/>
          <w:szCs w:val="28"/>
        </w:rPr>
        <w:t xml:space="preserve"> к настоящему Порядку</w:t>
      </w:r>
      <w:r w:rsidR="005E08ED" w:rsidRPr="001944EA">
        <w:rPr>
          <w:sz w:val="28"/>
          <w:szCs w:val="28"/>
        </w:rPr>
        <w:t>.</w:t>
      </w:r>
    </w:p>
    <w:p w:rsidR="002F3481" w:rsidRPr="001944EA" w:rsidRDefault="00176B76" w:rsidP="00065E1D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  <w:r w:rsidRPr="001944EA">
        <w:rPr>
          <w:sz w:val="28"/>
          <w:szCs w:val="28"/>
        </w:rPr>
        <w:t>1</w:t>
      </w:r>
      <w:r w:rsidR="002039BA" w:rsidRPr="001944EA">
        <w:rPr>
          <w:sz w:val="28"/>
          <w:szCs w:val="28"/>
        </w:rPr>
        <w:t>5</w:t>
      </w:r>
      <w:r w:rsidR="003B6564" w:rsidRPr="001944EA">
        <w:rPr>
          <w:sz w:val="28"/>
          <w:szCs w:val="28"/>
        </w:rPr>
        <w:t xml:space="preserve">.  </w:t>
      </w:r>
      <w:r w:rsidR="002F3481" w:rsidRPr="001944EA">
        <w:rPr>
          <w:sz w:val="28"/>
          <w:szCs w:val="28"/>
        </w:rPr>
        <w:t>Отчет о расходовании средств субсидии  на компенсацию расходов организаций жилищно-коммунального хозяйства, связанных с осуществлением деятельности по сбору, вывозу и размещению ТБО предоставляется организациями ежеквартально нарастающим итогом</w:t>
      </w:r>
      <w:r w:rsidR="00623FCF" w:rsidRPr="001944EA">
        <w:rPr>
          <w:sz w:val="28"/>
          <w:szCs w:val="28"/>
        </w:rPr>
        <w:t xml:space="preserve"> в срок </w:t>
      </w:r>
      <w:r w:rsidR="002F3481" w:rsidRPr="001944EA">
        <w:rPr>
          <w:sz w:val="28"/>
          <w:szCs w:val="28"/>
        </w:rPr>
        <w:t>до 15 числа месяца, следующего за отчетным периодом по форме</w:t>
      </w:r>
      <w:r w:rsidR="00623FCF" w:rsidRPr="001944EA">
        <w:rPr>
          <w:sz w:val="28"/>
          <w:szCs w:val="28"/>
        </w:rPr>
        <w:t>,</w:t>
      </w:r>
      <w:r w:rsidR="002F3481" w:rsidRPr="001944EA">
        <w:rPr>
          <w:sz w:val="28"/>
          <w:szCs w:val="28"/>
        </w:rPr>
        <w:t xml:space="preserve"> согласно пр</w:t>
      </w:r>
      <w:r w:rsidR="00623FCF" w:rsidRPr="001944EA">
        <w:rPr>
          <w:sz w:val="28"/>
          <w:szCs w:val="28"/>
        </w:rPr>
        <w:t xml:space="preserve">иложению </w:t>
      </w:r>
      <w:r w:rsidR="001944EA" w:rsidRPr="001944EA">
        <w:rPr>
          <w:sz w:val="28"/>
          <w:szCs w:val="28"/>
        </w:rPr>
        <w:t>6</w:t>
      </w:r>
      <w:r w:rsidR="00623FCF" w:rsidRPr="001944EA">
        <w:rPr>
          <w:sz w:val="28"/>
          <w:szCs w:val="28"/>
        </w:rPr>
        <w:t xml:space="preserve"> к настоящему Порядку с приложением реестра договоров по состоянию на последнее</w:t>
      </w:r>
      <w:r w:rsidR="00623FCF" w:rsidRPr="00200E62">
        <w:rPr>
          <w:sz w:val="28"/>
          <w:szCs w:val="28"/>
        </w:rPr>
        <w:t xml:space="preserve"> число </w:t>
      </w:r>
      <w:r w:rsidR="00623FCF" w:rsidRPr="001944EA">
        <w:rPr>
          <w:sz w:val="28"/>
          <w:szCs w:val="28"/>
        </w:rPr>
        <w:t>отчетного квартала.</w:t>
      </w:r>
    </w:p>
    <w:p w:rsidR="001D66AA" w:rsidRDefault="00623FCF" w:rsidP="00065E1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44EA">
        <w:rPr>
          <w:sz w:val="28"/>
          <w:szCs w:val="28"/>
        </w:rPr>
        <w:t xml:space="preserve">По итогам </w:t>
      </w:r>
      <w:r w:rsidR="00782EAC" w:rsidRPr="001944EA">
        <w:rPr>
          <w:sz w:val="28"/>
          <w:szCs w:val="28"/>
        </w:rPr>
        <w:t>отчетного</w:t>
      </w:r>
      <w:r w:rsidRPr="001944EA">
        <w:rPr>
          <w:sz w:val="28"/>
          <w:szCs w:val="28"/>
        </w:rPr>
        <w:t xml:space="preserve"> года с отчетом за четвертый квартал предоставляется и</w:t>
      </w:r>
      <w:r w:rsidR="002F3481" w:rsidRPr="001944EA">
        <w:rPr>
          <w:sz w:val="28"/>
          <w:szCs w:val="28"/>
        </w:rPr>
        <w:t xml:space="preserve">нформация о финансировании  субсидии на компенсацию расходов организаций жилищно-коммунального хозяйства, связанных с осуществлением деятельности </w:t>
      </w:r>
      <w:r w:rsidR="002F3481" w:rsidRPr="001944EA">
        <w:rPr>
          <w:sz w:val="28"/>
          <w:szCs w:val="28"/>
        </w:rPr>
        <w:lastRenderedPageBreak/>
        <w:t xml:space="preserve">по сбору, вывозу и размещению твердых бытовых отходов  за </w:t>
      </w:r>
      <w:r w:rsidR="00782EAC" w:rsidRPr="001944EA">
        <w:rPr>
          <w:sz w:val="28"/>
          <w:szCs w:val="28"/>
        </w:rPr>
        <w:t xml:space="preserve">отчетный </w:t>
      </w:r>
      <w:r w:rsidR="002F3481" w:rsidRPr="001944EA">
        <w:rPr>
          <w:sz w:val="28"/>
          <w:szCs w:val="28"/>
        </w:rPr>
        <w:t>год</w:t>
      </w:r>
      <w:r w:rsidRPr="001944EA">
        <w:rPr>
          <w:sz w:val="28"/>
          <w:szCs w:val="28"/>
        </w:rPr>
        <w:t xml:space="preserve"> по форме, согласно приложению </w:t>
      </w:r>
      <w:r w:rsidR="001944EA" w:rsidRPr="001944EA">
        <w:rPr>
          <w:sz w:val="28"/>
          <w:szCs w:val="28"/>
        </w:rPr>
        <w:t>7</w:t>
      </w:r>
      <w:r w:rsidRPr="00200E62">
        <w:rPr>
          <w:sz w:val="28"/>
          <w:szCs w:val="28"/>
        </w:rPr>
        <w:t xml:space="preserve"> к настоящему </w:t>
      </w:r>
      <w:r w:rsidR="00D64FCB" w:rsidRPr="00200E62">
        <w:rPr>
          <w:sz w:val="28"/>
          <w:szCs w:val="28"/>
        </w:rPr>
        <w:t>Порядку</w:t>
      </w:r>
      <w:r w:rsidRPr="00200E62">
        <w:rPr>
          <w:sz w:val="28"/>
          <w:szCs w:val="28"/>
        </w:rPr>
        <w:t>.</w:t>
      </w:r>
      <w:r w:rsidR="001D66AA" w:rsidRPr="001D66AA">
        <w:rPr>
          <w:spacing w:val="-4"/>
          <w:sz w:val="28"/>
          <w:szCs w:val="28"/>
        </w:rPr>
        <w:t xml:space="preserve"> </w:t>
      </w:r>
    </w:p>
    <w:p w:rsidR="002F3481" w:rsidRDefault="001D66AA" w:rsidP="00065E1D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86538D">
        <w:rPr>
          <w:spacing w:val="-4"/>
          <w:sz w:val="28"/>
          <w:szCs w:val="28"/>
        </w:rPr>
        <w:t xml:space="preserve">На основании информации </w:t>
      </w:r>
      <w:r w:rsidRPr="00200E62">
        <w:rPr>
          <w:sz w:val="28"/>
          <w:szCs w:val="28"/>
        </w:rPr>
        <w:t xml:space="preserve">о финансировании  субсидии </w:t>
      </w:r>
      <w:r>
        <w:rPr>
          <w:spacing w:val="-4"/>
          <w:sz w:val="28"/>
          <w:szCs w:val="28"/>
        </w:rPr>
        <w:t>организации</w:t>
      </w:r>
      <w:r w:rsidRPr="0086538D">
        <w:rPr>
          <w:spacing w:val="-4"/>
          <w:sz w:val="28"/>
          <w:szCs w:val="28"/>
        </w:rPr>
        <w:t xml:space="preserve"> осуществляют возврат остатка неиспользованных </w:t>
      </w:r>
      <w:r w:rsidR="00065E1D">
        <w:rPr>
          <w:spacing w:val="-4"/>
          <w:sz w:val="28"/>
          <w:szCs w:val="28"/>
        </w:rPr>
        <w:t xml:space="preserve">средств </w:t>
      </w:r>
      <w:r w:rsidRPr="0086538D">
        <w:rPr>
          <w:spacing w:val="-4"/>
          <w:sz w:val="28"/>
          <w:szCs w:val="28"/>
        </w:rPr>
        <w:t xml:space="preserve">субсидий в бюджет муниципального образования Туруханский район </w:t>
      </w:r>
      <w:r w:rsidR="00065E1D">
        <w:rPr>
          <w:spacing w:val="-4"/>
          <w:sz w:val="28"/>
          <w:szCs w:val="28"/>
        </w:rPr>
        <w:t xml:space="preserve">в срок до </w:t>
      </w:r>
      <w:r>
        <w:rPr>
          <w:spacing w:val="-4"/>
          <w:sz w:val="28"/>
          <w:szCs w:val="28"/>
        </w:rPr>
        <w:t>двадцатого</w:t>
      </w:r>
      <w:r w:rsidRPr="0086538D">
        <w:rPr>
          <w:spacing w:val="-4"/>
          <w:sz w:val="28"/>
          <w:szCs w:val="28"/>
        </w:rPr>
        <w:t xml:space="preserve"> января года, следующего за отчетным годом.</w:t>
      </w:r>
    </w:p>
    <w:p w:rsidR="00581E6D" w:rsidRPr="00C67A96" w:rsidRDefault="00581E6D" w:rsidP="00065E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7A96">
        <w:rPr>
          <w:bCs/>
          <w:sz w:val="28"/>
          <w:szCs w:val="28"/>
        </w:rPr>
        <w:t>1</w:t>
      </w:r>
      <w:r w:rsidR="00065E1D">
        <w:rPr>
          <w:bCs/>
          <w:sz w:val="28"/>
          <w:szCs w:val="28"/>
        </w:rPr>
        <w:t>6</w:t>
      </w:r>
      <w:r w:rsidRPr="00C67A96">
        <w:rPr>
          <w:bCs/>
          <w:sz w:val="28"/>
          <w:szCs w:val="28"/>
        </w:rPr>
        <w:t xml:space="preserve">. В целях контроля Управление имеет право запрашивать и получать сведения и документы, являющиеся основанием для предоставления субсидий </w:t>
      </w:r>
      <w:r w:rsidR="00EE2AAA" w:rsidRPr="00C67A96">
        <w:rPr>
          <w:bCs/>
          <w:sz w:val="28"/>
          <w:szCs w:val="28"/>
        </w:rPr>
        <w:t>организациям</w:t>
      </w:r>
      <w:r w:rsidRPr="00C67A96">
        <w:rPr>
          <w:bCs/>
          <w:sz w:val="28"/>
          <w:szCs w:val="28"/>
        </w:rPr>
        <w:t xml:space="preserve"> </w:t>
      </w:r>
      <w:r w:rsidR="00EE2AAA" w:rsidRPr="00C67A96">
        <w:rPr>
          <w:sz w:val="28"/>
          <w:szCs w:val="28"/>
        </w:rPr>
        <w:t xml:space="preserve">на компенсацию расходов, связанных с осуществлением деятельности по сбору, вывозу и размещению </w:t>
      </w:r>
      <w:r w:rsidR="00065E1D">
        <w:rPr>
          <w:sz w:val="28"/>
          <w:szCs w:val="28"/>
        </w:rPr>
        <w:t>ТБО</w:t>
      </w:r>
      <w:r w:rsidRPr="00C67A96">
        <w:rPr>
          <w:bCs/>
          <w:sz w:val="28"/>
          <w:szCs w:val="28"/>
        </w:rPr>
        <w:t xml:space="preserve">, а также документы, квитанции, отчеты и иную информацию по соблюдению условий получения компенсации </w:t>
      </w:r>
      <w:r w:rsidR="00C67A96" w:rsidRPr="00C67A96">
        <w:rPr>
          <w:bCs/>
          <w:sz w:val="28"/>
          <w:szCs w:val="28"/>
        </w:rPr>
        <w:t>указанных расходов</w:t>
      </w:r>
      <w:r w:rsidRPr="00C67A96">
        <w:rPr>
          <w:bCs/>
          <w:sz w:val="28"/>
          <w:szCs w:val="28"/>
        </w:rPr>
        <w:t>.</w:t>
      </w:r>
    </w:p>
    <w:p w:rsidR="00581E6D" w:rsidRPr="00C67A96" w:rsidRDefault="00581E6D" w:rsidP="00065E1D">
      <w:pPr>
        <w:spacing w:after="1" w:line="200" w:lineRule="atLeast"/>
        <w:ind w:firstLine="709"/>
        <w:jc w:val="both"/>
        <w:rPr>
          <w:sz w:val="28"/>
          <w:szCs w:val="28"/>
        </w:rPr>
      </w:pPr>
      <w:r w:rsidRPr="00C67A96">
        <w:rPr>
          <w:sz w:val="28"/>
          <w:szCs w:val="28"/>
        </w:rPr>
        <w:t xml:space="preserve">В случае установления факта нарушения </w:t>
      </w:r>
      <w:r w:rsidR="00C67A96" w:rsidRPr="00C67A96">
        <w:rPr>
          <w:sz w:val="28"/>
          <w:szCs w:val="28"/>
        </w:rPr>
        <w:t>организацией</w:t>
      </w:r>
      <w:r w:rsidRPr="00C67A96">
        <w:rPr>
          <w:sz w:val="28"/>
          <w:szCs w:val="28"/>
        </w:rPr>
        <w:t xml:space="preserve"> условий, установленных при предоставлении </w:t>
      </w:r>
      <w:r w:rsidR="00065E1D">
        <w:rPr>
          <w:sz w:val="28"/>
          <w:szCs w:val="28"/>
        </w:rPr>
        <w:t>субсидии</w:t>
      </w:r>
      <w:r w:rsidRPr="00C67A96">
        <w:rPr>
          <w:sz w:val="28"/>
          <w:szCs w:val="28"/>
        </w:rPr>
        <w:t xml:space="preserve">, а также в случае представления </w:t>
      </w:r>
      <w:r w:rsidR="00C67A96" w:rsidRPr="00C67A96">
        <w:rPr>
          <w:sz w:val="28"/>
          <w:szCs w:val="28"/>
        </w:rPr>
        <w:t xml:space="preserve">организацией </w:t>
      </w:r>
      <w:r w:rsidRPr="00C67A96">
        <w:rPr>
          <w:sz w:val="28"/>
          <w:szCs w:val="28"/>
        </w:rPr>
        <w:t xml:space="preserve">недостоверных сведений, содержащихся в документах, представленных им для получения </w:t>
      </w:r>
      <w:r w:rsidR="00065E1D">
        <w:rPr>
          <w:sz w:val="28"/>
          <w:szCs w:val="28"/>
        </w:rPr>
        <w:t>субсидии</w:t>
      </w:r>
      <w:r w:rsidRPr="00C67A96">
        <w:rPr>
          <w:sz w:val="28"/>
          <w:szCs w:val="28"/>
        </w:rPr>
        <w:t>, Управление</w:t>
      </w:r>
      <w:r w:rsidR="00CB015E">
        <w:rPr>
          <w:sz w:val="28"/>
          <w:szCs w:val="28"/>
        </w:rPr>
        <w:t xml:space="preserve"> </w:t>
      </w:r>
      <w:r w:rsidRPr="00C67A96">
        <w:rPr>
          <w:sz w:val="28"/>
          <w:szCs w:val="28"/>
        </w:rPr>
        <w:t xml:space="preserve">направляет письменное уведомление </w:t>
      </w:r>
      <w:r w:rsidR="00C67A96" w:rsidRPr="00C67A96">
        <w:rPr>
          <w:sz w:val="28"/>
          <w:szCs w:val="28"/>
        </w:rPr>
        <w:t>организации</w:t>
      </w:r>
      <w:r w:rsidRPr="00C67A96">
        <w:rPr>
          <w:sz w:val="28"/>
          <w:szCs w:val="28"/>
        </w:rPr>
        <w:t>, в котором указываются выявленные нарушения и устанавливается десятидневный срок для их устранения.</w:t>
      </w:r>
    </w:p>
    <w:p w:rsidR="00581E6D" w:rsidRPr="00065E1D" w:rsidRDefault="00065E1D" w:rsidP="00065E1D">
      <w:pPr>
        <w:spacing w:after="1" w:line="200" w:lineRule="atLeast"/>
        <w:ind w:firstLine="709"/>
        <w:jc w:val="both"/>
        <w:rPr>
          <w:sz w:val="28"/>
          <w:szCs w:val="28"/>
        </w:rPr>
      </w:pPr>
      <w:r w:rsidRPr="00065E1D">
        <w:rPr>
          <w:sz w:val="28"/>
          <w:szCs w:val="28"/>
        </w:rPr>
        <w:t>17</w:t>
      </w:r>
      <w:r w:rsidR="00581E6D" w:rsidRPr="00065E1D">
        <w:rPr>
          <w:sz w:val="28"/>
          <w:szCs w:val="28"/>
        </w:rPr>
        <w:t xml:space="preserve">. В случае не устранения </w:t>
      </w:r>
      <w:r w:rsidR="00C67A96" w:rsidRPr="00065E1D">
        <w:rPr>
          <w:sz w:val="28"/>
          <w:szCs w:val="28"/>
        </w:rPr>
        <w:t>организацией, являющейся</w:t>
      </w:r>
      <w:r w:rsidR="00581E6D" w:rsidRPr="00065E1D">
        <w:rPr>
          <w:sz w:val="28"/>
          <w:szCs w:val="28"/>
        </w:rPr>
        <w:t xml:space="preserve"> получателем </w:t>
      </w:r>
      <w:r w:rsidR="00BA25C5">
        <w:rPr>
          <w:sz w:val="28"/>
          <w:szCs w:val="28"/>
        </w:rPr>
        <w:t>субсидии</w:t>
      </w:r>
      <w:r w:rsidR="00581E6D" w:rsidRPr="00065E1D">
        <w:rPr>
          <w:sz w:val="28"/>
          <w:szCs w:val="28"/>
        </w:rPr>
        <w:t xml:space="preserve">, выявленных нарушений в десятидневный срок, обозначенный в уведомлении, Управление принимает решение о возврате средств </w:t>
      </w:r>
      <w:r>
        <w:rPr>
          <w:sz w:val="28"/>
          <w:szCs w:val="28"/>
        </w:rPr>
        <w:t xml:space="preserve">субсидии на </w:t>
      </w:r>
      <w:r w:rsidR="00581E6D" w:rsidRPr="00065E1D">
        <w:rPr>
          <w:sz w:val="28"/>
          <w:szCs w:val="28"/>
        </w:rPr>
        <w:t>компенсаци</w:t>
      </w:r>
      <w:r>
        <w:rPr>
          <w:sz w:val="28"/>
          <w:szCs w:val="28"/>
        </w:rPr>
        <w:t>ю</w:t>
      </w:r>
      <w:r w:rsidR="00581E6D" w:rsidRPr="00065E1D">
        <w:rPr>
          <w:sz w:val="28"/>
          <w:szCs w:val="28"/>
        </w:rPr>
        <w:t xml:space="preserve"> </w:t>
      </w:r>
      <w:r w:rsidR="00C67A96" w:rsidRPr="00065E1D">
        <w:rPr>
          <w:sz w:val="28"/>
          <w:szCs w:val="28"/>
        </w:rPr>
        <w:t xml:space="preserve">расходов, связанных с осуществлением деятельности по сбору, вывозу и размещению </w:t>
      </w:r>
      <w:r>
        <w:rPr>
          <w:sz w:val="28"/>
          <w:szCs w:val="28"/>
        </w:rPr>
        <w:t>ТБО</w:t>
      </w:r>
      <w:r w:rsidR="00C67A96" w:rsidRPr="00065E1D">
        <w:rPr>
          <w:sz w:val="28"/>
          <w:szCs w:val="28"/>
        </w:rPr>
        <w:t xml:space="preserve"> </w:t>
      </w:r>
      <w:r w:rsidR="00581E6D" w:rsidRPr="00065E1D">
        <w:rPr>
          <w:sz w:val="28"/>
          <w:szCs w:val="28"/>
        </w:rPr>
        <w:t>в полном объеме в бюджет муниципального района в десятидневный срок.</w:t>
      </w:r>
    </w:p>
    <w:p w:rsidR="00581E6D" w:rsidRPr="00065E1D" w:rsidRDefault="00C67A96" w:rsidP="00065E1D">
      <w:pPr>
        <w:spacing w:after="1" w:line="200" w:lineRule="atLeast"/>
        <w:ind w:firstLine="709"/>
        <w:jc w:val="both"/>
        <w:rPr>
          <w:sz w:val="28"/>
          <w:szCs w:val="28"/>
        </w:rPr>
      </w:pPr>
      <w:r w:rsidRPr="00065E1D">
        <w:rPr>
          <w:sz w:val="28"/>
          <w:szCs w:val="28"/>
        </w:rPr>
        <w:t xml:space="preserve">В случае если организации </w:t>
      </w:r>
      <w:r w:rsidR="00581E6D" w:rsidRPr="00065E1D">
        <w:rPr>
          <w:sz w:val="28"/>
          <w:szCs w:val="28"/>
        </w:rPr>
        <w:t>не возвратил</w:t>
      </w:r>
      <w:r w:rsidRPr="00065E1D">
        <w:rPr>
          <w:sz w:val="28"/>
          <w:szCs w:val="28"/>
        </w:rPr>
        <w:t>и</w:t>
      </w:r>
      <w:r w:rsidR="00581E6D" w:rsidRPr="00065E1D">
        <w:rPr>
          <w:sz w:val="28"/>
          <w:szCs w:val="28"/>
        </w:rPr>
        <w:t xml:space="preserve"> </w:t>
      </w:r>
      <w:r w:rsidR="00065E1D">
        <w:rPr>
          <w:sz w:val="28"/>
          <w:szCs w:val="28"/>
        </w:rPr>
        <w:t xml:space="preserve">средства </w:t>
      </w:r>
      <w:r w:rsidR="00581E6D" w:rsidRPr="00065E1D">
        <w:rPr>
          <w:sz w:val="28"/>
          <w:szCs w:val="28"/>
        </w:rPr>
        <w:t>субсидии в установленный срок или возвратили не в полном объеме, Управление обращается в суд с заявлением о взыскании перечисленных сумм субсидий в бюджет муниципального района.</w:t>
      </w:r>
    </w:p>
    <w:p w:rsidR="00581E6D" w:rsidRPr="00065E1D" w:rsidRDefault="00065E1D" w:rsidP="00065E1D">
      <w:pPr>
        <w:spacing w:after="1" w:line="200" w:lineRule="atLeast"/>
        <w:ind w:firstLine="709"/>
        <w:jc w:val="both"/>
        <w:rPr>
          <w:sz w:val="28"/>
          <w:szCs w:val="28"/>
        </w:rPr>
      </w:pPr>
      <w:r w:rsidRPr="00065E1D">
        <w:rPr>
          <w:sz w:val="28"/>
          <w:szCs w:val="28"/>
        </w:rPr>
        <w:t>18</w:t>
      </w:r>
      <w:r w:rsidR="00581E6D" w:rsidRPr="00065E1D">
        <w:rPr>
          <w:sz w:val="28"/>
          <w:szCs w:val="28"/>
        </w:rPr>
        <w:t xml:space="preserve">. </w:t>
      </w:r>
      <w:r w:rsidR="00C67A96" w:rsidRPr="00065E1D">
        <w:rPr>
          <w:sz w:val="28"/>
          <w:szCs w:val="28"/>
        </w:rPr>
        <w:t>Организация</w:t>
      </w:r>
      <w:r w:rsidR="00581E6D" w:rsidRPr="00065E1D">
        <w:rPr>
          <w:sz w:val="28"/>
          <w:szCs w:val="28"/>
        </w:rPr>
        <w:t xml:space="preserve"> обязан</w:t>
      </w:r>
      <w:r w:rsidR="00C67A96" w:rsidRPr="00065E1D">
        <w:rPr>
          <w:sz w:val="28"/>
          <w:szCs w:val="28"/>
        </w:rPr>
        <w:t>а</w:t>
      </w:r>
      <w:r w:rsidR="00581E6D" w:rsidRPr="00065E1D">
        <w:rPr>
          <w:sz w:val="28"/>
          <w:szCs w:val="28"/>
        </w:rPr>
        <w:t xml:space="preserve"> представлять по запросу Управления, а также органа муниципального контроля, в установленные ими сроки информацию и документы, необходимые для осуществления контроля за исполнением условий, целей и порядка предоставления </w:t>
      </w:r>
      <w:r>
        <w:rPr>
          <w:sz w:val="28"/>
          <w:szCs w:val="28"/>
        </w:rPr>
        <w:t>субсидии</w:t>
      </w:r>
      <w:r w:rsidR="00581E6D" w:rsidRPr="00065E1D">
        <w:rPr>
          <w:sz w:val="28"/>
          <w:szCs w:val="28"/>
        </w:rPr>
        <w:t>.</w:t>
      </w:r>
    </w:p>
    <w:p w:rsidR="002039BA" w:rsidRPr="00065E1D" w:rsidRDefault="002039BA" w:rsidP="00065E1D">
      <w:pPr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 xml:space="preserve">По итогам проведения контрольного мероприятия Управление направляет в администрацию Туруханского района и Финансовое управление администрации Туруханского района  информацию о </w:t>
      </w:r>
      <w:r w:rsidRPr="00065E1D">
        <w:rPr>
          <w:sz w:val="28"/>
          <w:szCs w:val="28"/>
        </w:rPr>
        <w:t>результатах контрольного мероприятия.</w:t>
      </w:r>
    </w:p>
    <w:p w:rsidR="00581E6D" w:rsidRPr="00065E1D" w:rsidRDefault="00065E1D" w:rsidP="00065E1D">
      <w:pPr>
        <w:spacing w:after="1" w:line="200" w:lineRule="atLeast"/>
        <w:ind w:firstLine="709"/>
        <w:jc w:val="both"/>
        <w:rPr>
          <w:sz w:val="28"/>
          <w:szCs w:val="28"/>
        </w:rPr>
      </w:pPr>
      <w:r w:rsidRPr="00065E1D">
        <w:rPr>
          <w:sz w:val="28"/>
          <w:szCs w:val="28"/>
        </w:rPr>
        <w:t>19</w:t>
      </w:r>
      <w:r w:rsidR="00581E6D" w:rsidRPr="00065E1D">
        <w:rPr>
          <w:sz w:val="28"/>
          <w:szCs w:val="28"/>
        </w:rPr>
        <w:t xml:space="preserve">. </w:t>
      </w:r>
      <w:r w:rsidR="00C67A96" w:rsidRPr="00065E1D">
        <w:rPr>
          <w:sz w:val="28"/>
          <w:szCs w:val="28"/>
        </w:rPr>
        <w:t>Организация</w:t>
      </w:r>
      <w:r w:rsidR="00581E6D" w:rsidRPr="00065E1D">
        <w:rPr>
          <w:sz w:val="28"/>
          <w:szCs w:val="28"/>
        </w:rPr>
        <w:t xml:space="preserve"> несет ответственность за достоверность представляемых сведений, нарушение сроков представления отчетов и иные нарушения в соответствии с законодательством Российской Федерации. </w:t>
      </w:r>
    </w:p>
    <w:p w:rsidR="00394F75" w:rsidRDefault="00176B76" w:rsidP="00564D98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00E62">
        <w:rPr>
          <w:sz w:val="28"/>
          <w:szCs w:val="28"/>
        </w:rPr>
        <w:t>2</w:t>
      </w:r>
      <w:r w:rsidR="00065E1D">
        <w:rPr>
          <w:sz w:val="28"/>
          <w:szCs w:val="28"/>
        </w:rPr>
        <w:t>0</w:t>
      </w:r>
      <w:r w:rsidR="003B6564" w:rsidRPr="00200E62">
        <w:rPr>
          <w:sz w:val="28"/>
          <w:szCs w:val="28"/>
        </w:rPr>
        <w:t xml:space="preserve">. Контроль за соблюдением настоящего Порядка осуществляется </w:t>
      </w:r>
      <w:r w:rsidR="00A422C1" w:rsidRPr="00200E62">
        <w:rPr>
          <w:sz w:val="28"/>
          <w:szCs w:val="28"/>
        </w:rPr>
        <w:t>Управлением</w:t>
      </w:r>
      <w:r w:rsidR="003B6564" w:rsidRPr="00200E62">
        <w:rPr>
          <w:sz w:val="28"/>
          <w:szCs w:val="28"/>
        </w:rPr>
        <w:t>.</w:t>
      </w:r>
    </w:p>
    <w:sectPr w:rsidR="00394F75" w:rsidSect="00D131A3">
      <w:type w:val="nextColumn"/>
      <w:pgSz w:w="11907" w:h="16840" w:code="9"/>
      <w:pgMar w:top="1134" w:right="567" w:bottom="1134" w:left="1418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7E" w:rsidRDefault="008A5B7E">
      <w:r>
        <w:separator/>
      </w:r>
    </w:p>
  </w:endnote>
  <w:endnote w:type="continuationSeparator" w:id="0">
    <w:p w:rsidR="008A5B7E" w:rsidRDefault="008A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7E" w:rsidRDefault="008A5B7E">
      <w:r>
        <w:separator/>
      </w:r>
    </w:p>
  </w:footnote>
  <w:footnote w:type="continuationSeparator" w:id="0">
    <w:p w:rsidR="008A5B7E" w:rsidRDefault="008A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9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90" w:hanging="2160"/>
      </w:pPr>
      <w:rPr>
        <w:rFonts w:hint="default"/>
      </w:rPr>
    </w:lvl>
  </w:abstractNum>
  <w:abstractNum w:abstractNumId="1" w15:restartNumberingAfterBreak="0">
    <w:nsid w:val="0FF26151"/>
    <w:multiLevelType w:val="multilevel"/>
    <w:tmpl w:val="6570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39A6"/>
    <w:multiLevelType w:val="multilevel"/>
    <w:tmpl w:val="C0FE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770AD"/>
    <w:multiLevelType w:val="multilevel"/>
    <w:tmpl w:val="F51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6BDA"/>
    <w:multiLevelType w:val="multilevel"/>
    <w:tmpl w:val="9AC0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D35BF"/>
    <w:multiLevelType w:val="multilevel"/>
    <w:tmpl w:val="25B6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10" w15:restartNumberingAfterBreak="0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11" w15:restartNumberingAfterBreak="0">
    <w:nsid w:val="6AEF17E0"/>
    <w:multiLevelType w:val="multilevel"/>
    <w:tmpl w:val="239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F7B5B"/>
    <w:multiLevelType w:val="multilevel"/>
    <w:tmpl w:val="6A4E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5" w15:restartNumberingAfterBreak="0">
    <w:nsid w:val="7D591FA2"/>
    <w:multiLevelType w:val="multilevel"/>
    <w:tmpl w:val="6E32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2"/>
  </w:num>
  <w:num w:numId="7">
    <w:abstractNumId w:val="13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"/>
  </w:num>
  <w:num w:numId="13">
    <w:abstractNumId w:val="15"/>
  </w:num>
  <w:num w:numId="14">
    <w:abstractNumId w:val="12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59A"/>
    <w:rsid w:val="00005DAC"/>
    <w:rsid w:val="00006439"/>
    <w:rsid w:val="0000699D"/>
    <w:rsid w:val="00006F47"/>
    <w:rsid w:val="0001038F"/>
    <w:rsid w:val="000103CD"/>
    <w:rsid w:val="00010D2E"/>
    <w:rsid w:val="0001185C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3F1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433A"/>
    <w:rsid w:val="00064F2D"/>
    <w:rsid w:val="0006576D"/>
    <w:rsid w:val="00065BA0"/>
    <w:rsid w:val="00065E1D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74FCA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A76B9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538A"/>
    <w:rsid w:val="000C6255"/>
    <w:rsid w:val="000C6FBF"/>
    <w:rsid w:val="000C71D5"/>
    <w:rsid w:val="000C7270"/>
    <w:rsid w:val="000C7578"/>
    <w:rsid w:val="000C767B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1BD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3AA"/>
    <w:rsid w:val="00112BE2"/>
    <w:rsid w:val="0011384F"/>
    <w:rsid w:val="00113C52"/>
    <w:rsid w:val="00114381"/>
    <w:rsid w:val="00115158"/>
    <w:rsid w:val="001157B1"/>
    <w:rsid w:val="0011656F"/>
    <w:rsid w:val="0011779E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2B14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508E5"/>
    <w:rsid w:val="00150A91"/>
    <w:rsid w:val="00152F4A"/>
    <w:rsid w:val="0015326D"/>
    <w:rsid w:val="00153458"/>
    <w:rsid w:val="00153542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2FE9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C97"/>
    <w:rsid w:val="0019128A"/>
    <w:rsid w:val="0019238B"/>
    <w:rsid w:val="001944EA"/>
    <w:rsid w:val="00194552"/>
    <w:rsid w:val="00195332"/>
    <w:rsid w:val="00196134"/>
    <w:rsid w:val="00196489"/>
    <w:rsid w:val="00196699"/>
    <w:rsid w:val="00196745"/>
    <w:rsid w:val="00196EC1"/>
    <w:rsid w:val="00196F30"/>
    <w:rsid w:val="001A04BA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911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6AA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3EE6"/>
    <w:rsid w:val="001E4542"/>
    <w:rsid w:val="001E46F5"/>
    <w:rsid w:val="001E4E35"/>
    <w:rsid w:val="001E5298"/>
    <w:rsid w:val="001E53F2"/>
    <w:rsid w:val="001E5DDA"/>
    <w:rsid w:val="001E6BDE"/>
    <w:rsid w:val="001E77EE"/>
    <w:rsid w:val="001E78AC"/>
    <w:rsid w:val="001F132E"/>
    <w:rsid w:val="001F2F13"/>
    <w:rsid w:val="001F3158"/>
    <w:rsid w:val="001F36EC"/>
    <w:rsid w:val="001F45D5"/>
    <w:rsid w:val="001F61A9"/>
    <w:rsid w:val="001F61EE"/>
    <w:rsid w:val="001F62CE"/>
    <w:rsid w:val="001F6A69"/>
    <w:rsid w:val="001F7A5A"/>
    <w:rsid w:val="0020020B"/>
    <w:rsid w:val="00200507"/>
    <w:rsid w:val="00200E62"/>
    <w:rsid w:val="0020109C"/>
    <w:rsid w:val="00203002"/>
    <w:rsid w:val="002039BA"/>
    <w:rsid w:val="00203DDB"/>
    <w:rsid w:val="00203FE8"/>
    <w:rsid w:val="00203FEF"/>
    <w:rsid w:val="00204332"/>
    <w:rsid w:val="00205974"/>
    <w:rsid w:val="00206915"/>
    <w:rsid w:val="002072C2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1B0"/>
    <w:rsid w:val="00294607"/>
    <w:rsid w:val="002948C6"/>
    <w:rsid w:val="00294B6E"/>
    <w:rsid w:val="00295CCD"/>
    <w:rsid w:val="0029661A"/>
    <w:rsid w:val="002966AA"/>
    <w:rsid w:val="0029673C"/>
    <w:rsid w:val="00296A7E"/>
    <w:rsid w:val="00297E5F"/>
    <w:rsid w:val="002A1162"/>
    <w:rsid w:val="002A1168"/>
    <w:rsid w:val="002A1D4B"/>
    <w:rsid w:val="002A2032"/>
    <w:rsid w:val="002A309C"/>
    <w:rsid w:val="002A39DF"/>
    <w:rsid w:val="002A3EEF"/>
    <w:rsid w:val="002A4646"/>
    <w:rsid w:val="002A4731"/>
    <w:rsid w:val="002A4780"/>
    <w:rsid w:val="002A4C33"/>
    <w:rsid w:val="002A524F"/>
    <w:rsid w:val="002A5327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A76"/>
    <w:rsid w:val="002C3DC6"/>
    <w:rsid w:val="002C41A8"/>
    <w:rsid w:val="002C4C34"/>
    <w:rsid w:val="002C5C17"/>
    <w:rsid w:val="002C6063"/>
    <w:rsid w:val="002C6B1D"/>
    <w:rsid w:val="002C7059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34B8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2224"/>
    <w:rsid w:val="002F3481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63F1"/>
    <w:rsid w:val="0033675B"/>
    <w:rsid w:val="00337794"/>
    <w:rsid w:val="00340006"/>
    <w:rsid w:val="00340451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06CC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49AC"/>
    <w:rsid w:val="00365258"/>
    <w:rsid w:val="00366308"/>
    <w:rsid w:val="00366330"/>
    <w:rsid w:val="00366836"/>
    <w:rsid w:val="00366F79"/>
    <w:rsid w:val="003670DC"/>
    <w:rsid w:val="0036711B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14C"/>
    <w:rsid w:val="0038767C"/>
    <w:rsid w:val="00390EA1"/>
    <w:rsid w:val="003912DF"/>
    <w:rsid w:val="00391C96"/>
    <w:rsid w:val="00391DB8"/>
    <w:rsid w:val="003926E9"/>
    <w:rsid w:val="00394F75"/>
    <w:rsid w:val="00394FBB"/>
    <w:rsid w:val="00396C71"/>
    <w:rsid w:val="00397042"/>
    <w:rsid w:val="003A004C"/>
    <w:rsid w:val="003A014E"/>
    <w:rsid w:val="003A0B55"/>
    <w:rsid w:val="003A1E29"/>
    <w:rsid w:val="003A2D16"/>
    <w:rsid w:val="003A3AC4"/>
    <w:rsid w:val="003A3DF1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5D62"/>
    <w:rsid w:val="003F6689"/>
    <w:rsid w:val="003F687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2EDF"/>
    <w:rsid w:val="00433070"/>
    <w:rsid w:val="004355A8"/>
    <w:rsid w:val="00440D04"/>
    <w:rsid w:val="00441F67"/>
    <w:rsid w:val="00441FEA"/>
    <w:rsid w:val="00442D5D"/>
    <w:rsid w:val="0044349F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6D1"/>
    <w:rsid w:val="00453907"/>
    <w:rsid w:val="00453D28"/>
    <w:rsid w:val="004542B9"/>
    <w:rsid w:val="004552EE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224"/>
    <w:rsid w:val="00470A03"/>
    <w:rsid w:val="004717C0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3F5F"/>
    <w:rsid w:val="00484188"/>
    <w:rsid w:val="00484670"/>
    <w:rsid w:val="00484ACA"/>
    <w:rsid w:val="00484BC2"/>
    <w:rsid w:val="00484F06"/>
    <w:rsid w:val="00485AAB"/>
    <w:rsid w:val="00486A12"/>
    <w:rsid w:val="00486F3F"/>
    <w:rsid w:val="00490172"/>
    <w:rsid w:val="00491531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97EEC"/>
    <w:rsid w:val="004A06CB"/>
    <w:rsid w:val="004A0B1D"/>
    <w:rsid w:val="004A196D"/>
    <w:rsid w:val="004A1D67"/>
    <w:rsid w:val="004A20F6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6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AFE"/>
    <w:rsid w:val="00502C25"/>
    <w:rsid w:val="00502C27"/>
    <w:rsid w:val="00503256"/>
    <w:rsid w:val="0050339D"/>
    <w:rsid w:val="00503770"/>
    <w:rsid w:val="00503C2F"/>
    <w:rsid w:val="00504086"/>
    <w:rsid w:val="00504EE9"/>
    <w:rsid w:val="00505B46"/>
    <w:rsid w:val="0050711E"/>
    <w:rsid w:val="00507555"/>
    <w:rsid w:val="00507934"/>
    <w:rsid w:val="005110A8"/>
    <w:rsid w:val="0051123F"/>
    <w:rsid w:val="005115C9"/>
    <w:rsid w:val="005117C6"/>
    <w:rsid w:val="00511A1A"/>
    <w:rsid w:val="0051385C"/>
    <w:rsid w:val="00513F22"/>
    <w:rsid w:val="00514B92"/>
    <w:rsid w:val="00515396"/>
    <w:rsid w:val="00516614"/>
    <w:rsid w:val="00520CEC"/>
    <w:rsid w:val="005211D7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1CC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6E"/>
    <w:rsid w:val="005448CB"/>
    <w:rsid w:val="005460FC"/>
    <w:rsid w:val="0054650C"/>
    <w:rsid w:val="0055001C"/>
    <w:rsid w:val="005509D7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DBE"/>
    <w:rsid w:val="00561F1A"/>
    <w:rsid w:val="0056260A"/>
    <w:rsid w:val="0056496A"/>
    <w:rsid w:val="00564B42"/>
    <w:rsid w:val="00564CB6"/>
    <w:rsid w:val="00564D98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1E6D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4F51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C7E1C"/>
    <w:rsid w:val="005D060B"/>
    <w:rsid w:val="005D079A"/>
    <w:rsid w:val="005D1383"/>
    <w:rsid w:val="005D34CA"/>
    <w:rsid w:val="005D3623"/>
    <w:rsid w:val="005D4889"/>
    <w:rsid w:val="005D574B"/>
    <w:rsid w:val="005D6F10"/>
    <w:rsid w:val="005D79AC"/>
    <w:rsid w:val="005E08ED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2FF5"/>
    <w:rsid w:val="005F38A2"/>
    <w:rsid w:val="005F3960"/>
    <w:rsid w:val="005F3CC1"/>
    <w:rsid w:val="005F4603"/>
    <w:rsid w:val="005F495D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1CF8"/>
    <w:rsid w:val="00612891"/>
    <w:rsid w:val="00612F60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3FCF"/>
    <w:rsid w:val="0062502E"/>
    <w:rsid w:val="00625266"/>
    <w:rsid w:val="00625640"/>
    <w:rsid w:val="006256F0"/>
    <w:rsid w:val="00625BF5"/>
    <w:rsid w:val="00626627"/>
    <w:rsid w:val="0062682E"/>
    <w:rsid w:val="0063148F"/>
    <w:rsid w:val="00631FF6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56C1A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800"/>
    <w:rsid w:val="00671C91"/>
    <w:rsid w:val="00672004"/>
    <w:rsid w:val="0067388F"/>
    <w:rsid w:val="00673D17"/>
    <w:rsid w:val="006743AF"/>
    <w:rsid w:val="00674FFF"/>
    <w:rsid w:val="00675ACD"/>
    <w:rsid w:val="00675C0B"/>
    <w:rsid w:val="00675DA0"/>
    <w:rsid w:val="00675FE2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32D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1CB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93D"/>
    <w:rsid w:val="006F7D6C"/>
    <w:rsid w:val="007002B7"/>
    <w:rsid w:val="007006CC"/>
    <w:rsid w:val="00700D1A"/>
    <w:rsid w:val="00700FA4"/>
    <w:rsid w:val="0070151D"/>
    <w:rsid w:val="007021B6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35B9"/>
    <w:rsid w:val="007343A7"/>
    <w:rsid w:val="00735A70"/>
    <w:rsid w:val="007362E9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EF3"/>
    <w:rsid w:val="00754F7F"/>
    <w:rsid w:val="00755126"/>
    <w:rsid w:val="00755E51"/>
    <w:rsid w:val="00756954"/>
    <w:rsid w:val="00756DBB"/>
    <w:rsid w:val="0075703F"/>
    <w:rsid w:val="00757542"/>
    <w:rsid w:val="007575C8"/>
    <w:rsid w:val="007578B9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228"/>
    <w:rsid w:val="00765549"/>
    <w:rsid w:val="00766B05"/>
    <w:rsid w:val="0076703B"/>
    <w:rsid w:val="00767791"/>
    <w:rsid w:val="00767AEB"/>
    <w:rsid w:val="00770785"/>
    <w:rsid w:val="00773A50"/>
    <w:rsid w:val="00774257"/>
    <w:rsid w:val="00774AA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2EAC"/>
    <w:rsid w:val="00783F45"/>
    <w:rsid w:val="00785909"/>
    <w:rsid w:val="007862A3"/>
    <w:rsid w:val="00792472"/>
    <w:rsid w:val="007924F5"/>
    <w:rsid w:val="00792658"/>
    <w:rsid w:val="00792932"/>
    <w:rsid w:val="00792F13"/>
    <w:rsid w:val="00793029"/>
    <w:rsid w:val="00793FFC"/>
    <w:rsid w:val="00794510"/>
    <w:rsid w:val="007957DB"/>
    <w:rsid w:val="00796067"/>
    <w:rsid w:val="0079633E"/>
    <w:rsid w:val="007975C7"/>
    <w:rsid w:val="00797E80"/>
    <w:rsid w:val="007A0C71"/>
    <w:rsid w:val="007A0D02"/>
    <w:rsid w:val="007A0F5B"/>
    <w:rsid w:val="007A10B1"/>
    <w:rsid w:val="007A21AC"/>
    <w:rsid w:val="007A226F"/>
    <w:rsid w:val="007A43D1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44BE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B79"/>
    <w:rsid w:val="007F2060"/>
    <w:rsid w:val="007F23A7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1166"/>
    <w:rsid w:val="008115D3"/>
    <w:rsid w:val="00811D08"/>
    <w:rsid w:val="0081308F"/>
    <w:rsid w:val="00813177"/>
    <w:rsid w:val="00813C1A"/>
    <w:rsid w:val="00813C5C"/>
    <w:rsid w:val="00814071"/>
    <w:rsid w:val="00814692"/>
    <w:rsid w:val="0081491B"/>
    <w:rsid w:val="00815470"/>
    <w:rsid w:val="00815640"/>
    <w:rsid w:val="008157D9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856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F0E"/>
    <w:rsid w:val="0085299D"/>
    <w:rsid w:val="00852DCC"/>
    <w:rsid w:val="00853117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7710"/>
    <w:rsid w:val="00871317"/>
    <w:rsid w:val="00872395"/>
    <w:rsid w:val="00873DBA"/>
    <w:rsid w:val="008741DE"/>
    <w:rsid w:val="00874E2B"/>
    <w:rsid w:val="008755B0"/>
    <w:rsid w:val="00876B49"/>
    <w:rsid w:val="00876E8D"/>
    <w:rsid w:val="00880003"/>
    <w:rsid w:val="00880EE0"/>
    <w:rsid w:val="00882CD9"/>
    <w:rsid w:val="00883320"/>
    <w:rsid w:val="008837CB"/>
    <w:rsid w:val="00885067"/>
    <w:rsid w:val="0088719B"/>
    <w:rsid w:val="00890B5B"/>
    <w:rsid w:val="00890E13"/>
    <w:rsid w:val="008929FE"/>
    <w:rsid w:val="00892DF1"/>
    <w:rsid w:val="008952D6"/>
    <w:rsid w:val="008956B0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C"/>
    <w:rsid w:val="008A5B7E"/>
    <w:rsid w:val="008A6692"/>
    <w:rsid w:val="008A67AF"/>
    <w:rsid w:val="008A6BD9"/>
    <w:rsid w:val="008A733E"/>
    <w:rsid w:val="008B1307"/>
    <w:rsid w:val="008B2619"/>
    <w:rsid w:val="008B2B38"/>
    <w:rsid w:val="008B2C85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5F0E"/>
    <w:rsid w:val="008C6E67"/>
    <w:rsid w:val="008C6F03"/>
    <w:rsid w:val="008C6F5B"/>
    <w:rsid w:val="008C74B7"/>
    <w:rsid w:val="008D0A32"/>
    <w:rsid w:val="008D272D"/>
    <w:rsid w:val="008D4AFC"/>
    <w:rsid w:val="008D5A50"/>
    <w:rsid w:val="008D5EC5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9F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DB1"/>
    <w:rsid w:val="00945E9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180B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6143"/>
    <w:rsid w:val="009968F4"/>
    <w:rsid w:val="009971B7"/>
    <w:rsid w:val="00997A63"/>
    <w:rsid w:val="00997AEF"/>
    <w:rsid w:val="009A05A6"/>
    <w:rsid w:val="009A0DE7"/>
    <w:rsid w:val="009A373E"/>
    <w:rsid w:val="009A42CB"/>
    <w:rsid w:val="009A62AF"/>
    <w:rsid w:val="009A6E93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1A75"/>
    <w:rsid w:val="009D382D"/>
    <w:rsid w:val="009D41AC"/>
    <w:rsid w:val="009D4524"/>
    <w:rsid w:val="009D4BC2"/>
    <w:rsid w:val="009D50A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6FFF"/>
    <w:rsid w:val="009E7067"/>
    <w:rsid w:val="009E788A"/>
    <w:rsid w:val="009F138F"/>
    <w:rsid w:val="009F1ED8"/>
    <w:rsid w:val="009F2363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5E32"/>
    <w:rsid w:val="00A06317"/>
    <w:rsid w:val="00A06586"/>
    <w:rsid w:val="00A066B2"/>
    <w:rsid w:val="00A07D3B"/>
    <w:rsid w:val="00A10D75"/>
    <w:rsid w:val="00A10E68"/>
    <w:rsid w:val="00A1263D"/>
    <w:rsid w:val="00A12660"/>
    <w:rsid w:val="00A13261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0A6"/>
    <w:rsid w:val="00A268BC"/>
    <w:rsid w:val="00A26B76"/>
    <w:rsid w:val="00A26B9B"/>
    <w:rsid w:val="00A26FB4"/>
    <w:rsid w:val="00A27714"/>
    <w:rsid w:val="00A279B4"/>
    <w:rsid w:val="00A27ECB"/>
    <w:rsid w:val="00A306B0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DFF"/>
    <w:rsid w:val="00A5450C"/>
    <w:rsid w:val="00A54F26"/>
    <w:rsid w:val="00A553D6"/>
    <w:rsid w:val="00A5693A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013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9E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4C90"/>
    <w:rsid w:val="00AA7F13"/>
    <w:rsid w:val="00AA7FD5"/>
    <w:rsid w:val="00AB14A1"/>
    <w:rsid w:val="00AB3B45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2F79"/>
    <w:rsid w:val="00AC30A5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1E56"/>
    <w:rsid w:val="00AF2673"/>
    <w:rsid w:val="00AF2E9B"/>
    <w:rsid w:val="00AF48C1"/>
    <w:rsid w:val="00AF4B04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125D"/>
    <w:rsid w:val="00B31321"/>
    <w:rsid w:val="00B33D9D"/>
    <w:rsid w:val="00B3454D"/>
    <w:rsid w:val="00B34688"/>
    <w:rsid w:val="00B36091"/>
    <w:rsid w:val="00B360B9"/>
    <w:rsid w:val="00B36194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7A9"/>
    <w:rsid w:val="00B86D84"/>
    <w:rsid w:val="00B87CAA"/>
    <w:rsid w:val="00B9079C"/>
    <w:rsid w:val="00B91028"/>
    <w:rsid w:val="00B917E0"/>
    <w:rsid w:val="00B92232"/>
    <w:rsid w:val="00B935A4"/>
    <w:rsid w:val="00B93E58"/>
    <w:rsid w:val="00B94191"/>
    <w:rsid w:val="00B94366"/>
    <w:rsid w:val="00B955A3"/>
    <w:rsid w:val="00B955C8"/>
    <w:rsid w:val="00B95C6A"/>
    <w:rsid w:val="00B96FBE"/>
    <w:rsid w:val="00B97CFA"/>
    <w:rsid w:val="00B97F95"/>
    <w:rsid w:val="00BA181C"/>
    <w:rsid w:val="00BA1FA0"/>
    <w:rsid w:val="00BA25C5"/>
    <w:rsid w:val="00BA3E3C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8DF"/>
    <w:rsid w:val="00BB3F36"/>
    <w:rsid w:val="00BB5212"/>
    <w:rsid w:val="00BB527C"/>
    <w:rsid w:val="00BB5498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42E5"/>
    <w:rsid w:val="00BD4BA1"/>
    <w:rsid w:val="00BD5015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3DA7"/>
    <w:rsid w:val="00C44319"/>
    <w:rsid w:val="00C46441"/>
    <w:rsid w:val="00C466C5"/>
    <w:rsid w:val="00C46ACA"/>
    <w:rsid w:val="00C46B46"/>
    <w:rsid w:val="00C46CB4"/>
    <w:rsid w:val="00C5030E"/>
    <w:rsid w:val="00C5180D"/>
    <w:rsid w:val="00C519DF"/>
    <w:rsid w:val="00C52596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05"/>
    <w:rsid w:val="00C61A5A"/>
    <w:rsid w:val="00C62021"/>
    <w:rsid w:val="00C64118"/>
    <w:rsid w:val="00C65520"/>
    <w:rsid w:val="00C65BB2"/>
    <w:rsid w:val="00C65D61"/>
    <w:rsid w:val="00C65FA1"/>
    <w:rsid w:val="00C661F8"/>
    <w:rsid w:val="00C67714"/>
    <w:rsid w:val="00C67A96"/>
    <w:rsid w:val="00C706B3"/>
    <w:rsid w:val="00C70A37"/>
    <w:rsid w:val="00C7101B"/>
    <w:rsid w:val="00C711E4"/>
    <w:rsid w:val="00C71703"/>
    <w:rsid w:val="00C71B2E"/>
    <w:rsid w:val="00C71D80"/>
    <w:rsid w:val="00C72725"/>
    <w:rsid w:val="00C72EFF"/>
    <w:rsid w:val="00C73A11"/>
    <w:rsid w:val="00C74478"/>
    <w:rsid w:val="00C746C0"/>
    <w:rsid w:val="00C7691F"/>
    <w:rsid w:val="00C77156"/>
    <w:rsid w:val="00C7738F"/>
    <w:rsid w:val="00C77814"/>
    <w:rsid w:val="00C7786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6BD2"/>
    <w:rsid w:val="00CA6E0F"/>
    <w:rsid w:val="00CB015E"/>
    <w:rsid w:val="00CB2CCF"/>
    <w:rsid w:val="00CB3222"/>
    <w:rsid w:val="00CB36F2"/>
    <w:rsid w:val="00CB4B2B"/>
    <w:rsid w:val="00CB4D46"/>
    <w:rsid w:val="00CB5049"/>
    <w:rsid w:val="00CB6C36"/>
    <w:rsid w:val="00CB6FD3"/>
    <w:rsid w:val="00CB771F"/>
    <w:rsid w:val="00CB7FEB"/>
    <w:rsid w:val="00CC0F44"/>
    <w:rsid w:val="00CC16B8"/>
    <w:rsid w:val="00CC1EC6"/>
    <w:rsid w:val="00CC287F"/>
    <w:rsid w:val="00CC28FA"/>
    <w:rsid w:val="00CC440D"/>
    <w:rsid w:val="00CC4DD7"/>
    <w:rsid w:val="00CD08D3"/>
    <w:rsid w:val="00CD13BA"/>
    <w:rsid w:val="00CD2B68"/>
    <w:rsid w:val="00CD584C"/>
    <w:rsid w:val="00CD63AF"/>
    <w:rsid w:val="00CD6A39"/>
    <w:rsid w:val="00CD6E3A"/>
    <w:rsid w:val="00CD738D"/>
    <w:rsid w:val="00CD7498"/>
    <w:rsid w:val="00CE0874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174C"/>
    <w:rsid w:val="00D03D8A"/>
    <w:rsid w:val="00D07D56"/>
    <w:rsid w:val="00D10065"/>
    <w:rsid w:val="00D10BAF"/>
    <w:rsid w:val="00D11D53"/>
    <w:rsid w:val="00D131A3"/>
    <w:rsid w:val="00D13731"/>
    <w:rsid w:val="00D139DD"/>
    <w:rsid w:val="00D1465F"/>
    <w:rsid w:val="00D159CB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D2"/>
    <w:rsid w:val="00D242E5"/>
    <w:rsid w:val="00D247FB"/>
    <w:rsid w:val="00D24A25"/>
    <w:rsid w:val="00D2524A"/>
    <w:rsid w:val="00D260EF"/>
    <w:rsid w:val="00D265EF"/>
    <w:rsid w:val="00D2780B"/>
    <w:rsid w:val="00D27C9B"/>
    <w:rsid w:val="00D31330"/>
    <w:rsid w:val="00D31605"/>
    <w:rsid w:val="00D31759"/>
    <w:rsid w:val="00D32F82"/>
    <w:rsid w:val="00D33D6B"/>
    <w:rsid w:val="00D347DF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93B"/>
    <w:rsid w:val="00D51BBE"/>
    <w:rsid w:val="00D524A7"/>
    <w:rsid w:val="00D52D3A"/>
    <w:rsid w:val="00D545E6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4FCB"/>
    <w:rsid w:val="00D65226"/>
    <w:rsid w:val="00D66D0B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1FC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642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44E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9E1"/>
    <w:rsid w:val="00E02E86"/>
    <w:rsid w:val="00E035C2"/>
    <w:rsid w:val="00E03690"/>
    <w:rsid w:val="00E042EF"/>
    <w:rsid w:val="00E05434"/>
    <w:rsid w:val="00E0573B"/>
    <w:rsid w:val="00E0578E"/>
    <w:rsid w:val="00E05AE8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30F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417E"/>
    <w:rsid w:val="00E343E3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2F05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70B34"/>
    <w:rsid w:val="00E710FA"/>
    <w:rsid w:val="00E71488"/>
    <w:rsid w:val="00E71537"/>
    <w:rsid w:val="00E71D62"/>
    <w:rsid w:val="00E7351E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77F27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CFB"/>
    <w:rsid w:val="00E94FC0"/>
    <w:rsid w:val="00E95A02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7D5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099B"/>
    <w:rsid w:val="00EE105D"/>
    <w:rsid w:val="00EE1783"/>
    <w:rsid w:val="00EE2862"/>
    <w:rsid w:val="00EE28D0"/>
    <w:rsid w:val="00EE2AAA"/>
    <w:rsid w:val="00EE2EBE"/>
    <w:rsid w:val="00EE40E1"/>
    <w:rsid w:val="00EE50E7"/>
    <w:rsid w:val="00EE50E9"/>
    <w:rsid w:val="00EE5400"/>
    <w:rsid w:val="00EE5923"/>
    <w:rsid w:val="00EE6B39"/>
    <w:rsid w:val="00EE78F5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D8D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005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4BE8"/>
    <w:rsid w:val="00F47AC6"/>
    <w:rsid w:val="00F50929"/>
    <w:rsid w:val="00F51C8A"/>
    <w:rsid w:val="00F522DF"/>
    <w:rsid w:val="00F523C7"/>
    <w:rsid w:val="00F524A1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66E43"/>
    <w:rsid w:val="00F70B7C"/>
    <w:rsid w:val="00F70D07"/>
    <w:rsid w:val="00F718E7"/>
    <w:rsid w:val="00F71E3F"/>
    <w:rsid w:val="00F72408"/>
    <w:rsid w:val="00F7324B"/>
    <w:rsid w:val="00F7400B"/>
    <w:rsid w:val="00F7451D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C6A"/>
    <w:rsid w:val="00F82DE1"/>
    <w:rsid w:val="00F851D0"/>
    <w:rsid w:val="00F866A6"/>
    <w:rsid w:val="00F87388"/>
    <w:rsid w:val="00F874BD"/>
    <w:rsid w:val="00F87B2F"/>
    <w:rsid w:val="00F87D3A"/>
    <w:rsid w:val="00F90815"/>
    <w:rsid w:val="00F964EE"/>
    <w:rsid w:val="00F968A4"/>
    <w:rsid w:val="00FA3C10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2C6"/>
    <w:rsid w:val="00FB4F4D"/>
    <w:rsid w:val="00FB5436"/>
    <w:rsid w:val="00FB558B"/>
    <w:rsid w:val="00FB5F46"/>
    <w:rsid w:val="00FB6318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59EE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10564F-8DC9-4A36-BD24-68B93059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38"/>
  </w:style>
  <w:style w:type="paragraph" w:styleId="2">
    <w:name w:val="heading 2"/>
    <w:basedOn w:val="a"/>
    <w:link w:val="20"/>
    <w:uiPriority w:val="9"/>
    <w:qFormat/>
    <w:rsid w:val="00394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94F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394F75"/>
    <w:rPr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394F75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394F75"/>
    <w:rPr>
      <w:b/>
      <w:bCs/>
    </w:rPr>
  </w:style>
  <w:style w:type="paragraph" w:customStyle="1" w:styleId="wp-caption-text">
    <w:name w:val="wp-caption-text"/>
    <w:basedOn w:val="a"/>
    <w:rsid w:val="00394F7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394F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94F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394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List Paragraph"/>
    <w:basedOn w:val="a"/>
    <w:uiPriority w:val="34"/>
    <w:qFormat/>
    <w:rsid w:val="0038714C"/>
    <w:pPr>
      <w:ind w:left="720"/>
      <w:contextualSpacing/>
    </w:pPr>
  </w:style>
  <w:style w:type="character" w:customStyle="1" w:styleId="blk">
    <w:name w:val="blk"/>
    <w:basedOn w:val="a0"/>
    <w:rsid w:val="00D0174C"/>
  </w:style>
  <w:style w:type="paragraph" w:styleId="ae">
    <w:name w:val="No Spacing"/>
    <w:uiPriority w:val="1"/>
    <w:qFormat/>
    <w:rsid w:val="00581E6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95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4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284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C5DE-E9E4-4B45-A16E-C9CB2187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MultiDVD Team</Company>
  <LinksUpToDate>false</LinksUpToDate>
  <CharactersWithSpaces>13138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Bezrukih</dc:creator>
  <cp:lastModifiedBy>Секретарь</cp:lastModifiedBy>
  <cp:revision>33</cp:revision>
  <cp:lastPrinted>2020-01-21T05:13:00Z</cp:lastPrinted>
  <dcterms:created xsi:type="dcterms:W3CDTF">2019-08-30T04:41:00Z</dcterms:created>
  <dcterms:modified xsi:type="dcterms:W3CDTF">2020-01-21T05:13:00Z</dcterms:modified>
</cp:coreProperties>
</file>