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Перечень и значения показателей результативности подпрограммы приведены в приложении №1 к данной </w:t>
            </w:r>
            <w:r w:rsidRPr="009813D0">
              <w:rPr>
                <w:sz w:val="28"/>
                <w:szCs w:val="28"/>
              </w:rPr>
              <w:lastRenderedPageBreak/>
              <w:t>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3C7ECC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</w:t>
            </w:r>
            <w:r w:rsidR="00042363">
              <w:rPr>
                <w:sz w:val="28"/>
                <w:szCs w:val="28"/>
              </w:rPr>
              <w:t>2</w:t>
            </w:r>
            <w:r w:rsidR="00BD4DBD">
              <w:rPr>
                <w:sz w:val="28"/>
                <w:szCs w:val="28"/>
              </w:rPr>
              <w:t>5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260467">
              <w:rPr>
                <w:sz w:val="28"/>
                <w:szCs w:val="28"/>
              </w:rPr>
              <w:t xml:space="preserve">программы </w:t>
            </w:r>
            <w:r w:rsidR="00900F12">
              <w:rPr>
                <w:sz w:val="28"/>
                <w:szCs w:val="28"/>
              </w:rPr>
              <w:t>825 6</w:t>
            </w:r>
            <w:r w:rsidR="008E61C1">
              <w:rPr>
                <w:sz w:val="28"/>
                <w:szCs w:val="28"/>
              </w:rPr>
              <w:t>41,851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60 381,646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98 991,196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8C5B8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117 992,015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76DC7" w:rsidRDefault="00C76DC7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8E61C1">
              <w:rPr>
                <w:sz w:val="28"/>
                <w:szCs w:val="28"/>
              </w:rPr>
              <w:t>114 732,533</w:t>
            </w:r>
            <w:r>
              <w:rPr>
                <w:sz w:val="28"/>
                <w:szCs w:val="28"/>
              </w:rPr>
              <w:t xml:space="preserve"> тыс. руб.</w:t>
            </w:r>
            <w:r w:rsidR="00257F9B">
              <w:rPr>
                <w:sz w:val="28"/>
                <w:szCs w:val="28"/>
              </w:rPr>
              <w:t>;</w:t>
            </w:r>
          </w:p>
          <w:p w:rsidR="00257F9B" w:rsidRDefault="00257F9B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900F12">
              <w:rPr>
                <w:sz w:val="28"/>
                <w:szCs w:val="28"/>
              </w:rPr>
              <w:t>68 4</w:t>
            </w:r>
            <w:r w:rsidR="008E61C1">
              <w:rPr>
                <w:sz w:val="28"/>
                <w:szCs w:val="28"/>
              </w:rPr>
              <w:t>26,465</w:t>
            </w:r>
            <w:r>
              <w:rPr>
                <w:sz w:val="28"/>
                <w:szCs w:val="28"/>
              </w:rPr>
              <w:t xml:space="preserve"> тыс. руб.</w:t>
            </w:r>
            <w:r w:rsidR="008E61C1">
              <w:rPr>
                <w:sz w:val="28"/>
                <w:szCs w:val="28"/>
              </w:rPr>
              <w:t>;</w:t>
            </w:r>
          </w:p>
          <w:p w:rsidR="008E61C1" w:rsidRDefault="008E61C1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00F12">
              <w:rPr>
                <w:sz w:val="28"/>
                <w:szCs w:val="28"/>
              </w:rPr>
              <w:t xml:space="preserve"> – 68 4</w:t>
            </w:r>
            <w:r w:rsidRPr="008E61C1">
              <w:rPr>
                <w:sz w:val="28"/>
                <w:szCs w:val="28"/>
              </w:rPr>
              <w:t>26,465 тыс. руб.</w:t>
            </w: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900F12">
              <w:rPr>
                <w:sz w:val="28"/>
                <w:szCs w:val="28"/>
              </w:rPr>
              <w:t>627 0</w:t>
            </w:r>
            <w:bookmarkStart w:id="0" w:name="_GoBack"/>
            <w:bookmarkEnd w:id="0"/>
            <w:r w:rsidR="00816945">
              <w:rPr>
                <w:sz w:val="28"/>
                <w:szCs w:val="28"/>
              </w:rPr>
              <w:t>23,830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58 024,639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77 257,878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76DC7" w:rsidRDefault="00C76DC7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8E61C1">
              <w:rPr>
                <w:sz w:val="28"/>
                <w:szCs w:val="28"/>
              </w:rPr>
              <w:t>69 026,465</w:t>
            </w:r>
            <w:r>
              <w:rPr>
                <w:sz w:val="28"/>
                <w:szCs w:val="28"/>
              </w:rPr>
              <w:t xml:space="preserve"> тыс. руб.</w:t>
            </w:r>
            <w:r w:rsidR="00257F9B">
              <w:rPr>
                <w:sz w:val="28"/>
                <w:szCs w:val="28"/>
              </w:rPr>
              <w:t>;</w:t>
            </w:r>
          </w:p>
          <w:p w:rsidR="00257F9B" w:rsidRDefault="00257F9B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900F12">
              <w:rPr>
                <w:sz w:val="28"/>
                <w:szCs w:val="28"/>
              </w:rPr>
              <w:t>68 4</w:t>
            </w:r>
            <w:r w:rsidR="008E61C1">
              <w:rPr>
                <w:sz w:val="28"/>
                <w:szCs w:val="28"/>
              </w:rPr>
              <w:t>26,465</w:t>
            </w:r>
            <w:r>
              <w:rPr>
                <w:sz w:val="28"/>
                <w:szCs w:val="28"/>
              </w:rPr>
              <w:t xml:space="preserve"> тыс. руб.</w:t>
            </w:r>
            <w:r w:rsidR="008E61C1">
              <w:rPr>
                <w:sz w:val="28"/>
                <w:szCs w:val="28"/>
              </w:rPr>
              <w:t>;</w:t>
            </w:r>
          </w:p>
          <w:p w:rsidR="008E61C1" w:rsidRDefault="008E61C1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00F12">
              <w:rPr>
                <w:sz w:val="28"/>
                <w:szCs w:val="28"/>
              </w:rPr>
              <w:t xml:space="preserve"> – 68 4</w:t>
            </w:r>
            <w:r w:rsidRPr="008E61C1">
              <w:rPr>
                <w:sz w:val="28"/>
                <w:szCs w:val="28"/>
              </w:rPr>
              <w:t>26,465 тыс. руб.</w:t>
            </w: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8E61C1">
              <w:rPr>
                <w:sz w:val="28"/>
                <w:szCs w:val="28"/>
              </w:rPr>
              <w:t>194 897,297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39 791,057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jc w:val="both"/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lastRenderedPageBreak/>
              <w:t>2022 – 39 803,864 тыс. руб.;</w:t>
            </w:r>
          </w:p>
          <w:p w:rsidR="00257F9B" w:rsidRDefault="00257F9B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76DC7" w:rsidRDefault="00C76DC7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8E61C1">
              <w:rPr>
                <w:sz w:val="28"/>
                <w:szCs w:val="28"/>
              </w:rPr>
              <w:t>45 706,068</w:t>
            </w:r>
            <w:r>
              <w:rPr>
                <w:sz w:val="28"/>
                <w:szCs w:val="28"/>
              </w:rPr>
              <w:t xml:space="preserve"> тыс. руб.</w:t>
            </w:r>
            <w:r w:rsidR="00257F9B">
              <w:rPr>
                <w:sz w:val="28"/>
                <w:szCs w:val="28"/>
              </w:rPr>
              <w:t>;</w:t>
            </w:r>
          </w:p>
          <w:p w:rsidR="00257F9B" w:rsidRDefault="00257F9B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краевого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>
              <w:rPr>
                <w:sz w:val="28"/>
                <w:szCs w:val="28"/>
              </w:rPr>
              <w:t>1 172,106</w:t>
            </w:r>
            <w:r w:rsidR="00257F9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65884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269,780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76DC7" w:rsidRDefault="00C76DC7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  <w:r w:rsidR="00257F9B">
              <w:rPr>
                <w:sz w:val="28"/>
                <w:szCs w:val="28"/>
              </w:rPr>
              <w:t>;</w:t>
            </w:r>
          </w:p>
          <w:p w:rsidR="00257F9B" w:rsidRDefault="00257F9B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  <w:r w:rsidR="008E61C1">
              <w:rPr>
                <w:sz w:val="28"/>
                <w:szCs w:val="28"/>
              </w:rPr>
              <w:t>;</w:t>
            </w:r>
          </w:p>
          <w:p w:rsidR="008E61C1" w:rsidRDefault="008E61C1" w:rsidP="001032F2">
            <w:pPr>
              <w:rPr>
                <w:sz w:val="28"/>
                <w:szCs w:val="28"/>
              </w:rPr>
            </w:pPr>
            <w:r w:rsidRPr="008E61C1">
              <w:rPr>
                <w:sz w:val="28"/>
                <w:szCs w:val="28"/>
              </w:rPr>
              <w:t>2025 – 0,000 тыс. руб.</w:t>
            </w: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76DC7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10CB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660,493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257F9B" w:rsidRDefault="00257F9B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76DC7" w:rsidRDefault="00C76DC7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  <w:r w:rsidR="008E61C1">
              <w:rPr>
                <w:sz w:val="28"/>
                <w:szCs w:val="28"/>
              </w:rPr>
              <w:t>;</w:t>
            </w:r>
          </w:p>
          <w:p w:rsidR="008E61C1" w:rsidRDefault="008E61C1" w:rsidP="00C76DC7">
            <w:pPr>
              <w:rPr>
                <w:sz w:val="28"/>
                <w:szCs w:val="28"/>
              </w:rPr>
            </w:pPr>
            <w:r w:rsidRPr="008E61C1">
              <w:rPr>
                <w:sz w:val="28"/>
                <w:szCs w:val="28"/>
              </w:rPr>
              <w:t>2024 – 0,000 тыс. руб.</w:t>
            </w:r>
            <w:r>
              <w:rPr>
                <w:sz w:val="28"/>
                <w:szCs w:val="28"/>
              </w:rPr>
              <w:t>;</w:t>
            </w:r>
          </w:p>
          <w:p w:rsidR="008E61C1" w:rsidRPr="001318CB" w:rsidRDefault="008E61C1" w:rsidP="00C76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8E61C1">
              <w:rPr>
                <w:sz w:val="28"/>
                <w:szCs w:val="28"/>
              </w:rPr>
              <w:t xml:space="preserve"> – 0,000 тыс. руб.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Текущее управление и 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7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C7" w:rsidRDefault="00C76DC7" w:rsidP="00A248F3">
      <w:r>
        <w:separator/>
      </w:r>
    </w:p>
  </w:endnote>
  <w:endnote w:type="continuationSeparator" w:id="0">
    <w:p w:rsidR="00C76DC7" w:rsidRDefault="00C76DC7" w:rsidP="00A2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C7" w:rsidRDefault="00C76DC7" w:rsidP="00A248F3">
      <w:r>
        <w:separator/>
      </w:r>
    </w:p>
  </w:footnote>
  <w:footnote w:type="continuationSeparator" w:id="0">
    <w:p w:rsidR="00C76DC7" w:rsidRDefault="00C76DC7" w:rsidP="00A2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801005"/>
      <w:docPartObj>
        <w:docPartGallery w:val="Page Numbers (Top of Page)"/>
        <w:docPartUnique/>
      </w:docPartObj>
    </w:sdtPr>
    <w:sdtEndPr/>
    <w:sdtContent>
      <w:p w:rsidR="00C76DC7" w:rsidRDefault="0008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DC7" w:rsidRDefault="00C76D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3"/>
    <w:rsid w:val="00041722"/>
    <w:rsid w:val="00042363"/>
    <w:rsid w:val="000451E5"/>
    <w:rsid w:val="00050F63"/>
    <w:rsid w:val="000576AF"/>
    <w:rsid w:val="00073E87"/>
    <w:rsid w:val="00084340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55267"/>
    <w:rsid w:val="00160BBA"/>
    <w:rsid w:val="001A4CE0"/>
    <w:rsid w:val="001A56A0"/>
    <w:rsid w:val="001F3C10"/>
    <w:rsid w:val="00210389"/>
    <w:rsid w:val="002355C7"/>
    <w:rsid w:val="00257F9B"/>
    <w:rsid w:val="00260467"/>
    <w:rsid w:val="00264A8A"/>
    <w:rsid w:val="0027748A"/>
    <w:rsid w:val="0029140C"/>
    <w:rsid w:val="002954FA"/>
    <w:rsid w:val="002A3B79"/>
    <w:rsid w:val="002E381C"/>
    <w:rsid w:val="00304610"/>
    <w:rsid w:val="00342342"/>
    <w:rsid w:val="00347AA0"/>
    <w:rsid w:val="00375F9C"/>
    <w:rsid w:val="003824BD"/>
    <w:rsid w:val="00382E5B"/>
    <w:rsid w:val="00395CB8"/>
    <w:rsid w:val="003B58F3"/>
    <w:rsid w:val="003C7ECC"/>
    <w:rsid w:val="003D0D44"/>
    <w:rsid w:val="003F6F6C"/>
    <w:rsid w:val="004049DF"/>
    <w:rsid w:val="00417C68"/>
    <w:rsid w:val="004A7242"/>
    <w:rsid w:val="004B2B77"/>
    <w:rsid w:val="004D3119"/>
    <w:rsid w:val="004D55EC"/>
    <w:rsid w:val="004E7896"/>
    <w:rsid w:val="004F0A5A"/>
    <w:rsid w:val="0050305C"/>
    <w:rsid w:val="00506CBA"/>
    <w:rsid w:val="00510CBD"/>
    <w:rsid w:val="005226FF"/>
    <w:rsid w:val="00543F4A"/>
    <w:rsid w:val="005531C7"/>
    <w:rsid w:val="005614E1"/>
    <w:rsid w:val="00565884"/>
    <w:rsid w:val="005A3F19"/>
    <w:rsid w:val="005E2AD1"/>
    <w:rsid w:val="006013BF"/>
    <w:rsid w:val="00616C4D"/>
    <w:rsid w:val="00622017"/>
    <w:rsid w:val="00625267"/>
    <w:rsid w:val="00651094"/>
    <w:rsid w:val="006B0613"/>
    <w:rsid w:val="006B0DAA"/>
    <w:rsid w:val="006D2B00"/>
    <w:rsid w:val="006D7F47"/>
    <w:rsid w:val="006E1669"/>
    <w:rsid w:val="006E4EFD"/>
    <w:rsid w:val="007418BE"/>
    <w:rsid w:val="00774A31"/>
    <w:rsid w:val="00780597"/>
    <w:rsid w:val="007838C2"/>
    <w:rsid w:val="007A7DB4"/>
    <w:rsid w:val="007C58C1"/>
    <w:rsid w:val="007D1FBA"/>
    <w:rsid w:val="007F11E7"/>
    <w:rsid w:val="00816945"/>
    <w:rsid w:val="008245F1"/>
    <w:rsid w:val="00833056"/>
    <w:rsid w:val="00846EA6"/>
    <w:rsid w:val="00850150"/>
    <w:rsid w:val="0085177A"/>
    <w:rsid w:val="00854223"/>
    <w:rsid w:val="0086229D"/>
    <w:rsid w:val="008A1267"/>
    <w:rsid w:val="008A3882"/>
    <w:rsid w:val="008C4A19"/>
    <w:rsid w:val="008C5B8D"/>
    <w:rsid w:val="008C6253"/>
    <w:rsid w:val="008E61C1"/>
    <w:rsid w:val="008F6004"/>
    <w:rsid w:val="00900F12"/>
    <w:rsid w:val="0090158A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E3831"/>
    <w:rsid w:val="00A17CDA"/>
    <w:rsid w:val="00A248F3"/>
    <w:rsid w:val="00A25627"/>
    <w:rsid w:val="00A341D4"/>
    <w:rsid w:val="00A7450A"/>
    <w:rsid w:val="00AC61B6"/>
    <w:rsid w:val="00AC7D30"/>
    <w:rsid w:val="00B01276"/>
    <w:rsid w:val="00B01BE6"/>
    <w:rsid w:val="00B1134D"/>
    <w:rsid w:val="00B144BA"/>
    <w:rsid w:val="00B15621"/>
    <w:rsid w:val="00B219E1"/>
    <w:rsid w:val="00B27467"/>
    <w:rsid w:val="00B36740"/>
    <w:rsid w:val="00B67182"/>
    <w:rsid w:val="00BA3A1A"/>
    <w:rsid w:val="00BA3E8F"/>
    <w:rsid w:val="00BA6CCE"/>
    <w:rsid w:val="00BB2584"/>
    <w:rsid w:val="00BD4DBD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209AB"/>
    <w:rsid w:val="00E461C8"/>
    <w:rsid w:val="00E6272F"/>
    <w:rsid w:val="00E7349C"/>
    <w:rsid w:val="00E952A2"/>
    <w:rsid w:val="00E953C1"/>
    <w:rsid w:val="00ED3A32"/>
    <w:rsid w:val="00F14C77"/>
    <w:rsid w:val="00F2781D"/>
    <w:rsid w:val="00F306F9"/>
    <w:rsid w:val="00F55AFC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75E3"/>
  <w15:docId w15:val="{0B8A1310-6A33-43FD-8371-AD1E4626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109</cp:revision>
  <cp:lastPrinted>2022-11-15T06:59:00Z</cp:lastPrinted>
  <dcterms:created xsi:type="dcterms:W3CDTF">2013-10-30T02:58:00Z</dcterms:created>
  <dcterms:modified xsi:type="dcterms:W3CDTF">2022-11-15T06:59:00Z</dcterms:modified>
</cp:coreProperties>
</file>