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2" w:rsidRDefault="00921564" w:rsidP="000659D9">
      <w:pPr>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B40D14">
        <w:rPr>
          <w:rFonts w:ascii="Times New Roman" w:hAnsi="Times New Roman" w:cs="Times New Roman"/>
          <w:b/>
          <w:noProof/>
          <w:color w:val="000000"/>
          <w:sz w:val="28"/>
          <w:szCs w:val="28"/>
          <w:lang w:eastAsia="ru-RU"/>
        </w:rPr>
        <w:drawing>
          <wp:inline distT="0" distB="0" distL="0" distR="0">
            <wp:extent cx="3096895"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895" cy="944880"/>
                    </a:xfrm>
                    <a:prstGeom prst="rect">
                      <a:avLst/>
                    </a:prstGeom>
                    <a:noFill/>
                  </pic:spPr>
                </pic:pic>
              </a:graphicData>
            </a:graphic>
          </wp:inline>
        </w:drawing>
      </w:r>
    </w:p>
    <w:p w:rsidR="00DD4918" w:rsidRDefault="00DD4918" w:rsidP="006B3A66">
      <w:pPr>
        <w:suppressAutoHyphens/>
        <w:spacing w:after="0" w:line="360" w:lineRule="auto"/>
        <w:ind w:left="1418" w:hanging="1418"/>
        <w:contextualSpacing/>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Роскадастр по Красноярскому краю: о</w:t>
      </w:r>
      <w:r w:rsidR="00277A51" w:rsidRPr="00277A51">
        <w:rPr>
          <w:rFonts w:ascii="Times New Roman" w:eastAsia="Times New Roman" w:hAnsi="Times New Roman" w:cs="Times New Roman"/>
          <w:b/>
          <w:sz w:val="28"/>
          <w:szCs w:val="28"/>
          <w:lang w:eastAsia="zh-CN"/>
        </w:rPr>
        <w:t>пуб</w:t>
      </w:r>
      <w:bookmarkStart w:id="0" w:name="_GoBack"/>
      <w:bookmarkEnd w:id="0"/>
      <w:r w:rsidR="00277A51" w:rsidRPr="00277A51">
        <w:rPr>
          <w:rFonts w:ascii="Times New Roman" w:eastAsia="Times New Roman" w:hAnsi="Times New Roman" w:cs="Times New Roman"/>
          <w:b/>
          <w:sz w:val="28"/>
          <w:szCs w:val="28"/>
          <w:lang w:eastAsia="zh-CN"/>
        </w:rPr>
        <w:t xml:space="preserve">ликован рейтинг </w:t>
      </w:r>
    </w:p>
    <w:p w:rsidR="00277A51" w:rsidRPr="00277A51" w:rsidRDefault="00277A51" w:rsidP="006B3A66">
      <w:pPr>
        <w:suppressAutoHyphens/>
        <w:spacing w:after="0" w:line="360" w:lineRule="auto"/>
        <w:ind w:left="1418" w:hanging="1418"/>
        <w:contextualSpacing/>
        <w:jc w:val="center"/>
        <w:rPr>
          <w:rFonts w:ascii="Times New Roman" w:eastAsia="Times New Roman" w:hAnsi="Times New Roman" w:cs="Times New Roman"/>
          <w:sz w:val="28"/>
          <w:szCs w:val="28"/>
          <w:lang w:eastAsia="zh-CN"/>
        </w:rPr>
      </w:pPr>
      <w:r w:rsidRPr="00277A51">
        <w:rPr>
          <w:rFonts w:ascii="Times New Roman" w:eastAsia="Times New Roman" w:hAnsi="Times New Roman" w:cs="Times New Roman"/>
          <w:b/>
          <w:sz w:val="28"/>
          <w:szCs w:val="28"/>
          <w:lang w:eastAsia="zh-CN"/>
        </w:rPr>
        <w:t>кадастровых инженеров за 2024 год</w:t>
      </w:r>
    </w:p>
    <w:p w:rsidR="00277A51" w:rsidRPr="00277A51" w:rsidRDefault="00277A51" w:rsidP="00277A51">
      <w:pPr>
        <w:suppressAutoHyphens/>
        <w:autoSpaceDE w:val="0"/>
        <w:autoSpaceDN w:val="0"/>
        <w:adjustRightInd w:val="0"/>
        <w:spacing w:after="0" w:line="360" w:lineRule="auto"/>
        <w:ind w:left="1418" w:hanging="1418"/>
        <w:contextualSpacing/>
        <w:jc w:val="both"/>
        <w:rPr>
          <w:rFonts w:ascii="Times New Roman" w:eastAsia="Times New Roman" w:hAnsi="Times New Roman" w:cs="Times New Roman"/>
          <w:sz w:val="28"/>
          <w:szCs w:val="28"/>
          <w:lang w:eastAsia="zh-CN"/>
        </w:rPr>
      </w:pPr>
    </w:p>
    <w:p w:rsidR="00277A51" w:rsidRPr="00277A51" w:rsidRDefault="00277A51" w:rsidP="00277A51">
      <w:pPr>
        <w:suppressAutoHyphens/>
        <w:autoSpaceDE w:val="0"/>
        <w:autoSpaceDN w:val="0"/>
        <w:adjustRightInd w:val="0"/>
        <w:spacing w:after="0" w:line="360" w:lineRule="auto"/>
        <w:contextualSpacing/>
        <w:jc w:val="both"/>
        <w:rPr>
          <w:rFonts w:ascii="Times New Roman" w:eastAsia="Times New Roman" w:hAnsi="Times New Roman" w:cs="Times New Roman"/>
          <w:b/>
          <w:sz w:val="28"/>
          <w:szCs w:val="28"/>
          <w:lang w:eastAsia="zh-CN"/>
        </w:rPr>
      </w:pPr>
      <w:r w:rsidRPr="00277A51">
        <w:rPr>
          <w:rFonts w:ascii="Times New Roman" w:eastAsia="Times New Roman" w:hAnsi="Times New Roman" w:cs="Times New Roman"/>
          <w:sz w:val="28"/>
          <w:szCs w:val="28"/>
          <w:lang w:eastAsia="zh-CN"/>
        </w:rPr>
        <w:tab/>
        <w:t xml:space="preserve"> </w:t>
      </w:r>
      <w:r w:rsidRPr="00277A51">
        <w:rPr>
          <w:rFonts w:ascii="Times New Roman" w:eastAsia="Times New Roman" w:hAnsi="Times New Roman" w:cs="Times New Roman"/>
          <w:b/>
          <w:sz w:val="28"/>
          <w:szCs w:val="28"/>
          <w:lang w:eastAsia="zh-CN"/>
        </w:rPr>
        <w:t>Опубликован рейтинг кадастровых инженеров за 2024 год. Ознакомиться с документом можно на сайте Росреестра в разделе «Открытая служба» в подразделе «</w:t>
      </w:r>
      <w:hyperlink r:id="rId8" w:history="1">
        <w:r w:rsidRPr="00277A51">
          <w:rPr>
            <w:rFonts w:ascii="Times New Roman" w:eastAsia="Times New Roman" w:hAnsi="Times New Roman" w:cs="Times New Roman"/>
            <w:b/>
            <w:color w:val="0000FF"/>
            <w:sz w:val="28"/>
            <w:szCs w:val="28"/>
            <w:u w:val="single"/>
            <w:lang w:eastAsia="zh-CN"/>
          </w:rPr>
          <w:t>Статистика</w:t>
        </w:r>
      </w:hyperlink>
      <w:r w:rsidRPr="00277A51">
        <w:rPr>
          <w:rFonts w:ascii="Times New Roman" w:eastAsia="Times New Roman" w:hAnsi="Times New Roman" w:cs="Times New Roman"/>
          <w:b/>
          <w:color w:val="0000FF"/>
          <w:sz w:val="28"/>
          <w:szCs w:val="28"/>
          <w:u w:val="single"/>
          <w:lang w:eastAsia="zh-CN"/>
        </w:rPr>
        <w:t xml:space="preserve"> и аналитика</w:t>
      </w:r>
      <w:r w:rsidRPr="00277A51">
        <w:rPr>
          <w:rFonts w:ascii="Times New Roman" w:eastAsia="Times New Roman" w:hAnsi="Times New Roman" w:cs="Times New Roman"/>
          <w:b/>
          <w:sz w:val="28"/>
          <w:szCs w:val="28"/>
          <w:lang w:eastAsia="zh-CN"/>
        </w:rPr>
        <w:t xml:space="preserve">». </w:t>
      </w:r>
    </w:p>
    <w:p w:rsidR="00277A51" w:rsidRPr="00277A51" w:rsidRDefault="00277A51" w:rsidP="00277A51">
      <w:pPr>
        <w:suppressAutoHyphens/>
        <w:autoSpaceDE w:val="0"/>
        <w:autoSpaceDN w:val="0"/>
        <w:adjustRightInd w:val="0"/>
        <w:spacing w:after="0" w:line="360" w:lineRule="auto"/>
        <w:contextualSpacing/>
        <w:jc w:val="both"/>
        <w:rPr>
          <w:rFonts w:ascii="Times New Roman" w:eastAsia="Times New Roman" w:hAnsi="Times New Roman" w:cs="Times New Roman"/>
          <w:b/>
          <w:sz w:val="28"/>
          <w:szCs w:val="28"/>
          <w:lang w:eastAsia="zh-CN"/>
        </w:rPr>
      </w:pPr>
      <w:r w:rsidRPr="00277A51">
        <w:rPr>
          <w:rFonts w:ascii="Times New Roman" w:eastAsia="Times New Roman" w:hAnsi="Times New Roman" w:cs="Times New Roman"/>
          <w:b/>
          <w:sz w:val="28"/>
          <w:szCs w:val="28"/>
          <w:lang w:eastAsia="zh-CN"/>
        </w:rPr>
        <w:tab/>
      </w:r>
      <w:r w:rsidRPr="00277A51">
        <w:rPr>
          <w:rFonts w:ascii="Times New Roman" w:eastAsia="Times New Roman" w:hAnsi="Times New Roman" w:cs="Times New Roman"/>
          <w:sz w:val="28"/>
          <w:szCs w:val="28"/>
          <w:lang w:eastAsia="zh-CN"/>
        </w:rPr>
        <w:t xml:space="preserve">Согласно рейтингу на территории Красноярского края  осуществляют деятельность </w:t>
      </w:r>
      <w:r w:rsidRPr="00277A51">
        <w:rPr>
          <w:rFonts w:ascii="Times New Roman" w:eastAsia="Times New Roman" w:hAnsi="Times New Roman" w:cs="Times New Roman"/>
          <w:b/>
          <w:sz w:val="28"/>
          <w:szCs w:val="28"/>
          <w:lang w:eastAsia="zh-CN"/>
        </w:rPr>
        <w:t>618</w:t>
      </w:r>
      <w:r w:rsidRPr="00277A51">
        <w:rPr>
          <w:rFonts w:ascii="Times New Roman" w:eastAsia="Times New Roman" w:hAnsi="Times New Roman" w:cs="Times New Roman"/>
          <w:sz w:val="28"/>
          <w:szCs w:val="28"/>
          <w:lang w:eastAsia="zh-CN"/>
        </w:rPr>
        <w:t xml:space="preserve"> кадастровых инженеров, которые являются представителями </w:t>
      </w:r>
      <w:r>
        <w:rPr>
          <w:rFonts w:ascii="Times New Roman" w:eastAsia="Times New Roman" w:hAnsi="Times New Roman" w:cs="Times New Roman"/>
          <w:sz w:val="28"/>
          <w:szCs w:val="28"/>
          <w:lang w:eastAsia="zh-CN"/>
        </w:rPr>
        <w:t xml:space="preserve">            </w:t>
      </w:r>
      <w:r w:rsidRPr="00277A51">
        <w:rPr>
          <w:rFonts w:ascii="Times New Roman" w:eastAsia="Times New Roman" w:hAnsi="Times New Roman" w:cs="Times New Roman"/>
          <w:b/>
          <w:sz w:val="28"/>
          <w:szCs w:val="28"/>
          <w:lang w:eastAsia="zh-CN"/>
        </w:rPr>
        <w:t>14</w:t>
      </w:r>
      <w:r w:rsidRPr="00277A51">
        <w:rPr>
          <w:rFonts w:ascii="Times New Roman" w:eastAsia="Times New Roman" w:hAnsi="Times New Roman" w:cs="Times New Roman"/>
          <w:sz w:val="28"/>
          <w:szCs w:val="28"/>
          <w:lang w:eastAsia="zh-CN"/>
        </w:rPr>
        <w:t xml:space="preserve"> саморегулируемых организаций. </w:t>
      </w:r>
    </w:p>
    <w:p w:rsidR="00277A51" w:rsidRPr="00277A51" w:rsidRDefault="00277A51" w:rsidP="00277A51">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277A51">
        <w:rPr>
          <w:rFonts w:ascii="Times New Roman" w:eastAsia="Times New Roman" w:hAnsi="Times New Roman" w:cs="Times New Roman"/>
          <w:b/>
          <w:sz w:val="28"/>
          <w:szCs w:val="28"/>
          <w:lang w:eastAsia="zh-CN"/>
        </w:rPr>
        <w:tab/>
      </w:r>
      <w:r w:rsidRPr="00277A51">
        <w:rPr>
          <w:rFonts w:ascii="Times New Roman" w:eastAsia="Times New Roman" w:hAnsi="Times New Roman" w:cs="Times New Roman"/>
          <w:sz w:val="28"/>
          <w:szCs w:val="28"/>
          <w:lang w:eastAsia="zh-CN"/>
        </w:rPr>
        <w:t>Рейтинг кадастровых инженеров – это информация о результатах профессиональной деятельности специалистов, осуществляющих кадастровые работы. Статистика, которая отражается в рейтинге объективно свидетельствует о способности того или иного специалиста подготовить необходимые в отношении объекта недвижимости документы так, чтобы в дальнейшем избежать приостановлений или отказов при регистрации права на такой объект. Таким образом, данная информация позволяет гражданам и представителям бизнеса выбрать наиболее успешного кадастрового инженера.</w:t>
      </w:r>
    </w:p>
    <w:p w:rsidR="00277A51" w:rsidRPr="00277A51" w:rsidRDefault="00277A51" w:rsidP="00277A51">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277A51">
        <w:rPr>
          <w:rFonts w:ascii="Times New Roman" w:eastAsia="Times New Roman" w:hAnsi="Times New Roman" w:cs="Times New Roman"/>
          <w:sz w:val="28"/>
          <w:szCs w:val="28"/>
          <w:lang w:eastAsia="zh-CN"/>
        </w:rPr>
        <w:tab/>
        <w:t xml:space="preserve">Обращаем внимание, что только кадастровый инженер обладает правом на осуществление кадастровой деятельности. При этом кадастровым инженером признается физическое лицо, являющееся членом саморегулируемой организации (СРО) кадастровых инженеров. Кадастровые инженеры, не являющиеся членами </w:t>
      </w:r>
      <w:proofErr w:type="gramStart"/>
      <w:r w:rsidRPr="00277A51">
        <w:rPr>
          <w:rFonts w:ascii="Times New Roman" w:eastAsia="Times New Roman" w:hAnsi="Times New Roman" w:cs="Times New Roman"/>
          <w:sz w:val="28"/>
          <w:szCs w:val="28"/>
          <w:lang w:eastAsia="zh-CN"/>
        </w:rPr>
        <w:t>зарегистрированных</w:t>
      </w:r>
      <w:proofErr w:type="gramEnd"/>
      <w:r w:rsidRPr="00277A51">
        <w:rPr>
          <w:rFonts w:ascii="Times New Roman" w:eastAsia="Times New Roman" w:hAnsi="Times New Roman" w:cs="Times New Roman"/>
          <w:sz w:val="28"/>
          <w:szCs w:val="28"/>
          <w:lang w:eastAsia="zh-CN"/>
        </w:rPr>
        <w:t xml:space="preserve"> СРО, не имеют права заниматься профессиональной деятельностью.</w:t>
      </w:r>
    </w:p>
    <w:p w:rsidR="00277A51" w:rsidRPr="00277A51" w:rsidRDefault="00277A51" w:rsidP="00277A51">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277A51">
        <w:rPr>
          <w:rFonts w:ascii="Times New Roman" w:eastAsia="Times New Roman" w:hAnsi="Times New Roman" w:cs="Times New Roman"/>
          <w:sz w:val="28"/>
          <w:szCs w:val="28"/>
          <w:lang w:eastAsia="zh-CN"/>
        </w:rPr>
        <w:tab/>
      </w:r>
      <w:proofErr w:type="gramStart"/>
      <w:r w:rsidRPr="00277A51">
        <w:rPr>
          <w:rFonts w:ascii="Times New Roman" w:eastAsia="Times New Roman" w:hAnsi="Times New Roman" w:cs="Times New Roman"/>
          <w:sz w:val="28"/>
          <w:szCs w:val="28"/>
          <w:lang w:eastAsia="zh-CN"/>
        </w:rPr>
        <w:t>Напомним, что заказать кадастровые и</w:t>
      </w:r>
      <w:r w:rsidRPr="00277A51">
        <w:rPr>
          <w:rFonts w:ascii="Times New Roman" w:eastAsia="Times New Roman" w:hAnsi="Times New Roman" w:cs="Times New Roman"/>
          <w:sz w:val="24"/>
          <w:szCs w:val="24"/>
          <w:lang w:eastAsia="zh-CN"/>
        </w:rPr>
        <w:t xml:space="preserve"> </w:t>
      </w:r>
      <w:r w:rsidRPr="00277A51">
        <w:rPr>
          <w:rFonts w:ascii="Times New Roman" w:eastAsia="Times New Roman" w:hAnsi="Times New Roman" w:cs="Times New Roman"/>
          <w:sz w:val="28"/>
          <w:szCs w:val="28"/>
          <w:lang w:eastAsia="zh-CN"/>
        </w:rPr>
        <w:t xml:space="preserve">землеустроительные работы можно в Роскадастре по Красноярскому краю по тел.: </w:t>
      </w:r>
      <w:r w:rsidRPr="00277A51">
        <w:rPr>
          <w:rFonts w:ascii="Times New Roman" w:eastAsia="Times New Roman" w:hAnsi="Times New Roman" w:cs="Times New Roman"/>
          <w:b/>
          <w:sz w:val="28"/>
          <w:szCs w:val="28"/>
          <w:lang w:eastAsia="zh-CN"/>
        </w:rPr>
        <w:t>8 (391) 202 69 41</w:t>
      </w:r>
      <w:r w:rsidRPr="00277A51">
        <w:rPr>
          <w:rFonts w:ascii="Times New Roman" w:eastAsia="Times New Roman" w:hAnsi="Times New Roman" w:cs="Times New Roman"/>
          <w:sz w:val="28"/>
          <w:szCs w:val="28"/>
          <w:lang w:eastAsia="zh-CN"/>
        </w:rPr>
        <w:t>,</w:t>
      </w:r>
      <w:r w:rsidRPr="00277A51">
        <w:rPr>
          <w:rFonts w:ascii="Times New Roman" w:eastAsia="Times New Roman" w:hAnsi="Times New Roman" w:cs="Times New Roman"/>
          <w:b/>
          <w:sz w:val="28"/>
          <w:szCs w:val="28"/>
          <w:lang w:eastAsia="zh-CN"/>
        </w:rPr>
        <w:t xml:space="preserve"> 8 (391) 265 81 00</w:t>
      </w:r>
      <w:r w:rsidRPr="00277A51">
        <w:rPr>
          <w:rFonts w:ascii="Times New Roman" w:eastAsia="Times New Roman" w:hAnsi="Times New Roman" w:cs="Times New Roman"/>
          <w:sz w:val="28"/>
          <w:szCs w:val="28"/>
          <w:lang w:eastAsia="zh-CN"/>
        </w:rPr>
        <w:t>,</w:t>
      </w:r>
      <w:r w:rsidRPr="00277A51">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 xml:space="preserve"> </w:t>
      </w:r>
      <w:r w:rsidRPr="00277A51">
        <w:rPr>
          <w:rFonts w:ascii="Times New Roman" w:eastAsia="Times New Roman" w:hAnsi="Times New Roman" w:cs="Times New Roman"/>
          <w:b/>
          <w:sz w:val="28"/>
          <w:szCs w:val="28"/>
          <w:lang w:eastAsia="zh-CN"/>
        </w:rPr>
        <w:t>8 (391) 265 45 00</w:t>
      </w:r>
      <w:r w:rsidRPr="00277A51">
        <w:rPr>
          <w:rFonts w:ascii="Times New Roman" w:eastAsia="Times New Roman" w:hAnsi="Times New Roman" w:cs="Times New Roman"/>
          <w:sz w:val="28"/>
          <w:szCs w:val="28"/>
          <w:lang w:eastAsia="zh-CN"/>
        </w:rPr>
        <w:t xml:space="preserve"> или на </w:t>
      </w:r>
      <w:hyperlink r:id="rId9" w:history="1">
        <w:r w:rsidRPr="00277A51">
          <w:rPr>
            <w:rFonts w:ascii="Times New Roman" w:eastAsia="Times New Roman" w:hAnsi="Times New Roman" w:cs="Times New Roman"/>
            <w:color w:val="0000FF"/>
            <w:sz w:val="28"/>
            <w:szCs w:val="28"/>
            <w:u w:val="single"/>
            <w:lang w:eastAsia="zh-CN"/>
          </w:rPr>
          <w:t>сайте Роскадастра</w:t>
        </w:r>
      </w:hyperlink>
      <w:r w:rsidRPr="00277A51">
        <w:rPr>
          <w:rFonts w:ascii="Times New Roman" w:eastAsia="Times New Roman" w:hAnsi="Times New Roman" w:cs="Times New Roman"/>
          <w:sz w:val="28"/>
          <w:szCs w:val="28"/>
          <w:lang w:eastAsia="zh-CN"/>
        </w:rPr>
        <w:t xml:space="preserve"> с помощью специального онлайн-сервиса </w:t>
      </w:r>
      <w:hyperlink r:id="rId10" w:history="1">
        <w:r w:rsidRPr="00277A51">
          <w:rPr>
            <w:rFonts w:ascii="Times New Roman" w:eastAsia="Times New Roman" w:hAnsi="Times New Roman" w:cs="Times New Roman"/>
            <w:color w:val="0000FF"/>
            <w:sz w:val="28"/>
            <w:szCs w:val="28"/>
            <w:u w:val="single"/>
            <w:lang w:eastAsia="zh-CN"/>
          </w:rPr>
          <w:t>Кадастровые работы</w:t>
        </w:r>
      </w:hyperlink>
      <w:r w:rsidRPr="00277A51">
        <w:rPr>
          <w:rFonts w:ascii="Times New Roman" w:eastAsia="Times New Roman" w:hAnsi="Times New Roman" w:cs="Times New Roman"/>
          <w:sz w:val="28"/>
          <w:szCs w:val="28"/>
          <w:lang w:eastAsia="zh-CN"/>
        </w:rPr>
        <w:t>. Специалисты краевого Роскадастра имеют многолетний опыт проведения кадастровых работ и большое количество успешно исполненных договоров, в том числе с крупными</w:t>
      </w:r>
      <w:proofErr w:type="gramEnd"/>
      <w:r w:rsidRPr="00277A51">
        <w:rPr>
          <w:rFonts w:ascii="Times New Roman" w:eastAsia="Times New Roman" w:hAnsi="Times New Roman" w:cs="Times New Roman"/>
          <w:sz w:val="28"/>
          <w:szCs w:val="28"/>
          <w:lang w:eastAsia="zh-CN"/>
        </w:rPr>
        <w:t xml:space="preserve"> заказчиками – государственными компаниями и корпорациями, различными министерствами и ведомствами.</w:t>
      </w:r>
    </w:p>
    <w:p w:rsidR="00CC53E8" w:rsidRDefault="00CC53E8" w:rsidP="00277A51">
      <w:pPr>
        <w:spacing w:after="360" w:line="360" w:lineRule="auto"/>
        <w:contextualSpacing/>
        <w:jc w:val="both"/>
        <w:rPr>
          <w:rFonts w:ascii="Times New Roman" w:eastAsia="Times New Roman" w:hAnsi="Times New Roman" w:cs="Times New Roman"/>
          <w:sz w:val="28"/>
          <w:szCs w:val="28"/>
          <w:lang w:eastAsia="ru-RU"/>
        </w:rPr>
      </w:pPr>
    </w:p>
    <w:p w:rsidR="004D4C87" w:rsidRDefault="004D4C87" w:rsidP="00F91A5D">
      <w:pPr>
        <w:spacing w:after="360" w:line="360" w:lineRule="auto"/>
        <w:contextualSpacing/>
        <w:jc w:val="both"/>
        <w:rPr>
          <w:rFonts w:ascii="Times New Roman" w:eastAsia="Times New Roman" w:hAnsi="Times New Roman" w:cs="Times New Roman"/>
          <w:sz w:val="28"/>
          <w:szCs w:val="28"/>
          <w:lang w:eastAsia="ru-RU"/>
        </w:rPr>
      </w:pPr>
    </w:p>
    <w:p w:rsidR="004D4C87" w:rsidRPr="00F91A5D" w:rsidRDefault="004D4C87" w:rsidP="00F91A5D">
      <w:pPr>
        <w:spacing w:after="360" w:line="360" w:lineRule="auto"/>
        <w:contextualSpacing/>
        <w:jc w:val="both"/>
        <w:rPr>
          <w:rFonts w:ascii="Times New Roman" w:eastAsia="Times New Roman" w:hAnsi="Times New Roman" w:cs="Times New Roman"/>
          <w:sz w:val="28"/>
          <w:szCs w:val="28"/>
          <w:lang w:eastAsia="ru-RU"/>
        </w:rPr>
      </w:pPr>
    </w:p>
    <w:p w:rsidR="00921564"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921564" w:rsidRPr="008C1913"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921564" w:rsidRPr="008C1913" w:rsidRDefault="00921564" w:rsidP="00921564">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780246" w:rsidRPr="00A46188" w:rsidRDefault="006B3A66" w:rsidP="000A708D">
      <w:pPr>
        <w:spacing w:line="240" w:lineRule="auto"/>
        <w:contextualSpacing/>
        <w:jc w:val="both"/>
        <w:rPr>
          <w:rFonts w:ascii="Segoe UI" w:hAnsi="Segoe UI" w:cs="Segoe UI"/>
          <w:sz w:val="28"/>
          <w:szCs w:val="28"/>
        </w:rPr>
      </w:pPr>
      <w:hyperlink r:id="rId11" w:history="1">
        <w:r w:rsidR="00921564" w:rsidRPr="008C1913">
          <w:rPr>
            <w:rFonts w:ascii="Segoe UI" w:eastAsia="Times New Roman" w:hAnsi="Segoe UI" w:cs="Segoe UI"/>
            <w:noProof/>
            <w:color w:val="0000FF"/>
            <w:sz w:val="18"/>
            <w:szCs w:val="18"/>
            <w:u w:val="single"/>
            <w:lang w:eastAsia="ru-RU"/>
          </w:rPr>
          <w:t>pressa@24.kadastr.ru</w:t>
        </w:r>
      </w:hyperlink>
    </w:p>
    <w:sectPr w:rsidR="00780246" w:rsidRPr="00A46188" w:rsidSect="00D03CF5">
      <w:pgSz w:w="11906" w:h="16838"/>
      <w:pgMar w:top="397" w:right="425"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6104F"/>
    <w:multiLevelType w:val="hybridMultilevel"/>
    <w:tmpl w:val="D682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D06DF"/>
    <w:multiLevelType w:val="hybridMultilevel"/>
    <w:tmpl w:val="A8F2C9C0"/>
    <w:lvl w:ilvl="0" w:tplc="3AD0BD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945FC"/>
    <w:multiLevelType w:val="hybridMultilevel"/>
    <w:tmpl w:val="27F67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42F7D"/>
    <w:multiLevelType w:val="hybridMultilevel"/>
    <w:tmpl w:val="FE0466C2"/>
    <w:lvl w:ilvl="0" w:tplc="8B2804F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20D44"/>
    <w:multiLevelType w:val="hybridMultilevel"/>
    <w:tmpl w:val="2C1C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973E1B"/>
    <w:multiLevelType w:val="hybridMultilevel"/>
    <w:tmpl w:val="814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BF0E60"/>
    <w:multiLevelType w:val="hybridMultilevel"/>
    <w:tmpl w:val="07549BFA"/>
    <w:lvl w:ilvl="0" w:tplc="69B848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0E5D98"/>
    <w:multiLevelType w:val="hybridMultilevel"/>
    <w:tmpl w:val="A8EC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4"/>
  </w:num>
  <w:num w:numId="5">
    <w:abstractNumId w:val="4"/>
  </w:num>
  <w:num w:numId="6">
    <w:abstractNumId w:val="13"/>
  </w:num>
  <w:num w:numId="7">
    <w:abstractNumId w:val="0"/>
  </w:num>
  <w:num w:numId="8">
    <w:abstractNumId w:val="5"/>
  </w:num>
  <w:num w:numId="9">
    <w:abstractNumId w:val="6"/>
  </w:num>
  <w:num w:numId="10">
    <w:abstractNumId w:val="11"/>
  </w:num>
  <w:num w:numId="11">
    <w:abstractNumId w:val="2"/>
  </w:num>
  <w:num w:numId="12">
    <w:abstractNumId w:val="7"/>
  </w:num>
  <w:num w:numId="13">
    <w:abstractNumId w:val="12"/>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7DDD"/>
    <w:rsid w:val="00010D2D"/>
    <w:rsid w:val="00025ED9"/>
    <w:rsid w:val="00037819"/>
    <w:rsid w:val="000405E5"/>
    <w:rsid w:val="0004209F"/>
    <w:rsid w:val="000456B3"/>
    <w:rsid w:val="00052C0C"/>
    <w:rsid w:val="000547FE"/>
    <w:rsid w:val="0005641A"/>
    <w:rsid w:val="00062172"/>
    <w:rsid w:val="00062E71"/>
    <w:rsid w:val="000659D9"/>
    <w:rsid w:val="00075F5B"/>
    <w:rsid w:val="000902D9"/>
    <w:rsid w:val="00094503"/>
    <w:rsid w:val="000A108F"/>
    <w:rsid w:val="000A708D"/>
    <w:rsid w:val="000B20D1"/>
    <w:rsid w:val="000B44A7"/>
    <w:rsid w:val="000C37A2"/>
    <w:rsid w:val="000C6014"/>
    <w:rsid w:val="000C6460"/>
    <w:rsid w:val="000D73DB"/>
    <w:rsid w:val="000D7937"/>
    <w:rsid w:val="000E07DA"/>
    <w:rsid w:val="000E0C2D"/>
    <w:rsid w:val="000E459E"/>
    <w:rsid w:val="000E4F1F"/>
    <w:rsid w:val="000F3927"/>
    <w:rsid w:val="00101E67"/>
    <w:rsid w:val="0011412D"/>
    <w:rsid w:val="001237C6"/>
    <w:rsid w:val="00127D17"/>
    <w:rsid w:val="00131566"/>
    <w:rsid w:val="00132B21"/>
    <w:rsid w:val="001338F9"/>
    <w:rsid w:val="00136AC6"/>
    <w:rsid w:val="001371FD"/>
    <w:rsid w:val="00142997"/>
    <w:rsid w:val="0014733E"/>
    <w:rsid w:val="0016011C"/>
    <w:rsid w:val="0016267D"/>
    <w:rsid w:val="0016474B"/>
    <w:rsid w:val="00164EB5"/>
    <w:rsid w:val="00166607"/>
    <w:rsid w:val="001819FF"/>
    <w:rsid w:val="00182030"/>
    <w:rsid w:val="0018426D"/>
    <w:rsid w:val="0018645C"/>
    <w:rsid w:val="00187D00"/>
    <w:rsid w:val="0019004C"/>
    <w:rsid w:val="00192F71"/>
    <w:rsid w:val="0019699B"/>
    <w:rsid w:val="00197952"/>
    <w:rsid w:val="001A5F23"/>
    <w:rsid w:val="001A666B"/>
    <w:rsid w:val="001C2337"/>
    <w:rsid w:val="001D2ED2"/>
    <w:rsid w:val="001E006E"/>
    <w:rsid w:val="001F515E"/>
    <w:rsid w:val="001F5991"/>
    <w:rsid w:val="001F6FCF"/>
    <w:rsid w:val="001F7752"/>
    <w:rsid w:val="002015E2"/>
    <w:rsid w:val="002019D7"/>
    <w:rsid w:val="00213918"/>
    <w:rsid w:val="00213A02"/>
    <w:rsid w:val="0022227B"/>
    <w:rsid w:val="00231238"/>
    <w:rsid w:val="00231ADA"/>
    <w:rsid w:val="00233F0F"/>
    <w:rsid w:val="00235AA8"/>
    <w:rsid w:val="00236807"/>
    <w:rsid w:val="0024140E"/>
    <w:rsid w:val="00246B78"/>
    <w:rsid w:val="00253A84"/>
    <w:rsid w:val="0025783D"/>
    <w:rsid w:val="0027132D"/>
    <w:rsid w:val="002726C2"/>
    <w:rsid w:val="00276732"/>
    <w:rsid w:val="00277A51"/>
    <w:rsid w:val="00280E9E"/>
    <w:rsid w:val="00281B31"/>
    <w:rsid w:val="002838E1"/>
    <w:rsid w:val="00284190"/>
    <w:rsid w:val="00284CDE"/>
    <w:rsid w:val="0028587B"/>
    <w:rsid w:val="0029039C"/>
    <w:rsid w:val="00293227"/>
    <w:rsid w:val="002936B0"/>
    <w:rsid w:val="00296A1C"/>
    <w:rsid w:val="002A4271"/>
    <w:rsid w:val="002A5006"/>
    <w:rsid w:val="002B523A"/>
    <w:rsid w:val="002C033B"/>
    <w:rsid w:val="002C3C1A"/>
    <w:rsid w:val="002C3F6E"/>
    <w:rsid w:val="002C4D59"/>
    <w:rsid w:val="002D0349"/>
    <w:rsid w:val="002D37EF"/>
    <w:rsid w:val="002E07A8"/>
    <w:rsid w:val="002F3C76"/>
    <w:rsid w:val="002F6958"/>
    <w:rsid w:val="00312BAD"/>
    <w:rsid w:val="00313D6C"/>
    <w:rsid w:val="00314E56"/>
    <w:rsid w:val="0032103E"/>
    <w:rsid w:val="0032599A"/>
    <w:rsid w:val="003308FA"/>
    <w:rsid w:val="00334388"/>
    <w:rsid w:val="003454B4"/>
    <w:rsid w:val="003472A1"/>
    <w:rsid w:val="00354765"/>
    <w:rsid w:val="0036250C"/>
    <w:rsid w:val="0036739B"/>
    <w:rsid w:val="003800A0"/>
    <w:rsid w:val="0038589B"/>
    <w:rsid w:val="003906FA"/>
    <w:rsid w:val="00397981"/>
    <w:rsid w:val="003A4746"/>
    <w:rsid w:val="003A5DF2"/>
    <w:rsid w:val="003A6723"/>
    <w:rsid w:val="003B1590"/>
    <w:rsid w:val="003C10E1"/>
    <w:rsid w:val="003C737C"/>
    <w:rsid w:val="003D275B"/>
    <w:rsid w:val="003D5679"/>
    <w:rsid w:val="00411585"/>
    <w:rsid w:val="00412694"/>
    <w:rsid w:val="00412B30"/>
    <w:rsid w:val="004148B0"/>
    <w:rsid w:val="00417A0B"/>
    <w:rsid w:val="00430E9C"/>
    <w:rsid w:val="00432D92"/>
    <w:rsid w:val="00434A13"/>
    <w:rsid w:val="004371B5"/>
    <w:rsid w:val="00443C77"/>
    <w:rsid w:val="00446556"/>
    <w:rsid w:val="00453EB6"/>
    <w:rsid w:val="00463999"/>
    <w:rsid w:val="00464F3C"/>
    <w:rsid w:val="00471C71"/>
    <w:rsid w:val="00486706"/>
    <w:rsid w:val="004947B8"/>
    <w:rsid w:val="004A372D"/>
    <w:rsid w:val="004A6D7B"/>
    <w:rsid w:val="004B31EA"/>
    <w:rsid w:val="004B360E"/>
    <w:rsid w:val="004C0118"/>
    <w:rsid w:val="004C2FFC"/>
    <w:rsid w:val="004C3873"/>
    <w:rsid w:val="004D3FC8"/>
    <w:rsid w:val="004D4C87"/>
    <w:rsid w:val="004E331B"/>
    <w:rsid w:val="004F0175"/>
    <w:rsid w:val="004F20B9"/>
    <w:rsid w:val="004F5BED"/>
    <w:rsid w:val="00502C30"/>
    <w:rsid w:val="00504947"/>
    <w:rsid w:val="0051399F"/>
    <w:rsid w:val="00515EDA"/>
    <w:rsid w:val="0052685A"/>
    <w:rsid w:val="00530EE2"/>
    <w:rsid w:val="005339E7"/>
    <w:rsid w:val="00546DFD"/>
    <w:rsid w:val="005544F0"/>
    <w:rsid w:val="0057457E"/>
    <w:rsid w:val="00577B29"/>
    <w:rsid w:val="00577D4E"/>
    <w:rsid w:val="00580725"/>
    <w:rsid w:val="005808D1"/>
    <w:rsid w:val="00585D03"/>
    <w:rsid w:val="00593534"/>
    <w:rsid w:val="005A0794"/>
    <w:rsid w:val="005B1B2E"/>
    <w:rsid w:val="005B7B0C"/>
    <w:rsid w:val="005C05F9"/>
    <w:rsid w:val="005D42F6"/>
    <w:rsid w:val="005E640C"/>
    <w:rsid w:val="005F249D"/>
    <w:rsid w:val="00600F87"/>
    <w:rsid w:val="006014E8"/>
    <w:rsid w:val="00605FAA"/>
    <w:rsid w:val="00606F58"/>
    <w:rsid w:val="006178CD"/>
    <w:rsid w:val="00622327"/>
    <w:rsid w:val="006230CB"/>
    <w:rsid w:val="00632653"/>
    <w:rsid w:val="00637392"/>
    <w:rsid w:val="00641686"/>
    <w:rsid w:val="006545A5"/>
    <w:rsid w:val="00654F20"/>
    <w:rsid w:val="0065580A"/>
    <w:rsid w:val="006611B3"/>
    <w:rsid w:val="00680FE4"/>
    <w:rsid w:val="0069359A"/>
    <w:rsid w:val="006959D9"/>
    <w:rsid w:val="006A3B34"/>
    <w:rsid w:val="006B3A66"/>
    <w:rsid w:val="006B5DF6"/>
    <w:rsid w:val="006B7F2F"/>
    <w:rsid w:val="006C0955"/>
    <w:rsid w:val="006D040C"/>
    <w:rsid w:val="006E38C4"/>
    <w:rsid w:val="006E564F"/>
    <w:rsid w:val="006E58E2"/>
    <w:rsid w:val="006F0049"/>
    <w:rsid w:val="00705780"/>
    <w:rsid w:val="007205F4"/>
    <w:rsid w:val="007246FA"/>
    <w:rsid w:val="007315C1"/>
    <w:rsid w:val="007422FF"/>
    <w:rsid w:val="00752042"/>
    <w:rsid w:val="00762EB2"/>
    <w:rsid w:val="0076652A"/>
    <w:rsid w:val="007671CE"/>
    <w:rsid w:val="00767C46"/>
    <w:rsid w:val="00771298"/>
    <w:rsid w:val="00771A46"/>
    <w:rsid w:val="00780246"/>
    <w:rsid w:val="0078631B"/>
    <w:rsid w:val="007905CA"/>
    <w:rsid w:val="00791CA8"/>
    <w:rsid w:val="00794EA5"/>
    <w:rsid w:val="00796BD1"/>
    <w:rsid w:val="007A5EF9"/>
    <w:rsid w:val="007B216A"/>
    <w:rsid w:val="007D2A15"/>
    <w:rsid w:val="007E0F83"/>
    <w:rsid w:val="00803E9D"/>
    <w:rsid w:val="0082132C"/>
    <w:rsid w:val="00823392"/>
    <w:rsid w:val="0082367C"/>
    <w:rsid w:val="00827844"/>
    <w:rsid w:val="00875337"/>
    <w:rsid w:val="00884E2B"/>
    <w:rsid w:val="00890B3D"/>
    <w:rsid w:val="008A0C31"/>
    <w:rsid w:val="008A2A96"/>
    <w:rsid w:val="008A3BA5"/>
    <w:rsid w:val="008A4AE1"/>
    <w:rsid w:val="008A510B"/>
    <w:rsid w:val="008C1913"/>
    <w:rsid w:val="008C33C4"/>
    <w:rsid w:val="008E109D"/>
    <w:rsid w:val="008E2C4B"/>
    <w:rsid w:val="008F0301"/>
    <w:rsid w:val="00904317"/>
    <w:rsid w:val="00904919"/>
    <w:rsid w:val="0091681E"/>
    <w:rsid w:val="00921564"/>
    <w:rsid w:val="00924641"/>
    <w:rsid w:val="00924915"/>
    <w:rsid w:val="009259C3"/>
    <w:rsid w:val="00942FDA"/>
    <w:rsid w:val="009512A5"/>
    <w:rsid w:val="00952FC4"/>
    <w:rsid w:val="009558FA"/>
    <w:rsid w:val="00957EB9"/>
    <w:rsid w:val="00964BA7"/>
    <w:rsid w:val="0097054C"/>
    <w:rsid w:val="00996877"/>
    <w:rsid w:val="009A678F"/>
    <w:rsid w:val="009A6AAC"/>
    <w:rsid w:val="009B1B17"/>
    <w:rsid w:val="009D0A49"/>
    <w:rsid w:val="009D212B"/>
    <w:rsid w:val="009D55F9"/>
    <w:rsid w:val="009E7E28"/>
    <w:rsid w:val="009F2874"/>
    <w:rsid w:val="009F481D"/>
    <w:rsid w:val="00A01306"/>
    <w:rsid w:val="00A04C18"/>
    <w:rsid w:val="00A20306"/>
    <w:rsid w:val="00A225D9"/>
    <w:rsid w:val="00A259C0"/>
    <w:rsid w:val="00A31E1A"/>
    <w:rsid w:val="00A33AF0"/>
    <w:rsid w:val="00A35275"/>
    <w:rsid w:val="00A360EC"/>
    <w:rsid w:val="00A43112"/>
    <w:rsid w:val="00A46188"/>
    <w:rsid w:val="00A46366"/>
    <w:rsid w:val="00A61934"/>
    <w:rsid w:val="00A701B1"/>
    <w:rsid w:val="00A77714"/>
    <w:rsid w:val="00A80C77"/>
    <w:rsid w:val="00A8797D"/>
    <w:rsid w:val="00A87BB2"/>
    <w:rsid w:val="00AA1696"/>
    <w:rsid w:val="00AA7DBC"/>
    <w:rsid w:val="00AB20E5"/>
    <w:rsid w:val="00AB5764"/>
    <w:rsid w:val="00AB7ED7"/>
    <w:rsid w:val="00AC31EE"/>
    <w:rsid w:val="00AC3F6D"/>
    <w:rsid w:val="00AC41DE"/>
    <w:rsid w:val="00AC6619"/>
    <w:rsid w:val="00AC7AF9"/>
    <w:rsid w:val="00AD1805"/>
    <w:rsid w:val="00AD3431"/>
    <w:rsid w:val="00AD6CB6"/>
    <w:rsid w:val="00AE33AE"/>
    <w:rsid w:val="00AE4399"/>
    <w:rsid w:val="00AF0590"/>
    <w:rsid w:val="00AF7824"/>
    <w:rsid w:val="00B0651F"/>
    <w:rsid w:val="00B06BAF"/>
    <w:rsid w:val="00B123B1"/>
    <w:rsid w:val="00B2050E"/>
    <w:rsid w:val="00B40D14"/>
    <w:rsid w:val="00B64185"/>
    <w:rsid w:val="00B837B2"/>
    <w:rsid w:val="00B83DAE"/>
    <w:rsid w:val="00B84137"/>
    <w:rsid w:val="00B87178"/>
    <w:rsid w:val="00B9087D"/>
    <w:rsid w:val="00BA2305"/>
    <w:rsid w:val="00BB3B82"/>
    <w:rsid w:val="00BB4C3D"/>
    <w:rsid w:val="00BB76F9"/>
    <w:rsid w:val="00BC2B76"/>
    <w:rsid w:val="00BC4B2C"/>
    <w:rsid w:val="00BC6C86"/>
    <w:rsid w:val="00BD77D1"/>
    <w:rsid w:val="00BE19E0"/>
    <w:rsid w:val="00BE6E32"/>
    <w:rsid w:val="00BF178A"/>
    <w:rsid w:val="00C01AA7"/>
    <w:rsid w:val="00C043DA"/>
    <w:rsid w:val="00C062F7"/>
    <w:rsid w:val="00C071F3"/>
    <w:rsid w:val="00C119C8"/>
    <w:rsid w:val="00C20CDE"/>
    <w:rsid w:val="00C31445"/>
    <w:rsid w:val="00C35C0D"/>
    <w:rsid w:val="00C35F90"/>
    <w:rsid w:val="00C40CAC"/>
    <w:rsid w:val="00C42120"/>
    <w:rsid w:val="00C4290B"/>
    <w:rsid w:val="00C50837"/>
    <w:rsid w:val="00C56F0A"/>
    <w:rsid w:val="00C57357"/>
    <w:rsid w:val="00C613BF"/>
    <w:rsid w:val="00C62C7D"/>
    <w:rsid w:val="00C64BBC"/>
    <w:rsid w:val="00C74B38"/>
    <w:rsid w:val="00C816BE"/>
    <w:rsid w:val="00C90C44"/>
    <w:rsid w:val="00C9407F"/>
    <w:rsid w:val="00CA794E"/>
    <w:rsid w:val="00CA79E6"/>
    <w:rsid w:val="00CB1978"/>
    <w:rsid w:val="00CB304B"/>
    <w:rsid w:val="00CB4B0B"/>
    <w:rsid w:val="00CC0989"/>
    <w:rsid w:val="00CC450B"/>
    <w:rsid w:val="00CC53E8"/>
    <w:rsid w:val="00CD2DA2"/>
    <w:rsid w:val="00CD4480"/>
    <w:rsid w:val="00CD4504"/>
    <w:rsid w:val="00CD5CBB"/>
    <w:rsid w:val="00CD7598"/>
    <w:rsid w:val="00CD77E0"/>
    <w:rsid w:val="00CE298A"/>
    <w:rsid w:val="00CF13FC"/>
    <w:rsid w:val="00D01228"/>
    <w:rsid w:val="00D01908"/>
    <w:rsid w:val="00D03CF5"/>
    <w:rsid w:val="00D06DE5"/>
    <w:rsid w:val="00D15590"/>
    <w:rsid w:val="00D15622"/>
    <w:rsid w:val="00D22007"/>
    <w:rsid w:val="00D226B4"/>
    <w:rsid w:val="00D357EB"/>
    <w:rsid w:val="00D37FE5"/>
    <w:rsid w:val="00D46CA6"/>
    <w:rsid w:val="00D54A68"/>
    <w:rsid w:val="00D659B1"/>
    <w:rsid w:val="00D84A22"/>
    <w:rsid w:val="00D85557"/>
    <w:rsid w:val="00D9383D"/>
    <w:rsid w:val="00D93886"/>
    <w:rsid w:val="00DA20F9"/>
    <w:rsid w:val="00DA5048"/>
    <w:rsid w:val="00DA55C6"/>
    <w:rsid w:val="00DA66D0"/>
    <w:rsid w:val="00DB0234"/>
    <w:rsid w:val="00DD0253"/>
    <w:rsid w:val="00DD05E5"/>
    <w:rsid w:val="00DD4918"/>
    <w:rsid w:val="00DD5BC1"/>
    <w:rsid w:val="00DD60F5"/>
    <w:rsid w:val="00DE6A5A"/>
    <w:rsid w:val="00DE753E"/>
    <w:rsid w:val="00DF33FA"/>
    <w:rsid w:val="00DF3C42"/>
    <w:rsid w:val="00DF3F06"/>
    <w:rsid w:val="00DF6A6B"/>
    <w:rsid w:val="00E00F47"/>
    <w:rsid w:val="00E03E2E"/>
    <w:rsid w:val="00E10D2D"/>
    <w:rsid w:val="00E1571B"/>
    <w:rsid w:val="00E25336"/>
    <w:rsid w:val="00E30A54"/>
    <w:rsid w:val="00E3155E"/>
    <w:rsid w:val="00E32699"/>
    <w:rsid w:val="00E44A08"/>
    <w:rsid w:val="00E467D9"/>
    <w:rsid w:val="00E55F9F"/>
    <w:rsid w:val="00E567C4"/>
    <w:rsid w:val="00E63D3B"/>
    <w:rsid w:val="00E66F08"/>
    <w:rsid w:val="00E873F0"/>
    <w:rsid w:val="00E95F7A"/>
    <w:rsid w:val="00E9705C"/>
    <w:rsid w:val="00EA062D"/>
    <w:rsid w:val="00EC4ECA"/>
    <w:rsid w:val="00ED0C7D"/>
    <w:rsid w:val="00ED0DCE"/>
    <w:rsid w:val="00ED3E48"/>
    <w:rsid w:val="00EE04DB"/>
    <w:rsid w:val="00EE081A"/>
    <w:rsid w:val="00EF20C3"/>
    <w:rsid w:val="00F02D99"/>
    <w:rsid w:val="00F03699"/>
    <w:rsid w:val="00F04423"/>
    <w:rsid w:val="00F04565"/>
    <w:rsid w:val="00F04E05"/>
    <w:rsid w:val="00F05678"/>
    <w:rsid w:val="00F05FBA"/>
    <w:rsid w:val="00F17553"/>
    <w:rsid w:val="00F21F38"/>
    <w:rsid w:val="00F2431B"/>
    <w:rsid w:val="00F27824"/>
    <w:rsid w:val="00F306D0"/>
    <w:rsid w:val="00F379D4"/>
    <w:rsid w:val="00F37B09"/>
    <w:rsid w:val="00F37CE2"/>
    <w:rsid w:val="00F4329D"/>
    <w:rsid w:val="00F47ED0"/>
    <w:rsid w:val="00F501D7"/>
    <w:rsid w:val="00F60AE7"/>
    <w:rsid w:val="00F6414D"/>
    <w:rsid w:val="00F6680B"/>
    <w:rsid w:val="00F66DB4"/>
    <w:rsid w:val="00F72769"/>
    <w:rsid w:val="00F72A2E"/>
    <w:rsid w:val="00F770D9"/>
    <w:rsid w:val="00F81C97"/>
    <w:rsid w:val="00F83DE4"/>
    <w:rsid w:val="00F91A5D"/>
    <w:rsid w:val="00FB52DC"/>
    <w:rsid w:val="00FB77B6"/>
    <w:rsid w:val="00FD1199"/>
    <w:rsid w:val="00FD55FF"/>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open-service/statistika-i-analitika/reyting-kadastrovykh-inzhenerov-24-krasnoyarski-kr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a@24.kadastr.ru" TargetMode="External"/><Relationship Id="rId5" Type="http://schemas.openxmlformats.org/officeDocument/2006/relationships/settings" Target="settings.xml"/><Relationship Id="rId10" Type="http://schemas.openxmlformats.org/officeDocument/2006/relationships/hyperlink" Target="https://kadastr.ru/services/kadastrovye-raboty/" TargetMode="External"/><Relationship Id="rId4" Type="http://schemas.microsoft.com/office/2007/relationships/stylesWithEffects" Target="stylesWithEffects.xml"/><Relationship Id="rId9" Type="http://schemas.openxmlformats.org/officeDocument/2006/relationships/hyperlink" Target="https://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D6E4-6DF6-4F34-8D8E-4A8FC183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Чередов Владислав Юрьевич</cp:lastModifiedBy>
  <cp:revision>5</cp:revision>
  <cp:lastPrinted>2023-01-11T05:45:00Z</cp:lastPrinted>
  <dcterms:created xsi:type="dcterms:W3CDTF">2025-01-23T06:03:00Z</dcterms:created>
  <dcterms:modified xsi:type="dcterms:W3CDTF">2025-02-11T02:49:00Z</dcterms:modified>
</cp:coreProperties>
</file>