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A7C" w:rsidRDefault="001221F4" w:rsidP="00D2736A">
      <w:pPr>
        <w:pStyle w:val="30"/>
        <w:framePr w:w="3361" w:h="3541" w:hRule="exact" w:wrap="none" w:vAnchor="page" w:hAnchor="page" w:x="1427" w:y="2322"/>
        <w:shd w:val="clear" w:color="auto" w:fill="auto"/>
        <w:spacing w:after="22"/>
        <w:ind w:left="280"/>
      </w:pPr>
      <w:bookmarkStart w:id="0" w:name="_GoBack"/>
      <w:r>
        <w:t>АДМИНИСТРАЦИЯ</w:t>
      </w:r>
      <w:r>
        <w:br/>
        <w:t>ТУРУХАНСКОГО РАЙОНА</w:t>
      </w:r>
    </w:p>
    <w:p w:rsidR="00224A7C" w:rsidRDefault="001221F4" w:rsidP="00D2736A">
      <w:pPr>
        <w:pStyle w:val="40"/>
        <w:framePr w:w="3361" w:h="3541" w:hRule="exact" w:wrap="none" w:vAnchor="page" w:hAnchor="page" w:x="1427" w:y="2322"/>
        <w:shd w:val="clear" w:color="auto" w:fill="auto"/>
        <w:spacing w:before="0"/>
        <w:ind w:left="280"/>
      </w:pPr>
      <w:r>
        <w:t>УПРАВЛЕНИЕ КУЛЬТУРЫ</w:t>
      </w:r>
      <w:r>
        <w:br/>
        <w:t>И МОЛОДЁЖНОЙ ПОЛИТИКИ</w:t>
      </w:r>
      <w:r>
        <w:br/>
        <w:t>АДМИНИСТРАЦИИ</w:t>
      </w:r>
      <w:r>
        <w:br/>
        <w:t>ТУРУХАНСКОГО РАЙОНА</w:t>
      </w:r>
    </w:p>
    <w:p w:rsidR="00224A7C" w:rsidRDefault="001221F4" w:rsidP="00D2736A">
      <w:pPr>
        <w:pStyle w:val="30"/>
        <w:framePr w:w="3361" w:h="3541" w:hRule="exact" w:wrap="none" w:vAnchor="page" w:hAnchor="page" w:x="1427" w:y="2322"/>
        <w:shd w:val="clear" w:color="auto" w:fill="auto"/>
        <w:spacing w:after="149" w:line="226" w:lineRule="exact"/>
        <w:ind w:left="280"/>
      </w:pPr>
      <w:r>
        <w:t>663230, Красноярский край,</w:t>
      </w:r>
      <w:r>
        <w:br/>
        <w:t>с. Туруханск, ул. Свердлова, 40</w:t>
      </w:r>
      <w:r>
        <w:br/>
        <w:t>тел.(8-39190) 4-46-27, факс 4-41 -31</w:t>
      </w:r>
      <w:r>
        <w:br/>
      </w:r>
      <w:r>
        <w:rPr>
          <w:lang w:val="en-US" w:eastAsia="en-US" w:bidi="en-US"/>
        </w:rPr>
        <w:t>E</w:t>
      </w:r>
      <w:r w:rsidRPr="00D2736A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D2736A">
        <w:rPr>
          <w:lang w:eastAsia="en-US" w:bidi="en-US"/>
        </w:rPr>
        <w:t xml:space="preserve">: </w:t>
      </w:r>
      <w:hyperlink r:id="rId6" w:history="1">
        <w:r>
          <w:rPr>
            <w:rStyle w:val="a3"/>
          </w:rPr>
          <w:t>TuruhUK@mail.ru</w:t>
        </w:r>
      </w:hyperlink>
    </w:p>
    <w:p w:rsidR="00224A7C" w:rsidRPr="00D2736A" w:rsidRDefault="001221F4" w:rsidP="00D2736A">
      <w:pPr>
        <w:pStyle w:val="30"/>
        <w:framePr w:w="3361" w:h="3541" w:hRule="exact" w:wrap="none" w:vAnchor="page" w:hAnchor="page" w:x="1427" w:y="2322"/>
        <w:shd w:val="clear" w:color="auto" w:fill="auto"/>
        <w:tabs>
          <w:tab w:val="left" w:pos="1547"/>
        </w:tabs>
        <w:spacing w:after="0" w:line="340" w:lineRule="exact"/>
        <w:ind w:left="280"/>
        <w:jc w:val="both"/>
        <w:rPr>
          <w:sz w:val="22"/>
          <w:szCs w:val="22"/>
        </w:rPr>
      </w:pPr>
      <w:r w:rsidRPr="00D2736A">
        <w:rPr>
          <w:sz w:val="22"/>
          <w:szCs w:val="22"/>
        </w:rPr>
        <w:t>№</w:t>
      </w:r>
      <w:r w:rsidR="00D2736A" w:rsidRPr="00D2736A">
        <w:rPr>
          <w:sz w:val="22"/>
          <w:szCs w:val="22"/>
          <w:u w:val="single"/>
        </w:rPr>
        <w:t xml:space="preserve">  801 </w:t>
      </w:r>
      <w:r w:rsidRPr="00D2736A">
        <w:rPr>
          <w:sz w:val="22"/>
          <w:szCs w:val="22"/>
        </w:rPr>
        <w:t xml:space="preserve">от </w:t>
      </w:r>
      <w:r w:rsidR="00D2736A" w:rsidRPr="00D2736A">
        <w:rPr>
          <w:rStyle w:val="317pt"/>
          <w:sz w:val="22"/>
          <w:szCs w:val="22"/>
          <w:lang w:val="ru-RU" w:eastAsia="ru-RU" w:bidi="ru-RU"/>
        </w:rPr>
        <w:t>26</w:t>
      </w:r>
      <w:r w:rsidRPr="00D2736A">
        <w:rPr>
          <w:rStyle w:val="317pt0"/>
          <w:sz w:val="22"/>
          <w:szCs w:val="22"/>
        </w:rPr>
        <w:t xml:space="preserve"> </w:t>
      </w:r>
      <w:r w:rsidRPr="00D2736A">
        <w:rPr>
          <w:rStyle w:val="3ArialNarrow7pt"/>
          <w:rFonts w:ascii="Times New Roman" w:hAnsi="Times New Roman" w:cs="Times New Roman"/>
          <w:sz w:val="22"/>
          <w:szCs w:val="22"/>
        </w:rPr>
        <w:t xml:space="preserve">. </w:t>
      </w:r>
      <w:r w:rsidR="00D2736A" w:rsidRPr="00D2736A">
        <w:rPr>
          <w:rStyle w:val="317pt"/>
          <w:sz w:val="22"/>
          <w:szCs w:val="22"/>
        </w:rPr>
        <w:t>10</w:t>
      </w:r>
      <w:r w:rsidRPr="00D2736A">
        <w:rPr>
          <w:rStyle w:val="317pt1"/>
          <w:sz w:val="22"/>
          <w:szCs w:val="22"/>
          <w:lang w:val="ru-RU"/>
        </w:rPr>
        <w:t xml:space="preserve"> </w:t>
      </w:r>
      <w:r w:rsidRPr="00D2736A">
        <w:rPr>
          <w:rStyle w:val="311pt0pt"/>
        </w:rPr>
        <w:t>2017</w:t>
      </w:r>
    </w:p>
    <w:p w:rsidR="00224A7C" w:rsidRDefault="001221F4">
      <w:pPr>
        <w:pStyle w:val="20"/>
        <w:framePr w:w="9379" w:h="353" w:hRule="exact" w:wrap="none" w:vAnchor="page" w:hAnchor="page" w:x="1427" w:y="6549"/>
        <w:shd w:val="clear" w:color="auto" w:fill="auto"/>
        <w:spacing w:before="0" w:after="0" w:line="280" w:lineRule="exact"/>
      </w:pPr>
      <w:r>
        <w:t>Уважаемые субъекты малого и среднего предпринимательства!</w:t>
      </w:r>
    </w:p>
    <w:p w:rsidR="00224A7C" w:rsidRDefault="001221F4">
      <w:pPr>
        <w:pStyle w:val="20"/>
        <w:framePr w:w="9379" w:h="3621" w:hRule="exact" w:wrap="none" w:vAnchor="page" w:hAnchor="page" w:x="1427" w:y="7491"/>
        <w:shd w:val="clear" w:color="auto" w:fill="auto"/>
        <w:tabs>
          <w:tab w:val="left" w:pos="8064"/>
        </w:tabs>
        <w:spacing w:before="0" w:after="0" w:line="322" w:lineRule="exact"/>
        <w:ind w:firstLine="760"/>
        <w:jc w:val="both"/>
      </w:pPr>
      <w:r>
        <w:t>В соответствии с Порядком предоставления финансовой поддержки в рамках муниципальной программы «Развитие малого и среднего предпринимательства на территории Тур</w:t>
      </w:r>
      <w:r>
        <w:t>уханского района», утверждённого постановлением администрации Туруханского района №</w:t>
      </w:r>
      <w:r>
        <w:tab/>
        <w:t>1979-п от</w:t>
      </w:r>
    </w:p>
    <w:p w:rsidR="00224A7C" w:rsidRDefault="001221F4">
      <w:pPr>
        <w:pStyle w:val="20"/>
        <w:framePr w:w="9379" w:h="3621" w:hRule="exact" w:wrap="none" w:vAnchor="page" w:hAnchor="page" w:x="1427" w:y="7491"/>
        <w:shd w:val="clear" w:color="auto" w:fill="auto"/>
        <w:spacing w:before="0" w:after="0" w:line="322" w:lineRule="exact"/>
        <w:jc w:val="both"/>
      </w:pPr>
      <w:r>
        <w:t xml:space="preserve">24.10.2017, управление культуры и молодёжной политики администрации Туруханского района сообщает о приёме заявок на предоставление субсидии. Форма заявки и </w:t>
      </w:r>
      <w:r>
        <w:t>перечень прилагаемых к ней документов представлены в вышеназванном Порядке.</w:t>
      </w:r>
    </w:p>
    <w:p w:rsidR="00224A7C" w:rsidRDefault="001221F4">
      <w:pPr>
        <w:pStyle w:val="20"/>
        <w:framePr w:w="9379" w:h="3621" w:hRule="exact" w:wrap="none" w:vAnchor="page" w:hAnchor="page" w:x="1427" w:y="7491"/>
        <w:shd w:val="clear" w:color="auto" w:fill="auto"/>
        <w:spacing w:before="0" w:after="0" w:line="322" w:lineRule="exact"/>
        <w:ind w:firstLine="760"/>
        <w:jc w:val="both"/>
      </w:pPr>
      <w:r>
        <w:t xml:space="preserve">Заявки принимаются с 27.10.2017 по 15.1 1.2017 до 18.00. в письменной форме по адресу: с. Туруханск, ул. Свердлова,40, Координационный Совет, или в форме электронного документа на </w:t>
      </w:r>
      <w:r>
        <w:rPr>
          <w:lang w:val="en-US" w:eastAsia="en-US" w:bidi="en-US"/>
        </w:rPr>
        <w:t>E</w:t>
      </w:r>
      <w:r w:rsidRPr="00D2736A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D2736A">
        <w:rPr>
          <w:lang w:eastAsia="en-US" w:bidi="en-US"/>
        </w:rPr>
        <w:t xml:space="preserve">: </w:t>
      </w:r>
      <w:hyperlink r:id="rId7" w:history="1">
        <w:r>
          <w:rPr>
            <w:rStyle w:val="a3"/>
            <w:lang w:val="en-US" w:eastAsia="en-US" w:bidi="en-US"/>
          </w:rPr>
          <w:t>TuruhUK</w:t>
        </w:r>
        <w:r w:rsidRPr="00D2736A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mail</w:t>
        </w:r>
        <w:r w:rsidRPr="00D2736A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D2736A">
        <w:rPr>
          <w:lang w:eastAsia="en-US" w:bidi="en-US"/>
        </w:rPr>
        <w:t>.</w:t>
      </w:r>
    </w:p>
    <w:p w:rsidR="00224A7C" w:rsidRDefault="001221F4">
      <w:pPr>
        <w:framePr w:wrap="none" w:vAnchor="page" w:hAnchor="page" w:x="5939" w:y="11607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"C:\\Users\\Admin\\Desktop\\media\\image1.jpeg"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59.25pt">
            <v:imagedata r:id="rId8" r:href="rId9"/>
          </v:shape>
        </w:pict>
      </w:r>
      <w:r>
        <w:fldChar w:fldCharType="end"/>
      </w:r>
    </w:p>
    <w:p w:rsidR="00224A7C" w:rsidRDefault="001221F4">
      <w:pPr>
        <w:pStyle w:val="20"/>
        <w:framePr w:w="3120" w:h="700" w:hRule="exact" w:wrap="none" w:vAnchor="page" w:hAnchor="page" w:x="1447" w:y="11939"/>
        <w:shd w:val="clear" w:color="auto" w:fill="auto"/>
        <w:spacing w:before="0" w:after="0" w:line="317" w:lineRule="exact"/>
        <w:jc w:val="left"/>
      </w:pPr>
      <w:r>
        <w:t>С уважением, руководитель управления</w:t>
      </w:r>
    </w:p>
    <w:p w:rsidR="00224A7C" w:rsidRDefault="001221F4">
      <w:pPr>
        <w:pStyle w:val="20"/>
        <w:framePr w:wrap="none" w:vAnchor="page" w:hAnchor="page" w:x="8863" w:y="12270"/>
        <w:shd w:val="clear" w:color="auto" w:fill="auto"/>
        <w:spacing w:before="0" w:after="0" w:line="280" w:lineRule="exact"/>
        <w:jc w:val="left"/>
      </w:pPr>
      <w:r>
        <w:t>К. М. Гончаров</w:t>
      </w:r>
    </w:p>
    <w:bookmarkEnd w:id="0"/>
    <w:p w:rsidR="00224A7C" w:rsidRDefault="00224A7C">
      <w:pPr>
        <w:rPr>
          <w:sz w:val="2"/>
          <w:szCs w:val="2"/>
        </w:rPr>
      </w:pPr>
    </w:p>
    <w:sectPr w:rsidR="00224A7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1F4" w:rsidRDefault="001221F4">
      <w:r>
        <w:separator/>
      </w:r>
    </w:p>
  </w:endnote>
  <w:endnote w:type="continuationSeparator" w:id="0">
    <w:p w:rsidR="001221F4" w:rsidRDefault="0012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1F4" w:rsidRDefault="001221F4"/>
  </w:footnote>
  <w:footnote w:type="continuationSeparator" w:id="0">
    <w:p w:rsidR="001221F4" w:rsidRDefault="001221F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24A7C"/>
    <w:rsid w:val="001221F4"/>
    <w:rsid w:val="00224A7C"/>
    <w:rsid w:val="00D2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1343F0-D018-474C-8B19-EC1FF9EC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17pt">
    <w:name w:val="Основной текст (3) + 17 pt;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317pt0">
    <w:name w:val="Основной текст (3) + 17 pt;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3ArialNarrow7pt">
    <w:name w:val="Основной текст (3) + Arial Narrow;7 pt;Курсив"/>
    <w:basedOn w:val="3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17pt1">
    <w:name w:val="Основной текст (3) + 17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311pt0pt">
    <w:name w:val="Основной текст (3) + 11 pt;Интервал 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80" w:after="7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TuruhUK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uruhUK@mail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2018-08-02T10:05:00Z</dcterms:created>
  <dcterms:modified xsi:type="dcterms:W3CDTF">2018-08-02T10:06:00Z</dcterms:modified>
</cp:coreProperties>
</file>