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8D" w:rsidRPr="00DC5F55" w:rsidRDefault="004E3EAA" w:rsidP="00DC5F55">
      <w:pPr>
        <w:jc w:val="center"/>
        <w:rPr>
          <w:b/>
        </w:rPr>
      </w:pPr>
      <w:r>
        <w:rPr>
          <w:b/>
        </w:rPr>
        <w:t>Комплексное развитие территории</w:t>
      </w:r>
    </w:p>
    <w:p w:rsidR="00D83535" w:rsidRDefault="00D83535"/>
    <w:p w:rsidR="0068493A" w:rsidRDefault="00D83535" w:rsidP="00EB542D">
      <w:pPr>
        <w:ind w:firstLine="709"/>
        <w:jc w:val="both"/>
      </w:pPr>
      <w:r>
        <w:t>Министерством экономи</w:t>
      </w:r>
      <w:r w:rsidR="00DC5F55">
        <w:t xml:space="preserve">ки и регионального </w:t>
      </w:r>
      <w:r>
        <w:t xml:space="preserve">развития </w:t>
      </w:r>
      <w:r w:rsidR="00DC5F55">
        <w:t>Красноярского края</w:t>
      </w:r>
      <w:r w:rsidR="006243BD">
        <w:t xml:space="preserve"> в рамках работы по территориальному развитию </w:t>
      </w:r>
      <w:r w:rsidR="00A02019">
        <w:t xml:space="preserve">муниципальных </w:t>
      </w:r>
      <w:r w:rsidR="00B8497E">
        <w:t>образований</w:t>
      </w:r>
      <w:r w:rsidR="00A02019">
        <w:t xml:space="preserve"> края</w:t>
      </w:r>
      <w:r w:rsidR="00B8497E">
        <w:t xml:space="preserve"> </w:t>
      </w:r>
      <w:r w:rsidR="00453E03">
        <w:t>инициировано</w:t>
      </w:r>
      <w:r w:rsidR="006243BD">
        <w:t xml:space="preserve"> </w:t>
      </w:r>
      <w:r w:rsidR="00EE4BE2">
        <w:t>формирование муниципальных комплексных проектов развития</w:t>
      </w:r>
      <w:r w:rsidR="00065ABD">
        <w:t xml:space="preserve"> (далее – </w:t>
      </w:r>
      <w:proofErr w:type="spellStart"/>
      <w:r w:rsidR="00065ABD">
        <w:t>МКПР</w:t>
      </w:r>
      <w:proofErr w:type="spellEnd"/>
      <w:r w:rsidR="00065ABD">
        <w:t>)</w:t>
      </w:r>
      <w:r w:rsidR="00EE4BE2">
        <w:t>.</w:t>
      </w:r>
    </w:p>
    <w:p w:rsidR="00065ABD" w:rsidRDefault="0068493A" w:rsidP="00EB542D">
      <w:pPr>
        <w:ind w:firstLine="709"/>
        <w:jc w:val="both"/>
      </w:pPr>
      <w:proofErr w:type="spellStart"/>
      <w:r>
        <w:t>МКПР</w:t>
      </w:r>
      <w:proofErr w:type="spellEnd"/>
      <w:r>
        <w:t xml:space="preserve"> – комплексный проект, содержащий сведения о реализуемом или планируемом к р</w:t>
      </w:r>
      <w:r w:rsidR="00812CBD">
        <w:t>еализации инвестиционном проекте</w:t>
      </w:r>
      <w:r>
        <w:t xml:space="preserve"> </w:t>
      </w:r>
      <w:r w:rsidR="00812CBD">
        <w:t xml:space="preserve">и обоснование создания, приобретения, реконструкции, капительного </w:t>
      </w:r>
      <w:bookmarkStart w:id="0" w:name="_GoBack"/>
      <w:bookmarkEnd w:id="0"/>
      <w:r w:rsidR="00812CBD">
        <w:t xml:space="preserve">ремонта за счет </w:t>
      </w:r>
      <w:r w:rsidR="00812CBD" w:rsidRPr="00D92501">
        <w:rPr>
          <w:b/>
        </w:rPr>
        <w:t>бюджетных</w:t>
      </w:r>
      <w:r w:rsidR="00812CBD">
        <w:t xml:space="preserve"> средств объектов инфраструктурного обеспечения инвестиционной деятельности, связанных с реализацией инвестиционного объекта.</w:t>
      </w:r>
    </w:p>
    <w:p w:rsidR="00EE4BE2" w:rsidRDefault="00E06570" w:rsidP="00EB542D">
      <w:pPr>
        <w:ind w:firstLine="709"/>
        <w:jc w:val="both"/>
      </w:pPr>
      <w:r>
        <w:t xml:space="preserve">Под объектами инфраструктурного обеспечения инвестиционной деятельности </w:t>
      </w:r>
      <w:r w:rsidR="006330FB">
        <w:t xml:space="preserve">понимаются объекты коммунальной, транспортной, социальной и иной инфраструктуры, способствующие </w:t>
      </w:r>
      <w:r w:rsidR="00D92501">
        <w:t>осуществлению</w:t>
      </w:r>
      <w:r w:rsidR="006330FB">
        <w:t xml:space="preserve"> инвестиционной деятельности.</w:t>
      </w:r>
    </w:p>
    <w:p w:rsidR="00EE4BE2" w:rsidRDefault="0047061C" w:rsidP="00EB542D">
      <w:pPr>
        <w:ind w:firstLine="709"/>
        <w:jc w:val="both"/>
      </w:pPr>
      <w:r>
        <w:t xml:space="preserve">В </w:t>
      </w:r>
      <w:proofErr w:type="spellStart"/>
      <w:r>
        <w:t>МКПР</w:t>
      </w:r>
      <w:proofErr w:type="spellEnd"/>
      <w:r>
        <w:t xml:space="preserve"> также включаются инвестиционные проекты, предусматривающие получение государственной (муниципальной) поддержки</w:t>
      </w:r>
      <w:r w:rsidR="00894604">
        <w:t xml:space="preserve"> по программам поддержки малого и среднего предпринимательства</w:t>
      </w:r>
      <w:r w:rsidR="00757FE4">
        <w:t>, а также разви</w:t>
      </w:r>
      <w:r w:rsidR="00BC5ED0">
        <w:t>тия агропромышленного комплекса, реализация которых связана с объектами инфраструктурного обеспечения.</w:t>
      </w:r>
    </w:p>
    <w:p w:rsidR="00F372EA" w:rsidRDefault="00F372EA" w:rsidP="00EB542D">
      <w:pPr>
        <w:ind w:firstLine="709"/>
        <w:jc w:val="both"/>
      </w:pPr>
      <w:r>
        <w:t>Предложения о</w:t>
      </w:r>
      <w:r w:rsidR="00A02019">
        <w:t xml:space="preserve"> реализуемых или планируемых к реализации </w:t>
      </w:r>
      <w:r w:rsidR="00344BC7">
        <w:t xml:space="preserve">на территории Туруханского района </w:t>
      </w:r>
      <w:r>
        <w:t xml:space="preserve">инвестиционных проектах, возможных к </w:t>
      </w:r>
      <w:r w:rsidR="00A02019">
        <w:t xml:space="preserve">включению в </w:t>
      </w:r>
      <w:proofErr w:type="spellStart"/>
      <w:r w:rsidR="00A02019">
        <w:t>МКПР</w:t>
      </w:r>
      <w:proofErr w:type="spellEnd"/>
      <w:r w:rsidR="00A02019">
        <w:t xml:space="preserve">, </w:t>
      </w:r>
      <w:r w:rsidR="00AA7F7A">
        <w:t>принимаю</w:t>
      </w:r>
      <w:r>
        <w:t xml:space="preserve">тся </w:t>
      </w:r>
      <w:r w:rsidR="00344BC7">
        <w:t>управлением</w:t>
      </w:r>
      <w:r w:rsidR="0062229C">
        <w:t xml:space="preserve"> экономики, планирования и перспективного развития </w:t>
      </w:r>
      <w:r w:rsidR="00344BC7">
        <w:t>администрации Туруханского района.</w:t>
      </w:r>
    </w:p>
    <w:p w:rsidR="00EB542D" w:rsidRPr="00C3624B" w:rsidRDefault="00C210E4" w:rsidP="00C210E4">
      <w:pPr>
        <w:ind w:firstLine="709"/>
        <w:jc w:val="both"/>
      </w:pPr>
      <w:r>
        <w:t xml:space="preserve">Информацию об </w:t>
      </w:r>
      <w:r w:rsidRPr="00C3624B">
        <w:t>инвестиционн</w:t>
      </w:r>
      <w:r w:rsidR="00AA7F7A" w:rsidRPr="00C3624B">
        <w:t>ых</w:t>
      </w:r>
      <w:r w:rsidRPr="00C3624B">
        <w:t xml:space="preserve"> проектах</w:t>
      </w:r>
      <w:r w:rsidR="00AA7F7A" w:rsidRPr="00C3624B">
        <w:t xml:space="preserve">, сведения о каких-либо проблемах, вопросах в рамках поддержки </w:t>
      </w:r>
      <w:r w:rsidR="00D6479F" w:rsidRPr="00C3624B">
        <w:t xml:space="preserve">предпринимательства, а также </w:t>
      </w:r>
      <w:r w:rsidR="00AA7F7A" w:rsidRPr="00C3624B">
        <w:t xml:space="preserve">подготовки проектов для вхождения в </w:t>
      </w:r>
      <w:proofErr w:type="spellStart"/>
      <w:r w:rsidR="00AA7F7A" w:rsidRPr="00C3624B">
        <w:t>МКПР</w:t>
      </w:r>
      <w:proofErr w:type="spellEnd"/>
      <w:r w:rsidR="00AA7F7A" w:rsidRPr="00C3624B">
        <w:t xml:space="preserve"> </w:t>
      </w:r>
      <w:r w:rsidR="00CD0649" w:rsidRPr="00C3624B">
        <w:t xml:space="preserve">можно направить по электронной почте </w:t>
      </w:r>
      <w:hyperlink r:id="rId5" w:history="1">
        <w:r w:rsidR="00CD0649" w:rsidRPr="00C3624B">
          <w:rPr>
            <w:rStyle w:val="a5"/>
            <w:color w:val="auto"/>
            <w:u w:val="none"/>
            <w:lang w:val="en-US"/>
          </w:rPr>
          <w:t>econ</w:t>
        </w:r>
        <w:r w:rsidR="00CD0649" w:rsidRPr="00C3624B">
          <w:rPr>
            <w:rStyle w:val="a5"/>
            <w:color w:val="auto"/>
            <w:u w:val="none"/>
          </w:rPr>
          <w:t>-</w:t>
        </w:r>
        <w:proofErr w:type="spellStart"/>
        <w:r w:rsidR="00CD0649" w:rsidRPr="00C3624B">
          <w:rPr>
            <w:rStyle w:val="a5"/>
            <w:color w:val="auto"/>
            <w:u w:val="none"/>
            <w:lang w:val="en-US"/>
          </w:rPr>
          <w:t>tr</w:t>
        </w:r>
        <w:proofErr w:type="spellEnd"/>
        <w:r w:rsidR="00CD0649" w:rsidRPr="00C3624B">
          <w:rPr>
            <w:rStyle w:val="a5"/>
            <w:color w:val="auto"/>
            <w:u w:val="none"/>
          </w:rPr>
          <w:t>@</w:t>
        </w:r>
        <w:proofErr w:type="spellStart"/>
        <w:r w:rsidR="00CD0649" w:rsidRPr="00C3624B">
          <w:rPr>
            <w:rStyle w:val="a5"/>
            <w:color w:val="auto"/>
            <w:u w:val="none"/>
            <w:lang w:val="en-US"/>
          </w:rPr>
          <w:t>bk</w:t>
        </w:r>
        <w:proofErr w:type="spellEnd"/>
        <w:r w:rsidR="00CD0649" w:rsidRPr="00C3624B">
          <w:rPr>
            <w:rStyle w:val="a5"/>
            <w:color w:val="auto"/>
            <w:u w:val="none"/>
          </w:rPr>
          <w:t>.</w:t>
        </w:r>
        <w:proofErr w:type="spellStart"/>
        <w:r w:rsidR="00CD0649" w:rsidRPr="00C3624B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CD0649" w:rsidRPr="00C3624B">
        <w:t xml:space="preserve"> либо</w:t>
      </w:r>
      <w:r w:rsidR="00D6479F" w:rsidRPr="00C3624B">
        <w:t xml:space="preserve"> сообщить</w:t>
      </w:r>
      <w:r w:rsidR="00CD0649" w:rsidRPr="00C3624B">
        <w:t xml:space="preserve"> по телефону (39190) 45-159.</w:t>
      </w:r>
    </w:p>
    <w:p w:rsidR="00EE4BE2" w:rsidRPr="00C3624B" w:rsidRDefault="00EE4BE2"/>
    <w:p w:rsidR="00D83535" w:rsidRDefault="00D83535"/>
    <w:p w:rsidR="00D83535" w:rsidRDefault="00D83535"/>
    <w:sectPr w:rsidR="00D8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5"/>
    <w:rsid w:val="00065ABD"/>
    <w:rsid w:val="00122C3A"/>
    <w:rsid w:val="00344BC7"/>
    <w:rsid w:val="00453E03"/>
    <w:rsid w:val="0047061C"/>
    <w:rsid w:val="004E3EAA"/>
    <w:rsid w:val="00540F8E"/>
    <w:rsid w:val="00613094"/>
    <w:rsid w:val="0062229C"/>
    <w:rsid w:val="006243BD"/>
    <w:rsid w:val="006330FB"/>
    <w:rsid w:val="0068493A"/>
    <w:rsid w:val="00757FE4"/>
    <w:rsid w:val="0078076D"/>
    <w:rsid w:val="00806153"/>
    <w:rsid w:val="00812CBD"/>
    <w:rsid w:val="00894604"/>
    <w:rsid w:val="009800BB"/>
    <w:rsid w:val="00A02019"/>
    <w:rsid w:val="00AA7F7A"/>
    <w:rsid w:val="00B8497E"/>
    <w:rsid w:val="00BC0874"/>
    <w:rsid w:val="00BC5ED0"/>
    <w:rsid w:val="00C210E4"/>
    <w:rsid w:val="00C3624B"/>
    <w:rsid w:val="00C364EB"/>
    <w:rsid w:val="00CD0649"/>
    <w:rsid w:val="00D6479F"/>
    <w:rsid w:val="00D83535"/>
    <w:rsid w:val="00D92501"/>
    <w:rsid w:val="00DC5F55"/>
    <w:rsid w:val="00E06570"/>
    <w:rsid w:val="00E56194"/>
    <w:rsid w:val="00EB542D"/>
    <w:rsid w:val="00EE4BE2"/>
    <w:rsid w:val="00F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43A62-7F7D-4E8F-B536-99235EF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-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C17-D1D0-4600-B24B-3D726F6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Наталья Л. Моховикова</cp:lastModifiedBy>
  <cp:revision>5</cp:revision>
  <cp:lastPrinted>2019-04-09T08:01:00Z</cp:lastPrinted>
  <dcterms:created xsi:type="dcterms:W3CDTF">2019-04-09T03:04:00Z</dcterms:created>
  <dcterms:modified xsi:type="dcterms:W3CDTF">2019-04-09T08:02:00Z</dcterms:modified>
</cp:coreProperties>
</file>