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30" w:rsidRPr="00D51248" w:rsidRDefault="00046130" w:rsidP="00046130">
      <w:pPr>
        <w:ind w:firstLine="709"/>
        <w:jc w:val="center"/>
        <w:rPr>
          <w:b/>
          <w:sz w:val="28"/>
          <w:szCs w:val="28"/>
        </w:rPr>
      </w:pPr>
      <w:r w:rsidRPr="00D51248">
        <w:rPr>
          <w:b/>
          <w:sz w:val="28"/>
          <w:szCs w:val="28"/>
        </w:rPr>
        <w:t>К</w:t>
      </w:r>
      <w:r w:rsidR="00825E06" w:rsidRPr="00D51248">
        <w:rPr>
          <w:b/>
          <w:sz w:val="28"/>
          <w:szCs w:val="28"/>
        </w:rPr>
        <w:t xml:space="preserve">онтактные телефоны </w:t>
      </w:r>
      <w:r w:rsidRPr="00D51248">
        <w:rPr>
          <w:b/>
          <w:sz w:val="28"/>
          <w:szCs w:val="28"/>
        </w:rPr>
        <w:t>специалистов органов и учреждений системы профилактики Туруханского района</w:t>
      </w:r>
    </w:p>
    <w:p w:rsidR="00046130" w:rsidRPr="00D51248" w:rsidRDefault="00046130" w:rsidP="00046130">
      <w:pPr>
        <w:ind w:firstLine="709"/>
        <w:jc w:val="center"/>
        <w:rPr>
          <w:sz w:val="28"/>
          <w:szCs w:val="28"/>
        </w:rPr>
      </w:pPr>
    </w:p>
    <w:p w:rsidR="00D51248" w:rsidRPr="00D62722" w:rsidRDefault="00046130" w:rsidP="00D51248">
      <w:pPr>
        <w:ind w:firstLine="709"/>
        <w:jc w:val="center"/>
      </w:pPr>
      <w:r w:rsidRPr="00D62722">
        <w:t xml:space="preserve">В случае возникновения </w:t>
      </w:r>
      <w:r w:rsidR="00D51248" w:rsidRPr="00D62722">
        <w:t xml:space="preserve">вопросов при установлении </w:t>
      </w:r>
      <w:r w:rsidRPr="00D62722">
        <w:t>или выявлени</w:t>
      </w:r>
      <w:r w:rsidR="00D51248" w:rsidRPr="00D62722">
        <w:t>и</w:t>
      </w:r>
      <w:r w:rsidRPr="00D62722">
        <w:t xml:space="preserve"> </w:t>
      </w:r>
      <w:r w:rsidR="00825E06" w:rsidRPr="00D62722">
        <w:t>фактов детского (семейного) неблагополучия</w:t>
      </w:r>
      <w:r w:rsidR="00D51248" w:rsidRPr="00D62722">
        <w:t>, можно получить квалифицированную консультацию и напрямую обратиться к специалистам органов и учреждений системы профилактики Туруханского района:</w:t>
      </w:r>
    </w:p>
    <w:p w:rsidR="00D62722" w:rsidRPr="00D62722" w:rsidRDefault="00D62722" w:rsidP="00D51248">
      <w:pPr>
        <w:ind w:firstLine="709"/>
        <w:jc w:val="center"/>
      </w:pPr>
    </w:p>
    <w:tbl>
      <w:tblPr>
        <w:tblStyle w:val="a3"/>
        <w:tblW w:w="9571" w:type="dxa"/>
        <w:tblInd w:w="-5" w:type="dxa"/>
        <w:tblLook w:val="04A0" w:firstRow="1" w:lastRow="0" w:firstColumn="1" w:lastColumn="0" w:noHBand="0" w:noVBand="1"/>
      </w:tblPr>
      <w:tblGrid>
        <w:gridCol w:w="2477"/>
        <w:gridCol w:w="638"/>
        <w:gridCol w:w="4535"/>
        <w:gridCol w:w="1701"/>
        <w:gridCol w:w="220"/>
      </w:tblGrid>
      <w:tr w:rsidR="00D62722" w:rsidRPr="00D62722" w:rsidTr="00322EFE">
        <w:trPr>
          <w:gridAfter w:val="1"/>
          <w:wAfter w:w="215" w:type="dxa"/>
        </w:trPr>
        <w:tc>
          <w:tcPr>
            <w:tcW w:w="3115" w:type="dxa"/>
            <w:gridSpan w:val="2"/>
          </w:tcPr>
          <w:p w:rsidR="00D62722" w:rsidRPr="00D62722" w:rsidRDefault="00D62722" w:rsidP="00D62722">
            <w:pPr>
              <w:pStyle w:val="a4"/>
              <w:widowControl/>
              <w:tabs>
                <w:tab w:val="left" w:pos="708"/>
              </w:tabs>
            </w:pPr>
            <w:proofErr w:type="spellStart"/>
            <w:r w:rsidRPr="00D62722">
              <w:t>Жосан</w:t>
            </w:r>
            <w:proofErr w:type="spellEnd"/>
          </w:p>
          <w:p w:rsidR="00D62722" w:rsidRPr="00D62722" w:rsidRDefault="00D62722" w:rsidP="00D62722">
            <w:r w:rsidRPr="00D62722">
              <w:t>Марина Станиславовна</w:t>
            </w:r>
          </w:p>
        </w:tc>
        <w:tc>
          <w:tcPr>
            <w:tcW w:w="4535" w:type="dxa"/>
          </w:tcPr>
          <w:p w:rsidR="00D62722" w:rsidRPr="00D62722" w:rsidRDefault="00D62722" w:rsidP="00D62722">
            <w:r w:rsidRPr="00D62722">
              <w:t>Заместитель Главы Туруханского района, председатель комиссии</w:t>
            </w:r>
          </w:p>
          <w:p w:rsidR="00D62722" w:rsidRPr="00D62722" w:rsidRDefault="00D62722" w:rsidP="00D62722"/>
        </w:tc>
        <w:tc>
          <w:tcPr>
            <w:tcW w:w="1701" w:type="dxa"/>
          </w:tcPr>
          <w:p w:rsidR="00322EFE" w:rsidRDefault="00322EFE" w:rsidP="00D62722">
            <w:r>
              <w:t>8 (39190)</w:t>
            </w:r>
          </w:p>
          <w:p w:rsidR="00D62722" w:rsidRPr="00D62722" w:rsidRDefault="00D62722" w:rsidP="00D62722">
            <w:bookmarkStart w:id="0" w:name="_GoBack"/>
            <w:bookmarkEnd w:id="0"/>
            <w:r w:rsidRPr="00D62722">
              <w:t>45-168</w:t>
            </w:r>
          </w:p>
        </w:tc>
      </w:tr>
      <w:tr w:rsidR="00D62722" w:rsidRPr="00D62722" w:rsidTr="00322EFE">
        <w:trPr>
          <w:gridAfter w:val="1"/>
          <w:wAfter w:w="215" w:type="dxa"/>
        </w:trPr>
        <w:tc>
          <w:tcPr>
            <w:tcW w:w="3115" w:type="dxa"/>
            <w:gridSpan w:val="2"/>
          </w:tcPr>
          <w:p w:rsidR="00D62722" w:rsidRPr="00D62722" w:rsidRDefault="00D62722" w:rsidP="00D62722">
            <w:pPr>
              <w:pStyle w:val="a4"/>
              <w:widowControl/>
              <w:tabs>
                <w:tab w:val="left" w:pos="708"/>
              </w:tabs>
            </w:pPr>
            <w:r w:rsidRPr="00D62722">
              <w:t xml:space="preserve">Давыдов </w:t>
            </w:r>
          </w:p>
          <w:p w:rsidR="00D62722" w:rsidRPr="00D62722" w:rsidRDefault="00D62722" w:rsidP="00D62722">
            <w:r w:rsidRPr="00D62722">
              <w:t>Роман Михайлович</w:t>
            </w:r>
          </w:p>
        </w:tc>
        <w:tc>
          <w:tcPr>
            <w:tcW w:w="4535" w:type="dxa"/>
          </w:tcPr>
          <w:p w:rsidR="00D62722" w:rsidRDefault="00D62722" w:rsidP="00D62722">
            <w:r w:rsidRPr="00D62722">
              <w:t>Исполняющий обязанности руководителя Управления образования администрации Туруханского района, заместитель председателя комиссии</w:t>
            </w:r>
          </w:p>
          <w:p w:rsidR="00D62722" w:rsidRPr="00D62722" w:rsidRDefault="00D62722" w:rsidP="00D62722"/>
        </w:tc>
        <w:tc>
          <w:tcPr>
            <w:tcW w:w="1701" w:type="dxa"/>
          </w:tcPr>
          <w:p w:rsidR="00D62722" w:rsidRPr="00D62722" w:rsidRDefault="00D62722" w:rsidP="00D62722">
            <w:r w:rsidRPr="00D62722">
              <w:t>45-280</w:t>
            </w:r>
          </w:p>
        </w:tc>
      </w:tr>
      <w:tr w:rsidR="00D62722" w:rsidRPr="00D62722" w:rsidTr="00322EFE">
        <w:trPr>
          <w:gridAfter w:val="1"/>
          <w:wAfter w:w="215" w:type="dxa"/>
        </w:trPr>
        <w:tc>
          <w:tcPr>
            <w:tcW w:w="3115" w:type="dxa"/>
            <w:gridSpan w:val="2"/>
          </w:tcPr>
          <w:p w:rsidR="00D62722" w:rsidRPr="00D62722" w:rsidRDefault="00D62722" w:rsidP="00D62722">
            <w:pPr>
              <w:pStyle w:val="a4"/>
              <w:widowControl/>
              <w:tabs>
                <w:tab w:val="left" w:pos="708"/>
              </w:tabs>
            </w:pPr>
            <w:proofErr w:type="spellStart"/>
            <w:r w:rsidRPr="00D62722">
              <w:t>Чалкин</w:t>
            </w:r>
            <w:proofErr w:type="spellEnd"/>
            <w:r w:rsidRPr="00D62722">
              <w:t xml:space="preserve"> </w:t>
            </w:r>
          </w:p>
          <w:p w:rsidR="00D62722" w:rsidRPr="00D62722" w:rsidRDefault="00D62722" w:rsidP="00D62722">
            <w:pPr>
              <w:pStyle w:val="a4"/>
              <w:widowControl/>
              <w:tabs>
                <w:tab w:val="left" w:pos="708"/>
              </w:tabs>
            </w:pPr>
            <w:r w:rsidRPr="00D62722">
              <w:t>Василий Александрович</w:t>
            </w:r>
          </w:p>
          <w:p w:rsidR="00D62722" w:rsidRPr="00D62722" w:rsidRDefault="00D62722" w:rsidP="00D62722"/>
        </w:tc>
        <w:tc>
          <w:tcPr>
            <w:tcW w:w="4535" w:type="dxa"/>
          </w:tcPr>
          <w:p w:rsidR="00D62722" w:rsidRDefault="00D62722" w:rsidP="00D62722">
            <w:r w:rsidRPr="00D62722">
              <w:t xml:space="preserve">Директор КГБУ СО «Комплексный центр социального обслуживания населения» «Туруханский», заместитель председателя комиссии  </w:t>
            </w:r>
          </w:p>
          <w:p w:rsidR="00D62722" w:rsidRPr="00D62722" w:rsidRDefault="00D62722" w:rsidP="00D62722"/>
        </w:tc>
        <w:tc>
          <w:tcPr>
            <w:tcW w:w="1701" w:type="dxa"/>
          </w:tcPr>
          <w:p w:rsidR="00D62722" w:rsidRPr="00D62722" w:rsidRDefault="00D62722" w:rsidP="00D62722">
            <w:r w:rsidRPr="00D62722">
              <w:t>45-759</w:t>
            </w:r>
          </w:p>
        </w:tc>
      </w:tr>
      <w:tr w:rsidR="00D62722" w:rsidRPr="00D62722" w:rsidTr="00322EFE">
        <w:trPr>
          <w:gridAfter w:val="1"/>
          <w:wAfter w:w="215" w:type="dxa"/>
        </w:trPr>
        <w:tc>
          <w:tcPr>
            <w:tcW w:w="3115" w:type="dxa"/>
            <w:gridSpan w:val="2"/>
          </w:tcPr>
          <w:p w:rsidR="00D62722" w:rsidRPr="00D62722" w:rsidRDefault="00D62722" w:rsidP="00D62722">
            <w:pPr>
              <w:pStyle w:val="a4"/>
              <w:widowControl/>
              <w:tabs>
                <w:tab w:val="left" w:pos="708"/>
              </w:tabs>
            </w:pPr>
            <w:r w:rsidRPr="00D62722">
              <w:t>Рубцова</w:t>
            </w:r>
          </w:p>
          <w:p w:rsidR="00D62722" w:rsidRPr="00D62722" w:rsidRDefault="00D62722" w:rsidP="00D62722">
            <w:r w:rsidRPr="00D62722">
              <w:t>Ольга Владимировна</w:t>
            </w:r>
          </w:p>
        </w:tc>
        <w:tc>
          <w:tcPr>
            <w:tcW w:w="4535" w:type="dxa"/>
          </w:tcPr>
          <w:p w:rsidR="00D62722" w:rsidRDefault="00D62722" w:rsidP="00D62722">
            <w:r w:rsidRPr="00D62722">
              <w:t>Главный специалист по делам несовершеннолетних и защите их прав администрации Туруханского района, ответственный секретарь комиссии</w:t>
            </w:r>
          </w:p>
          <w:p w:rsidR="00D62722" w:rsidRPr="00D62722" w:rsidRDefault="00D62722" w:rsidP="00D62722"/>
        </w:tc>
        <w:tc>
          <w:tcPr>
            <w:tcW w:w="1701" w:type="dxa"/>
          </w:tcPr>
          <w:p w:rsidR="00D62722" w:rsidRPr="00D62722" w:rsidRDefault="00D62722" w:rsidP="00D62722">
            <w:r w:rsidRPr="00D62722">
              <w:t>45-282</w:t>
            </w:r>
          </w:p>
        </w:tc>
      </w:tr>
      <w:tr w:rsidR="00D62722" w:rsidRPr="00D62722" w:rsidTr="00322EFE">
        <w:trPr>
          <w:gridAfter w:val="1"/>
          <w:wAfter w:w="215" w:type="dxa"/>
        </w:trPr>
        <w:tc>
          <w:tcPr>
            <w:tcW w:w="3115" w:type="dxa"/>
            <w:gridSpan w:val="2"/>
          </w:tcPr>
          <w:p w:rsidR="00D62722" w:rsidRPr="00D62722" w:rsidRDefault="00D62722" w:rsidP="00D62722">
            <w:pPr>
              <w:pStyle w:val="a4"/>
              <w:widowControl/>
              <w:tabs>
                <w:tab w:val="left" w:pos="708"/>
              </w:tabs>
            </w:pPr>
            <w:proofErr w:type="spellStart"/>
            <w:r w:rsidRPr="00D62722">
              <w:t>Винивитина</w:t>
            </w:r>
            <w:proofErr w:type="spellEnd"/>
            <w:r w:rsidRPr="00D62722">
              <w:t xml:space="preserve"> </w:t>
            </w:r>
          </w:p>
          <w:p w:rsidR="00D62722" w:rsidRPr="00D62722" w:rsidRDefault="00D62722" w:rsidP="00D62722">
            <w:r w:rsidRPr="00D62722">
              <w:t>Евгения Игоревна</w:t>
            </w:r>
          </w:p>
        </w:tc>
        <w:tc>
          <w:tcPr>
            <w:tcW w:w="4535" w:type="dxa"/>
          </w:tcPr>
          <w:p w:rsidR="00D62722" w:rsidRDefault="00D62722" w:rsidP="00D62722">
            <w:r w:rsidRPr="00D62722">
              <w:t>Председатель психолого-медико-педагогической комиссии Туруханского района, начальник отдела по общему, дополнительному образованию, воспитанию Управления   образования администрации      Туруханского района</w:t>
            </w:r>
          </w:p>
          <w:p w:rsidR="00D62722" w:rsidRPr="00D62722" w:rsidRDefault="00D62722" w:rsidP="00D62722"/>
        </w:tc>
        <w:tc>
          <w:tcPr>
            <w:tcW w:w="1701" w:type="dxa"/>
          </w:tcPr>
          <w:p w:rsidR="00D62722" w:rsidRPr="00D62722" w:rsidRDefault="00D62722" w:rsidP="00D62722">
            <w:r w:rsidRPr="00D62722">
              <w:t>25-295</w:t>
            </w:r>
          </w:p>
        </w:tc>
      </w:tr>
      <w:tr w:rsidR="00D62722" w:rsidRPr="00D62722" w:rsidTr="00322EFE">
        <w:trPr>
          <w:gridAfter w:val="1"/>
          <w:wAfter w:w="215" w:type="dxa"/>
        </w:trPr>
        <w:tc>
          <w:tcPr>
            <w:tcW w:w="3115" w:type="dxa"/>
            <w:gridSpan w:val="2"/>
          </w:tcPr>
          <w:p w:rsidR="00D62722" w:rsidRPr="00D62722" w:rsidRDefault="00D62722" w:rsidP="00D62722">
            <w:pPr>
              <w:pStyle w:val="a4"/>
              <w:widowControl/>
              <w:tabs>
                <w:tab w:val="left" w:pos="708"/>
              </w:tabs>
            </w:pPr>
            <w:r w:rsidRPr="00D62722">
              <w:t>Давыдова</w:t>
            </w:r>
          </w:p>
          <w:p w:rsidR="00D62722" w:rsidRPr="00D62722" w:rsidRDefault="00D62722" w:rsidP="00D62722">
            <w:r w:rsidRPr="00D62722">
              <w:t>Татьяна Владимировна</w:t>
            </w:r>
          </w:p>
          <w:p w:rsidR="00D62722" w:rsidRPr="00D62722" w:rsidRDefault="00D62722" w:rsidP="00D62722"/>
        </w:tc>
        <w:tc>
          <w:tcPr>
            <w:tcW w:w="4535" w:type="dxa"/>
          </w:tcPr>
          <w:p w:rsidR="00D62722" w:rsidRDefault="00D62722" w:rsidP="00D62722">
            <w:r w:rsidRPr="00D62722">
              <w:t>Специалист по охране прав детей Управления образования администрации Туруханского района</w:t>
            </w:r>
          </w:p>
          <w:p w:rsidR="00D62722" w:rsidRPr="00D62722" w:rsidRDefault="00D62722" w:rsidP="00D62722"/>
        </w:tc>
        <w:tc>
          <w:tcPr>
            <w:tcW w:w="1701" w:type="dxa"/>
          </w:tcPr>
          <w:p w:rsidR="00D62722" w:rsidRPr="00D62722" w:rsidRDefault="00D62722" w:rsidP="00D62722">
            <w:r w:rsidRPr="00D62722">
              <w:t>45-261</w:t>
            </w:r>
          </w:p>
        </w:tc>
      </w:tr>
      <w:tr w:rsidR="00D62722" w:rsidRPr="00D62722" w:rsidTr="00322EFE">
        <w:trPr>
          <w:gridAfter w:val="1"/>
          <w:wAfter w:w="215" w:type="dxa"/>
        </w:trPr>
        <w:tc>
          <w:tcPr>
            <w:tcW w:w="3115" w:type="dxa"/>
            <w:gridSpan w:val="2"/>
          </w:tcPr>
          <w:p w:rsidR="00D62722" w:rsidRPr="00D62722" w:rsidRDefault="00D62722" w:rsidP="00D62722">
            <w:pPr>
              <w:pStyle w:val="a4"/>
              <w:widowControl/>
              <w:tabs>
                <w:tab w:val="left" w:pos="708"/>
              </w:tabs>
              <w:rPr>
                <w:color w:val="000000"/>
              </w:rPr>
            </w:pPr>
            <w:r w:rsidRPr="00D62722">
              <w:rPr>
                <w:color w:val="000000"/>
              </w:rPr>
              <w:t>Осипова</w:t>
            </w:r>
          </w:p>
          <w:p w:rsidR="00D62722" w:rsidRPr="00D62722" w:rsidRDefault="00D62722" w:rsidP="00D62722">
            <w:r w:rsidRPr="00D62722">
              <w:rPr>
                <w:color w:val="000000"/>
              </w:rPr>
              <w:t>Людмила Викторовна</w:t>
            </w:r>
          </w:p>
        </w:tc>
        <w:tc>
          <w:tcPr>
            <w:tcW w:w="4535" w:type="dxa"/>
          </w:tcPr>
          <w:p w:rsidR="00D62722" w:rsidRDefault="00D62722" w:rsidP="00D62722">
            <w:pPr>
              <w:rPr>
                <w:color w:val="000000"/>
              </w:rPr>
            </w:pPr>
            <w:r w:rsidRPr="00D62722">
              <w:rPr>
                <w:color w:val="000000"/>
              </w:rPr>
              <w:t xml:space="preserve">Уполномоченный по правам ребенка в Туруханском </w:t>
            </w:r>
            <w:proofErr w:type="gramStart"/>
            <w:r w:rsidRPr="00D62722">
              <w:rPr>
                <w:color w:val="000000"/>
              </w:rPr>
              <w:t xml:space="preserve">районе,   </w:t>
            </w:r>
            <w:proofErr w:type="gramEnd"/>
            <w:r w:rsidRPr="00D62722">
              <w:rPr>
                <w:color w:val="000000"/>
              </w:rPr>
              <w:t>педагог-психолог МКОУ «Туруханская СШ № 1»</w:t>
            </w:r>
          </w:p>
          <w:p w:rsidR="00D62722" w:rsidRPr="00D62722" w:rsidRDefault="00D62722" w:rsidP="00D62722"/>
        </w:tc>
        <w:tc>
          <w:tcPr>
            <w:tcW w:w="1701" w:type="dxa"/>
          </w:tcPr>
          <w:p w:rsidR="00D62722" w:rsidRPr="00D62722" w:rsidRDefault="00D62722" w:rsidP="00D62722">
            <w:r w:rsidRPr="00D62722">
              <w:t>44-461</w:t>
            </w:r>
          </w:p>
        </w:tc>
      </w:tr>
      <w:tr w:rsidR="00D62722" w:rsidRPr="00D62722" w:rsidTr="00322EFE">
        <w:trPr>
          <w:gridAfter w:val="1"/>
          <w:wAfter w:w="215" w:type="dxa"/>
        </w:trPr>
        <w:tc>
          <w:tcPr>
            <w:tcW w:w="3115" w:type="dxa"/>
            <w:gridSpan w:val="2"/>
          </w:tcPr>
          <w:p w:rsidR="00D62722" w:rsidRPr="00D62722" w:rsidRDefault="00D62722" w:rsidP="00D62722">
            <w:pPr>
              <w:pStyle w:val="a4"/>
              <w:widowControl/>
              <w:tabs>
                <w:tab w:val="left" w:pos="708"/>
              </w:tabs>
              <w:rPr>
                <w:color w:val="000000"/>
              </w:rPr>
            </w:pPr>
            <w:r w:rsidRPr="00D62722">
              <w:rPr>
                <w:color w:val="000000"/>
              </w:rPr>
              <w:t>Сергеенко</w:t>
            </w:r>
          </w:p>
          <w:p w:rsidR="00D62722" w:rsidRPr="00D62722" w:rsidRDefault="00D62722" w:rsidP="00D62722">
            <w:r w:rsidRPr="00D62722">
              <w:rPr>
                <w:color w:val="000000"/>
              </w:rPr>
              <w:t>Владимир Олегович</w:t>
            </w:r>
          </w:p>
        </w:tc>
        <w:tc>
          <w:tcPr>
            <w:tcW w:w="4535" w:type="dxa"/>
          </w:tcPr>
          <w:p w:rsidR="00D62722" w:rsidRDefault="00D62722" w:rsidP="00D62722">
            <w:r w:rsidRPr="00D62722">
              <w:rPr>
                <w:color w:val="000000"/>
              </w:rPr>
              <w:t>Руководитель следственного отдела по Туруханскому району Главного следственного управления Следственного комитета РФ по Красноярскому краю</w:t>
            </w:r>
            <w:r w:rsidRPr="00D62722">
              <w:t xml:space="preserve"> </w:t>
            </w:r>
          </w:p>
          <w:p w:rsidR="00D62722" w:rsidRPr="00D62722" w:rsidRDefault="00D62722" w:rsidP="00D62722">
            <w:r w:rsidRPr="00D62722">
              <w:t xml:space="preserve"> </w:t>
            </w:r>
          </w:p>
        </w:tc>
        <w:tc>
          <w:tcPr>
            <w:tcW w:w="1701" w:type="dxa"/>
          </w:tcPr>
          <w:p w:rsidR="00D62722" w:rsidRPr="00D62722" w:rsidRDefault="00D62722" w:rsidP="00D62722">
            <w:r w:rsidRPr="00D62722">
              <w:t>44-873</w:t>
            </w:r>
          </w:p>
        </w:tc>
      </w:tr>
      <w:tr w:rsidR="00D62722" w:rsidRPr="00D62722" w:rsidTr="00322EFE">
        <w:trPr>
          <w:gridAfter w:val="1"/>
          <w:wAfter w:w="215" w:type="dxa"/>
        </w:trPr>
        <w:tc>
          <w:tcPr>
            <w:tcW w:w="3115" w:type="dxa"/>
            <w:gridSpan w:val="2"/>
          </w:tcPr>
          <w:p w:rsidR="00D62722" w:rsidRPr="00D62722" w:rsidRDefault="00D62722" w:rsidP="00D62722">
            <w:pPr>
              <w:pStyle w:val="a4"/>
              <w:widowControl/>
              <w:tabs>
                <w:tab w:val="left" w:pos="708"/>
              </w:tabs>
            </w:pPr>
            <w:r w:rsidRPr="00D62722">
              <w:t>Симон</w:t>
            </w:r>
          </w:p>
          <w:p w:rsidR="00D62722" w:rsidRPr="00D62722" w:rsidRDefault="00D62722" w:rsidP="00D62722">
            <w:pPr>
              <w:pStyle w:val="a4"/>
              <w:widowControl/>
              <w:tabs>
                <w:tab w:val="left" w:pos="708"/>
              </w:tabs>
            </w:pPr>
            <w:r w:rsidRPr="00D62722">
              <w:t>Татьяна Викторовна</w:t>
            </w:r>
          </w:p>
          <w:p w:rsidR="00D62722" w:rsidRPr="00D62722" w:rsidRDefault="00D62722" w:rsidP="00D62722">
            <w:pPr>
              <w:pStyle w:val="a4"/>
              <w:widowControl/>
              <w:tabs>
                <w:tab w:val="left" w:pos="708"/>
              </w:tabs>
              <w:rPr>
                <w:color w:val="000000"/>
              </w:rPr>
            </w:pPr>
          </w:p>
        </w:tc>
        <w:tc>
          <w:tcPr>
            <w:tcW w:w="4535" w:type="dxa"/>
          </w:tcPr>
          <w:p w:rsidR="00D62722" w:rsidRPr="00D62722" w:rsidRDefault="00D62722" w:rsidP="00D62722">
            <w:pPr>
              <w:rPr>
                <w:color w:val="000000"/>
              </w:rPr>
            </w:pPr>
            <w:r w:rsidRPr="00D62722">
              <w:t xml:space="preserve">Старший инспектор ПДН </w:t>
            </w:r>
            <w:proofErr w:type="spellStart"/>
            <w:r w:rsidRPr="00D62722">
              <w:t>ОУУПиПДН</w:t>
            </w:r>
            <w:proofErr w:type="spellEnd"/>
            <w:r w:rsidRPr="00D62722">
              <w:t xml:space="preserve"> ОМВД России по Туруханскому району</w:t>
            </w:r>
          </w:p>
        </w:tc>
        <w:tc>
          <w:tcPr>
            <w:tcW w:w="1701" w:type="dxa"/>
          </w:tcPr>
          <w:p w:rsidR="00D62722" w:rsidRPr="00D62722" w:rsidRDefault="00D62722" w:rsidP="00D62722">
            <w:r w:rsidRPr="00D62722">
              <w:t>44-320</w:t>
            </w:r>
          </w:p>
        </w:tc>
      </w:tr>
      <w:tr w:rsidR="00D51248" w:rsidTr="00322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7" w:type="dxa"/>
          </w:tcPr>
          <w:p w:rsidR="00D51248" w:rsidRDefault="00D51248" w:rsidP="00C5410E">
            <w:pPr>
              <w:pStyle w:val="a4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4"/>
          </w:tcPr>
          <w:p w:rsidR="00D51248" w:rsidRDefault="00D51248" w:rsidP="00D62722">
            <w:pPr>
              <w:jc w:val="both"/>
              <w:rPr>
                <w:sz w:val="28"/>
                <w:szCs w:val="28"/>
              </w:rPr>
            </w:pPr>
          </w:p>
        </w:tc>
      </w:tr>
      <w:tr w:rsidR="00D51248" w:rsidTr="00322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7" w:type="dxa"/>
          </w:tcPr>
          <w:p w:rsidR="00D51248" w:rsidRDefault="00D51248" w:rsidP="00C5410E">
            <w:pPr>
              <w:pStyle w:val="a4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4"/>
          </w:tcPr>
          <w:p w:rsidR="00D51248" w:rsidRDefault="00D51248" w:rsidP="00D62722">
            <w:pPr>
              <w:jc w:val="both"/>
              <w:rPr>
                <w:sz w:val="28"/>
                <w:szCs w:val="28"/>
              </w:rPr>
            </w:pPr>
          </w:p>
        </w:tc>
      </w:tr>
      <w:tr w:rsidR="00D51248" w:rsidTr="00322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7" w:type="dxa"/>
          </w:tcPr>
          <w:p w:rsidR="00D51248" w:rsidRDefault="00D51248" w:rsidP="00C5410E">
            <w:pPr>
              <w:pStyle w:val="a4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4"/>
          </w:tcPr>
          <w:p w:rsidR="00D51248" w:rsidRDefault="00D51248" w:rsidP="00D62722">
            <w:pPr>
              <w:jc w:val="both"/>
              <w:rPr>
                <w:sz w:val="28"/>
                <w:szCs w:val="28"/>
              </w:rPr>
            </w:pPr>
          </w:p>
        </w:tc>
      </w:tr>
      <w:tr w:rsidR="00D51248" w:rsidTr="00322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7" w:type="dxa"/>
          </w:tcPr>
          <w:p w:rsidR="00D51248" w:rsidRDefault="00D51248" w:rsidP="00C5410E">
            <w:pPr>
              <w:pStyle w:val="a4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4"/>
          </w:tcPr>
          <w:p w:rsidR="00D51248" w:rsidRDefault="00D51248" w:rsidP="00C5410E">
            <w:pPr>
              <w:pStyle w:val="a4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D51248" w:rsidTr="00322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7" w:type="dxa"/>
          </w:tcPr>
          <w:p w:rsidR="00D51248" w:rsidRDefault="00D51248" w:rsidP="00C5410E">
            <w:pPr>
              <w:pStyle w:val="a4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4"/>
          </w:tcPr>
          <w:p w:rsidR="00D51248" w:rsidRDefault="00D51248" w:rsidP="00C5410E">
            <w:pPr>
              <w:pStyle w:val="a4"/>
              <w:widowControl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D51248" w:rsidTr="00322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7" w:type="dxa"/>
          </w:tcPr>
          <w:p w:rsidR="00D51248" w:rsidRDefault="00D51248" w:rsidP="00C5410E">
            <w:pPr>
              <w:pStyle w:val="a4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4"/>
          </w:tcPr>
          <w:p w:rsidR="00D51248" w:rsidRDefault="00D51248" w:rsidP="00C5410E">
            <w:pPr>
              <w:rPr>
                <w:sz w:val="28"/>
                <w:szCs w:val="28"/>
              </w:rPr>
            </w:pPr>
          </w:p>
        </w:tc>
      </w:tr>
      <w:tr w:rsidR="00D51248" w:rsidTr="00322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7" w:type="dxa"/>
          </w:tcPr>
          <w:p w:rsidR="00D51248" w:rsidRDefault="00D51248" w:rsidP="00C5410E">
            <w:pPr>
              <w:pStyle w:val="a4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4"/>
          </w:tcPr>
          <w:p w:rsidR="00D51248" w:rsidRDefault="00D51248" w:rsidP="00C5410E">
            <w:pPr>
              <w:jc w:val="both"/>
              <w:rPr>
                <w:sz w:val="28"/>
                <w:szCs w:val="28"/>
              </w:rPr>
            </w:pPr>
          </w:p>
        </w:tc>
      </w:tr>
      <w:tr w:rsidR="00D51248" w:rsidTr="00322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7" w:type="dxa"/>
          </w:tcPr>
          <w:p w:rsidR="00D51248" w:rsidRDefault="00D51248" w:rsidP="00C5410E">
            <w:pPr>
              <w:pStyle w:val="a4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4"/>
          </w:tcPr>
          <w:p w:rsidR="00D51248" w:rsidRDefault="00D51248" w:rsidP="00C5410E">
            <w:pPr>
              <w:jc w:val="both"/>
              <w:rPr>
                <w:sz w:val="28"/>
                <w:szCs w:val="28"/>
              </w:rPr>
            </w:pPr>
          </w:p>
        </w:tc>
      </w:tr>
      <w:tr w:rsidR="00D51248" w:rsidTr="00322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7" w:type="dxa"/>
          </w:tcPr>
          <w:p w:rsidR="00D51248" w:rsidRDefault="00D51248" w:rsidP="00C5410E">
            <w:pPr>
              <w:pStyle w:val="a4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4"/>
          </w:tcPr>
          <w:p w:rsidR="00D51248" w:rsidRDefault="00D51248" w:rsidP="00C5410E">
            <w:pPr>
              <w:jc w:val="both"/>
              <w:rPr>
                <w:sz w:val="28"/>
                <w:szCs w:val="28"/>
              </w:rPr>
            </w:pPr>
          </w:p>
        </w:tc>
      </w:tr>
      <w:tr w:rsidR="00D51248" w:rsidTr="00322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7" w:type="dxa"/>
          </w:tcPr>
          <w:p w:rsidR="00D51248" w:rsidRDefault="00D51248" w:rsidP="00C5410E">
            <w:pPr>
              <w:pStyle w:val="a4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4"/>
          </w:tcPr>
          <w:p w:rsidR="00D51248" w:rsidRDefault="00D51248" w:rsidP="00C5410E">
            <w:pPr>
              <w:jc w:val="both"/>
              <w:rPr>
                <w:sz w:val="28"/>
                <w:szCs w:val="28"/>
              </w:rPr>
            </w:pPr>
          </w:p>
        </w:tc>
      </w:tr>
      <w:tr w:rsidR="00D51248" w:rsidTr="00322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7" w:type="dxa"/>
          </w:tcPr>
          <w:p w:rsidR="00D51248" w:rsidRDefault="00D51248" w:rsidP="00C5410E">
            <w:pPr>
              <w:pStyle w:val="a4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4"/>
          </w:tcPr>
          <w:p w:rsidR="00D51248" w:rsidRDefault="00D51248" w:rsidP="00C5410E">
            <w:pPr>
              <w:jc w:val="both"/>
              <w:rPr>
                <w:sz w:val="28"/>
                <w:szCs w:val="28"/>
              </w:rPr>
            </w:pPr>
          </w:p>
        </w:tc>
      </w:tr>
      <w:tr w:rsidR="00D51248" w:rsidTr="00322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7" w:type="dxa"/>
          </w:tcPr>
          <w:p w:rsidR="00D51248" w:rsidRDefault="00D51248" w:rsidP="00C5410E">
            <w:pPr>
              <w:pStyle w:val="a4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4"/>
          </w:tcPr>
          <w:p w:rsidR="00D51248" w:rsidRDefault="00D51248" w:rsidP="00C541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1248" w:rsidTr="00322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7" w:type="dxa"/>
          </w:tcPr>
          <w:p w:rsidR="00D51248" w:rsidRDefault="00D51248" w:rsidP="00C5410E">
            <w:pPr>
              <w:pStyle w:val="a4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4"/>
          </w:tcPr>
          <w:p w:rsidR="00D51248" w:rsidRDefault="00D51248" w:rsidP="00C541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p w:rsidR="00FA62E8" w:rsidRDefault="00FA62E8"/>
    <w:sectPr w:rsidR="00FA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76"/>
    <w:rsid w:val="00046130"/>
    <w:rsid w:val="001E5A76"/>
    <w:rsid w:val="00322EFE"/>
    <w:rsid w:val="00825E06"/>
    <w:rsid w:val="00D51248"/>
    <w:rsid w:val="00D62722"/>
    <w:rsid w:val="00E06116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D7648-8C60-4D84-8311-E8F9ED63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FA62E8"/>
  </w:style>
  <w:style w:type="table" w:styleId="a3">
    <w:name w:val="Table Grid"/>
    <w:basedOn w:val="a1"/>
    <w:uiPriority w:val="99"/>
    <w:rsid w:val="00D5124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D51248"/>
    <w:pPr>
      <w:widowControl w:val="0"/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Рубцова</dc:creator>
  <cp:keywords/>
  <dc:description/>
  <cp:lastModifiedBy>Ольга В. Рубцова</cp:lastModifiedBy>
  <cp:revision>6</cp:revision>
  <cp:lastPrinted>2022-01-26T05:49:00Z</cp:lastPrinted>
  <dcterms:created xsi:type="dcterms:W3CDTF">2022-01-26T05:40:00Z</dcterms:created>
  <dcterms:modified xsi:type="dcterms:W3CDTF">2022-01-28T04:43:00Z</dcterms:modified>
</cp:coreProperties>
</file>