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FAA" w:rsidRDefault="004D3FAA" w:rsidP="00301ADD">
      <w:pPr>
        <w:pStyle w:val="ConsPlusNormal"/>
        <w:widowControl/>
        <w:jc w:val="both"/>
        <w:outlineLvl w:val="1"/>
        <w:rPr>
          <w:rFonts w:ascii="Times New Roman" w:hAnsi="Times New Roman" w:cs="Times New Roman"/>
          <w:sz w:val="28"/>
          <w:szCs w:val="28"/>
        </w:rPr>
      </w:pPr>
    </w:p>
    <w:p w:rsidR="004D3FAA" w:rsidRDefault="004D3FAA" w:rsidP="004D3FAA">
      <w:pPr>
        <w:pStyle w:val="ConsPlusNonformat"/>
        <w:jc w:val="center"/>
        <w:rPr>
          <w:rFonts w:ascii="Times New Roman" w:hAnsi="Times New Roman" w:cs="Times New Roman"/>
          <w:sz w:val="28"/>
          <w:szCs w:val="28"/>
        </w:rPr>
      </w:pPr>
      <w:bookmarkStart w:id="0" w:name="Par615"/>
      <w:bookmarkEnd w:id="0"/>
      <w:r w:rsidRPr="009E784F">
        <w:rPr>
          <w:rFonts w:ascii="Times New Roman" w:hAnsi="Times New Roman" w:cs="Times New Roman"/>
          <w:sz w:val="28"/>
          <w:szCs w:val="28"/>
        </w:rPr>
        <w:t>ЗАКЛЮЧЕНИЕ</w:t>
      </w:r>
    </w:p>
    <w:p w:rsidR="004D3FAA" w:rsidRPr="009E784F" w:rsidRDefault="004D3FAA" w:rsidP="004D3FAA">
      <w:pPr>
        <w:pStyle w:val="ConsPlusNonformat"/>
        <w:jc w:val="center"/>
        <w:rPr>
          <w:rFonts w:ascii="Times New Roman" w:hAnsi="Times New Roman" w:cs="Times New Roman"/>
          <w:sz w:val="28"/>
          <w:szCs w:val="28"/>
        </w:rPr>
      </w:pPr>
    </w:p>
    <w:p w:rsidR="004D3FAA" w:rsidRDefault="004D3FAA" w:rsidP="004D3FAA">
      <w:pPr>
        <w:pStyle w:val="ConsPlusNonformat"/>
        <w:jc w:val="center"/>
        <w:rPr>
          <w:rFonts w:ascii="Times New Roman" w:hAnsi="Times New Roman" w:cs="Times New Roman"/>
          <w:sz w:val="28"/>
          <w:szCs w:val="28"/>
        </w:rPr>
      </w:pPr>
      <w:r w:rsidRPr="009E784F">
        <w:rPr>
          <w:rFonts w:ascii="Times New Roman" w:hAnsi="Times New Roman" w:cs="Times New Roman"/>
          <w:sz w:val="28"/>
          <w:szCs w:val="28"/>
        </w:rPr>
        <w:t>об оценке ре</w:t>
      </w:r>
      <w:r w:rsidR="000415C1">
        <w:rPr>
          <w:rFonts w:ascii="Times New Roman" w:hAnsi="Times New Roman" w:cs="Times New Roman"/>
          <w:sz w:val="28"/>
          <w:szCs w:val="28"/>
        </w:rPr>
        <w:t>гулирующего воздействия на нормативный правовой акт</w:t>
      </w:r>
    </w:p>
    <w:p w:rsidR="00694855" w:rsidRDefault="00694855" w:rsidP="004D3FAA">
      <w:pPr>
        <w:pStyle w:val="ConsPlusNonformat"/>
        <w:jc w:val="center"/>
        <w:rPr>
          <w:rFonts w:ascii="Times New Roman" w:hAnsi="Times New Roman" w:cs="Times New Roman"/>
          <w:sz w:val="28"/>
          <w:szCs w:val="28"/>
        </w:rPr>
      </w:pPr>
    </w:p>
    <w:p w:rsidR="00F1527A" w:rsidRDefault="00694855" w:rsidP="00694855">
      <w:pPr>
        <w:pStyle w:val="ConsPlusNonformat"/>
        <w:pBdr>
          <w:bottom w:val="single" w:sz="12" w:space="7" w:color="auto"/>
        </w:pBdr>
        <w:jc w:val="center"/>
        <w:rPr>
          <w:rFonts w:ascii="Times New Roman" w:hAnsi="Times New Roman" w:cs="Times New Roman"/>
          <w:b/>
          <w:sz w:val="28"/>
          <w:szCs w:val="28"/>
        </w:rPr>
      </w:pPr>
      <w:r w:rsidRPr="00B52726">
        <w:rPr>
          <w:rFonts w:ascii="Times New Roman" w:hAnsi="Times New Roman" w:cs="Times New Roman"/>
          <w:b/>
          <w:sz w:val="28"/>
          <w:szCs w:val="28"/>
        </w:rPr>
        <w:t xml:space="preserve">Постановление администрации Туруханского района </w:t>
      </w:r>
      <w:proofErr w:type="gramStart"/>
      <w:r w:rsidRPr="00B52726">
        <w:rPr>
          <w:rFonts w:ascii="Times New Roman" w:hAnsi="Times New Roman" w:cs="Times New Roman"/>
          <w:b/>
          <w:sz w:val="28"/>
          <w:szCs w:val="28"/>
        </w:rPr>
        <w:t>от</w:t>
      </w:r>
      <w:r w:rsidRPr="00B52726">
        <w:rPr>
          <w:rFonts w:ascii="Times New Roman" w:hAnsi="Times New Roman" w:cs="Times New Roman"/>
          <w:b/>
          <w:spacing w:val="-8"/>
          <w:sz w:val="28"/>
          <w:szCs w:val="28"/>
        </w:rPr>
        <w:t xml:space="preserve">  </w:t>
      </w:r>
      <w:r w:rsidRPr="00B52726">
        <w:rPr>
          <w:rFonts w:ascii="Times New Roman" w:hAnsi="Times New Roman" w:cs="Times New Roman"/>
          <w:b/>
          <w:sz w:val="28"/>
          <w:szCs w:val="28"/>
        </w:rPr>
        <w:t>25.02.2022</w:t>
      </w:r>
      <w:proofErr w:type="gramEnd"/>
      <w:r w:rsidRPr="00B52726">
        <w:rPr>
          <w:rFonts w:ascii="Times New Roman" w:hAnsi="Times New Roman" w:cs="Times New Roman"/>
          <w:b/>
          <w:sz w:val="28"/>
          <w:szCs w:val="28"/>
        </w:rPr>
        <w:t xml:space="preserve"> </w:t>
      </w:r>
    </w:p>
    <w:p w:rsidR="004D3FAA" w:rsidRPr="00694855" w:rsidRDefault="00F1527A" w:rsidP="00694855">
      <w:pPr>
        <w:pStyle w:val="ConsPlusNonformat"/>
        <w:pBdr>
          <w:bottom w:val="single" w:sz="12" w:space="7" w:color="auto"/>
        </w:pBdr>
        <w:jc w:val="center"/>
        <w:rPr>
          <w:rFonts w:ascii="Times New Roman" w:hAnsi="Times New Roman" w:cs="Times New Roman"/>
          <w:b/>
          <w:sz w:val="28"/>
          <w:szCs w:val="28"/>
        </w:rPr>
      </w:pPr>
      <w:r>
        <w:rPr>
          <w:rFonts w:ascii="Times New Roman" w:hAnsi="Times New Roman" w:cs="Times New Roman"/>
          <w:b/>
          <w:spacing w:val="-8"/>
          <w:sz w:val="28"/>
          <w:szCs w:val="28"/>
        </w:rPr>
        <w:t xml:space="preserve">№ </w:t>
      </w:r>
      <w:r w:rsidR="00694855" w:rsidRPr="00B52726">
        <w:rPr>
          <w:rFonts w:ascii="Times New Roman" w:hAnsi="Times New Roman" w:cs="Times New Roman"/>
          <w:b/>
          <w:spacing w:val="-8"/>
          <w:sz w:val="28"/>
          <w:szCs w:val="28"/>
        </w:rPr>
        <w:t>81-п «</w:t>
      </w:r>
      <w:r w:rsidR="00694855" w:rsidRPr="00B52726">
        <w:rPr>
          <w:rStyle w:val="FontStyle13"/>
          <w:b/>
          <w:sz w:val="28"/>
          <w:szCs w:val="28"/>
        </w:rPr>
        <w:t xml:space="preserve">Об </w:t>
      </w:r>
      <w:r w:rsidR="00694855" w:rsidRPr="00AB3097">
        <w:rPr>
          <w:rStyle w:val="FontStyle13"/>
          <w:b/>
          <w:sz w:val="28"/>
          <w:szCs w:val="28"/>
        </w:rPr>
        <w:t xml:space="preserve">утверждении административного регламента предоставления муниципальной услуги «Выдача градостроительного плана земельного </w:t>
      </w:r>
      <w:r w:rsidR="00694855">
        <w:rPr>
          <w:rStyle w:val="FontStyle13"/>
          <w:b/>
          <w:sz w:val="28"/>
          <w:szCs w:val="28"/>
        </w:rPr>
        <w:t>у</w:t>
      </w:r>
      <w:r w:rsidR="00694855" w:rsidRPr="00AB3097">
        <w:rPr>
          <w:rStyle w:val="FontStyle13"/>
          <w:b/>
          <w:sz w:val="28"/>
          <w:szCs w:val="28"/>
        </w:rPr>
        <w:t>частка» н</w:t>
      </w:r>
      <w:r w:rsidR="00694855">
        <w:rPr>
          <w:rStyle w:val="FontStyle13"/>
          <w:b/>
          <w:sz w:val="28"/>
          <w:szCs w:val="28"/>
        </w:rPr>
        <w:t>а территории Туруханского района</w:t>
      </w:r>
    </w:p>
    <w:p w:rsidR="004D3FAA" w:rsidRPr="00694855" w:rsidRDefault="004D3FAA" w:rsidP="00185DD4">
      <w:pPr>
        <w:pStyle w:val="ConsPlusNonformat"/>
        <w:jc w:val="center"/>
        <w:rPr>
          <w:rFonts w:ascii="Times New Roman" w:hAnsi="Times New Roman" w:cs="Times New Roman"/>
          <w:sz w:val="24"/>
          <w:szCs w:val="24"/>
        </w:rPr>
      </w:pPr>
      <w:r w:rsidRPr="00694855">
        <w:rPr>
          <w:rFonts w:ascii="Times New Roman" w:hAnsi="Times New Roman" w:cs="Times New Roman"/>
          <w:sz w:val="24"/>
          <w:szCs w:val="24"/>
        </w:rPr>
        <w:t>(наименование проекта нормативного правового акта)</w:t>
      </w:r>
    </w:p>
    <w:p w:rsidR="004D3FAA" w:rsidRPr="00694855" w:rsidRDefault="004D3FAA" w:rsidP="00185DD4">
      <w:pPr>
        <w:pStyle w:val="ConsPlusNonformat"/>
        <w:jc w:val="center"/>
        <w:rPr>
          <w:rFonts w:ascii="Times New Roman" w:hAnsi="Times New Roman" w:cs="Times New Roman"/>
          <w:sz w:val="24"/>
          <w:szCs w:val="24"/>
        </w:rPr>
      </w:pPr>
    </w:p>
    <w:p w:rsidR="000A6F3F" w:rsidRDefault="004D3FAA" w:rsidP="00681329">
      <w:pPr>
        <w:pStyle w:val="ConsPlusNonformat"/>
        <w:ind w:firstLine="708"/>
        <w:jc w:val="both"/>
        <w:rPr>
          <w:rStyle w:val="FontStyle13"/>
          <w:sz w:val="28"/>
          <w:szCs w:val="28"/>
        </w:rPr>
      </w:pPr>
      <w:r w:rsidRPr="004D3FAA">
        <w:rPr>
          <w:rFonts w:ascii="Times New Roman" w:hAnsi="Times New Roman" w:cs="Times New Roman"/>
          <w:sz w:val="28"/>
          <w:szCs w:val="28"/>
        </w:rPr>
        <w:t>Управление</w:t>
      </w:r>
      <w:r w:rsidR="000A6F3F">
        <w:rPr>
          <w:rFonts w:ascii="Times New Roman" w:hAnsi="Times New Roman" w:cs="Times New Roman"/>
          <w:sz w:val="28"/>
          <w:szCs w:val="28"/>
        </w:rPr>
        <w:t>м</w:t>
      </w:r>
      <w:r w:rsidRPr="004D3FAA">
        <w:rPr>
          <w:rFonts w:ascii="Times New Roman" w:hAnsi="Times New Roman" w:cs="Times New Roman"/>
          <w:sz w:val="28"/>
          <w:szCs w:val="28"/>
        </w:rPr>
        <w:t xml:space="preserve"> экономики, планирования и перспективного развития администрации Туруханского района</w:t>
      </w:r>
      <w:r>
        <w:rPr>
          <w:rFonts w:ascii="Times New Roman" w:hAnsi="Times New Roman" w:cs="Times New Roman"/>
          <w:b/>
          <w:sz w:val="28"/>
          <w:szCs w:val="28"/>
        </w:rPr>
        <w:t xml:space="preserve">, </w:t>
      </w:r>
      <w:r w:rsidR="0022035B">
        <w:rPr>
          <w:rFonts w:ascii="Times New Roman" w:hAnsi="Times New Roman" w:cs="Times New Roman"/>
          <w:sz w:val="28"/>
          <w:szCs w:val="28"/>
        </w:rPr>
        <w:t>являющимся уполномоченным</w:t>
      </w:r>
      <w:r w:rsidRPr="004D3FAA">
        <w:rPr>
          <w:rFonts w:ascii="Times New Roman" w:hAnsi="Times New Roman" w:cs="Times New Roman"/>
          <w:sz w:val="28"/>
          <w:szCs w:val="28"/>
        </w:rPr>
        <w:t xml:space="preserve"> орган</w:t>
      </w:r>
      <w:r w:rsidR="0022035B">
        <w:rPr>
          <w:rFonts w:ascii="Times New Roman" w:hAnsi="Times New Roman" w:cs="Times New Roman"/>
          <w:sz w:val="28"/>
          <w:szCs w:val="28"/>
        </w:rPr>
        <w:t>ом</w:t>
      </w:r>
      <w:r w:rsidRPr="004D3FAA">
        <w:rPr>
          <w:rFonts w:ascii="Times New Roman" w:hAnsi="Times New Roman" w:cs="Times New Roman"/>
          <w:sz w:val="28"/>
          <w:szCs w:val="28"/>
        </w:rPr>
        <w:t xml:space="preserve"> </w:t>
      </w:r>
      <w:r w:rsidR="00F622D9">
        <w:rPr>
          <w:rFonts w:ascii="Times New Roman" w:hAnsi="Times New Roman" w:cs="Times New Roman"/>
          <w:sz w:val="28"/>
          <w:szCs w:val="28"/>
        </w:rPr>
        <w:t xml:space="preserve">в области оценки регулирующего </w:t>
      </w:r>
      <w:r w:rsidRPr="004D3FAA">
        <w:rPr>
          <w:rFonts w:ascii="Times New Roman" w:hAnsi="Times New Roman" w:cs="Times New Roman"/>
          <w:sz w:val="28"/>
          <w:szCs w:val="28"/>
        </w:rPr>
        <w:t>воздействия</w:t>
      </w:r>
      <w:r>
        <w:rPr>
          <w:rFonts w:ascii="Times New Roman" w:hAnsi="Times New Roman" w:cs="Times New Roman"/>
          <w:sz w:val="28"/>
          <w:szCs w:val="28"/>
        </w:rPr>
        <w:t xml:space="preserve"> нормативных</w:t>
      </w:r>
      <w:r w:rsidR="00F622D9">
        <w:rPr>
          <w:rFonts w:ascii="Times New Roman" w:hAnsi="Times New Roman" w:cs="Times New Roman"/>
          <w:sz w:val="28"/>
          <w:szCs w:val="28"/>
        </w:rPr>
        <w:t xml:space="preserve"> </w:t>
      </w:r>
      <w:r w:rsidR="00BF0E74">
        <w:rPr>
          <w:rFonts w:ascii="Times New Roman" w:hAnsi="Times New Roman" w:cs="Times New Roman"/>
          <w:sz w:val="28"/>
          <w:szCs w:val="28"/>
        </w:rPr>
        <w:t>правовых</w:t>
      </w:r>
      <w:r w:rsidRPr="009E784F">
        <w:rPr>
          <w:rFonts w:ascii="Times New Roman" w:hAnsi="Times New Roman" w:cs="Times New Roman"/>
          <w:sz w:val="28"/>
          <w:szCs w:val="28"/>
        </w:rPr>
        <w:t xml:space="preserve"> актов</w:t>
      </w:r>
      <w:r w:rsidR="0022035B">
        <w:rPr>
          <w:rFonts w:ascii="Times New Roman" w:hAnsi="Times New Roman" w:cs="Times New Roman"/>
          <w:sz w:val="28"/>
          <w:szCs w:val="28"/>
        </w:rPr>
        <w:t>,</w:t>
      </w:r>
      <w:r w:rsidR="000A6F3F">
        <w:rPr>
          <w:rFonts w:ascii="Times New Roman" w:hAnsi="Times New Roman" w:cs="Times New Roman"/>
          <w:sz w:val="28"/>
          <w:szCs w:val="28"/>
        </w:rPr>
        <w:t xml:space="preserve"> принято к </w:t>
      </w:r>
      <w:r w:rsidRPr="009E784F">
        <w:rPr>
          <w:rFonts w:ascii="Times New Roman" w:hAnsi="Times New Roman" w:cs="Times New Roman"/>
          <w:sz w:val="28"/>
          <w:szCs w:val="28"/>
        </w:rPr>
        <w:t xml:space="preserve">  </w:t>
      </w:r>
      <w:r w:rsidRPr="00681329">
        <w:rPr>
          <w:rFonts w:ascii="Times New Roman" w:hAnsi="Times New Roman" w:cs="Times New Roman"/>
          <w:sz w:val="28"/>
          <w:szCs w:val="28"/>
        </w:rPr>
        <w:t>рассм</w:t>
      </w:r>
      <w:r w:rsidR="000A6F3F">
        <w:rPr>
          <w:rFonts w:ascii="Times New Roman" w:hAnsi="Times New Roman" w:cs="Times New Roman"/>
          <w:sz w:val="28"/>
          <w:szCs w:val="28"/>
        </w:rPr>
        <w:t>отрению</w:t>
      </w:r>
      <w:r w:rsidR="00681329" w:rsidRPr="00681329">
        <w:rPr>
          <w:rFonts w:ascii="Times New Roman" w:hAnsi="Times New Roman" w:cs="Times New Roman"/>
          <w:sz w:val="28"/>
          <w:szCs w:val="28"/>
        </w:rPr>
        <w:t xml:space="preserve"> </w:t>
      </w:r>
      <w:r w:rsidR="000A6F3F">
        <w:rPr>
          <w:rFonts w:ascii="Times New Roman" w:hAnsi="Times New Roman" w:cs="Times New Roman"/>
          <w:sz w:val="28"/>
          <w:szCs w:val="28"/>
        </w:rPr>
        <w:t>п</w:t>
      </w:r>
      <w:r w:rsidR="000A6F3F" w:rsidRPr="00B52726">
        <w:rPr>
          <w:rFonts w:ascii="Times New Roman" w:hAnsi="Times New Roman" w:cs="Times New Roman"/>
          <w:sz w:val="28"/>
          <w:szCs w:val="28"/>
        </w:rPr>
        <w:t xml:space="preserve">остановление администрации Туруханского района </w:t>
      </w:r>
      <w:proofErr w:type="gramStart"/>
      <w:r w:rsidR="000A6F3F" w:rsidRPr="00B52726">
        <w:rPr>
          <w:rFonts w:ascii="Times New Roman" w:hAnsi="Times New Roman" w:cs="Times New Roman"/>
          <w:sz w:val="28"/>
          <w:szCs w:val="28"/>
        </w:rPr>
        <w:t>от</w:t>
      </w:r>
      <w:r w:rsidR="000A6F3F" w:rsidRPr="00B52726">
        <w:rPr>
          <w:rFonts w:ascii="Times New Roman" w:hAnsi="Times New Roman" w:cs="Times New Roman"/>
          <w:spacing w:val="-8"/>
          <w:sz w:val="28"/>
          <w:szCs w:val="28"/>
        </w:rPr>
        <w:t xml:space="preserve">  </w:t>
      </w:r>
      <w:r w:rsidR="000A6F3F" w:rsidRPr="00B52726">
        <w:rPr>
          <w:rFonts w:ascii="Times New Roman" w:hAnsi="Times New Roman" w:cs="Times New Roman"/>
          <w:sz w:val="28"/>
          <w:szCs w:val="28"/>
        </w:rPr>
        <w:t>25.02.2022</w:t>
      </w:r>
      <w:proofErr w:type="gramEnd"/>
      <w:r w:rsidR="000A6F3F" w:rsidRPr="00B52726">
        <w:rPr>
          <w:rFonts w:ascii="Times New Roman" w:hAnsi="Times New Roman" w:cs="Times New Roman"/>
          <w:sz w:val="28"/>
          <w:szCs w:val="28"/>
        </w:rPr>
        <w:t xml:space="preserve"> </w:t>
      </w:r>
      <w:r w:rsidR="000A6F3F" w:rsidRPr="00B52726">
        <w:rPr>
          <w:rFonts w:ascii="Times New Roman" w:hAnsi="Times New Roman" w:cs="Times New Roman"/>
          <w:spacing w:val="-8"/>
          <w:sz w:val="28"/>
          <w:szCs w:val="28"/>
        </w:rPr>
        <w:t>№ 81-п «</w:t>
      </w:r>
      <w:r w:rsidR="000A6F3F" w:rsidRPr="00B52726">
        <w:rPr>
          <w:rStyle w:val="FontStyle13"/>
          <w:sz w:val="28"/>
          <w:szCs w:val="28"/>
        </w:rPr>
        <w:t>Об утверждении административного регламента предоставления муниципальной услуги «Выдача градостроительного плана земельного</w:t>
      </w:r>
      <w:r w:rsidR="000A6F3F">
        <w:rPr>
          <w:rStyle w:val="FontStyle13"/>
          <w:sz w:val="28"/>
          <w:szCs w:val="28"/>
        </w:rPr>
        <w:t xml:space="preserve"> участка» на территории Туруханского района».</w:t>
      </w:r>
    </w:p>
    <w:p w:rsidR="004D3FAA" w:rsidRDefault="0022035B" w:rsidP="00681329">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 Данный н</w:t>
      </w:r>
      <w:r w:rsidR="000A6F3F">
        <w:rPr>
          <w:rFonts w:ascii="Times New Roman" w:hAnsi="Times New Roman" w:cs="Times New Roman"/>
          <w:sz w:val="28"/>
          <w:szCs w:val="28"/>
        </w:rPr>
        <w:t>ормативный правовой а</w:t>
      </w:r>
      <w:r w:rsidR="000415C1">
        <w:rPr>
          <w:rFonts w:ascii="Times New Roman" w:hAnsi="Times New Roman" w:cs="Times New Roman"/>
          <w:sz w:val="28"/>
          <w:szCs w:val="28"/>
        </w:rPr>
        <w:t xml:space="preserve">кт </w:t>
      </w:r>
      <w:r w:rsidR="004D3FAA" w:rsidRPr="000415C1">
        <w:rPr>
          <w:rFonts w:ascii="Times New Roman" w:hAnsi="Times New Roman" w:cs="Times New Roman"/>
          <w:sz w:val="28"/>
          <w:szCs w:val="28"/>
        </w:rPr>
        <w:t>направлен разработчиком</w:t>
      </w:r>
      <w:r w:rsidR="000A6F3F">
        <w:rPr>
          <w:rFonts w:ascii="Times New Roman" w:hAnsi="Times New Roman" w:cs="Times New Roman"/>
          <w:sz w:val="28"/>
          <w:szCs w:val="28"/>
        </w:rPr>
        <w:t>, в лице</w:t>
      </w:r>
      <w:r w:rsidR="000A6F3F" w:rsidRPr="000A6F3F">
        <w:rPr>
          <w:rFonts w:ascii="Times New Roman" w:hAnsi="Times New Roman" w:cs="Times New Roman"/>
          <w:sz w:val="28"/>
          <w:szCs w:val="28"/>
        </w:rPr>
        <w:t xml:space="preserve"> </w:t>
      </w:r>
      <w:r w:rsidR="000A6F3F">
        <w:rPr>
          <w:rFonts w:ascii="Times New Roman" w:hAnsi="Times New Roman" w:cs="Times New Roman"/>
          <w:sz w:val="28"/>
          <w:szCs w:val="28"/>
        </w:rPr>
        <w:t xml:space="preserve">управления по земельным, имущественным отношениям, архитектуре </w:t>
      </w:r>
      <w:proofErr w:type="gramStart"/>
      <w:r w:rsidR="000A6F3F">
        <w:rPr>
          <w:rFonts w:ascii="Times New Roman" w:hAnsi="Times New Roman" w:cs="Times New Roman"/>
          <w:sz w:val="28"/>
          <w:szCs w:val="28"/>
        </w:rPr>
        <w:t>и  градостроительству</w:t>
      </w:r>
      <w:proofErr w:type="gramEnd"/>
      <w:r w:rsidR="000A6F3F">
        <w:rPr>
          <w:rFonts w:ascii="Times New Roman" w:hAnsi="Times New Roman" w:cs="Times New Roman"/>
          <w:sz w:val="28"/>
          <w:szCs w:val="28"/>
        </w:rPr>
        <w:t xml:space="preserve"> администрации Туруханского района</w:t>
      </w:r>
      <w:r w:rsidR="004D3FAA" w:rsidRPr="000415C1">
        <w:rPr>
          <w:rFonts w:ascii="Times New Roman" w:hAnsi="Times New Roman" w:cs="Times New Roman"/>
          <w:sz w:val="28"/>
          <w:szCs w:val="28"/>
        </w:rPr>
        <w:t xml:space="preserve"> для подготовки настоящего заключения</w:t>
      </w:r>
      <w:r w:rsidR="00DD24A2" w:rsidRPr="000415C1">
        <w:rPr>
          <w:rFonts w:ascii="Times New Roman" w:hAnsi="Times New Roman" w:cs="Times New Roman"/>
          <w:sz w:val="28"/>
          <w:szCs w:val="28"/>
        </w:rPr>
        <w:t xml:space="preserve"> впервые</w:t>
      </w:r>
      <w:r w:rsidR="00BE0F52" w:rsidRPr="000415C1">
        <w:rPr>
          <w:rFonts w:ascii="Times New Roman" w:hAnsi="Times New Roman" w:cs="Times New Roman"/>
          <w:sz w:val="28"/>
          <w:szCs w:val="28"/>
        </w:rPr>
        <w:t>.</w:t>
      </w:r>
    </w:p>
    <w:p w:rsidR="00557263" w:rsidRPr="000415C1" w:rsidRDefault="00557263" w:rsidP="00557263">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Информация об </w:t>
      </w:r>
      <w:r w:rsidRPr="009E784F">
        <w:rPr>
          <w:rFonts w:ascii="Times New Roman" w:hAnsi="Times New Roman" w:cs="Times New Roman"/>
          <w:sz w:val="28"/>
          <w:szCs w:val="28"/>
        </w:rPr>
        <w:t>о</w:t>
      </w:r>
      <w:r>
        <w:rPr>
          <w:rFonts w:ascii="Times New Roman" w:hAnsi="Times New Roman" w:cs="Times New Roman"/>
          <w:sz w:val="28"/>
          <w:szCs w:val="28"/>
        </w:rPr>
        <w:t>ценке регулирующего воздействия НПА</w:t>
      </w:r>
      <w:r w:rsidRPr="009E784F">
        <w:rPr>
          <w:rFonts w:ascii="Times New Roman" w:hAnsi="Times New Roman" w:cs="Times New Roman"/>
          <w:sz w:val="28"/>
          <w:szCs w:val="28"/>
        </w:rPr>
        <w:t xml:space="preserve"> размещена</w:t>
      </w:r>
      <w:r>
        <w:rPr>
          <w:rFonts w:ascii="Times New Roman" w:hAnsi="Times New Roman" w:cs="Times New Roman"/>
          <w:sz w:val="28"/>
          <w:szCs w:val="28"/>
        </w:rPr>
        <w:t xml:space="preserve"> </w:t>
      </w:r>
      <w:r w:rsidRPr="000415C1">
        <w:rPr>
          <w:rFonts w:ascii="Times New Roman" w:hAnsi="Times New Roman" w:cs="Times New Roman"/>
          <w:sz w:val="28"/>
          <w:szCs w:val="28"/>
        </w:rPr>
        <w:t xml:space="preserve">разработчиком на </w:t>
      </w:r>
      <w:r>
        <w:rPr>
          <w:rFonts w:ascii="Times New Roman" w:hAnsi="Times New Roman" w:cs="Times New Roman"/>
          <w:sz w:val="28"/>
          <w:szCs w:val="28"/>
        </w:rPr>
        <w:t>официальном</w:t>
      </w:r>
      <w:r w:rsidRPr="000415C1">
        <w:rPr>
          <w:rFonts w:ascii="Times New Roman" w:hAnsi="Times New Roman" w:cs="Times New Roman"/>
          <w:sz w:val="28"/>
          <w:szCs w:val="28"/>
        </w:rPr>
        <w:t xml:space="preserve"> сайте муниципального образования Туруханский район</w:t>
      </w:r>
      <w:r>
        <w:rPr>
          <w:rFonts w:ascii="Times New Roman" w:hAnsi="Times New Roman" w:cs="Times New Roman"/>
          <w:sz w:val="28"/>
          <w:szCs w:val="28"/>
        </w:rPr>
        <w:t xml:space="preserve"> </w:t>
      </w:r>
      <w:r w:rsidRPr="000415C1">
        <w:rPr>
          <w:rFonts w:ascii="Times New Roman" w:hAnsi="Times New Roman" w:cs="Times New Roman"/>
          <w:sz w:val="28"/>
          <w:szCs w:val="28"/>
        </w:rPr>
        <w:t>в информаци</w:t>
      </w:r>
      <w:r>
        <w:rPr>
          <w:rFonts w:ascii="Times New Roman" w:hAnsi="Times New Roman" w:cs="Times New Roman"/>
          <w:sz w:val="28"/>
          <w:szCs w:val="28"/>
        </w:rPr>
        <w:t xml:space="preserve">онно-телекоммуникационной сети </w:t>
      </w:r>
      <w:r w:rsidRPr="000415C1">
        <w:rPr>
          <w:rFonts w:ascii="Times New Roman" w:hAnsi="Times New Roman" w:cs="Times New Roman"/>
          <w:sz w:val="28"/>
          <w:szCs w:val="28"/>
        </w:rPr>
        <w:t>Интернет</w:t>
      </w:r>
      <w:r w:rsidRPr="0022035B">
        <w:rPr>
          <w:rStyle w:val="a3"/>
          <w:rFonts w:ascii="Times New Roman" w:hAnsi="Times New Roman" w:cs="Times New Roman"/>
          <w:color w:val="auto"/>
          <w:sz w:val="28"/>
          <w:szCs w:val="28"/>
          <w:u w:val="none"/>
        </w:rPr>
        <w:t xml:space="preserve"> </w:t>
      </w:r>
      <w:r w:rsidRPr="00BA1960">
        <w:rPr>
          <w:rStyle w:val="a3"/>
          <w:rFonts w:ascii="Times New Roman" w:hAnsi="Times New Roman" w:cs="Times New Roman"/>
          <w:color w:val="auto"/>
          <w:sz w:val="28"/>
          <w:szCs w:val="28"/>
          <w:u w:val="none"/>
        </w:rPr>
        <w:t>http://</w:t>
      </w:r>
      <w:r w:rsidRPr="00A37380">
        <w:rPr>
          <w:rFonts w:ascii="Times New Roman" w:hAnsi="Times New Roman" w:cs="Times New Roman"/>
          <w:sz w:val="28"/>
          <w:szCs w:val="28"/>
        </w:rPr>
        <w:t xml:space="preserve">www </w:t>
      </w:r>
      <w:proofErr w:type="spellStart"/>
      <w:proofErr w:type="gramStart"/>
      <w:r w:rsidRPr="00BA1960">
        <w:rPr>
          <w:rStyle w:val="a3"/>
          <w:rFonts w:ascii="Times New Roman" w:hAnsi="Times New Roman" w:cs="Times New Roman"/>
          <w:sz w:val="28"/>
          <w:szCs w:val="28"/>
          <w:lang w:val="en-US"/>
        </w:rPr>
        <w:t>adm</w:t>
      </w:r>
      <w:proofErr w:type="spellEnd"/>
      <w:r w:rsidRPr="00BA1960">
        <w:rPr>
          <w:rStyle w:val="a3"/>
          <w:rFonts w:ascii="Times New Roman" w:hAnsi="Times New Roman" w:cs="Times New Roman"/>
          <w:sz w:val="28"/>
          <w:szCs w:val="28"/>
        </w:rPr>
        <w:t>t</w:t>
      </w:r>
      <w:r w:rsidRPr="00BA1960">
        <w:rPr>
          <w:rStyle w:val="a3"/>
          <w:rFonts w:ascii="Times New Roman" w:hAnsi="Times New Roman" w:cs="Times New Roman"/>
          <w:sz w:val="28"/>
          <w:szCs w:val="28"/>
          <w:lang w:val="en-US"/>
        </w:rPr>
        <w:t>r</w:t>
      </w:r>
      <w:r w:rsidRPr="00BA1960">
        <w:rPr>
          <w:rStyle w:val="a3"/>
          <w:rFonts w:ascii="Times New Roman" w:hAnsi="Times New Roman" w:cs="Times New Roman"/>
          <w:sz w:val="28"/>
          <w:szCs w:val="28"/>
        </w:rPr>
        <w:t>@</w:t>
      </w:r>
      <w:proofErr w:type="spellStart"/>
      <w:r w:rsidRPr="00BA1960">
        <w:rPr>
          <w:rStyle w:val="a3"/>
          <w:rFonts w:ascii="Times New Roman" w:hAnsi="Times New Roman" w:cs="Times New Roman"/>
          <w:sz w:val="28"/>
          <w:szCs w:val="28"/>
          <w:lang w:val="en-US"/>
        </w:rPr>
        <w:t>turuhansk</w:t>
      </w:r>
      <w:proofErr w:type="spellEnd"/>
      <w:r w:rsidRPr="00BA1960">
        <w:rPr>
          <w:rStyle w:val="a3"/>
          <w:rFonts w:ascii="Times New Roman" w:hAnsi="Times New Roman" w:cs="Times New Roman"/>
          <w:sz w:val="28"/>
          <w:szCs w:val="28"/>
        </w:rPr>
        <w:t>.</w:t>
      </w:r>
      <w:proofErr w:type="spellStart"/>
      <w:r w:rsidRPr="00BA1960">
        <w:rPr>
          <w:rStyle w:val="a3"/>
          <w:rFonts w:ascii="Times New Roman" w:hAnsi="Times New Roman" w:cs="Times New Roman"/>
          <w:sz w:val="28"/>
          <w:szCs w:val="28"/>
        </w:rPr>
        <w:t>ru</w:t>
      </w:r>
      <w:proofErr w:type="spellEnd"/>
      <w:r>
        <w:rPr>
          <w:rStyle w:val="a3"/>
          <w:rFonts w:ascii="Times New Roman" w:hAnsi="Times New Roman" w:cs="Times New Roman"/>
          <w:color w:val="auto"/>
          <w:sz w:val="28"/>
          <w:szCs w:val="28"/>
          <w:u w:val="none"/>
        </w:rPr>
        <w:t xml:space="preserve">, </w:t>
      </w:r>
      <w:r>
        <w:rPr>
          <w:rFonts w:ascii="Times New Roman" w:hAnsi="Times New Roman" w:cs="Times New Roman"/>
          <w:sz w:val="28"/>
          <w:szCs w:val="28"/>
        </w:rPr>
        <w:t xml:space="preserve"> вкладка</w:t>
      </w:r>
      <w:proofErr w:type="gramEnd"/>
      <w:r>
        <w:rPr>
          <w:rFonts w:ascii="Times New Roman" w:hAnsi="Times New Roman" w:cs="Times New Roman"/>
          <w:sz w:val="28"/>
          <w:szCs w:val="28"/>
        </w:rPr>
        <w:t>: С</w:t>
      </w:r>
      <w:r w:rsidRPr="000415C1">
        <w:rPr>
          <w:rFonts w:ascii="Times New Roman" w:hAnsi="Times New Roman" w:cs="Times New Roman"/>
          <w:sz w:val="28"/>
          <w:szCs w:val="28"/>
        </w:rPr>
        <w:t>правочник жителя</w:t>
      </w:r>
      <w:r>
        <w:rPr>
          <w:rFonts w:ascii="Times New Roman" w:hAnsi="Times New Roman" w:cs="Times New Roman"/>
          <w:sz w:val="28"/>
          <w:szCs w:val="28"/>
        </w:rPr>
        <w:t xml:space="preserve"> - Э</w:t>
      </w:r>
      <w:r w:rsidRPr="000415C1">
        <w:rPr>
          <w:rFonts w:ascii="Times New Roman" w:hAnsi="Times New Roman" w:cs="Times New Roman"/>
          <w:sz w:val="28"/>
          <w:szCs w:val="28"/>
        </w:rPr>
        <w:t>кономика</w:t>
      </w:r>
      <w:r>
        <w:rPr>
          <w:rFonts w:ascii="Times New Roman" w:hAnsi="Times New Roman" w:cs="Times New Roman"/>
          <w:sz w:val="28"/>
          <w:szCs w:val="28"/>
        </w:rPr>
        <w:t xml:space="preserve"> </w:t>
      </w:r>
      <w:r w:rsidRPr="000415C1">
        <w:rPr>
          <w:rFonts w:ascii="Times New Roman" w:hAnsi="Times New Roman" w:cs="Times New Roman"/>
          <w:sz w:val="28"/>
          <w:szCs w:val="28"/>
        </w:rPr>
        <w:t>-</w:t>
      </w:r>
      <w:r>
        <w:rPr>
          <w:rFonts w:ascii="Times New Roman" w:hAnsi="Times New Roman" w:cs="Times New Roman"/>
          <w:sz w:val="28"/>
          <w:szCs w:val="28"/>
        </w:rPr>
        <w:t xml:space="preserve"> О</w:t>
      </w:r>
      <w:r w:rsidRPr="000415C1">
        <w:rPr>
          <w:rFonts w:ascii="Times New Roman" w:hAnsi="Times New Roman" w:cs="Times New Roman"/>
          <w:sz w:val="28"/>
          <w:szCs w:val="28"/>
        </w:rPr>
        <w:t>цен</w:t>
      </w:r>
      <w:r>
        <w:rPr>
          <w:rFonts w:ascii="Times New Roman" w:hAnsi="Times New Roman" w:cs="Times New Roman"/>
          <w:sz w:val="28"/>
          <w:szCs w:val="28"/>
        </w:rPr>
        <w:t>ка регулирующего воздействия - 2023</w:t>
      </w:r>
      <w:r w:rsidRPr="000415C1">
        <w:rPr>
          <w:rFonts w:ascii="Times New Roman" w:hAnsi="Times New Roman" w:cs="Times New Roman"/>
          <w:sz w:val="28"/>
          <w:szCs w:val="28"/>
        </w:rPr>
        <w:t>.</w:t>
      </w:r>
    </w:p>
    <w:p w:rsidR="004D3FAA" w:rsidRPr="000415C1" w:rsidRDefault="00552A0C" w:rsidP="0001689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Отмечено выполнение условий по </w:t>
      </w:r>
      <w:r w:rsidR="00557263">
        <w:rPr>
          <w:rFonts w:ascii="Times New Roman" w:hAnsi="Times New Roman" w:cs="Times New Roman"/>
          <w:sz w:val="28"/>
          <w:szCs w:val="28"/>
        </w:rPr>
        <w:t>соблюден</w:t>
      </w:r>
      <w:r>
        <w:rPr>
          <w:rFonts w:ascii="Times New Roman" w:hAnsi="Times New Roman" w:cs="Times New Roman"/>
          <w:sz w:val="28"/>
          <w:szCs w:val="28"/>
        </w:rPr>
        <w:t>ию</w:t>
      </w:r>
      <w:r w:rsidR="00557263">
        <w:rPr>
          <w:rFonts w:ascii="Times New Roman" w:hAnsi="Times New Roman" w:cs="Times New Roman"/>
          <w:sz w:val="28"/>
          <w:szCs w:val="28"/>
        </w:rPr>
        <w:t xml:space="preserve"> с</w:t>
      </w:r>
      <w:r w:rsidR="004D3FAA" w:rsidRPr="000415C1">
        <w:rPr>
          <w:rFonts w:ascii="Times New Roman" w:hAnsi="Times New Roman" w:cs="Times New Roman"/>
          <w:sz w:val="28"/>
          <w:szCs w:val="28"/>
        </w:rPr>
        <w:t>рок</w:t>
      </w:r>
      <w:r>
        <w:rPr>
          <w:rFonts w:ascii="Times New Roman" w:hAnsi="Times New Roman" w:cs="Times New Roman"/>
          <w:sz w:val="28"/>
          <w:szCs w:val="28"/>
        </w:rPr>
        <w:t>а</w:t>
      </w:r>
      <w:r w:rsidR="004D3FAA" w:rsidRPr="000415C1">
        <w:rPr>
          <w:rFonts w:ascii="Times New Roman" w:hAnsi="Times New Roman" w:cs="Times New Roman"/>
          <w:sz w:val="28"/>
          <w:szCs w:val="28"/>
        </w:rPr>
        <w:t xml:space="preserve"> проведения публичных обсуждений, в течение которого </w:t>
      </w:r>
      <w:r w:rsidR="00557263">
        <w:rPr>
          <w:rFonts w:ascii="Times New Roman" w:hAnsi="Times New Roman" w:cs="Times New Roman"/>
          <w:sz w:val="28"/>
          <w:szCs w:val="28"/>
        </w:rPr>
        <w:t>принимались предложения</w:t>
      </w:r>
      <w:r w:rsidR="000415C1" w:rsidRPr="000415C1">
        <w:rPr>
          <w:rFonts w:ascii="Times New Roman" w:hAnsi="Times New Roman" w:cs="Times New Roman"/>
          <w:sz w:val="28"/>
          <w:szCs w:val="28"/>
        </w:rPr>
        <w:t xml:space="preserve"> </w:t>
      </w:r>
      <w:r w:rsidR="00557263">
        <w:rPr>
          <w:rFonts w:ascii="Times New Roman" w:hAnsi="Times New Roman" w:cs="Times New Roman"/>
          <w:sz w:val="28"/>
          <w:szCs w:val="28"/>
        </w:rPr>
        <w:t>(</w:t>
      </w:r>
      <w:r w:rsidR="000A6F3F">
        <w:rPr>
          <w:rFonts w:ascii="Times New Roman" w:hAnsi="Times New Roman" w:cs="Times New Roman"/>
          <w:sz w:val="28"/>
          <w:szCs w:val="28"/>
        </w:rPr>
        <w:t>с 06.03.2023 по 20.03.2023</w:t>
      </w:r>
      <w:r w:rsidR="00557263">
        <w:rPr>
          <w:rFonts w:ascii="Times New Roman" w:hAnsi="Times New Roman" w:cs="Times New Roman"/>
          <w:sz w:val="28"/>
          <w:szCs w:val="28"/>
        </w:rPr>
        <w:t>)</w:t>
      </w:r>
      <w:r w:rsidR="000415C1" w:rsidRPr="000415C1">
        <w:rPr>
          <w:rFonts w:ascii="Times New Roman" w:hAnsi="Times New Roman" w:cs="Times New Roman"/>
          <w:sz w:val="28"/>
          <w:szCs w:val="28"/>
        </w:rPr>
        <w:t>.</w:t>
      </w:r>
    </w:p>
    <w:p w:rsidR="004D3FAA" w:rsidRPr="00016894" w:rsidRDefault="007E1A49" w:rsidP="00016894">
      <w:pPr>
        <w:ind w:firstLine="567"/>
        <w:jc w:val="both"/>
        <w:rPr>
          <w:color w:val="000000" w:themeColor="text1"/>
          <w:sz w:val="28"/>
          <w:szCs w:val="28"/>
        </w:rPr>
      </w:pPr>
      <w:r w:rsidRPr="007E1A49">
        <w:rPr>
          <w:sz w:val="28"/>
          <w:szCs w:val="28"/>
        </w:rPr>
        <w:t>П</w:t>
      </w:r>
      <w:r w:rsidR="00016894">
        <w:rPr>
          <w:sz w:val="28"/>
          <w:szCs w:val="28"/>
        </w:rPr>
        <w:t>о результатам проведенного публичного обсуждения</w:t>
      </w:r>
      <w:r w:rsidR="000415C1">
        <w:rPr>
          <w:sz w:val="28"/>
          <w:szCs w:val="28"/>
        </w:rPr>
        <w:t>,</w:t>
      </w:r>
      <w:r w:rsidR="00016894">
        <w:rPr>
          <w:sz w:val="28"/>
          <w:szCs w:val="28"/>
        </w:rPr>
        <w:t xml:space="preserve"> </w:t>
      </w:r>
      <w:r w:rsidR="00016894" w:rsidRPr="00016894">
        <w:rPr>
          <w:sz w:val="28"/>
          <w:szCs w:val="28"/>
        </w:rPr>
        <w:t xml:space="preserve">зафиксированного в </w:t>
      </w:r>
      <w:r w:rsidR="00016894" w:rsidRPr="00016894">
        <w:rPr>
          <w:color w:val="000000" w:themeColor="text1"/>
          <w:sz w:val="28"/>
          <w:szCs w:val="28"/>
        </w:rPr>
        <w:t>Сводном Отчете</w:t>
      </w:r>
      <w:r w:rsidR="00016894">
        <w:rPr>
          <w:color w:val="000000" w:themeColor="text1"/>
          <w:sz w:val="28"/>
          <w:szCs w:val="28"/>
        </w:rPr>
        <w:t xml:space="preserve"> </w:t>
      </w:r>
      <w:r w:rsidR="00016894" w:rsidRPr="00016894">
        <w:rPr>
          <w:color w:val="000000" w:themeColor="text1"/>
          <w:sz w:val="28"/>
          <w:szCs w:val="28"/>
        </w:rPr>
        <w:t>о результатах проведения оценки регулирующего воздействия нормативного правового акта</w:t>
      </w:r>
      <w:r w:rsidR="00016894">
        <w:rPr>
          <w:color w:val="000000" w:themeColor="text1"/>
          <w:sz w:val="28"/>
          <w:szCs w:val="28"/>
        </w:rPr>
        <w:t xml:space="preserve">, </w:t>
      </w:r>
      <w:r w:rsidRPr="007E1A49">
        <w:rPr>
          <w:sz w:val="28"/>
          <w:szCs w:val="28"/>
        </w:rPr>
        <w:t xml:space="preserve">предложений и </w:t>
      </w:r>
      <w:r w:rsidRPr="00952687">
        <w:rPr>
          <w:sz w:val="28"/>
          <w:szCs w:val="28"/>
        </w:rPr>
        <w:t xml:space="preserve">замечаний к вынесенному на обсуждение </w:t>
      </w:r>
      <w:proofErr w:type="gramStart"/>
      <w:r w:rsidR="00016894">
        <w:rPr>
          <w:sz w:val="28"/>
          <w:szCs w:val="28"/>
        </w:rPr>
        <w:t>НПА  не</w:t>
      </w:r>
      <w:proofErr w:type="gramEnd"/>
      <w:r w:rsidR="00016894">
        <w:rPr>
          <w:sz w:val="28"/>
          <w:szCs w:val="28"/>
        </w:rPr>
        <w:t xml:space="preserve"> поступало</w:t>
      </w:r>
      <w:r w:rsidR="00C52E73">
        <w:rPr>
          <w:sz w:val="28"/>
          <w:szCs w:val="28"/>
        </w:rPr>
        <w:t>.</w:t>
      </w:r>
    </w:p>
    <w:p w:rsidR="004D3FAA" w:rsidRDefault="00F622D9" w:rsidP="00016894">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Н</w:t>
      </w:r>
      <w:r w:rsidR="00552A0C">
        <w:rPr>
          <w:rFonts w:ascii="Times New Roman" w:hAnsi="Times New Roman" w:cs="Times New Roman"/>
          <w:sz w:val="28"/>
          <w:szCs w:val="28"/>
        </w:rPr>
        <w:t>а основании</w:t>
      </w:r>
      <w:r>
        <w:rPr>
          <w:rFonts w:ascii="Times New Roman" w:hAnsi="Times New Roman" w:cs="Times New Roman"/>
          <w:sz w:val="28"/>
          <w:szCs w:val="28"/>
        </w:rPr>
        <w:t xml:space="preserve"> проведенной </w:t>
      </w:r>
      <w:r w:rsidR="004D3FAA" w:rsidRPr="009E784F">
        <w:rPr>
          <w:rFonts w:ascii="Times New Roman" w:hAnsi="Times New Roman" w:cs="Times New Roman"/>
          <w:sz w:val="28"/>
          <w:szCs w:val="28"/>
        </w:rPr>
        <w:t>оценки</w:t>
      </w:r>
      <w:r w:rsidR="00A36337">
        <w:rPr>
          <w:rFonts w:ascii="Times New Roman" w:hAnsi="Times New Roman" w:cs="Times New Roman"/>
          <w:sz w:val="28"/>
          <w:szCs w:val="28"/>
        </w:rPr>
        <w:t>,</w:t>
      </w:r>
      <w:r w:rsidR="004D3FAA" w:rsidRPr="009E784F">
        <w:rPr>
          <w:rFonts w:ascii="Times New Roman" w:hAnsi="Times New Roman" w:cs="Times New Roman"/>
          <w:sz w:val="28"/>
          <w:szCs w:val="28"/>
        </w:rPr>
        <w:t xml:space="preserve"> уполномо</w:t>
      </w:r>
      <w:r w:rsidR="00016894">
        <w:rPr>
          <w:rFonts w:ascii="Times New Roman" w:hAnsi="Times New Roman" w:cs="Times New Roman"/>
          <w:sz w:val="28"/>
          <w:szCs w:val="28"/>
        </w:rPr>
        <w:t>ченным органом сделаны</w:t>
      </w:r>
      <w:r w:rsidR="004D3FAA" w:rsidRPr="009E784F">
        <w:rPr>
          <w:rFonts w:ascii="Times New Roman" w:hAnsi="Times New Roman" w:cs="Times New Roman"/>
          <w:sz w:val="28"/>
          <w:szCs w:val="28"/>
        </w:rPr>
        <w:t xml:space="preserve"> выводы:</w:t>
      </w:r>
    </w:p>
    <w:p w:rsidR="00691565" w:rsidRDefault="00AC50E6" w:rsidP="00C7591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Документ </w:t>
      </w:r>
      <w:r w:rsidR="00C75914">
        <w:rPr>
          <w:rFonts w:ascii="Times New Roman" w:hAnsi="Times New Roman" w:cs="Times New Roman"/>
          <w:sz w:val="28"/>
          <w:szCs w:val="28"/>
        </w:rPr>
        <w:t xml:space="preserve">разработан в соответствии с нормами, установленными </w:t>
      </w:r>
      <w:r w:rsidR="00C75914">
        <w:rPr>
          <w:rFonts w:ascii="Times New Roman" w:eastAsia="Times New Roman" w:hAnsi="Times New Roman" w:cs="Times New Roman"/>
          <w:sz w:val="28"/>
        </w:rPr>
        <w:t>Федеральным законом</w:t>
      </w:r>
      <w:r w:rsidR="00C75914" w:rsidRPr="00F613C7">
        <w:rPr>
          <w:rFonts w:ascii="Times New Roman" w:eastAsia="Times New Roman" w:hAnsi="Times New Roman" w:cs="Times New Roman"/>
          <w:sz w:val="28"/>
        </w:rPr>
        <w:t xml:space="preserve"> от 27.07.2010 № 210-ФЗ «Об организации предоставления государственных и муниципальных услуг»</w:t>
      </w:r>
      <w:r w:rsidR="00C75914" w:rsidRPr="00F613C7">
        <w:rPr>
          <w:rFonts w:ascii="Times New Roman" w:eastAsia="Times New Roman" w:hAnsi="Times New Roman" w:cs="Times New Roman"/>
          <w:sz w:val="28"/>
          <w:szCs w:val="28"/>
        </w:rPr>
        <w:t>, на основании Градостроительного кодекса Российской Федерации</w:t>
      </w:r>
      <w:r w:rsidR="00C75914" w:rsidRPr="00E12BA3">
        <w:rPr>
          <w:rFonts w:ascii="Times New Roman" w:hAnsi="Times New Roman" w:cs="Times New Roman"/>
          <w:sz w:val="28"/>
          <w:szCs w:val="28"/>
        </w:rPr>
        <w:t xml:space="preserve"> </w:t>
      </w:r>
      <w:r w:rsidR="00151756" w:rsidRPr="00E12BA3">
        <w:rPr>
          <w:rFonts w:ascii="Times New Roman" w:hAnsi="Times New Roman" w:cs="Times New Roman"/>
          <w:sz w:val="28"/>
          <w:szCs w:val="28"/>
        </w:rPr>
        <w:t>Федеральным законом от 21 декабря 2001 года № 178-ФЗ «О приватизации государственного и муниципальн</w:t>
      </w:r>
      <w:r w:rsidR="008D4B57">
        <w:rPr>
          <w:rFonts w:ascii="Times New Roman" w:hAnsi="Times New Roman" w:cs="Times New Roman"/>
          <w:sz w:val="28"/>
          <w:szCs w:val="28"/>
        </w:rPr>
        <w:t>ого имущества».</w:t>
      </w:r>
    </w:p>
    <w:p w:rsidR="00A36337" w:rsidRPr="00E12BA3" w:rsidRDefault="00A36337" w:rsidP="00C75914">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Действие настоящего постановления охватывает круг заявителей, являющихся правообладателями</w:t>
      </w:r>
      <w:r w:rsidRPr="00450CDC">
        <w:rPr>
          <w:rFonts w:ascii="Times New Roman" w:hAnsi="Times New Roman" w:cs="Times New Roman"/>
          <w:sz w:val="28"/>
          <w:szCs w:val="28"/>
        </w:rPr>
        <w:t xml:space="preserve"> </w:t>
      </w:r>
      <w:r>
        <w:rPr>
          <w:rFonts w:ascii="Times New Roman" w:hAnsi="Times New Roman" w:cs="Times New Roman"/>
          <w:sz w:val="28"/>
          <w:szCs w:val="28"/>
        </w:rPr>
        <w:t>земельных участков, а также иных лиц</w:t>
      </w:r>
      <w:r w:rsidRPr="00450CDC">
        <w:rPr>
          <w:rFonts w:ascii="Times New Roman" w:hAnsi="Times New Roman" w:cs="Times New Roman"/>
          <w:sz w:val="28"/>
          <w:szCs w:val="28"/>
        </w:rPr>
        <w:t xml:space="preserve"> в </w:t>
      </w:r>
      <w:r>
        <w:rPr>
          <w:rFonts w:ascii="Times New Roman" w:hAnsi="Times New Roman" w:cs="Times New Roman"/>
          <w:sz w:val="28"/>
          <w:szCs w:val="28"/>
        </w:rPr>
        <w:lastRenderedPageBreak/>
        <w:t>случае, предусмотренном частью 1.1</w:t>
      </w:r>
      <w:r w:rsidRPr="00450CDC">
        <w:rPr>
          <w:rFonts w:ascii="Times New Roman" w:hAnsi="Times New Roman" w:cs="Times New Roman"/>
          <w:sz w:val="28"/>
          <w:szCs w:val="28"/>
          <w:vertAlign w:val="superscript"/>
        </w:rPr>
        <w:t xml:space="preserve"> </w:t>
      </w:r>
      <w:r w:rsidRPr="00450CDC">
        <w:rPr>
          <w:rFonts w:ascii="Times New Roman" w:hAnsi="Times New Roman" w:cs="Times New Roman"/>
          <w:sz w:val="28"/>
          <w:szCs w:val="28"/>
        </w:rPr>
        <w:t>стат</w:t>
      </w:r>
      <w:r>
        <w:rPr>
          <w:rFonts w:ascii="Times New Roman" w:hAnsi="Times New Roman" w:cs="Times New Roman"/>
          <w:sz w:val="28"/>
          <w:szCs w:val="28"/>
        </w:rPr>
        <w:t>ьи 57.3</w:t>
      </w:r>
      <w:r w:rsidRPr="00450CDC">
        <w:rPr>
          <w:rFonts w:ascii="Times New Roman" w:hAnsi="Times New Roman" w:cs="Times New Roman"/>
          <w:sz w:val="28"/>
          <w:szCs w:val="28"/>
          <w:vertAlign w:val="superscript"/>
        </w:rPr>
        <w:t xml:space="preserve"> </w:t>
      </w:r>
      <w:r w:rsidRPr="00450CDC">
        <w:rPr>
          <w:rFonts w:ascii="Times New Roman" w:hAnsi="Times New Roman" w:cs="Times New Roman"/>
          <w:sz w:val="28"/>
          <w:szCs w:val="28"/>
        </w:rPr>
        <w:t>Градостроительного кодекса Российской Федерации</w:t>
      </w:r>
      <w:r>
        <w:rPr>
          <w:rFonts w:ascii="Times New Roman" w:hAnsi="Times New Roman" w:cs="Times New Roman"/>
          <w:sz w:val="28"/>
          <w:szCs w:val="28"/>
        </w:rPr>
        <w:t>.</w:t>
      </w:r>
    </w:p>
    <w:p w:rsidR="009131BA" w:rsidRDefault="00A36337" w:rsidP="009131BA">
      <w:pPr>
        <w:widowControl w:val="0"/>
        <w:autoSpaceDE w:val="0"/>
        <w:autoSpaceDN w:val="0"/>
        <w:adjustRightInd w:val="0"/>
        <w:ind w:firstLine="540"/>
        <w:jc w:val="both"/>
        <w:rPr>
          <w:sz w:val="28"/>
          <w:szCs w:val="28"/>
        </w:rPr>
      </w:pPr>
      <w:r>
        <w:rPr>
          <w:sz w:val="28"/>
          <w:szCs w:val="28"/>
        </w:rPr>
        <w:t>Постановление</w:t>
      </w:r>
      <w:r w:rsidR="00E12BA3" w:rsidRPr="00E12BA3">
        <w:rPr>
          <w:sz w:val="28"/>
          <w:szCs w:val="28"/>
        </w:rPr>
        <w:t xml:space="preserve"> направлено на</w:t>
      </w:r>
      <w:r w:rsidR="001F4D2F">
        <w:rPr>
          <w:sz w:val="28"/>
          <w:szCs w:val="28"/>
        </w:rPr>
        <w:t xml:space="preserve"> </w:t>
      </w:r>
      <w:r>
        <w:rPr>
          <w:sz w:val="28"/>
          <w:szCs w:val="28"/>
        </w:rPr>
        <w:t>повышение</w:t>
      </w:r>
      <w:r w:rsidR="001F4D2F" w:rsidRPr="00136222">
        <w:rPr>
          <w:sz w:val="28"/>
          <w:szCs w:val="28"/>
        </w:rPr>
        <w:t xml:space="preserve">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градостроительного плана земельного участка в сельских поселениях и межселенной территории Туруханского района</w:t>
      </w:r>
      <w:r w:rsidR="009131BA">
        <w:rPr>
          <w:sz w:val="28"/>
          <w:szCs w:val="28"/>
        </w:rPr>
        <w:t>:</w:t>
      </w:r>
      <w:r w:rsidR="00E12BA3" w:rsidRPr="00E12BA3">
        <w:rPr>
          <w:sz w:val="28"/>
          <w:szCs w:val="28"/>
        </w:rPr>
        <w:t xml:space="preserve"> </w:t>
      </w:r>
    </w:p>
    <w:p w:rsidR="00425B03" w:rsidRDefault="00080563" w:rsidP="00C940A3">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Разработчиком соблюден Порядок проведения оценки регулирующего воздействия рассматриваемого нормативно-правового </w:t>
      </w:r>
      <w:r w:rsidR="00596857">
        <w:rPr>
          <w:rFonts w:ascii="Times New Roman" w:hAnsi="Times New Roman" w:cs="Times New Roman"/>
          <w:sz w:val="28"/>
          <w:szCs w:val="28"/>
        </w:rPr>
        <w:t>акта (в соответствии с Порядком утвержденным постановлением администрации Туруханского района</w:t>
      </w:r>
      <w:r w:rsidR="00602ED2">
        <w:rPr>
          <w:rFonts w:ascii="Times New Roman" w:hAnsi="Times New Roman" w:cs="Times New Roman"/>
          <w:sz w:val="28"/>
          <w:szCs w:val="28"/>
        </w:rPr>
        <w:t xml:space="preserve"> от 28.08.2017 № 1360-п (в редакции от 20.10.2021 № 721-п) «О проведении оценки</w:t>
      </w:r>
      <w:r w:rsidR="00596857" w:rsidRPr="00C65AD5">
        <w:rPr>
          <w:rFonts w:ascii="Times New Roman" w:hAnsi="Times New Roman" w:cs="Times New Roman"/>
          <w:sz w:val="28"/>
          <w:szCs w:val="28"/>
        </w:rPr>
        <w:t xml:space="preserve"> оценки регулирующего воз</w:t>
      </w:r>
      <w:r w:rsidR="00596857">
        <w:rPr>
          <w:rFonts w:ascii="Times New Roman" w:hAnsi="Times New Roman" w:cs="Times New Roman"/>
          <w:sz w:val="28"/>
          <w:szCs w:val="28"/>
        </w:rPr>
        <w:t>действия проектов нормативных правовых актов органов местного самоуправ</w:t>
      </w:r>
      <w:r w:rsidR="00602ED2">
        <w:rPr>
          <w:rFonts w:ascii="Times New Roman" w:hAnsi="Times New Roman" w:cs="Times New Roman"/>
          <w:sz w:val="28"/>
          <w:szCs w:val="28"/>
        </w:rPr>
        <w:t>ления Туруханского</w:t>
      </w:r>
      <w:r w:rsidR="00596857">
        <w:rPr>
          <w:rFonts w:ascii="Times New Roman" w:hAnsi="Times New Roman" w:cs="Times New Roman"/>
          <w:sz w:val="28"/>
          <w:szCs w:val="28"/>
        </w:rPr>
        <w:t xml:space="preserve"> район</w:t>
      </w:r>
      <w:r w:rsidR="00602ED2">
        <w:rPr>
          <w:rFonts w:ascii="Times New Roman" w:hAnsi="Times New Roman" w:cs="Times New Roman"/>
          <w:sz w:val="28"/>
          <w:szCs w:val="28"/>
        </w:rPr>
        <w:t>а</w:t>
      </w:r>
      <w:r w:rsidR="00596857">
        <w:rPr>
          <w:rFonts w:ascii="Times New Roman" w:hAnsi="Times New Roman" w:cs="Times New Roman"/>
          <w:sz w:val="28"/>
          <w:szCs w:val="28"/>
        </w:rPr>
        <w:t xml:space="preserve">, </w:t>
      </w:r>
      <w:r w:rsidR="00602ED2">
        <w:rPr>
          <w:rFonts w:ascii="Times New Roman" w:hAnsi="Times New Roman" w:cs="Times New Roman"/>
          <w:sz w:val="28"/>
          <w:szCs w:val="28"/>
        </w:rPr>
        <w:t>затрагивающих вопросы применения обязательных требований</w:t>
      </w:r>
      <w:r w:rsidR="00596857" w:rsidRPr="00C65AD5">
        <w:rPr>
          <w:rFonts w:ascii="Times New Roman" w:hAnsi="Times New Roman" w:cs="Times New Roman"/>
          <w:sz w:val="28"/>
          <w:szCs w:val="28"/>
        </w:rPr>
        <w:t xml:space="preserve"> для субъектов предпринимательской и </w:t>
      </w:r>
      <w:r w:rsidR="00602ED2">
        <w:rPr>
          <w:rFonts w:ascii="Times New Roman" w:hAnsi="Times New Roman" w:cs="Times New Roman"/>
          <w:sz w:val="28"/>
          <w:szCs w:val="28"/>
        </w:rPr>
        <w:t xml:space="preserve">иной экономической </w:t>
      </w:r>
      <w:r w:rsidR="00596857" w:rsidRPr="00C65AD5">
        <w:rPr>
          <w:rFonts w:ascii="Times New Roman" w:hAnsi="Times New Roman" w:cs="Times New Roman"/>
          <w:sz w:val="28"/>
          <w:szCs w:val="28"/>
        </w:rPr>
        <w:t>деятельности</w:t>
      </w:r>
      <w:r w:rsidR="00602ED2">
        <w:rPr>
          <w:rFonts w:ascii="Times New Roman" w:hAnsi="Times New Roman" w:cs="Times New Roman"/>
          <w:sz w:val="28"/>
          <w:szCs w:val="28"/>
        </w:rPr>
        <w:t>, обязанности для субъектов инвестиционной деятельности</w:t>
      </w:r>
      <w:r w:rsidR="00596857">
        <w:rPr>
          <w:rFonts w:ascii="Times New Roman" w:hAnsi="Times New Roman" w:cs="Times New Roman"/>
          <w:sz w:val="28"/>
          <w:szCs w:val="28"/>
        </w:rPr>
        <w:t xml:space="preserve">». </w:t>
      </w:r>
    </w:p>
    <w:p w:rsidR="00162BC2" w:rsidRDefault="00162BC2" w:rsidP="00C940A3">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Положений, вводящих избыточные обязанности, запреты и ограничения для физических и юридических лиц в сфере предпринимательской и иной экономической деятельности не выявлено.</w:t>
      </w:r>
    </w:p>
    <w:p w:rsidR="003A5B46" w:rsidRDefault="00950403" w:rsidP="00425B03">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установленным порядком, с</w:t>
      </w:r>
      <w:r w:rsidR="003A5B46">
        <w:rPr>
          <w:rFonts w:ascii="Times New Roman" w:hAnsi="Times New Roman" w:cs="Times New Roman"/>
          <w:sz w:val="28"/>
          <w:szCs w:val="28"/>
        </w:rPr>
        <w:t>водный отчет о результатах пр</w:t>
      </w:r>
      <w:r>
        <w:rPr>
          <w:rFonts w:ascii="Times New Roman" w:hAnsi="Times New Roman" w:cs="Times New Roman"/>
          <w:sz w:val="28"/>
          <w:szCs w:val="28"/>
        </w:rPr>
        <w:t>оведения ОРВ размещен</w:t>
      </w:r>
      <w:r w:rsidR="001D577A">
        <w:rPr>
          <w:rFonts w:ascii="Times New Roman" w:hAnsi="Times New Roman" w:cs="Times New Roman"/>
          <w:sz w:val="28"/>
          <w:szCs w:val="28"/>
        </w:rPr>
        <w:t xml:space="preserve"> на официальном сайте районе</w:t>
      </w:r>
      <w:r w:rsidR="003A5B46">
        <w:rPr>
          <w:rFonts w:ascii="Times New Roman" w:hAnsi="Times New Roman" w:cs="Times New Roman"/>
          <w:sz w:val="28"/>
          <w:szCs w:val="28"/>
        </w:rPr>
        <w:t>.</w:t>
      </w:r>
    </w:p>
    <w:p w:rsidR="00425B03" w:rsidRDefault="00425B03" w:rsidP="00425B03">
      <w:pPr>
        <w:pStyle w:val="ConsPlusNonformat"/>
        <w:ind w:firstLine="708"/>
        <w:jc w:val="both"/>
        <w:rPr>
          <w:rFonts w:ascii="Times New Roman" w:hAnsi="Times New Roman" w:cs="Times New Roman"/>
          <w:sz w:val="28"/>
          <w:szCs w:val="28"/>
        </w:rPr>
      </w:pPr>
      <w:r w:rsidRPr="00425B03">
        <w:rPr>
          <w:rFonts w:ascii="Times New Roman" w:hAnsi="Times New Roman" w:cs="Times New Roman"/>
          <w:sz w:val="28"/>
          <w:szCs w:val="28"/>
        </w:rPr>
        <w:t xml:space="preserve">Оценка рисков неблагоприятных последствий применения предлагаемого </w:t>
      </w:r>
      <w:r w:rsidR="006B0ECA">
        <w:rPr>
          <w:rFonts w:ascii="Times New Roman" w:hAnsi="Times New Roman" w:cs="Times New Roman"/>
          <w:sz w:val="28"/>
          <w:szCs w:val="28"/>
        </w:rPr>
        <w:t xml:space="preserve"> </w:t>
      </w:r>
      <w:r w:rsidRPr="00425B03">
        <w:rPr>
          <w:rFonts w:ascii="Times New Roman" w:hAnsi="Times New Roman" w:cs="Times New Roman"/>
          <w:sz w:val="28"/>
          <w:szCs w:val="28"/>
        </w:rPr>
        <w:t>правового регулирования отсутствует.</w:t>
      </w:r>
    </w:p>
    <w:p w:rsidR="0071672B" w:rsidRDefault="0071672B" w:rsidP="003D2EDA">
      <w:pPr>
        <w:pStyle w:val="ConsPlusNormal"/>
        <w:widowControl/>
        <w:jc w:val="both"/>
        <w:rPr>
          <w:rFonts w:ascii="Times New Roman" w:hAnsi="Times New Roman" w:cs="Times New Roman"/>
          <w:sz w:val="24"/>
          <w:szCs w:val="24"/>
        </w:rPr>
      </w:pPr>
    </w:p>
    <w:p w:rsidR="007829CF" w:rsidRDefault="007829CF" w:rsidP="003D2EDA">
      <w:pPr>
        <w:pStyle w:val="ConsPlusNormal"/>
        <w:widowControl/>
        <w:jc w:val="both"/>
        <w:rPr>
          <w:rFonts w:ascii="Times New Roman" w:hAnsi="Times New Roman" w:cs="Times New Roman"/>
          <w:sz w:val="24"/>
          <w:szCs w:val="24"/>
        </w:rPr>
      </w:pPr>
    </w:p>
    <w:p w:rsidR="007829CF" w:rsidRDefault="007829CF" w:rsidP="003D2EDA">
      <w:pPr>
        <w:pStyle w:val="ConsPlusNormal"/>
        <w:widowControl/>
        <w:jc w:val="both"/>
        <w:rPr>
          <w:rFonts w:ascii="Times New Roman" w:hAnsi="Times New Roman" w:cs="Times New Roman"/>
          <w:sz w:val="24"/>
          <w:szCs w:val="24"/>
        </w:rPr>
      </w:pPr>
    </w:p>
    <w:p w:rsidR="00950403" w:rsidRDefault="00950403" w:rsidP="003D2EDA">
      <w:pPr>
        <w:pStyle w:val="ConsPlusNormal"/>
        <w:widowControl/>
        <w:jc w:val="both"/>
        <w:rPr>
          <w:rFonts w:ascii="Times New Roman" w:hAnsi="Times New Roman" w:cs="Times New Roman"/>
          <w:sz w:val="24"/>
          <w:szCs w:val="24"/>
        </w:rPr>
      </w:pPr>
    </w:p>
    <w:p w:rsidR="00950403" w:rsidRDefault="00950403" w:rsidP="003D2EDA">
      <w:pPr>
        <w:pStyle w:val="ConsPlusNormal"/>
        <w:widowControl/>
        <w:jc w:val="both"/>
        <w:rPr>
          <w:rFonts w:ascii="Times New Roman" w:hAnsi="Times New Roman" w:cs="Times New Roman"/>
          <w:sz w:val="24"/>
          <w:szCs w:val="24"/>
        </w:rPr>
      </w:pPr>
    </w:p>
    <w:p w:rsidR="003D2EDA" w:rsidRDefault="007829CF" w:rsidP="003D2EDA">
      <w:pPr>
        <w:pStyle w:val="ConsPlusNormal"/>
        <w:widowControl/>
        <w:jc w:val="both"/>
        <w:rPr>
          <w:rFonts w:ascii="Times New Roman" w:hAnsi="Times New Roman" w:cs="Times New Roman"/>
          <w:sz w:val="28"/>
          <w:szCs w:val="28"/>
        </w:rPr>
      </w:pPr>
      <w:r w:rsidRPr="007829CF">
        <w:rPr>
          <w:rFonts w:ascii="Times New Roman" w:hAnsi="Times New Roman" w:cs="Times New Roman"/>
          <w:sz w:val="28"/>
          <w:szCs w:val="28"/>
        </w:rPr>
        <w:t>Руководитель уполномоченного</w:t>
      </w:r>
      <w:r w:rsidR="003D2EDA" w:rsidRPr="007829CF">
        <w:rPr>
          <w:rFonts w:ascii="Times New Roman" w:hAnsi="Times New Roman" w:cs="Times New Roman"/>
          <w:sz w:val="28"/>
          <w:szCs w:val="28"/>
        </w:rPr>
        <w:t xml:space="preserve"> органа</w:t>
      </w:r>
      <w:r>
        <w:rPr>
          <w:rFonts w:ascii="Times New Roman" w:hAnsi="Times New Roman" w:cs="Times New Roman"/>
          <w:sz w:val="28"/>
          <w:szCs w:val="28"/>
        </w:rPr>
        <w:t xml:space="preserve">   </w:t>
      </w:r>
      <w:r w:rsidR="00CA5CF4">
        <w:rPr>
          <w:rFonts w:ascii="Times New Roman" w:hAnsi="Times New Roman" w:cs="Times New Roman"/>
          <w:sz w:val="28"/>
          <w:szCs w:val="28"/>
        </w:rPr>
        <w:t xml:space="preserve">  </w:t>
      </w:r>
      <w:r>
        <w:rPr>
          <w:rFonts w:ascii="Times New Roman" w:hAnsi="Times New Roman" w:cs="Times New Roman"/>
          <w:sz w:val="28"/>
          <w:szCs w:val="28"/>
        </w:rPr>
        <w:t xml:space="preserve">                                    Е.М. Нагорная</w:t>
      </w:r>
    </w:p>
    <w:p w:rsidR="007829CF" w:rsidRDefault="007829CF" w:rsidP="003D2EDA">
      <w:pPr>
        <w:pStyle w:val="ConsPlusNormal"/>
        <w:widowControl/>
        <w:jc w:val="both"/>
        <w:rPr>
          <w:rFonts w:ascii="Times New Roman" w:hAnsi="Times New Roman" w:cs="Times New Roman"/>
          <w:sz w:val="28"/>
          <w:szCs w:val="28"/>
        </w:rPr>
      </w:pPr>
    </w:p>
    <w:p w:rsidR="007829CF" w:rsidRDefault="007829CF" w:rsidP="003D2EDA">
      <w:pPr>
        <w:pStyle w:val="ConsPlusNormal"/>
        <w:widowControl/>
        <w:jc w:val="both"/>
        <w:rPr>
          <w:rFonts w:ascii="Times New Roman" w:hAnsi="Times New Roman" w:cs="Times New Roman"/>
          <w:sz w:val="28"/>
          <w:szCs w:val="28"/>
        </w:rPr>
      </w:pPr>
    </w:p>
    <w:p w:rsidR="00D7166B" w:rsidRDefault="00D7166B" w:rsidP="003D2EDA">
      <w:pPr>
        <w:pStyle w:val="ConsPlusNormal"/>
        <w:widowControl/>
        <w:jc w:val="both"/>
        <w:rPr>
          <w:rFonts w:ascii="Times New Roman" w:hAnsi="Times New Roman" w:cs="Times New Roman"/>
          <w:sz w:val="28"/>
          <w:szCs w:val="28"/>
        </w:rPr>
      </w:pPr>
    </w:p>
    <w:p w:rsidR="00D7166B" w:rsidRDefault="00D7166B" w:rsidP="003D2EDA">
      <w:pPr>
        <w:pStyle w:val="ConsPlusNormal"/>
        <w:widowControl/>
        <w:jc w:val="both"/>
        <w:rPr>
          <w:rFonts w:ascii="Times New Roman" w:hAnsi="Times New Roman" w:cs="Times New Roman"/>
          <w:sz w:val="28"/>
          <w:szCs w:val="28"/>
        </w:rPr>
      </w:pPr>
    </w:p>
    <w:p w:rsidR="00D7166B" w:rsidRDefault="00D7166B" w:rsidP="003D2EDA">
      <w:pPr>
        <w:pStyle w:val="ConsPlusNormal"/>
        <w:widowControl/>
        <w:jc w:val="both"/>
        <w:rPr>
          <w:rFonts w:ascii="Times New Roman" w:hAnsi="Times New Roman" w:cs="Times New Roman"/>
          <w:sz w:val="28"/>
          <w:szCs w:val="28"/>
        </w:rPr>
      </w:pPr>
    </w:p>
    <w:p w:rsidR="00D7166B" w:rsidRDefault="00D7166B" w:rsidP="003D2EDA">
      <w:pPr>
        <w:pStyle w:val="ConsPlusNormal"/>
        <w:widowControl/>
        <w:jc w:val="both"/>
        <w:rPr>
          <w:rFonts w:ascii="Times New Roman" w:hAnsi="Times New Roman" w:cs="Times New Roman"/>
          <w:sz w:val="28"/>
          <w:szCs w:val="28"/>
        </w:rPr>
      </w:pPr>
    </w:p>
    <w:p w:rsidR="00950403" w:rsidRDefault="00950403" w:rsidP="003D2EDA">
      <w:pPr>
        <w:pStyle w:val="ConsPlusNormal"/>
        <w:widowControl/>
        <w:jc w:val="both"/>
        <w:rPr>
          <w:rFonts w:ascii="Times New Roman" w:hAnsi="Times New Roman" w:cs="Times New Roman"/>
          <w:sz w:val="28"/>
          <w:szCs w:val="28"/>
        </w:rPr>
      </w:pPr>
    </w:p>
    <w:p w:rsidR="00950403" w:rsidRDefault="00950403" w:rsidP="003D2EDA">
      <w:pPr>
        <w:pStyle w:val="ConsPlusNormal"/>
        <w:widowControl/>
        <w:jc w:val="both"/>
        <w:rPr>
          <w:rFonts w:ascii="Times New Roman" w:hAnsi="Times New Roman" w:cs="Times New Roman"/>
          <w:sz w:val="28"/>
          <w:szCs w:val="28"/>
        </w:rPr>
      </w:pPr>
    </w:p>
    <w:p w:rsidR="00950403" w:rsidRDefault="00950403" w:rsidP="003D2EDA">
      <w:pPr>
        <w:pStyle w:val="ConsPlusNormal"/>
        <w:widowControl/>
        <w:jc w:val="both"/>
        <w:rPr>
          <w:rFonts w:ascii="Times New Roman" w:hAnsi="Times New Roman" w:cs="Times New Roman"/>
          <w:sz w:val="28"/>
          <w:szCs w:val="28"/>
        </w:rPr>
      </w:pPr>
    </w:p>
    <w:p w:rsidR="00950403" w:rsidRDefault="00950403" w:rsidP="003D2EDA">
      <w:pPr>
        <w:pStyle w:val="ConsPlusNormal"/>
        <w:widowControl/>
        <w:jc w:val="both"/>
        <w:rPr>
          <w:rFonts w:ascii="Times New Roman" w:hAnsi="Times New Roman" w:cs="Times New Roman"/>
          <w:sz w:val="28"/>
          <w:szCs w:val="28"/>
        </w:rPr>
      </w:pPr>
    </w:p>
    <w:p w:rsidR="00950403" w:rsidRDefault="00950403" w:rsidP="003D2EDA">
      <w:pPr>
        <w:pStyle w:val="ConsPlusNormal"/>
        <w:widowControl/>
        <w:jc w:val="both"/>
        <w:rPr>
          <w:rFonts w:ascii="Times New Roman" w:hAnsi="Times New Roman" w:cs="Times New Roman"/>
          <w:sz w:val="28"/>
          <w:szCs w:val="28"/>
        </w:rPr>
      </w:pPr>
    </w:p>
    <w:p w:rsidR="00950403" w:rsidRDefault="00950403" w:rsidP="003D2EDA">
      <w:pPr>
        <w:pStyle w:val="ConsPlusNormal"/>
        <w:widowControl/>
        <w:jc w:val="both"/>
        <w:rPr>
          <w:rFonts w:ascii="Times New Roman" w:hAnsi="Times New Roman" w:cs="Times New Roman"/>
          <w:sz w:val="28"/>
          <w:szCs w:val="28"/>
        </w:rPr>
      </w:pPr>
    </w:p>
    <w:p w:rsidR="00950403" w:rsidRDefault="00950403" w:rsidP="003D2EDA">
      <w:pPr>
        <w:pStyle w:val="ConsPlusNormal"/>
        <w:widowControl/>
        <w:jc w:val="both"/>
        <w:rPr>
          <w:rFonts w:ascii="Times New Roman" w:hAnsi="Times New Roman" w:cs="Times New Roman"/>
          <w:sz w:val="28"/>
          <w:szCs w:val="28"/>
        </w:rPr>
      </w:pPr>
    </w:p>
    <w:p w:rsidR="00950403" w:rsidRDefault="00950403" w:rsidP="003D2EDA">
      <w:pPr>
        <w:pStyle w:val="ConsPlusNormal"/>
        <w:widowControl/>
        <w:jc w:val="both"/>
        <w:rPr>
          <w:rFonts w:ascii="Times New Roman" w:hAnsi="Times New Roman" w:cs="Times New Roman"/>
          <w:sz w:val="28"/>
          <w:szCs w:val="28"/>
        </w:rPr>
      </w:pPr>
    </w:p>
    <w:p w:rsidR="007829CF" w:rsidRDefault="00950403" w:rsidP="003D2EDA">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Семенова </w:t>
      </w:r>
    </w:p>
    <w:p w:rsidR="007829CF" w:rsidRPr="007829CF" w:rsidRDefault="007829CF" w:rsidP="003D2EDA">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8 (39190) 45157</w:t>
      </w:r>
    </w:p>
    <w:p w:rsidR="003D2EDA" w:rsidRPr="00CC7419" w:rsidRDefault="003D2EDA" w:rsidP="00291B6D">
      <w:pPr>
        <w:rPr>
          <w:sz w:val="24"/>
          <w:szCs w:val="24"/>
        </w:rPr>
      </w:pPr>
      <w:r w:rsidRPr="00CC7419">
        <w:rPr>
          <w:sz w:val="24"/>
          <w:szCs w:val="24"/>
        </w:rPr>
        <w:br w:type="page"/>
      </w:r>
      <w:bookmarkStart w:id="1" w:name="_GoBack"/>
      <w:bookmarkEnd w:id="1"/>
    </w:p>
    <w:sectPr w:rsidR="003D2EDA" w:rsidRPr="00CC74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B77"/>
    <w:rsid w:val="00016894"/>
    <w:rsid w:val="0002185A"/>
    <w:rsid w:val="00040F9F"/>
    <w:rsid w:val="000415C1"/>
    <w:rsid w:val="00045D98"/>
    <w:rsid w:val="00064897"/>
    <w:rsid w:val="00080563"/>
    <w:rsid w:val="00087AD5"/>
    <w:rsid w:val="000979DC"/>
    <w:rsid w:val="000A6F3F"/>
    <w:rsid w:val="001362DB"/>
    <w:rsid w:val="00151756"/>
    <w:rsid w:val="00162BC2"/>
    <w:rsid w:val="00185DD4"/>
    <w:rsid w:val="001A7403"/>
    <w:rsid w:val="001D577A"/>
    <w:rsid w:val="001E510B"/>
    <w:rsid w:val="001F4D2F"/>
    <w:rsid w:val="0022035B"/>
    <w:rsid w:val="002372DC"/>
    <w:rsid w:val="00246791"/>
    <w:rsid w:val="00257CDC"/>
    <w:rsid w:val="00291B6D"/>
    <w:rsid w:val="002B5F2B"/>
    <w:rsid w:val="00301ADD"/>
    <w:rsid w:val="00393C90"/>
    <w:rsid w:val="003A5B46"/>
    <w:rsid w:val="003D2EDA"/>
    <w:rsid w:val="003E1C07"/>
    <w:rsid w:val="00404466"/>
    <w:rsid w:val="00425B03"/>
    <w:rsid w:val="00430941"/>
    <w:rsid w:val="00471C9A"/>
    <w:rsid w:val="004D3FAA"/>
    <w:rsid w:val="00500330"/>
    <w:rsid w:val="00500A6F"/>
    <w:rsid w:val="00534594"/>
    <w:rsid w:val="00552A0C"/>
    <w:rsid w:val="00557263"/>
    <w:rsid w:val="00566439"/>
    <w:rsid w:val="00571223"/>
    <w:rsid w:val="00596857"/>
    <w:rsid w:val="005B3CCE"/>
    <w:rsid w:val="005C0FD5"/>
    <w:rsid w:val="005D1D6B"/>
    <w:rsid w:val="005E02E2"/>
    <w:rsid w:val="00602ED2"/>
    <w:rsid w:val="0060620B"/>
    <w:rsid w:val="00626B77"/>
    <w:rsid w:val="0066262E"/>
    <w:rsid w:val="00681329"/>
    <w:rsid w:val="00691565"/>
    <w:rsid w:val="00694855"/>
    <w:rsid w:val="006B0ECA"/>
    <w:rsid w:val="0071672B"/>
    <w:rsid w:val="007372FC"/>
    <w:rsid w:val="007829CF"/>
    <w:rsid w:val="00787906"/>
    <w:rsid w:val="007B7DEE"/>
    <w:rsid w:val="007D1404"/>
    <w:rsid w:val="007E1A49"/>
    <w:rsid w:val="007E4764"/>
    <w:rsid w:val="0080347A"/>
    <w:rsid w:val="0080523A"/>
    <w:rsid w:val="00833ED7"/>
    <w:rsid w:val="008461BF"/>
    <w:rsid w:val="008471EA"/>
    <w:rsid w:val="00875B86"/>
    <w:rsid w:val="00876F0E"/>
    <w:rsid w:val="00882FC3"/>
    <w:rsid w:val="008D4B57"/>
    <w:rsid w:val="008F7A4C"/>
    <w:rsid w:val="008F7FD3"/>
    <w:rsid w:val="009131BA"/>
    <w:rsid w:val="009335BC"/>
    <w:rsid w:val="00950403"/>
    <w:rsid w:val="00952687"/>
    <w:rsid w:val="00964FB2"/>
    <w:rsid w:val="00973723"/>
    <w:rsid w:val="009E6B0D"/>
    <w:rsid w:val="00A36337"/>
    <w:rsid w:val="00A42E65"/>
    <w:rsid w:val="00AA5A13"/>
    <w:rsid w:val="00AC50E6"/>
    <w:rsid w:val="00B04E09"/>
    <w:rsid w:val="00BA2822"/>
    <w:rsid w:val="00BD03B7"/>
    <w:rsid w:val="00BE0F52"/>
    <w:rsid w:val="00BE51AB"/>
    <w:rsid w:val="00BF0E74"/>
    <w:rsid w:val="00BF1C22"/>
    <w:rsid w:val="00C02957"/>
    <w:rsid w:val="00C469F1"/>
    <w:rsid w:val="00C52E73"/>
    <w:rsid w:val="00C57C1A"/>
    <w:rsid w:val="00C75914"/>
    <w:rsid w:val="00C940A3"/>
    <w:rsid w:val="00CA5CF4"/>
    <w:rsid w:val="00CC7419"/>
    <w:rsid w:val="00CE43B7"/>
    <w:rsid w:val="00CE6FB2"/>
    <w:rsid w:val="00D7166B"/>
    <w:rsid w:val="00DA0068"/>
    <w:rsid w:val="00DA4EEC"/>
    <w:rsid w:val="00DB5E72"/>
    <w:rsid w:val="00DC4F82"/>
    <w:rsid w:val="00DD24A2"/>
    <w:rsid w:val="00E0656D"/>
    <w:rsid w:val="00E12BA3"/>
    <w:rsid w:val="00E22DF4"/>
    <w:rsid w:val="00E61850"/>
    <w:rsid w:val="00ED2E91"/>
    <w:rsid w:val="00F129C3"/>
    <w:rsid w:val="00F1527A"/>
    <w:rsid w:val="00F622D9"/>
    <w:rsid w:val="00FF5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E617A-BA4E-44AC-8DC4-8B6B0B64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1B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1ADD"/>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301AD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471C9A"/>
    <w:rPr>
      <w:color w:val="0563C1" w:themeColor="hyperlink"/>
      <w:u w:val="single"/>
    </w:rPr>
  </w:style>
  <w:style w:type="paragraph" w:customStyle="1" w:styleId="11">
    <w:name w:val="Знак Знак Знак Знак Знак Знак Знак1 Знак Знак Знак Знак Знак Знак Знак Знак Знак Знак Знак Знак Знак Знак Знак Знак Знак1 Знак Знак Знак Знак Знак Знак Знак"/>
    <w:basedOn w:val="a"/>
    <w:rsid w:val="00DC4F82"/>
    <w:pPr>
      <w:tabs>
        <w:tab w:val="num" w:pos="360"/>
      </w:tabs>
      <w:spacing w:after="160" w:line="240" w:lineRule="exact"/>
    </w:pPr>
    <w:rPr>
      <w:rFonts w:ascii="Verdana" w:hAnsi="Verdana" w:cs="Verdana"/>
      <w:lang w:val="en-US" w:eastAsia="en-US"/>
    </w:rPr>
  </w:style>
  <w:style w:type="paragraph" w:styleId="a4">
    <w:name w:val="Balloon Text"/>
    <w:basedOn w:val="a"/>
    <w:link w:val="a5"/>
    <w:uiPriority w:val="99"/>
    <w:semiHidden/>
    <w:unhideWhenUsed/>
    <w:rsid w:val="00566439"/>
    <w:rPr>
      <w:rFonts w:ascii="Segoe UI" w:eastAsiaTheme="minorHAnsi" w:hAnsi="Segoe UI" w:cs="Segoe UI"/>
      <w:sz w:val="18"/>
      <w:szCs w:val="18"/>
      <w:lang w:eastAsia="en-US"/>
    </w:rPr>
  </w:style>
  <w:style w:type="character" w:customStyle="1" w:styleId="a5">
    <w:name w:val="Текст выноски Знак"/>
    <w:basedOn w:val="a0"/>
    <w:link w:val="a4"/>
    <w:uiPriority w:val="99"/>
    <w:semiHidden/>
    <w:rsid w:val="00566439"/>
    <w:rPr>
      <w:rFonts w:ascii="Segoe UI" w:hAnsi="Segoe UI" w:cs="Segoe UI"/>
      <w:sz w:val="18"/>
      <w:szCs w:val="18"/>
    </w:rPr>
  </w:style>
  <w:style w:type="character" w:customStyle="1" w:styleId="FontStyle13">
    <w:name w:val="Font Style13"/>
    <w:uiPriority w:val="99"/>
    <w:rsid w:val="00694855"/>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56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649</TotalTime>
  <Pages>3</Pages>
  <Words>579</Words>
  <Characters>3303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dc:creator>
  <cp:keywords/>
  <dc:description/>
  <cp:lastModifiedBy>XE</cp:lastModifiedBy>
  <cp:revision>97</cp:revision>
  <cp:lastPrinted>2023-05-25T08:40:00Z</cp:lastPrinted>
  <dcterms:created xsi:type="dcterms:W3CDTF">2018-09-17T04:28:00Z</dcterms:created>
  <dcterms:modified xsi:type="dcterms:W3CDTF">2023-05-30T07:19:00Z</dcterms:modified>
</cp:coreProperties>
</file>