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AA" w:rsidRDefault="004D3FAA" w:rsidP="00301ADD">
      <w:pPr>
        <w:pStyle w:val="ConsPlusNormal"/>
        <w:widowControl/>
        <w:jc w:val="both"/>
        <w:outlineLvl w:val="1"/>
        <w:rPr>
          <w:rFonts w:ascii="Times New Roman" w:hAnsi="Times New Roman" w:cs="Times New Roman"/>
          <w:sz w:val="28"/>
          <w:szCs w:val="28"/>
        </w:rPr>
      </w:pPr>
    </w:p>
    <w:p w:rsidR="004D3FAA" w:rsidRDefault="004D3FAA" w:rsidP="004D3FAA">
      <w:pPr>
        <w:pStyle w:val="ConsPlusNonformat"/>
        <w:jc w:val="center"/>
        <w:rPr>
          <w:rFonts w:ascii="Times New Roman" w:hAnsi="Times New Roman" w:cs="Times New Roman"/>
          <w:sz w:val="28"/>
          <w:szCs w:val="28"/>
        </w:rPr>
      </w:pPr>
      <w:bookmarkStart w:id="0" w:name="Par615"/>
      <w:bookmarkEnd w:id="0"/>
      <w:r w:rsidRPr="009E784F">
        <w:rPr>
          <w:rFonts w:ascii="Times New Roman" w:hAnsi="Times New Roman" w:cs="Times New Roman"/>
          <w:sz w:val="28"/>
          <w:szCs w:val="28"/>
        </w:rPr>
        <w:t>ЗАКЛЮЧЕНИЕ</w:t>
      </w:r>
    </w:p>
    <w:p w:rsidR="004D3FAA" w:rsidRPr="009E784F" w:rsidRDefault="004D3FAA" w:rsidP="004D3FAA">
      <w:pPr>
        <w:pStyle w:val="ConsPlusNonformat"/>
        <w:jc w:val="center"/>
        <w:rPr>
          <w:rFonts w:ascii="Times New Roman" w:hAnsi="Times New Roman" w:cs="Times New Roman"/>
          <w:sz w:val="28"/>
          <w:szCs w:val="28"/>
        </w:rPr>
      </w:pPr>
    </w:p>
    <w:p w:rsidR="004D3FAA" w:rsidRDefault="004D3FAA" w:rsidP="004D3FAA">
      <w:pPr>
        <w:pStyle w:val="ConsPlusNonformat"/>
        <w:jc w:val="center"/>
        <w:rPr>
          <w:rFonts w:ascii="Times New Roman" w:hAnsi="Times New Roman" w:cs="Times New Roman"/>
          <w:sz w:val="28"/>
          <w:szCs w:val="28"/>
        </w:rPr>
      </w:pPr>
      <w:r w:rsidRPr="009E784F">
        <w:rPr>
          <w:rFonts w:ascii="Times New Roman" w:hAnsi="Times New Roman" w:cs="Times New Roman"/>
          <w:sz w:val="28"/>
          <w:szCs w:val="28"/>
        </w:rPr>
        <w:t>об оценке ре</w:t>
      </w:r>
      <w:r w:rsidR="000415C1">
        <w:rPr>
          <w:rFonts w:ascii="Times New Roman" w:hAnsi="Times New Roman" w:cs="Times New Roman"/>
          <w:sz w:val="28"/>
          <w:szCs w:val="28"/>
        </w:rPr>
        <w:t>гулирующего воздействия на нормативный правовой акт</w:t>
      </w:r>
    </w:p>
    <w:p w:rsidR="00DB5E72" w:rsidRPr="009E784F" w:rsidRDefault="00DB5E72" w:rsidP="00185DD4">
      <w:pPr>
        <w:pStyle w:val="ConsPlusNonformat"/>
        <w:jc w:val="center"/>
        <w:rPr>
          <w:rFonts w:ascii="Times New Roman" w:hAnsi="Times New Roman" w:cs="Times New Roman"/>
          <w:sz w:val="28"/>
          <w:szCs w:val="28"/>
        </w:rPr>
      </w:pPr>
    </w:p>
    <w:p w:rsidR="004D3FAA" w:rsidRPr="009E784F" w:rsidRDefault="004D3FAA" w:rsidP="00185DD4">
      <w:pPr>
        <w:pStyle w:val="ConsPlusNonformat"/>
        <w:pBdr>
          <w:bottom w:val="single" w:sz="12" w:space="1" w:color="auto"/>
        </w:pBdr>
        <w:jc w:val="center"/>
        <w:rPr>
          <w:rFonts w:ascii="Times New Roman" w:hAnsi="Times New Roman" w:cs="Times New Roman"/>
          <w:sz w:val="28"/>
          <w:szCs w:val="28"/>
        </w:rPr>
      </w:pPr>
      <w:r w:rsidRPr="00301ADD">
        <w:rPr>
          <w:rFonts w:ascii="Times New Roman" w:hAnsi="Times New Roman" w:cs="Times New Roman"/>
          <w:sz w:val="28"/>
          <w:szCs w:val="28"/>
        </w:rPr>
        <w:t>Решение Туруханского районного Совета депутатов от 18.12.2015 № 3-43 «Об утверждении Положения о приватизации муниципального имущества муниципальног</w:t>
      </w:r>
      <w:r>
        <w:rPr>
          <w:rFonts w:ascii="Times New Roman" w:hAnsi="Times New Roman" w:cs="Times New Roman"/>
          <w:sz w:val="28"/>
          <w:szCs w:val="28"/>
        </w:rPr>
        <w:t>о образования Туруханский район»</w:t>
      </w:r>
    </w:p>
    <w:p w:rsidR="004D3FAA" w:rsidRDefault="004D3FAA" w:rsidP="00185DD4">
      <w:pPr>
        <w:pStyle w:val="ConsPlusNonformat"/>
        <w:jc w:val="center"/>
        <w:rPr>
          <w:rFonts w:ascii="Times New Roman" w:hAnsi="Times New Roman" w:cs="Times New Roman"/>
          <w:sz w:val="28"/>
          <w:szCs w:val="28"/>
        </w:rPr>
      </w:pPr>
      <w:r w:rsidRPr="009E784F">
        <w:rPr>
          <w:rFonts w:ascii="Times New Roman" w:hAnsi="Times New Roman" w:cs="Times New Roman"/>
          <w:sz w:val="28"/>
          <w:szCs w:val="28"/>
        </w:rPr>
        <w:t>(наи</w:t>
      </w:r>
      <w:r>
        <w:rPr>
          <w:rFonts w:ascii="Times New Roman" w:hAnsi="Times New Roman" w:cs="Times New Roman"/>
          <w:sz w:val="28"/>
          <w:szCs w:val="28"/>
        </w:rPr>
        <w:t>менование проекта</w:t>
      </w:r>
      <w:r w:rsidRPr="009E784F">
        <w:rPr>
          <w:rFonts w:ascii="Times New Roman" w:hAnsi="Times New Roman" w:cs="Times New Roman"/>
          <w:sz w:val="28"/>
          <w:szCs w:val="28"/>
        </w:rPr>
        <w:t xml:space="preserve"> нормативного правового акта)</w:t>
      </w:r>
    </w:p>
    <w:p w:rsidR="004D3FAA" w:rsidRPr="009E784F" w:rsidRDefault="004D3FAA" w:rsidP="00185DD4">
      <w:pPr>
        <w:pStyle w:val="ConsPlusNonformat"/>
        <w:jc w:val="center"/>
        <w:rPr>
          <w:rFonts w:ascii="Times New Roman" w:hAnsi="Times New Roman" w:cs="Times New Roman"/>
          <w:sz w:val="28"/>
          <w:szCs w:val="28"/>
        </w:rPr>
      </w:pPr>
    </w:p>
    <w:p w:rsidR="004D3FAA" w:rsidRPr="00681329" w:rsidRDefault="004D3FAA" w:rsidP="00681329">
      <w:pPr>
        <w:pStyle w:val="ConsPlusNonformat"/>
        <w:ind w:firstLine="708"/>
        <w:jc w:val="both"/>
        <w:rPr>
          <w:rFonts w:ascii="Times New Roman" w:hAnsi="Times New Roman" w:cs="Times New Roman"/>
          <w:sz w:val="28"/>
          <w:szCs w:val="28"/>
        </w:rPr>
      </w:pPr>
      <w:r w:rsidRPr="004D3FAA">
        <w:rPr>
          <w:rFonts w:ascii="Times New Roman" w:hAnsi="Times New Roman" w:cs="Times New Roman"/>
          <w:sz w:val="28"/>
          <w:szCs w:val="28"/>
        </w:rPr>
        <w:t>Управление экономики, планирования и перспективного развития администрации Туруханского района</w:t>
      </w:r>
      <w:r>
        <w:rPr>
          <w:rFonts w:ascii="Times New Roman" w:hAnsi="Times New Roman" w:cs="Times New Roman"/>
          <w:b/>
          <w:sz w:val="28"/>
          <w:szCs w:val="28"/>
        </w:rPr>
        <w:t xml:space="preserve">, </w:t>
      </w:r>
      <w:r w:rsidRPr="004D3FAA">
        <w:rPr>
          <w:rFonts w:ascii="Times New Roman" w:hAnsi="Times New Roman" w:cs="Times New Roman"/>
          <w:sz w:val="28"/>
          <w:szCs w:val="28"/>
        </w:rPr>
        <w:t xml:space="preserve">как уполномоченный орган </w:t>
      </w:r>
      <w:r w:rsidR="00F622D9">
        <w:rPr>
          <w:rFonts w:ascii="Times New Roman" w:hAnsi="Times New Roman" w:cs="Times New Roman"/>
          <w:sz w:val="28"/>
          <w:szCs w:val="28"/>
        </w:rPr>
        <w:t xml:space="preserve">в области оценки регулирующего </w:t>
      </w:r>
      <w:r w:rsidRPr="004D3FAA">
        <w:rPr>
          <w:rFonts w:ascii="Times New Roman" w:hAnsi="Times New Roman" w:cs="Times New Roman"/>
          <w:sz w:val="28"/>
          <w:szCs w:val="28"/>
        </w:rPr>
        <w:t>воздействия</w:t>
      </w:r>
      <w:r>
        <w:rPr>
          <w:rFonts w:ascii="Times New Roman" w:hAnsi="Times New Roman" w:cs="Times New Roman"/>
          <w:sz w:val="28"/>
          <w:szCs w:val="28"/>
        </w:rPr>
        <w:t xml:space="preserve"> нормативных</w:t>
      </w:r>
      <w:r w:rsidR="00F622D9">
        <w:rPr>
          <w:rFonts w:ascii="Times New Roman" w:hAnsi="Times New Roman" w:cs="Times New Roman"/>
          <w:sz w:val="28"/>
          <w:szCs w:val="28"/>
        </w:rPr>
        <w:t xml:space="preserve"> </w:t>
      </w:r>
      <w:r w:rsidR="00BF0E74">
        <w:rPr>
          <w:rFonts w:ascii="Times New Roman" w:hAnsi="Times New Roman" w:cs="Times New Roman"/>
          <w:sz w:val="28"/>
          <w:szCs w:val="28"/>
        </w:rPr>
        <w:t>правовых</w:t>
      </w:r>
      <w:r w:rsidRPr="009E784F">
        <w:rPr>
          <w:rFonts w:ascii="Times New Roman" w:hAnsi="Times New Roman" w:cs="Times New Roman"/>
          <w:sz w:val="28"/>
          <w:szCs w:val="28"/>
        </w:rPr>
        <w:t xml:space="preserve"> актов  </w:t>
      </w:r>
      <w:r w:rsidRPr="00681329">
        <w:rPr>
          <w:rFonts w:ascii="Times New Roman" w:hAnsi="Times New Roman" w:cs="Times New Roman"/>
          <w:sz w:val="28"/>
          <w:szCs w:val="28"/>
        </w:rPr>
        <w:t>рассмотрел</w:t>
      </w:r>
      <w:r w:rsidR="00681329" w:rsidRPr="00681329">
        <w:rPr>
          <w:rFonts w:ascii="Times New Roman" w:hAnsi="Times New Roman" w:cs="Times New Roman"/>
          <w:sz w:val="28"/>
          <w:szCs w:val="28"/>
        </w:rPr>
        <w:t xml:space="preserve"> </w:t>
      </w:r>
      <w:r w:rsidRPr="00681329">
        <w:rPr>
          <w:rFonts w:ascii="Times New Roman" w:hAnsi="Times New Roman" w:cs="Times New Roman"/>
          <w:sz w:val="28"/>
          <w:szCs w:val="28"/>
        </w:rPr>
        <w:t>Решение Туруханского районного Совета депутатов от 18.12.2015 № 3-43 «Об утверждении Положения о приватизации муниципального имущества муниципального образования Туруханский район»</w:t>
      </w:r>
      <w:r w:rsidR="00681329">
        <w:rPr>
          <w:rFonts w:ascii="Times New Roman" w:hAnsi="Times New Roman" w:cs="Times New Roman"/>
          <w:sz w:val="28"/>
          <w:szCs w:val="28"/>
        </w:rPr>
        <w:t>.</w:t>
      </w:r>
    </w:p>
    <w:p w:rsidR="004D3FAA" w:rsidRPr="000415C1" w:rsidRDefault="000415C1" w:rsidP="0068132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Акт </w:t>
      </w:r>
      <w:r w:rsidR="004D3FAA" w:rsidRPr="000415C1">
        <w:rPr>
          <w:rFonts w:ascii="Times New Roman" w:hAnsi="Times New Roman" w:cs="Times New Roman"/>
          <w:sz w:val="28"/>
          <w:szCs w:val="28"/>
        </w:rPr>
        <w:t>направлен разработчиком для подготовки настоящего заключения</w:t>
      </w:r>
      <w:r w:rsidR="00DD24A2" w:rsidRPr="000415C1">
        <w:rPr>
          <w:rFonts w:ascii="Times New Roman" w:hAnsi="Times New Roman" w:cs="Times New Roman"/>
          <w:sz w:val="28"/>
          <w:szCs w:val="28"/>
        </w:rPr>
        <w:t xml:space="preserve"> впервые</w:t>
      </w:r>
      <w:r w:rsidR="00BE0F52" w:rsidRPr="000415C1">
        <w:rPr>
          <w:rFonts w:ascii="Times New Roman" w:hAnsi="Times New Roman" w:cs="Times New Roman"/>
          <w:sz w:val="28"/>
          <w:szCs w:val="28"/>
        </w:rPr>
        <w:t>.</w:t>
      </w:r>
    </w:p>
    <w:p w:rsidR="004D3FAA" w:rsidRPr="000415C1" w:rsidRDefault="004D3FAA" w:rsidP="000415C1">
      <w:pPr>
        <w:pStyle w:val="ConsPlusNonformat"/>
        <w:ind w:firstLine="708"/>
        <w:jc w:val="both"/>
        <w:rPr>
          <w:rFonts w:ascii="Times New Roman" w:hAnsi="Times New Roman" w:cs="Times New Roman"/>
          <w:sz w:val="28"/>
          <w:szCs w:val="28"/>
        </w:rPr>
      </w:pPr>
      <w:r w:rsidRPr="000415C1">
        <w:rPr>
          <w:rFonts w:ascii="Times New Roman" w:hAnsi="Times New Roman" w:cs="Times New Roman"/>
          <w:sz w:val="28"/>
          <w:szCs w:val="28"/>
        </w:rPr>
        <w:t xml:space="preserve">Срок проведения публичных обсуждений, в течение которого </w:t>
      </w:r>
      <w:r w:rsidR="000415C1">
        <w:rPr>
          <w:rFonts w:ascii="Times New Roman" w:hAnsi="Times New Roman" w:cs="Times New Roman"/>
          <w:sz w:val="28"/>
          <w:szCs w:val="28"/>
        </w:rPr>
        <w:t>разработчиком нормативно правового</w:t>
      </w:r>
      <w:r w:rsidRPr="000415C1">
        <w:rPr>
          <w:rFonts w:ascii="Times New Roman" w:hAnsi="Times New Roman" w:cs="Times New Roman"/>
          <w:sz w:val="28"/>
          <w:szCs w:val="28"/>
        </w:rPr>
        <w:t xml:space="preserve"> акта принимались предложения:</w:t>
      </w:r>
      <w:r w:rsidR="000415C1" w:rsidRPr="000415C1">
        <w:rPr>
          <w:rFonts w:ascii="Times New Roman" w:hAnsi="Times New Roman" w:cs="Times New Roman"/>
          <w:sz w:val="28"/>
          <w:szCs w:val="28"/>
        </w:rPr>
        <w:t xml:space="preserve"> с</w:t>
      </w:r>
      <w:r w:rsidR="00B04E09" w:rsidRPr="000415C1">
        <w:rPr>
          <w:rFonts w:ascii="Times New Roman" w:hAnsi="Times New Roman" w:cs="Times New Roman"/>
          <w:sz w:val="28"/>
          <w:szCs w:val="28"/>
        </w:rPr>
        <w:t xml:space="preserve"> 04.09.2018 </w:t>
      </w:r>
      <w:r w:rsidRPr="000415C1">
        <w:rPr>
          <w:rFonts w:ascii="Times New Roman" w:hAnsi="Times New Roman" w:cs="Times New Roman"/>
          <w:sz w:val="28"/>
          <w:szCs w:val="28"/>
        </w:rPr>
        <w:t>по</w:t>
      </w:r>
      <w:r w:rsidR="00B04E09" w:rsidRPr="000415C1">
        <w:rPr>
          <w:rFonts w:ascii="Times New Roman" w:hAnsi="Times New Roman" w:cs="Times New Roman"/>
          <w:sz w:val="28"/>
          <w:szCs w:val="28"/>
        </w:rPr>
        <w:t xml:space="preserve"> 18.09.2018</w:t>
      </w:r>
      <w:r w:rsidR="000415C1" w:rsidRPr="000415C1">
        <w:rPr>
          <w:rFonts w:ascii="Times New Roman" w:hAnsi="Times New Roman" w:cs="Times New Roman"/>
          <w:sz w:val="28"/>
          <w:szCs w:val="28"/>
        </w:rPr>
        <w:t>.</w:t>
      </w:r>
    </w:p>
    <w:p w:rsidR="004D3FAA" w:rsidRPr="000415C1" w:rsidRDefault="004D3FAA" w:rsidP="0095268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Pr="009E784F">
        <w:rPr>
          <w:rFonts w:ascii="Times New Roman" w:hAnsi="Times New Roman" w:cs="Times New Roman"/>
          <w:sz w:val="28"/>
          <w:szCs w:val="28"/>
        </w:rPr>
        <w:t>о</w:t>
      </w:r>
      <w:r w:rsidR="00F622D9">
        <w:rPr>
          <w:rFonts w:ascii="Times New Roman" w:hAnsi="Times New Roman" w:cs="Times New Roman"/>
          <w:sz w:val="28"/>
          <w:szCs w:val="28"/>
        </w:rPr>
        <w:t>ценке регулирующего воздействия</w:t>
      </w:r>
      <w:r w:rsidRPr="009E784F">
        <w:rPr>
          <w:rFonts w:ascii="Times New Roman" w:hAnsi="Times New Roman" w:cs="Times New Roman"/>
          <w:sz w:val="28"/>
          <w:szCs w:val="28"/>
        </w:rPr>
        <w:t xml:space="preserve"> проекта акта размещена</w:t>
      </w:r>
      <w:r>
        <w:rPr>
          <w:rFonts w:ascii="Times New Roman" w:hAnsi="Times New Roman" w:cs="Times New Roman"/>
          <w:sz w:val="28"/>
          <w:szCs w:val="28"/>
        </w:rPr>
        <w:t xml:space="preserve"> </w:t>
      </w:r>
      <w:r w:rsidRPr="000415C1">
        <w:rPr>
          <w:rFonts w:ascii="Times New Roman" w:hAnsi="Times New Roman" w:cs="Times New Roman"/>
          <w:sz w:val="28"/>
          <w:szCs w:val="28"/>
        </w:rPr>
        <w:t xml:space="preserve">разработчиком на </w:t>
      </w:r>
      <w:r w:rsidR="00F622D9">
        <w:rPr>
          <w:rFonts w:ascii="Times New Roman" w:hAnsi="Times New Roman" w:cs="Times New Roman"/>
          <w:sz w:val="28"/>
          <w:szCs w:val="28"/>
        </w:rPr>
        <w:t>официальном</w:t>
      </w:r>
      <w:r w:rsidRPr="000415C1">
        <w:rPr>
          <w:rFonts w:ascii="Times New Roman" w:hAnsi="Times New Roman" w:cs="Times New Roman"/>
          <w:sz w:val="28"/>
          <w:szCs w:val="28"/>
        </w:rPr>
        <w:t xml:space="preserve"> сайте</w:t>
      </w:r>
      <w:r w:rsidR="007E1A49" w:rsidRPr="000415C1">
        <w:rPr>
          <w:rFonts w:ascii="Times New Roman" w:hAnsi="Times New Roman" w:cs="Times New Roman"/>
          <w:sz w:val="28"/>
          <w:szCs w:val="28"/>
        </w:rPr>
        <w:t xml:space="preserve"> муниципального образования Туруханский район</w:t>
      </w:r>
      <w:r w:rsidR="00882FC3">
        <w:rPr>
          <w:rFonts w:ascii="Times New Roman" w:hAnsi="Times New Roman" w:cs="Times New Roman"/>
          <w:sz w:val="28"/>
          <w:szCs w:val="28"/>
        </w:rPr>
        <w:t xml:space="preserve"> </w:t>
      </w:r>
      <w:r w:rsidRPr="000415C1">
        <w:rPr>
          <w:rFonts w:ascii="Times New Roman" w:hAnsi="Times New Roman" w:cs="Times New Roman"/>
          <w:sz w:val="28"/>
          <w:szCs w:val="28"/>
        </w:rPr>
        <w:t>в информационно-телекоммуникационной сети "Интер</w:t>
      </w:r>
      <w:r w:rsidR="000979DC" w:rsidRPr="000415C1">
        <w:rPr>
          <w:rFonts w:ascii="Times New Roman" w:hAnsi="Times New Roman" w:cs="Times New Roman"/>
          <w:sz w:val="28"/>
          <w:szCs w:val="28"/>
        </w:rPr>
        <w:t>нет</w:t>
      </w:r>
      <w:r w:rsidR="000979DC" w:rsidRPr="005E02E2">
        <w:rPr>
          <w:rFonts w:ascii="Times New Roman" w:hAnsi="Times New Roman" w:cs="Times New Roman"/>
          <w:sz w:val="28"/>
          <w:szCs w:val="28"/>
        </w:rPr>
        <w:t>"</w:t>
      </w:r>
      <w:r w:rsidR="007E1A49" w:rsidRPr="005E02E2">
        <w:rPr>
          <w:rFonts w:ascii="Times New Roman" w:hAnsi="Times New Roman" w:cs="Times New Roman"/>
          <w:sz w:val="28"/>
          <w:szCs w:val="28"/>
        </w:rPr>
        <w:t xml:space="preserve"> </w:t>
      </w:r>
      <w:hyperlink r:id="rId5" w:history="1">
        <w:r w:rsidR="00500A6F" w:rsidRPr="005E02E2">
          <w:rPr>
            <w:rStyle w:val="a3"/>
            <w:rFonts w:ascii="Times New Roman" w:hAnsi="Times New Roman" w:cs="Times New Roman"/>
            <w:color w:val="auto"/>
            <w:sz w:val="28"/>
            <w:szCs w:val="28"/>
            <w:u w:val="none"/>
          </w:rPr>
          <w:t>http://www.admtr.ru</w:t>
        </w:r>
      </w:hyperlink>
      <w:r w:rsidR="00500A6F" w:rsidRPr="000415C1">
        <w:rPr>
          <w:rFonts w:ascii="Times New Roman" w:hAnsi="Times New Roman" w:cs="Times New Roman"/>
          <w:sz w:val="28"/>
          <w:szCs w:val="28"/>
        </w:rPr>
        <w:t xml:space="preserve"> вкладка: справочник жителя-экономика-оценка регулирующего воздействия НПА.</w:t>
      </w:r>
    </w:p>
    <w:p w:rsidR="004D3FAA" w:rsidRPr="009E784F" w:rsidRDefault="007E1A49" w:rsidP="00ED2E91">
      <w:pPr>
        <w:pStyle w:val="ConsPlusNonformat"/>
        <w:ind w:firstLine="708"/>
        <w:jc w:val="both"/>
        <w:rPr>
          <w:rFonts w:ascii="Times New Roman" w:hAnsi="Times New Roman" w:cs="Times New Roman"/>
          <w:sz w:val="28"/>
          <w:szCs w:val="28"/>
        </w:rPr>
      </w:pPr>
      <w:r w:rsidRPr="007E1A49">
        <w:rPr>
          <w:rFonts w:ascii="Times New Roman" w:hAnsi="Times New Roman" w:cs="Times New Roman"/>
          <w:sz w:val="28"/>
          <w:szCs w:val="28"/>
        </w:rPr>
        <w:t>При проведении публичных консультаций</w:t>
      </w:r>
      <w:r w:rsidR="000415C1">
        <w:rPr>
          <w:rFonts w:ascii="Times New Roman" w:hAnsi="Times New Roman" w:cs="Times New Roman"/>
          <w:sz w:val="28"/>
          <w:szCs w:val="28"/>
        </w:rPr>
        <w:t>,</w:t>
      </w:r>
      <w:r w:rsidRPr="007E1A49">
        <w:rPr>
          <w:rFonts w:ascii="Times New Roman" w:hAnsi="Times New Roman" w:cs="Times New Roman"/>
          <w:sz w:val="28"/>
          <w:szCs w:val="28"/>
        </w:rPr>
        <w:t xml:space="preserve"> отзывы об отсутствии предложений и </w:t>
      </w:r>
      <w:r w:rsidRPr="00952687">
        <w:rPr>
          <w:rFonts w:ascii="Times New Roman" w:hAnsi="Times New Roman" w:cs="Times New Roman"/>
          <w:sz w:val="28"/>
          <w:szCs w:val="28"/>
        </w:rPr>
        <w:t>замечаний к вынесенному на обсуждение нормативно-правовому акту не поступали</w:t>
      </w:r>
      <w:r w:rsidR="00C52E73">
        <w:rPr>
          <w:rFonts w:ascii="Times New Roman" w:hAnsi="Times New Roman" w:cs="Times New Roman"/>
          <w:sz w:val="28"/>
          <w:szCs w:val="28"/>
        </w:rPr>
        <w:t>.</w:t>
      </w:r>
    </w:p>
    <w:p w:rsidR="004D3FAA" w:rsidRDefault="00F622D9" w:rsidP="00ED2E9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проведенной </w:t>
      </w:r>
      <w:r w:rsidR="004D3FAA" w:rsidRPr="009E784F">
        <w:rPr>
          <w:rFonts w:ascii="Times New Roman" w:hAnsi="Times New Roman" w:cs="Times New Roman"/>
          <w:sz w:val="28"/>
          <w:szCs w:val="28"/>
        </w:rPr>
        <w:t>оценки ре</w:t>
      </w:r>
      <w:r w:rsidR="000415C1">
        <w:rPr>
          <w:rFonts w:ascii="Times New Roman" w:hAnsi="Times New Roman" w:cs="Times New Roman"/>
          <w:sz w:val="28"/>
          <w:szCs w:val="28"/>
        </w:rPr>
        <w:t>гулиру</w:t>
      </w:r>
      <w:r w:rsidR="003E1C07">
        <w:rPr>
          <w:rFonts w:ascii="Times New Roman" w:hAnsi="Times New Roman" w:cs="Times New Roman"/>
          <w:sz w:val="28"/>
          <w:szCs w:val="28"/>
        </w:rPr>
        <w:t xml:space="preserve">ющего </w:t>
      </w:r>
      <w:r w:rsidR="00AC50E6">
        <w:rPr>
          <w:rFonts w:ascii="Times New Roman" w:hAnsi="Times New Roman" w:cs="Times New Roman"/>
          <w:sz w:val="28"/>
          <w:szCs w:val="28"/>
        </w:rPr>
        <w:t xml:space="preserve">воздействия </w:t>
      </w:r>
      <w:r w:rsidR="000415C1">
        <w:rPr>
          <w:rFonts w:ascii="Times New Roman" w:hAnsi="Times New Roman" w:cs="Times New Roman"/>
          <w:sz w:val="28"/>
          <w:szCs w:val="28"/>
        </w:rPr>
        <w:t xml:space="preserve"> нормативного правового</w:t>
      </w:r>
      <w:r w:rsidR="004D3FAA" w:rsidRPr="009E784F">
        <w:rPr>
          <w:rFonts w:ascii="Times New Roman" w:hAnsi="Times New Roman" w:cs="Times New Roman"/>
          <w:sz w:val="28"/>
          <w:szCs w:val="28"/>
        </w:rPr>
        <w:t xml:space="preserve"> акта с</w:t>
      </w:r>
      <w:r w:rsidR="004D3FAA">
        <w:rPr>
          <w:rFonts w:ascii="Times New Roman" w:hAnsi="Times New Roman" w:cs="Times New Roman"/>
          <w:sz w:val="28"/>
          <w:szCs w:val="28"/>
        </w:rPr>
        <w:t xml:space="preserve"> учетом информации,  представленной  разработчиком в</w:t>
      </w:r>
      <w:r w:rsidR="004D3FAA" w:rsidRPr="009E784F">
        <w:rPr>
          <w:rFonts w:ascii="Times New Roman" w:hAnsi="Times New Roman" w:cs="Times New Roman"/>
          <w:sz w:val="28"/>
          <w:szCs w:val="28"/>
        </w:rPr>
        <w:t xml:space="preserve"> сводном  отчете,</w:t>
      </w:r>
      <w:r w:rsidR="004D3FAA">
        <w:rPr>
          <w:rFonts w:ascii="Times New Roman" w:hAnsi="Times New Roman" w:cs="Times New Roman"/>
          <w:sz w:val="28"/>
          <w:szCs w:val="28"/>
        </w:rPr>
        <w:t xml:space="preserve"> </w:t>
      </w:r>
      <w:r w:rsidR="004D3FAA" w:rsidRPr="009E784F">
        <w:rPr>
          <w:rFonts w:ascii="Times New Roman" w:hAnsi="Times New Roman" w:cs="Times New Roman"/>
          <w:sz w:val="28"/>
          <w:szCs w:val="28"/>
        </w:rPr>
        <w:t>уполномоченным органом сделаны следующие выводы:</w:t>
      </w:r>
    </w:p>
    <w:p w:rsidR="00151756" w:rsidRPr="00E12BA3" w:rsidRDefault="00AC50E6" w:rsidP="00AC50E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 </w:t>
      </w:r>
      <w:r w:rsidR="00151756" w:rsidRPr="00E12BA3">
        <w:rPr>
          <w:rFonts w:ascii="Times New Roman" w:hAnsi="Times New Roman" w:cs="Times New Roman"/>
          <w:sz w:val="28"/>
          <w:szCs w:val="28"/>
        </w:rPr>
        <w:t>разработан в соответствии с:</w:t>
      </w:r>
    </w:p>
    <w:p w:rsidR="00691565" w:rsidRPr="00E12BA3" w:rsidRDefault="00151756" w:rsidP="00691565">
      <w:pPr>
        <w:pStyle w:val="ConsPlusNonformat"/>
        <w:ind w:firstLine="708"/>
        <w:jc w:val="both"/>
        <w:rPr>
          <w:rFonts w:ascii="Times New Roman" w:hAnsi="Times New Roman" w:cs="Times New Roman"/>
          <w:sz w:val="28"/>
          <w:szCs w:val="28"/>
        </w:rPr>
      </w:pPr>
      <w:r w:rsidRPr="00E12BA3">
        <w:rPr>
          <w:rFonts w:ascii="Times New Roman" w:hAnsi="Times New Roman" w:cs="Times New Roman"/>
          <w:sz w:val="28"/>
          <w:szCs w:val="28"/>
        </w:rPr>
        <w:t>Федеральным законом от 21 декабря 2001 года № 178-ФЗ «О приватизации государственного и муниципальн</w:t>
      </w:r>
      <w:r w:rsidR="008D4B57">
        <w:rPr>
          <w:rFonts w:ascii="Times New Roman" w:hAnsi="Times New Roman" w:cs="Times New Roman"/>
          <w:sz w:val="28"/>
          <w:szCs w:val="28"/>
        </w:rPr>
        <w:t>ого имущества».</w:t>
      </w:r>
    </w:p>
    <w:p w:rsidR="0060620B" w:rsidRDefault="002372DC" w:rsidP="0059685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Проект данного решения</w:t>
      </w:r>
      <w:r w:rsidR="00596857">
        <w:rPr>
          <w:rFonts w:ascii="Times New Roman" w:hAnsi="Times New Roman" w:cs="Times New Roman"/>
          <w:sz w:val="28"/>
          <w:szCs w:val="28"/>
        </w:rPr>
        <w:t xml:space="preserve"> прошел согласование с </w:t>
      </w:r>
      <w:r w:rsidR="0060620B">
        <w:rPr>
          <w:rFonts w:ascii="Times New Roman" w:hAnsi="Times New Roman" w:cs="Times New Roman"/>
          <w:sz w:val="28"/>
          <w:szCs w:val="28"/>
        </w:rPr>
        <w:t>ответствен</w:t>
      </w:r>
      <w:r w:rsidR="00596857">
        <w:rPr>
          <w:rFonts w:ascii="Times New Roman" w:hAnsi="Times New Roman" w:cs="Times New Roman"/>
          <w:sz w:val="28"/>
          <w:szCs w:val="28"/>
        </w:rPr>
        <w:t xml:space="preserve">ными </w:t>
      </w:r>
      <w:r w:rsidR="0060620B">
        <w:rPr>
          <w:rFonts w:ascii="Times New Roman" w:hAnsi="Times New Roman" w:cs="Times New Roman"/>
          <w:sz w:val="28"/>
          <w:szCs w:val="28"/>
        </w:rPr>
        <w:t>лиц</w:t>
      </w:r>
      <w:r w:rsidR="00596857">
        <w:rPr>
          <w:rFonts w:ascii="Times New Roman" w:hAnsi="Times New Roman" w:cs="Times New Roman"/>
          <w:sz w:val="28"/>
          <w:szCs w:val="28"/>
        </w:rPr>
        <w:t>ами</w:t>
      </w:r>
      <w:r w:rsidR="0060620B">
        <w:rPr>
          <w:rFonts w:ascii="Times New Roman" w:hAnsi="Times New Roman" w:cs="Times New Roman"/>
          <w:sz w:val="28"/>
          <w:szCs w:val="28"/>
        </w:rPr>
        <w:t xml:space="preserve"> структурных подразделений администрации Туруханского район</w:t>
      </w:r>
      <w:r w:rsidR="00596857">
        <w:rPr>
          <w:rFonts w:ascii="Times New Roman" w:hAnsi="Times New Roman" w:cs="Times New Roman"/>
          <w:sz w:val="28"/>
          <w:szCs w:val="28"/>
        </w:rPr>
        <w:t>а.</w:t>
      </w:r>
      <w:r w:rsidR="005B3CCE">
        <w:rPr>
          <w:rFonts w:ascii="Times New Roman" w:hAnsi="Times New Roman" w:cs="Times New Roman"/>
          <w:sz w:val="28"/>
          <w:szCs w:val="28"/>
        </w:rPr>
        <w:t xml:space="preserve"> </w:t>
      </w:r>
    </w:p>
    <w:p w:rsidR="002B5F2B" w:rsidRDefault="00E12BA3" w:rsidP="00C940A3">
      <w:pPr>
        <w:pStyle w:val="ConsPlusNonformat"/>
        <w:ind w:firstLine="709"/>
        <w:jc w:val="both"/>
        <w:rPr>
          <w:rFonts w:ascii="Times New Roman" w:hAnsi="Times New Roman" w:cs="Times New Roman"/>
          <w:sz w:val="28"/>
          <w:szCs w:val="28"/>
        </w:rPr>
      </w:pPr>
      <w:r w:rsidRPr="00E12BA3">
        <w:rPr>
          <w:rFonts w:ascii="Times New Roman" w:hAnsi="Times New Roman" w:cs="Times New Roman"/>
          <w:sz w:val="28"/>
          <w:szCs w:val="28"/>
        </w:rPr>
        <w:t>Предусмотренное нормативным правовым актом правовое регулирование</w:t>
      </w:r>
      <w:r w:rsidR="005E02E2">
        <w:rPr>
          <w:rFonts w:ascii="Times New Roman" w:hAnsi="Times New Roman" w:cs="Times New Roman"/>
          <w:sz w:val="28"/>
          <w:szCs w:val="28"/>
        </w:rPr>
        <w:t xml:space="preserve"> разработано в целях приведения отдельных формулировок</w:t>
      </w:r>
      <w:r w:rsidR="002B5F2B">
        <w:rPr>
          <w:rFonts w:ascii="Times New Roman" w:hAnsi="Times New Roman" w:cs="Times New Roman"/>
          <w:sz w:val="28"/>
          <w:szCs w:val="28"/>
        </w:rPr>
        <w:t xml:space="preserve"> НПА, затрагивающих вопросы осуществления предпринимательской и инвестиционной деятельности</w:t>
      </w:r>
      <w:r w:rsidR="008D4B57">
        <w:rPr>
          <w:rFonts w:ascii="Times New Roman" w:hAnsi="Times New Roman" w:cs="Times New Roman"/>
          <w:sz w:val="28"/>
          <w:szCs w:val="28"/>
        </w:rPr>
        <w:t xml:space="preserve"> с требованиями зак</w:t>
      </w:r>
      <w:r w:rsidR="001362DB">
        <w:rPr>
          <w:rFonts w:ascii="Times New Roman" w:hAnsi="Times New Roman" w:cs="Times New Roman"/>
          <w:sz w:val="28"/>
          <w:szCs w:val="28"/>
        </w:rPr>
        <w:t>онодательства регламентирующих</w:t>
      </w:r>
      <w:r w:rsidR="008D4B57">
        <w:rPr>
          <w:rFonts w:ascii="Times New Roman" w:hAnsi="Times New Roman" w:cs="Times New Roman"/>
          <w:sz w:val="28"/>
          <w:szCs w:val="28"/>
        </w:rPr>
        <w:t xml:space="preserve"> внесение изменений в  действующий акт.</w:t>
      </w:r>
    </w:p>
    <w:p w:rsidR="009131BA" w:rsidRDefault="0080347A" w:rsidP="009131BA">
      <w:pPr>
        <w:widowControl w:val="0"/>
        <w:autoSpaceDE w:val="0"/>
        <w:autoSpaceDN w:val="0"/>
        <w:adjustRightInd w:val="0"/>
        <w:ind w:firstLine="540"/>
        <w:jc w:val="both"/>
        <w:rPr>
          <w:sz w:val="28"/>
          <w:szCs w:val="28"/>
        </w:rPr>
      </w:pPr>
      <w:r>
        <w:rPr>
          <w:sz w:val="28"/>
          <w:szCs w:val="28"/>
        </w:rPr>
        <w:t xml:space="preserve"> Данное решение</w:t>
      </w:r>
      <w:r w:rsidR="00E12BA3" w:rsidRPr="00E12BA3">
        <w:rPr>
          <w:sz w:val="28"/>
          <w:szCs w:val="28"/>
        </w:rPr>
        <w:t xml:space="preserve"> направлено </w:t>
      </w:r>
      <w:proofErr w:type="gramStart"/>
      <w:r w:rsidR="00E12BA3" w:rsidRPr="00E12BA3">
        <w:rPr>
          <w:sz w:val="28"/>
          <w:szCs w:val="28"/>
        </w:rPr>
        <w:t>на</w:t>
      </w:r>
      <w:proofErr w:type="gramEnd"/>
      <w:r w:rsidR="009131BA">
        <w:rPr>
          <w:sz w:val="28"/>
          <w:szCs w:val="28"/>
        </w:rPr>
        <w:t>:</w:t>
      </w:r>
      <w:r w:rsidR="00E12BA3" w:rsidRPr="00E12BA3">
        <w:rPr>
          <w:sz w:val="28"/>
          <w:szCs w:val="28"/>
        </w:rPr>
        <w:t xml:space="preserve"> </w:t>
      </w:r>
    </w:p>
    <w:p w:rsidR="009131BA" w:rsidRDefault="009131BA" w:rsidP="009131BA">
      <w:pPr>
        <w:widowControl w:val="0"/>
        <w:autoSpaceDE w:val="0"/>
        <w:autoSpaceDN w:val="0"/>
        <w:adjustRightInd w:val="0"/>
        <w:ind w:firstLine="540"/>
        <w:jc w:val="both"/>
        <w:rPr>
          <w:sz w:val="28"/>
          <w:szCs w:val="28"/>
        </w:rPr>
      </w:pPr>
      <w:r>
        <w:rPr>
          <w:sz w:val="28"/>
          <w:szCs w:val="28"/>
        </w:rPr>
        <w:t xml:space="preserve">- повышение эффективности функционирования экономики </w:t>
      </w:r>
      <w:r>
        <w:rPr>
          <w:sz w:val="28"/>
          <w:szCs w:val="28"/>
        </w:rPr>
        <w:lastRenderedPageBreak/>
        <w:t>муниципального образования в целом и деятельности отдельных хозяйствующих субъектов;</w:t>
      </w:r>
    </w:p>
    <w:p w:rsidR="009131BA" w:rsidRDefault="009131BA" w:rsidP="009131BA">
      <w:pPr>
        <w:widowControl w:val="0"/>
        <w:autoSpaceDE w:val="0"/>
        <w:autoSpaceDN w:val="0"/>
        <w:adjustRightInd w:val="0"/>
        <w:ind w:firstLine="540"/>
        <w:jc w:val="both"/>
        <w:rPr>
          <w:sz w:val="28"/>
          <w:szCs w:val="28"/>
        </w:rPr>
      </w:pPr>
      <w:r>
        <w:rPr>
          <w:sz w:val="28"/>
          <w:szCs w:val="28"/>
        </w:rPr>
        <w:t>- увеличение доходов местного бюджета за счет средств от приватизации муниципального имущества;</w:t>
      </w:r>
    </w:p>
    <w:p w:rsidR="009131BA" w:rsidRDefault="009131BA" w:rsidP="009131BA">
      <w:pPr>
        <w:widowControl w:val="0"/>
        <w:autoSpaceDE w:val="0"/>
        <w:autoSpaceDN w:val="0"/>
        <w:adjustRightInd w:val="0"/>
        <w:ind w:firstLine="540"/>
        <w:jc w:val="both"/>
        <w:rPr>
          <w:sz w:val="28"/>
          <w:szCs w:val="28"/>
        </w:rPr>
      </w:pPr>
      <w:r>
        <w:rPr>
          <w:sz w:val="28"/>
          <w:szCs w:val="28"/>
        </w:rPr>
        <w:t>- содействие развитию предпринимательской деятельности на территории муниципального образования  и формированию круга эффективных собственников, ориентированных на долгосрочное развитие бизнеса и создание рабочих мест.</w:t>
      </w:r>
    </w:p>
    <w:p w:rsidR="0080347A" w:rsidRDefault="0080347A" w:rsidP="0059685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Действие настоящего решения предусматривает дополнительную возможность привлечения финансовых средств в районный бюджет за счет</w:t>
      </w:r>
      <w:r w:rsidR="008F7A4C">
        <w:rPr>
          <w:rFonts w:ascii="Times New Roman" w:hAnsi="Times New Roman" w:cs="Times New Roman"/>
          <w:sz w:val="28"/>
          <w:szCs w:val="28"/>
        </w:rPr>
        <w:t xml:space="preserve"> </w:t>
      </w:r>
      <w:r w:rsidR="008F7A4C" w:rsidRPr="00852FAE">
        <w:rPr>
          <w:rFonts w:ascii="Times New Roman" w:hAnsi="Times New Roman" w:cs="Times New Roman"/>
          <w:sz w:val="28"/>
          <w:szCs w:val="28"/>
        </w:rPr>
        <w:t>сниж</w:t>
      </w:r>
      <w:r w:rsidR="008F7A4C">
        <w:rPr>
          <w:rFonts w:ascii="Times New Roman" w:hAnsi="Times New Roman" w:cs="Times New Roman"/>
          <w:sz w:val="28"/>
          <w:szCs w:val="28"/>
        </w:rPr>
        <w:t>ени</w:t>
      </w:r>
      <w:r w:rsidR="00DA0068">
        <w:rPr>
          <w:rFonts w:ascii="Times New Roman" w:hAnsi="Times New Roman" w:cs="Times New Roman"/>
          <w:sz w:val="28"/>
          <w:szCs w:val="28"/>
        </w:rPr>
        <w:t>я</w:t>
      </w:r>
      <w:r w:rsidR="008F7A4C" w:rsidRPr="00852FAE">
        <w:rPr>
          <w:rFonts w:ascii="Times New Roman" w:hAnsi="Times New Roman" w:cs="Times New Roman"/>
          <w:sz w:val="28"/>
          <w:szCs w:val="28"/>
        </w:rPr>
        <w:t xml:space="preserve"> издерж</w:t>
      </w:r>
      <w:r w:rsidR="008F7A4C">
        <w:rPr>
          <w:rFonts w:ascii="Times New Roman" w:hAnsi="Times New Roman" w:cs="Times New Roman"/>
          <w:sz w:val="28"/>
          <w:szCs w:val="28"/>
        </w:rPr>
        <w:t>ек</w:t>
      </w:r>
      <w:r w:rsidR="008F7A4C" w:rsidRPr="00852FAE">
        <w:rPr>
          <w:rFonts w:ascii="Times New Roman" w:hAnsi="Times New Roman" w:cs="Times New Roman"/>
          <w:sz w:val="28"/>
          <w:szCs w:val="28"/>
        </w:rPr>
        <w:t xml:space="preserve"> местного бюджета на содержание объектов муниципальной собственности</w:t>
      </w:r>
      <w:r w:rsidR="00DA0068">
        <w:rPr>
          <w:rFonts w:ascii="Times New Roman" w:hAnsi="Times New Roman" w:cs="Times New Roman"/>
          <w:sz w:val="28"/>
          <w:szCs w:val="28"/>
        </w:rPr>
        <w:t>.</w:t>
      </w:r>
    </w:p>
    <w:p w:rsidR="00425B03" w:rsidRDefault="00080563" w:rsidP="00C940A3">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Разработчиком соблюден Порядок проведения оценки регулирующего воздействия рассматриваемого нормативно-правового </w:t>
      </w:r>
      <w:r w:rsidR="00596857">
        <w:rPr>
          <w:rFonts w:ascii="Times New Roman" w:hAnsi="Times New Roman" w:cs="Times New Roman"/>
          <w:sz w:val="28"/>
          <w:szCs w:val="28"/>
        </w:rPr>
        <w:t>акта (в соответствии с Порядком утвержденным постановлением администрации Туруханского района от 28.08.2017 № 1360-п «Порядок</w:t>
      </w:r>
      <w:r w:rsidR="00596857" w:rsidRPr="00C65AD5">
        <w:rPr>
          <w:rFonts w:ascii="Times New Roman" w:hAnsi="Times New Roman" w:cs="Times New Roman"/>
          <w:sz w:val="28"/>
          <w:szCs w:val="28"/>
        </w:rPr>
        <w:t xml:space="preserve"> проведения оценки регулирующего воз</w:t>
      </w:r>
      <w:r w:rsidR="00596857">
        <w:rPr>
          <w:rFonts w:ascii="Times New Roman" w:hAnsi="Times New Roman" w:cs="Times New Roman"/>
          <w:sz w:val="28"/>
          <w:szCs w:val="28"/>
        </w:rPr>
        <w:t xml:space="preserve">действия проектов нормативных правовых актов органов местного самоуправления муниципального образования Туруханский район, </w:t>
      </w:r>
      <w:r w:rsidR="00596857" w:rsidRPr="00C65AD5">
        <w:rPr>
          <w:rFonts w:ascii="Times New Roman" w:hAnsi="Times New Roman" w:cs="Times New Roman"/>
          <w:sz w:val="28"/>
          <w:szCs w:val="28"/>
        </w:rPr>
        <w:t xml:space="preserve">устанавливающих </w:t>
      </w:r>
      <w:r w:rsidR="00596857">
        <w:rPr>
          <w:rFonts w:ascii="Times New Roman" w:hAnsi="Times New Roman" w:cs="Times New Roman"/>
          <w:sz w:val="28"/>
          <w:szCs w:val="28"/>
        </w:rPr>
        <w:t>обязанности</w:t>
      </w:r>
      <w:r w:rsidR="00596857" w:rsidRPr="00C65AD5">
        <w:rPr>
          <w:rFonts w:ascii="Times New Roman" w:hAnsi="Times New Roman" w:cs="Times New Roman"/>
          <w:sz w:val="28"/>
          <w:szCs w:val="28"/>
        </w:rPr>
        <w:t xml:space="preserve"> для субъектов предпринимательской и инвестиционной деятельности</w:t>
      </w:r>
      <w:r w:rsidR="00596857">
        <w:rPr>
          <w:rFonts w:ascii="Times New Roman" w:hAnsi="Times New Roman" w:cs="Times New Roman"/>
          <w:sz w:val="28"/>
          <w:szCs w:val="28"/>
        </w:rPr>
        <w:t xml:space="preserve">». </w:t>
      </w:r>
      <w:proofErr w:type="gramEnd"/>
    </w:p>
    <w:p w:rsidR="003A5B46" w:rsidRDefault="003A5B46" w:rsidP="00425B0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Сводный отчет о результатах проведения ОРВ размещен 21.09.2018</w:t>
      </w:r>
      <w:r w:rsidR="001D577A">
        <w:rPr>
          <w:rFonts w:ascii="Times New Roman" w:hAnsi="Times New Roman" w:cs="Times New Roman"/>
          <w:sz w:val="28"/>
          <w:szCs w:val="28"/>
        </w:rPr>
        <w:t xml:space="preserve"> на официальном сайте районе</w:t>
      </w:r>
      <w:r>
        <w:rPr>
          <w:rFonts w:ascii="Times New Roman" w:hAnsi="Times New Roman" w:cs="Times New Roman"/>
          <w:sz w:val="28"/>
          <w:szCs w:val="28"/>
        </w:rPr>
        <w:t>.</w:t>
      </w:r>
    </w:p>
    <w:p w:rsidR="00425B03" w:rsidRDefault="00425B03" w:rsidP="00425B03">
      <w:pPr>
        <w:pStyle w:val="ConsPlusNonformat"/>
        <w:ind w:firstLine="708"/>
        <w:jc w:val="both"/>
        <w:rPr>
          <w:rFonts w:ascii="Times New Roman" w:hAnsi="Times New Roman" w:cs="Times New Roman"/>
          <w:sz w:val="28"/>
          <w:szCs w:val="28"/>
        </w:rPr>
      </w:pPr>
      <w:r w:rsidRPr="00425B03">
        <w:rPr>
          <w:rFonts w:ascii="Times New Roman" w:hAnsi="Times New Roman" w:cs="Times New Roman"/>
          <w:sz w:val="28"/>
          <w:szCs w:val="28"/>
        </w:rPr>
        <w:t xml:space="preserve">Оценка рисков неблагоприятных последствий применения предлагаемого </w:t>
      </w:r>
      <w:r w:rsidR="006B0ECA">
        <w:rPr>
          <w:rFonts w:ascii="Times New Roman" w:hAnsi="Times New Roman" w:cs="Times New Roman"/>
          <w:sz w:val="28"/>
          <w:szCs w:val="28"/>
        </w:rPr>
        <w:t xml:space="preserve"> </w:t>
      </w:r>
      <w:r w:rsidRPr="00425B03">
        <w:rPr>
          <w:rFonts w:ascii="Times New Roman" w:hAnsi="Times New Roman" w:cs="Times New Roman"/>
          <w:sz w:val="28"/>
          <w:szCs w:val="28"/>
        </w:rPr>
        <w:t>правового регулирования отсутствует.</w:t>
      </w:r>
    </w:p>
    <w:p w:rsidR="0071672B" w:rsidRDefault="0071672B" w:rsidP="003D2EDA">
      <w:pPr>
        <w:pStyle w:val="ConsPlusNormal"/>
        <w:widowControl/>
        <w:jc w:val="both"/>
        <w:rPr>
          <w:rFonts w:ascii="Times New Roman" w:hAnsi="Times New Roman" w:cs="Times New Roman"/>
          <w:sz w:val="24"/>
          <w:szCs w:val="24"/>
        </w:rPr>
      </w:pPr>
    </w:p>
    <w:p w:rsidR="007829CF" w:rsidRDefault="007829CF" w:rsidP="003D2EDA">
      <w:pPr>
        <w:pStyle w:val="ConsPlusNormal"/>
        <w:widowControl/>
        <w:jc w:val="both"/>
        <w:rPr>
          <w:rFonts w:ascii="Times New Roman" w:hAnsi="Times New Roman" w:cs="Times New Roman"/>
          <w:sz w:val="24"/>
          <w:szCs w:val="24"/>
        </w:rPr>
      </w:pPr>
    </w:p>
    <w:p w:rsidR="007829CF" w:rsidRDefault="007829CF" w:rsidP="003D2EDA">
      <w:pPr>
        <w:pStyle w:val="ConsPlusNormal"/>
        <w:widowControl/>
        <w:jc w:val="both"/>
        <w:rPr>
          <w:rFonts w:ascii="Times New Roman" w:hAnsi="Times New Roman" w:cs="Times New Roman"/>
          <w:sz w:val="24"/>
          <w:szCs w:val="24"/>
        </w:rPr>
      </w:pPr>
    </w:p>
    <w:p w:rsidR="003D2EDA" w:rsidRDefault="007829CF" w:rsidP="003D2EDA">
      <w:pPr>
        <w:pStyle w:val="ConsPlusNormal"/>
        <w:widowControl/>
        <w:jc w:val="both"/>
        <w:rPr>
          <w:rFonts w:ascii="Times New Roman" w:hAnsi="Times New Roman" w:cs="Times New Roman"/>
          <w:sz w:val="28"/>
          <w:szCs w:val="28"/>
        </w:rPr>
      </w:pPr>
      <w:r w:rsidRPr="007829CF">
        <w:rPr>
          <w:rFonts w:ascii="Times New Roman" w:hAnsi="Times New Roman" w:cs="Times New Roman"/>
          <w:sz w:val="28"/>
          <w:szCs w:val="28"/>
        </w:rPr>
        <w:t>Руководитель уполномоченного</w:t>
      </w:r>
      <w:r w:rsidR="003D2EDA" w:rsidRPr="007829CF">
        <w:rPr>
          <w:rFonts w:ascii="Times New Roman" w:hAnsi="Times New Roman" w:cs="Times New Roman"/>
          <w:sz w:val="28"/>
          <w:szCs w:val="28"/>
        </w:rPr>
        <w:t xml:space="preserve"> органа</w:t>
      </w:r>
      <w:r>
        <w:rPr>
          <w:rFonts w:ascii="Times New Roman" w:hAnsi="Times New Roman" w:cs="Times New Roman"/>
          <w:sz w:val="28"/>
          <w:szCs w:val="28"/>
        </w:rPr>
        <w:t xml:space="preserve">   </w:t>
      </w:r>
      <w:r w:rsidR="00CA5CF4">
        <w:rPr>
          <w:rFonts w:ascii="Times New Roman" w:hAnsi="Times New Roman" w:cs="Times New Roman"/>
          <w:sz w:val="28"/>
          <w:szCs w:val="28"/>
        </w:rPr>
        <w:t xml:space="preserve">  </w:t>
      </w:r>
      <w:r>
        <w:rPr>
          <w:rFonts w:ascii="Times New Roman" w:hAnsi="Times New Roman" w:cs="Times New Roman"/>
          <w:sz w:val="28"/>
          <w:szCs w:val="28"/>
        </w:rPr>
        <w:t xml:space="preserve">                                    Е.М. Нагорная</w:t>
      </w:r>
    </w:p>
    <w:p w:rsidR="007829CF" w:rsidRDefault="007829CF" w:rsidP="003D2EDA">
      <w:pPr>
        <w:pStyle w:val="ConsPlusNormal"/>
        <w:widowControl/>
        <w:jc w:val="both"/>
        <w:rPr>
          <w:rFonts w:ascii="Times New Roman" w:hAnsi="Times New Roman" w:cs="Times New Roman"/>
          <w:sz w:val="28"/>
          <w:szCs w:val="28"/>
        </w:rPr>
      </w:pPr>
    </w:p>
    <w:p w:rsidR="007829CF" w:rsidRDefault="007829CF" w:rsidP="003D2EDA">
      <w:pPr>
        <w:pStyle w:val="ConsPlusNormal"/>
        <w:widowControl/>
        <w:jc w:val="both"/>
        <w:rPr>
          <w:rFonts w:ascii="Times New Roman" w:hAnsi="Times New Roman" w:cs="Times New Roman"/>
          <w:sz w:val="28"/>
          <w:szCs w:val="28"/>
        </w:rPr>
      </w:pPr>
    </w:p>
    <w:p w:rsidR="00D7166B" w:rsidRDefault="00D7166B" w:rsidP="003D2EDA">
      <w:pPr>
        <w:pStyle w:val="ConsPlusNormal"/>
        <w:widowControl/>
        <w:jc w:val="both"/>
        <w:rPr>
          <w:rFonts w:ascii="Times New Roman" w:hAnsi="Times New Roman" w:cs="Times New Roman"/>
          <w:sz w:val="28"/>
          <w:szCs w:val="28"/>
        </w:rPr>
      </w:pPr>
    </w:p>
    <w:p w:rsidR="00D7166B" w:rsidRDefault="00D7166B" w:rsidP="003D2EDA">
      <w:pPr>
        <w:pStyle w:val="ConsPlusNormal"/>
        <w:widowControl/>
        <w:jc w:val="both"/>
        <w:rPr>
          <w:rFonts w:ascii="Times New Roman" w:hAnsi="Times New Roman" w:cs="Times New Roman"/>
          <w:sz w:val="28"/>
          <w:szCs w:val="28"/>
        </w:rPr>
      </w:pPr>
    </w:p>
    <w:p w:rsidR="00D7166B" w:rsidRDefault="00D7166B" w:rsidP="003D2EDA">
      <w:pPr>
        <w:pStyle w:val="ConsPlusNormal"/>
        <w:widowControl/>
        <w:jc w:val="both"/>
        <w:rPr>
          <w:rFonts w:ascii="Times New Roman" w:hAnsi="Times New Roman" w:cs="Times New Roman"/>
          <w:sz w:val="28"/>
          <w:szCs w:val="28"/>
        </w:rPr>
      </w:pPr>
    </w:p>
    <w:p w:rsidR="00D7166B" w:rsidRDefault="00D7166B" w:rsidP="003D2EDA">
      <w:pPr>
        <w:pStyle w:val="ConsPlusNormal"/>
        <w:widowControl/>
        <w:jc w:val="both"/>
        <w:rPr>
          <w:rFonts w:ascii="Times New Roman" w:hAnsi="Times New Roman" w:cs="Times New Roman"/>
          <w:sz w:val="28"/>
          <w:szCs w:val="28"/>
        </w:rPr>
      </w:pPr>
    </w:p>
    <w:p w:rsidR="007829CF" w:rsidRDefault="007829CF" w:rsidP="003D2EDA">
      <w:pPr>
        <w:pStyle w:val="ConsPlusNormal"/>
        <w:widowControl/>
        <w:jc w:val="both"/>
        <w:rPr>
          <w:rFonts w:ascii="Times New Roman" w:hAnsi="Times New Roman" w:cs="Times New Roman"/>
          <w:sz w:val="24"/>
          <w:szCs w:val="24"/>
        </w:rPr>
      </w:pPr>
      <w:r w:rsidRPr="007829CF">
        <w:rPr>
          <w:rFonts w:ascii="Times New Roman" w:hAnsi="Times New Roman" w:cs="Times New Roman"/>
          <w:sz w:val="24"/>
          <w:szCs w:val="24"/>
        </w:rPr>
        <w:t>Семенова А.Н.</w:t>
      </w:r>
    </w:p>
    <w:p w:rsidR="007829CF" w:rsidRPr="007829CF" w:rsidRDefault="007829CF" w:rsidP="003D2ED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 (39190) 45157</w:t>
      </w:r>
    </w:p>
    <w:p w:rsidR="003D2EDA" w:rsidRPr="00CC7419" w:rsidRDefault="003D2EDA" w:rsidP="00291B6D">
      <w:pPr>
        <w:rPr>
          <w:sz w:val="24"/>
          <w:szCs w:val="24"/>
        </w:rPr>
      </w:pPr>
      <w:bookmarkStart w:id="1" w:name="_GoBack"/>
      <w:bookmarkEnd w:id="1"/>
      <w:r w:rsidRPr="00CC7419">
        <w:rPr>
          <w:sz w:val="24"/>
          <w:szCs w:val="24"/>
        </w:rPr>
        <w:br w:type="page"/>
      </w:r>
    </w:p>
    <w:sectPr w:rsidR="003D2EDA" w:rsidRPr="00CC7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77"/>
    <w:rsid w:val="00040F9F"/>
    <w:rsid w:val="000415C1"/>
    <w:rsid w:val="00045D98"/>
    <w:rsid w:val="00064897"/>
    <w:rsid w:val="00080563"/>
    <w:rsid w:val="00087AD5"/>
    <w:rsid w:val="000979DC"/>
    <w:rsid w:val="001362DB"/>
    <w:rsid w:val="00151756"/>
    <w:rsid w:val="00185DD4"/>
    <w:rsid w:val="001A7403"/>
    <w:rsid w:val="001D577A"/>
    <w:rsid w:val="001E510B"/>
    <w:rsid w:val="002372DC"/>
    <w:rsid w:val="00246791"/>
    <w:rsid w:val="00257CDC"/>
    <w:rsid w:val="00291B6D"/>
    <w:rsid w:val="002B5F2B"/>
    <w:rsid w:val="00301ADD"/>
    <w:rsid w:val="00393C90"/>
    <w:rsid w:val="003A5B46"/>
    <w:rsid w:val="003D2EDA"/>
    <w:rsid w:val="003E1C07"/>
    <w:rsid w:val="00404466"/>
    <w:rsid w:val="00425B03"/>
    <w:rsid w:val="00471C9A"/>
    <w:rsid w:val="004D3FAA"/>
    <w:rsid w:val="00500330"/>
    <w:rsid w:val="00500A6F"/>
    <w:rsid w:val="00534594"/>
    <w:rsid w:val="00566439"/>
    <w:rsid w:val="00571223"/>
    <w:rsid w:val="00596857"/>
    <w:rsid w:val="005B3CCE"/>
    <w:rsid w:val="005D1D6B"/>
    <w:rsid w:val="005E02E2"/>
    <w:rsid w:val="0060620B"/>
    <w:rsid w:val="00626B77"/>
    <w:rsid w:val="00681329"/>
    <w:rsid w:val="00691565"/>
    <w:rsid w:val="006B0ECA"/>
    <w:rsid w:val="0071672B"/>
    <w:rsid w:val="007829CF"/>
    <w:rsid w:val="00787906"/>
    <w:rsid w:val="007B7DEE"/>
    <w:rsid w:val="007D1404"/>
    <w:rsid w:val="007E1A49"/>
    <w:rsid w:val="0080347A"/>
    <w:rsid w:val="0080523A"/>
    <w:rsid w:val="008461BF"/>
    <w:rsid w:val="008471EA"/>
    <w:rsid w:val="00875B86"/>
    <w:rsid w:val="00876F0E"/>
    <w:rsid w:val="00882FC3"/>
    <w:rsid w:val="008D4B57"/>
    <w:rsid w:val="008F7A4C"/>
    <w:rsid w:val="008F7FD3"/>
    <w:rsid w:val="009131BA"/>
    <w:rsid w:val="009335BC"/>
    <w:rsid w:val="00952687"/>
    <w:rsid w:val="00973723"/>
    <w:rsid w:val="009E6B0D"/>
    <w:rsid w:val="00A42E65"/>
    <w:rsid w:val="00AA5A13"/>
    <w:rsid w:val="00AC50E6"/>
    <w:rsid w:val="00B04E09"/>
    <w:rsid w:val="00BA2822"/>
    <w:rsid w:val="00BD03B7"/>
    <w:rsid w:val="00BE0F52"/>
    <w:rsid w:val="00BE51AB"/>
    <w:rsid w:val="00BF0E74"/>
    <w:rsid w:val="00C02957"/>
    <w:rsid w:val="00C469F1"/>
    <w:rsid w:val="00C52E73"/>
    <w:rsid w:val="00C940A3"/>
    <w:rsid w:val="00CA5CF4"/>
    <w:rsid w:val="00CC7419"/>
    <w:rsid w:val="00CE43B7"/>
    <w:rsid w:val="00CE6FB2"/>
    <w:rsid w:val="00D7166B"/>
    <w:rsid w:val="00DA0068"/>
    <w:rsid w:val="00DA4EEC"/>
    <w:rsid w:val="00DB5E72"/>
    <w:rsid w:val="00DC4F82"/>
    <w:rsid w:val="00DD24A2"/>
    <w:rsid w:val="00E12BA3"/>
    <w:rsid w:val="00E61850"/>
    <w:rsid w:val="00ED2E91"/>
    <w:rsid w:val="00F129C3"/>
    <w:rsid w:val="00F62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ADD"/>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rsid w:val="00301A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71C9A"/>
    <w:rPr>
      <w:color w:val="0563C1" w:themeColor="hyperlink"/>
      <w:u w:val="single"/>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DC4F82"/>
    <w:pPr>
      <w:tabs>
        <w:tab w:val="num" w:pos="360"/>
      </w:tabs>
      <w:spacing w:after="160" w:line="240" w:lineRule="exact"/>
    </w:pPr>
    <w:rPr>
      <w:rFonts w:ascii="Verdana" w:hAnsi="Verdana" w:cs="Verdana"/>
      <w:lang w:val="en-US" w:eastAsia="en-US"/>
    </w:rPr>
  </w:style>
  <w:style w:type="paragraph" w:styleId="a4">
    <w:name w:val="Balloon Text"/>
    <w:basedOn w:val="a"/>
    <w:link w:val="a5"/>
    <w:uiPriority w:val="99"/>
    <w:semiHidden/>
    <w:unhideWhenUsed/>
    <w:rsid w:val="00566439"/>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664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ADD"/>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rsid w:val="00301A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71C9A"/>
    <w:rPr>
      <w:color w:val="0563C1" w:themeColor="hyperlink"/>
      <w:u w:val="single"/>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DC4F82"/>
    <w:pPr>
      <w:tabs>
        <w:tab w:val="num" w:pos="360"/>
      </w:tabs>
      <w:spacing w:after="160" w:line="240" w:lineRule="exact"/>
    </w:pPr>
    <w:rPr>
      <w:rFonts w:ascii="Verdana" w:hAnsi="Verdana" w:cs="Verdana"/>
      <w:lang w:val="en-US" w:eastAsia="en-US"/>
    </w:rPr>
  </w:style>
  <w:style w:type="paragraph" w:styleId="a4">
    <w:name w:val="Balloon Text"/>
    <w:basedOn w:val="a"/>
    <w:link w:val="a5"/>
    <w:uiPriority w:val="99"/>
    <w:semiHidden/>
    <w:unhideWhenUsed/>
    <w:rsid w:val="00566439"/>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66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3</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Александр В. Юхно</cp:lastModifiedBy>
  <cp:revision>73</cp:revision>
  <cp:lastPrinted>2018-09-28T02:37:00Z</cp:lastPrinted>
  <dcterms:created xsi:type="dcterms:W3CDTF">2018-09-17T04:28:00Z</dcterms:created>
  <dcterms:modified xsi:type="dcterms:W3CDTF">2018-10-02T02:45:00Z</dcterms:modified>
</cp:coreProperties>
</file>