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B6" w:rsidRPr="00445EB6" w:rsidRDefault="00017088" w:rsidP="00AD4837">
      <w:pPr>
        <w:ind w:firstLine="5387"/>
        <w:rPr>
          <w:sz w:val="28"/>
          <w:szCs w:val="28"/>
        </w:rPr>
      </w:pPr>
      <w:r>
        <w:rPr>
          <w:sz w:val="28"/>
          <w:szCs w:val="28"/>
        </w:rPr>
        <w:t>Приложение</w:t>
      </w:r>
      <w:r w:rsidR="00445EB6" w:rsidRPr="00445EB6">
        <w:rPr>
          <w:sz w:val="28"/>
          <w:szCs w:val="28"/>
        </w:rPr>
        <w:t xml:space="preserve"> 2 </w:t>
      </w:r>
    </w:p>
    <w:p w:rsidR="00445EB6" w:rsidRPr="00445EB6" w:rsidRDefault="00445EB6" w:rsidP="00AD4837">
      <w:pPr>
        <w:ind w:firstLine="5387"/>
        <w:rPr>
          <w:sz w:val="28"/>
          <w:szCs w:val="28"/>
        </w:rPr>
      </w:pPr>
      <w:r w:rsidRPr="00445EB6">
        <w:rPr>
          <w:sz w:val="28"/>
          <w:szCs w:val="28"/>
        </w:rPr>
        <w:t xml:space="preserve">к постановлению </w:t>
      </w:r>
    </w:p>
    <w:p w:rsidR="00445EB6" w:rsidRPr="00445EB6" w:rsidRDefault="00445EB6" w:rsidP="00AD4837">
      <w:pPr>
        <w:ind w:firstLine="5387"/>
        <w:rPr>
          <w:sz w:val="28"/>
          <w:szCs w:val="28"/>
        </w:rPr>
      </w:pPr>
      <w:r w:rsidRPr="00445EB6">
        <w:rPr>
          <w:sz w:val="28"/>
          <w:szCs w:val="28"/>
        </w:rPr>
        <w:t>администрации Туруханского района</w:t>
      </w:r>
    </w:p>
    <w:p w:rsidR="00445EB6" w:rsidRPr="00445EB6" w:rsidRDefault="00445EB6" w:rsidP="00AD4837">
      <w:pPr>
        <w:ind w:firstLine="5387"/>
        <w:rPr>
          <w:sz w:val="28"/>
          <w:szCs w:val="28"/>
        </w:rPr>
      </w:pPr>
      <w:r w:rsidRPr="00445EB6">
        <w:rPr>
          <w:sz w:val="28"/>
          <w:szCs w:val="28"/>
        </w:rPr>
        <w:t xml:space="preserve">от  </w:t>
      </w:r>
      <w:r w:rsidR="00B5321F">
        <w:rPr>
          <w:sz w:val="28"/>
          <w:szCs w:val="28"/>
        </w:rPr>
        <w:t>23.08.2018</w:t>
      </w:r>
      <w:r w:rsidRPr="00445EB6">
        <w:rPr>
          <w:sz w:val="28"/>
          <w:szCs w:val="28"/>
        </w:rPr>
        <w:t xml:space="preserve">  №  </w:t>
      </w:r>
      <w:r w:rsidR="00B5321F">
        <w:rPr>
          <w:sz w:val="28"/>
          <w:szCs w:val="28"/>
        </w:rPr>
        <w:t>973</w:t>
      </w:r>
      <w:r w:rsidRPr="00445EB6">
        <w:rPr>
          <w:sz w:val="28"/>
          <w:szCs w:val="28"/>
        </w:rPr>
        <w:t>- п</w:t>
      </w:r>
    </w:p>
    <w:p w:rsidR="00445EB6" w:rsidRPr="00445EB6" w:rsidRDefault="00445EB6" w:rsidP="00445EB6">
      <w:pPr>
        <w:ind w:firstLine="5529"/>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tbl>
      <w:tblPr>
        <w:tblW w:w="10314" w:type="dxa"/>
        <w:tblLayout w:type="fixed"/>
        <w:tblLook w:val="0000"/>
      </w:tblPr>
      <w:tblGrid>
        <w:gridCol w:w="4248"/>
        <w:gridCol w:w="1247"/>
        <w:gridCol w:w="4819"/>
      </w:tblGrid>
      <w:tr w:rsidR="00445EB6" w:rsidRPr="00445EB6" w:rsidTr="00AD4837">
        <w:tc>
          <w:tcPr>
            <w:tcW w:w="4248" w:type="dxa"/>
          </w:tcPr>
          <w:p w:rsidR="00445EB6" w:rsidRPr="00445EB6" w:rsidRDefault="00445EB6" w:rsidP="00445EB6">
            <w:pPr>
              <w:rPr>
                <w:sz w:val="28"/>
                <w:szCs w:val="28"/>
              </w:rPr>
            </w:pPr>
          </w:p>
        </w:tc>
        <w:tc>
          <w:tcPr>
            <w:tcW w:w="1247" w:type="dxa"/>
          </w:tcPr>
          <w:p w:rsidR="00445EB6" w:rsidRPr="00445EB6" w:rsidRDefault="00445EB6" w:rsidP="00445EB6">
            <w:pPr>
              <w:rPr>
                <w:b/>
                <w:bCs/>
                <w:sz w:val="28"/>
                <w:szCs w:val="28"/>
              </w:rPr>
            </w:pPr>
          </w:p>
        </w:tc>
        <w:tc>
          <w:tcPr>
            <w:tcW w:w="4819" w:type="dxa"/>
          </w:tcPr>
          <w:p w:rsidR="007D3526" w:rsidRDefault="00445EB6" w:rsidP="00445EB6">
            <w:pPr>
              <w:rPr>
                <w:b/>
                <w:bCs/>
                <w:sz w:val="28"/>
                <w:szCs w:val="28"/>
              </w:rPr>
            </w:pPr>
            <w:r w:rsidRPr="00445EB6">
              <w:rPr>
                <w:b/>
                <w:bCs/>
                <w:sz w:val="28"/>
                <w:szCs w:val="28"/>
              </w:rPr>
              <w:t>«УТВЕРЖДАЮ»</w:t>
            </w:r>
          </w:p>
          <w:p w:rsidR="00622182" w:rsidRPr="00622182" w:rsidRDefault="00622182" w:rsidP="00445EB6">
            <w:pPr>
              <w:rPr>
                <w:bCs/>
                <w:sz w:val="28"/>
                <w:szCs w:val="28"/>
              </w:rPr>
            </w:pPr>
            <w:r w:rsidRPr="00622182">
              <w:rPr>
                <w:bCs/>
                <w:sz w:val="28"/>
                <w:szCs w:val="28"/>
              </w:rPr>
              <w:t>Исполняющий обязанности</w:t>
            </w:r>
          </w:p>
          <w:p w:rsidR="00445EB6" w:rsidRPr="00445EB6" w:rsidRDefault="00445EB6" w:rsidP="00445EB6">
            <w:pPr>
              <w:rPr>
                <w:sz w:val="28"/>
                <w:szCs w:val="28"/>
              </w:rPr>
            </w:pPr>
            <w:r w:rsidRPr="00445EB6">
              <w:rPr>
                <w:sz w:val="28"/>
                <w:szCs w:val="28"/>
              </w:rPr>
              <w:t>Глав</w:t>
            </w:r>
            <w:r w:rsidR="00622182">
              <w:rPr>
                <w:sz w:val="28"/>
                <w:szCs w:val="28"/>
              </w:rPr>
              <w:t>ы</w:t>
            </w:r>
            <w:r w:rsidR="00E6381C">
              <w:rPr>
                <w:sz w:val="28"/>
                <w:szCs w:val="28"/>
              </w:rPr>
              <w:t xml:space="preserve"> </w:t>
            </w:r>
            <w:r w:rsidRPr="00445EB6">
              <w:rPr>
                <w:sz w:val="28"/>
                <w:szCs w:val="28"/>
              </w:rPr>
              <w:t>Туруханского района</w:t>
            </w:r>
          </w:p>
          <w:p w:rsidR="00445EB6" w:rsidRPr="00445EB6" w:rsidRDefault="00445EB6" w:rsidP="00445EB6">
            <w:pPr>
              <w:rPr>
                <w:sz w:val="28"/>
                <w:szCs w:val="28"/>
              </w:rPr>
            </w:pPr>
          </w:p>
          <w:p w:rsidR="00445EB6" w:rsidRPr="00445EB6" w:rsidRDefault="00AD4837" w:rsidP="00445EB6">
            <w:pPr>
              <w:rPr>
                <w:sz w:val="28"/>
                <w:szCs w:val="28"/>
              </w:rPr>
            </w:pPr>
            <w:r>
              <w:rPr>
                <w:sz w:val="28"/>
                <w:szCs w:val="28"/>
              </w:rPr>
              <w:t>_________________</w:t>
            </w:r>
            <w:r w:rsidR="00622182">
              <w:rPr>
                <w:sz w:val="28"/>
                <w:szCs w:val="28"/>
              </w:rPr>
              <w:t>Е.Г. Кожевников</w:t>
            </w:r>
          </w:p>
          <w:p w:rsidR="00445EB6" w:rsidRPr="00445EB6" w:rsidRDefault="00445EB6" w:rsidP="00445EB6">
            <w:pPr>
              <w:rPr>
                <w:sz w:val="28"/>
                <w:szCs w:val="28"/>
              </w:rPr>
            </w:pPr>
          </w:p>
          <w:p w:rsidR="00445EB6" w:rsidRPr="00445EB6" w:rsidRDefault="00445EB6" w:rsidP="000201CE">
            <w:pPr>
              <w:rPr>
                <w:b/>
                <w:bCs/>
                <w:sz w:val="28"/>
                <w:szCs w:val="28"/>
              </w:rPr>
            </w:pPr>
            <w:r w:rsidRPr="00445EB6">
              <w:rPr>
                <w:sz w:val="28"/>
                <w:szCs w:val="28"/>
              </w:rPr>
              <w:t>«_____»______________ 201</w:t>
            </w:r>
            <w:r w:rsidR="006A528F">
              <w:rPr>
                <w:sz w:val="28"/>
                <w:szCs w:val="28"/>
              </w:rPr>
              <w:t>8</w:t>
            </w:r>
          </w:p>
        </w:tc>
      </w:tr>
    </w:tbl>
    <w:p w:rsidR="00445EB6" w:rsidRPr="00445EB6" w:rsidRDefault="00445EB6" w:rsidP="00445EB6">
      <w:pPr>
        <w:tabs>
          <w:tab w:val="left" w:pos="708"/>
          <w:tab w:val="center" w:pos="4677"/>
          <w:tab w:val="right" w:pos="9355"/>
        </w:tabs>
        <w:rPr>
          <w:sz w:val="24"/>
          <w:szCs w:val="24"/>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rPr>
          <w:sz w:val="28"/>
          <w:szCs w:val="28"/>
        </w:rPr>
      </w:pPr>
    </w:p>
    <w:p w:rsidR="00445EB6" w:rsidRPr="00445EB6" w:rsidRDefault="00445EB6" w:rsidP="00445EB6">
      <w:pPr>
        <w:keepNext/>
        <w:jc w:val="center"/>
        <w:outlineLvl w:val="0"/>
        <w:rPr>
          <w:b/>
          <w:bCs/>
          <w:sz w:val="28"/>
          <w:szCs w:val="28"/>
        </w:rPr>
      </w:pPr>
      <w:r w:rsidRPr="00445EB6">
        <w:rPr>
          <w:b/>
          <w:bCs/>
          <w:sz w:val="28"/>
          <w:szCs w:val="28"/>
        </w:rPr>
        <w:t>ДОКУМЕНТАЦИЯ</w:t>
      </w:r>
    </w:p>
    <w:p w:rsidR="00445EB6" w:rsidRPr="00445EB6" w:rsidRDefault="00445EB6" w:rsidP="00445EB6">
      <w:pPr>
        <w:jc w:val="center"/>
        <w:rPr>
          <w:b/>
          <w:bCs/>
          <w:sz w:val="28"/>
          <w:szCs w:val="28"/>
        </w:rPr>
      </w:pPr>
    </w:p>
    <w:p w:rsidR="00445EB6" w:rsidRPr="00445EB6" w:rsidRDefault="00445EB6" w:rsidP="00445EB6">
      <w:pPr>
        <w:ind w:left="-120"/>
        <w:jc w:val="center"/>
        <w:rPr>
          <w:b/>
          <w:bCs/>
          <w:sz w:val="26"/>
          <w:szCs w:val="26"/>
        </w:rPr>
      </w:pPr>
      <w:r w:rsidRPr="00445EB6">
        <w:rPr>
          <w:b/>
          <w:bCs/>
          <w:sz w:val="26"/>
          <w:szCs w:val="26"/>
        </w:rPr>
        <w:t xml:space="preserve">о проведении открытого аукциона № </w:t>
      </w:r>
      <w:r w:rsidR="00492E06">
        <w:rPr>
          <w:b/>
          <w:bCs/>
          <w:sz w:val="26"/>
          <w:szCs w:val="26"/>
        </w:rPr>
        <w:t>3</w:t>
      </w:r>
      <w:r w:rsidRPr="00445EB6">
        <w:rPr>
          <w:b/>
          <w:bCs/>
          <w:sz w:val="26"/>
          <w:szCs w:val="26"/>
        </w:rPr>
        <w:t>/1</w:t>
      </w:r>
      <w:r w:rsidR="006A528F">
        <w:rPr>
          <w:b/>
          <w:bCs/>
          <w:sz w:val="26"/>
          <w:szCs w:val="26"/>
        </w:rPr>
        <w:t>8</w:t>
      </w:r>
      <w:r w:rsidRPr="00445EB6">
        <w:rPr>
          <w:b/>
          <w:bCs/>
          <w:sz w:val="26"/>
          <w:szCs w:val="26"/>
        </w:rPr>
        <w:t xml:space="preserve"> на право заключения договоров аренды объектов муниципального имущества муниципального образования </w:t>
      </w:r>
      <w:r w:rsidR="00622182">
        <w:rPr>
          <w:b/>
          <w:bCs/>
          <w:sz w:val="26"/>
          <w:szCs w:val="26"/>
        </w:rPr>
        <w:t xml:space="preserve">                  </w:t>
      </w:r>
      <w:r w:rsidRPr="00445EB6">
        <w:rPr>
          <w:b/>
          <w:bCs/>
          <w:sz w:val="26"/>
          <w:szCs w:val="26"/>
        </w:rPr>
        <w:t>Туруханский район</w:t>
      </w:r>
    </w:p>
    <w:p w:rsidR="00445EB6" w:rsidRPr="00445EB6" w:rsidRDefault="00445EB6" w:rsidP="00445EB6">
      <w:pPr>
        <w:jc w:val="center"/>
        <w:rPr>
          <w:b/>
          <w:bCs/>
          <w:sz w:val="26"/>
          <w:szCs w:val="26"/>
        </w:rPr>
      </w:pPr>
    </w:p>
    <w:p w:rsidR="0075045A" w:rsidRPr="00380F2B" w:rsidRDefault="0075045A" w:rsidP="0075045A">
      <w:pPr>
        <w:spacing w:line="240" w:lineRule="exact"/>
        <w:ind w:right="1276"/>
        <w:jc w:val="center"/>
        <w:rPr>
          <w:b/>
          <w:bCs/>
          <w:sz w:val="26"/>
          <w:szCs w:val="26"/>
        </w:rPr>
      </w:pPr>
    </w:p>
    <w:p w:rsidR="0075045A" w:rsidRPr="00380F2B" w:rsidRDefault="0075045A" w:rsidP="0075045A">
      <w:pPr>
        <w:spacing w:line="240" w:lineRule="exact"/>
        <w:ind w:right="1276"/>
        <w:rPr>
          <w:b/>
          <w:bCs/>
          <w:sz w:val="26"/>
          <w:szCs w:val="26"/>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Pr="00380F2B" w:rsidRDefault="0075045A" w:rsidP="0075045A">
      <w:pPr>
        <w:spacing w:line="240" w:lineRule="exact"/>
        <w:ind w:right="1276"/>
        <w:rPr>
          <w:b/>
          <w:bCs/>
          <w:sz w:val="28"/>
          <w:szCs w:val="28"/>
        </w:rPr>
      </w:pPr>
    </w:p>
    <w:p w:rsidR="0075045A"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Pr="00380F2B" w:rsidRDefault="0075045A" w:rsidP="0075045A">
      <w:pPr>
        <w:rPr>
          <w:sz w:val="28"/>
          <w:szCs w:val="28"/>
        </w:rPr>
      </w:pPr>
    </w:p>
    <w:p w:rsidR="0075045A" w:rsidRDefault="0075045A" w:rsidP="0075045A">
      <w:pPr>
        <w:jc w:val="right"/>
        <w:rPr>
          <w:sz w:val="24"/>
          <w:szCs w:val="24"/>
        </w:rPr>
      </w:pPr>
    </w:p>
    <w:p w:rsidR="0075045A" w:rsidRPr="00380F2B" w:rsidRDefault="0075045A" w:rsidP="0075045A">
      <w:pPr>
        <w:jc w:val="right"/>
        <w:rPr>
          <w:sz w:val="24"/>
          <w:szCs w:val="24"/>
        </w:rPr>
      </w:pPr>
    </w:p>
    <w:p w:rsidR="0075045A" w:rsidRPr="00380F2B" w:rsidRDefault="0075045A" w:rsidP="001C7747">
      <w:pPr>
        <w:keepNext/>
        <w:spacing w:before="480" w:after="480"/>
        <w:ind w:left="-284" w:firstLine="284"/>
        <w:jc w:val="center"/>
        <w:outlineLvl w:val="0"/>
        <w:rPr>
          <w:b/>
          <w:bCs/>
          <w:spacing w:val="20"/>
          <w:sz w:val="24"/>
          <w:szCs w:val="24"/>
        </w:rPr>
      </w:pPr>
      <w:r w:rsidRPr="00380F2B">
        <w:rPr>
          <w:b/>
          <w:bCs/>
          <w:spacing w:val="20"/>
          <w:sz w:val="24"/>
          <w:szCs w:val="24"/>
        </w:rPr>
        <w:lastRenderedPageBreak/>
        <w:t>СОДЕРЖАНИЕ</w:t>
      </w:r>
    </w:p>
    <w:tbl>
      <w:tblPr>
        <w:tblW w:w="10206" w:type="dxa"/>
        <w:tblInd w:w="108" w:type="dxa"/>
        <w:tblLayout w:type="fixed"/>
        <w:tblLook w:val="0000"/>
      </w:tblPr>
      <w:tblGrid>
        <w:gridCol w:w="9073"/>
        <w:gridCol w:w="1133"/>
      </w:tblGrid>
      <w:tr w:rsidR="0075045A" w:rsidRPr="003A4335" w:rsidTr="00F77C81">
        <w:trPr>
          <w:trHeight w:val="568"/>
        </w:trPr>
        <w:tc>
          <w:tcPr>
            <w:tcW w:w="9073" w:type="dxa"/>
          </w:tcPr>
          <w:p w:rsidR="0075045A" w:rsidRPr="00380F2B" w:rsidRDefault="0075045A" w:rsidP="001C7747">
            <w:pPr>
              <w:tabs>
                <w:tab w:val="left" w:pos="9356"/>
              </w:tabs>
              <w:spacing w:before="120" w:after="120" w:line="360" w:lineRule="auto"/>
              <w:ind w:left="-284" w:firstLine="284"/>
              <w:outlineLvl w:val="1"/>
              <w:rPr>
                <w:sz w:val="24"/>
                <w:szCs w:val="24"/>
              </w:rPr>
            </w:pPr>
            <w:r w:rsidRPr="00380F2B">
              <w:rPr>
                <w:sz w:val="24"/>
                <w:szCs w:val="24"/>
              </w:rPr>
              <w:t>1. Общие положения</w:t>
            </w:r>
          </w:p>
        </w:tc>
        <w:tc>
          <w:tcPr>
            <w:tcW w:w="1133" w:type="dxa"/>
          </w:tcPr>
          <w:p w:rsidR="0075045A" w:rsidRPr="00380F2B" w:rsidRDefault="0075045A" w:rsidP="001C7747">
            <w:pPr>
              <w:tabs>
                <w:tab w:val="left" w:pos="9356"/>
              </w:tabs>
              <w:spacing w:before="120" w:after="120" w:line="360" w:lineRule="auto"/>
              <w:ind w:left="-284" w:firstLine="284"/>
              <w:outlineLvl w:val="1"/>
              <w:rPr>
                <w:sz w:val="24"/>
                <w:szCs w:val="24"/>
              </w:rPr>
            </w:pPr>
            <w:r w:rsidRPr="00380F2B">
              <w:rPr>
                <w:sz w:val="24"/>
                <w:szCs w:val="24"/>
              </w:rPr>
              <w:t>стр. 3</w:t>
            </w:r>
          </w:p>
        </w:tc>
      </w:tr>
      <w:tr w:rsidR="0075045A" w:rsidRPr="003A4335" w:rsidTr="00F77C81">
        <w:trPr>
          <w:trHeight w:val="562"/>
        </w:trPr>
        <w:tc>
          <w:tcPr>
            <w:tcW w:w="9073" w:type="dxa"/>
          </w:tcPr>
          <w:p w:rsidR="0075045A" w:rsidRPr="00380F2B" w:rsidRDefault="0075045A" w:rsidP="001C7747">
            <w:pPr>
              <w:tabs>
                <w:tab w:val="left" w:pos="9356"/>
              </w:tabs>
              <w:spacing w:before="120" w:after="120" w:line="360" w:lineRule="auto"/>
              <w:ind w:left="-284" w:firstLine="284"/>
              <w:outlineLvl w:val="1"/>
              <w:rPr>
                <w:sz w:val="24"/>
                <w:szCs w:val="24"/>
              </w:rPr>
            </w:pPr>
            <w:r w:rsidRPr="00380F2B">
              <w:rPr>
                <w:sz w:val="24"/>
                <w:szCs w:val="24"/>
              </w:rPr>
              <w:t>2. Условия и регламент проведения аукциона</w:t>
            </w:r>
          </w:p>
        </w:tc>
        <w:tc>
          <w:tcPr>
            <w:tcW w:w="1133" w:type="dxa"/>
          </w:tcPr>
          <w:p w:rsidR="0075045A" w:rsidRPr="00380F2B" w:rsidRDefault="009A44FA" w:rsidP="0021702B">
            <w:pPr>
              <w:tabs>
                <w:tab w:val="left" w:pos="9356"/>
              </w:tabs>
              <w:spacing w:before="120" w:after="120" w:line="360" w:lineRule="auto"/>
              <w:ind w:left="-284" w:firstLine="284"/>
              <w:rPr>
                <w:sz w:val="24"/>
                <w:szCs w:val="24"/>
              </w:rPr>
            </w:pPr>
            <w:r>
              <w:rPr>
                <w:sz w:val="24"/>
                <w:szCs w:val="24"/>
              </w:rPr>
              <w:t xml:space="preserve">стр. </w:t>
            </w:r>
            <w:r w:rsidR="0021702B">
              <w:rPr>
                <w:sz w:val="24"/>
                <w:szCs w:val="24"/>
              </w:rPr>
              <w:t>3</w:t>
            </w:r>
          </w:p>
        </w:tc>
      </w:tr>
      <w:tr w:rsidR="0075045A" w:rsidRPr="003A4335" w:rsidTr="00F77C81">
        <w:trPr>
          <w:trHeight w:val="570"/>
        </w:trPr>
        <w:tc>
          <w:tcPr>
            <w:tcW w:w="9073" w:type="dxa"/>
          </w:tcPr>
          <w:p w:rsidR="0075045A" w:rsidRPr="00380F2B" w:rsidRDefault="0075045A" w:rsidP="001C7747">
            <w:pPr>
              <w:tabs>
                <w:tab w:val="left" w:pos="9356"/>
              </w:tabs>
              <w:spacing w:before="120" w:after="120" w:line="360" w:lineRule="auto"/>
              <w:ind w:left="-284" w:firstLine="284"/>
              <w:outlineLvl w:val="1"/>
              <w:rPr>
                <w:sz w:val="24"/>
                <w:szCs w:val="24"/>
              </w:rPr>
            </w:pPr>
            <w:r w:rsidRPr="00380F2B">
              <w:rPr>
                <w:sz w:val="24"/>
                <w:szCs w:val="24"/>
              </w:rPr>
              <w:t>3. Права и обязанности организатора аукциона и аукционной комиссии</w:t>
            </w:r>
          </w:p>
        </w:tc>
        <w:tc>
          <w:tcPr>
            <w:tcW w:w="1133" w:type="dxa"/>
          </w:tcPr>
          <w:p w:rsidR="0075045A" w:rsidRPr="00380F2B" w:rsidRDefault="009A44FA" w:rsidP="0021702B">
            <w:pPr>
              <w:tabs>
                <w:tab w:val="left" w:pos="9356"/>
              </w:tabs>
              <w:spacing w:before="120" w:after="120" w:line="360" w:lineRule="auto"/>
              <w:ind w:left="-284" w:firstLine="284"/>
              <w:rPr>
                <w:sz w:val="24"/>
                <w:szCs w:val="24"/>
              </w:rPr>
            </w:pPr>
            <w:r>
              <w:rPr>
                <w:sz w:val="24"/>
                <w:szCs w:val="24"/>
              </w:rPr>
              <w:t xml:space="preserve">стр. </w:t>
            </w:r>
            <w:r w:rsidR="0021702B">
              <w:rPr>
                <w:sz w:val="24"/>
                <w:szCs w:val="24"/>
              </w:rPr>
              <w:t>4</w:t>
            </w:r>
          </w:p>
        </w:tc>
      </w:tr>
      <w:tr w:rsidR="0075045A" w:rsidRPr="003A4335" w:rsidTr="00F77C81">
        <w:trPr>
          <w:trHeight w:val="419"/>
        </w:trPr>
        <w:tc>
          <w:tcPr>
            <w:tcW w:w="9073" w:type="dxa"/>
          </w:tcPr>
          <w:p w:rsidR="0075045A" w:rsidRPr="00380F2B" w:rsidRDefault="0075045A" w:rsidP="001C7747">
            <w:pPr>
              <w:tabs>
                <w:tab w:val="left" w:pos="9356"/>
              </w:tabs>
              <w:spacing w:before="120" w:after="120" w:line="360" w:lineRule="auto"/>
              <w:ind w:left="-284" w:firstLine="284"/>
              <w:outlineLvl w:val="1"/>
              <w:rPr>
                <w:sz w:val="24"/>
                <w:szCs w:val="24"/>
              </w:rPr>
            </w:pPr>
            <w:r w:rsidRPr="00380F2B">
              <w:rPr>
                <w:sz w:val="24"/>
                <w:szCs w:val="24"/>
              </w:rPr>
              <w:t>4. Права и обязанности заявителей и участников аукциона</w:t>
            </w:r>
          </w:p>
        </w:tc>
        <w:tc>
          <w:tcPr>
            <w:tcW w:w="1133" w:type="dxa"/>
          </w:tcPr>
          <w:p w:rsidR="0075045A" w:rsidRPr="00380F2B" w:rsidRDefault="009A44FA" w:rsidP="0021702B">
            <w:pPr>
              <w:tabs>
                <w:tab w:val="left" w:pos="9356"/>
              </w:tabs>
              <w:spacing w:before="120" w:after="120" w:line="360" w:lineRule="auto"/>
              <w:ind w:left="-284" w:firstLine="284"/>
              <w:rPr>
                <w:sz w:val="24"/>
                <w:szCs w:val="24"/>
              </w:rPr>
            </w:pPr>
            <w:r>
              <w:rPr>
                <w:sz w:val="24"/>
                <w:szCs w:val="24"/>
              </w:rPr>
              <w:t xml:space="preserve">стр. </w:t>
            </w:r>
            <w:r w:rsidR="0021702B">
              <w:rPr>
                <w:sz w:val="24"/>
                <w:szCs w:val="24"/>
              </w:rPr>
              <w:t>5</w:t>
            </w:r>
          </w:p>
        </w:tc>
      </w:tr>
      <w:tr w:rsidR="0075045A" w:rsidRPr="003A4335" w:rsidTr="00F77C81">
        <w:trPr>
          <w:trHeight w:val="144"/>
        </w:trPr>
        <w:tc>
          <w:tcPr>
            <w:tcW w:w="9073" w:type="dxa"/>
          </w:tcPr>
          <w:p w:rsidR="0075045A" w:rsidRPr="00380F2B" w:rsidRDefault="0075045A" w:rsidP="001C7747">
            <w:pPr>
              <w:tabs>
                <w:tab w:val="left" w:pos="8364"/>
                <w:tab w:val="left" w:pos="9356"/>
              </w:tabs>
              <w:spacing w:before="120" w:after="120" w:line="360" w:lineRule="auto"/>
              <w:ind w:left="-284" w:firstLine="284"/>
              <w:outlineLvl w:val="1"/>
              <w:rPr>
                <w:sz w:val="24"/>
                <w:szCs w:val="24"/>
              </w:rPr>
            </w:pPr>
            <w:r w:rsidRPr="00380F2B">
              <w:rPr>
                <w:sz w:val="24"/>
                <w:szCs w:val="24"/>
              </w:rPr>
              <w:t>5. Порядок предоставления  и разъяснения документации об аукционе</w:t>
            </w:r>
          </w:p>
        </w:tc>
        <w:tc>
          <w:tcPr>
            <w:tcW w:w="1133" w:type="dxa"/>
          </w:tcPr>
          <w:p w:rsidR="0075045A" w:rsidRPr="00380F2B" w:rsidRDefault="00E10B3C" w:rsidP="0021702B">
            <w:pPr>
              <w:tabs>
                <w:tab w:val="left" w:pos="9356"/>
              </w:tabs>
              <w:spacing w:before="120" w:after="120" w:line="360" w:lineRule="auto"/>
              <w:ind w:left="-284" w:firstLine="284"/>
              <w:rPr>
                <w:sz w:val="24"/>
                <w:szCs w:val="24"/>
              </w:rPr>
            </w:pPr>
            <w:r>
              <w:rPr>
                <w:sz w:val="24"/>
                <w:szCs w:val="24"/>
              </w:rPr>
              <w:t xml:space="preserve">стр. </w:t>
            </w:r>
            <w:r w:rsidR="0021702B">
              <w:rPr>
                <w:sz w:val="24"/>
                <w:szCs w:val="24"/>
              </w:rPr>
              <w:t>5</w:t>
            </w:r>
          </w:p>
        </w:tc>
      </w:tr>
      <w:tr w:rsidR="0075045A" w:rsidRPr="003A4335" w:rsidTr="00F77C81">
        <w:trPr>
          <w:trHeight w:val="80"/>
        </w:trPr>
        <w:tc>
          <w:tcPr>
            <w:tcW w:w="9073" w:type="dxa"/>
          </w:tcPr>
          <w:p w:rsidR="0075045A" w:rsidRPr="00380F2B" w:rsidRDefault="0075045A" w:rsidP="001C7747">
            <w:pPr>
              <w:tabs>
                <w:tab w:val="left" w:pos="8364"/>
                <w:tab w:val="left" w:pos="9356"/>
              </w:tabs>
              <w:spacing w:before="120" w:after="120" w:line="360" w:lineRule="auto"/>
              <w:ind w:left="176" w:hanging="284"/>
              <w:outlineLvl w:val="1"/>
              <w:rPr>
                <w:sz w:val="24"/>
                <w:szCs w:val="24"/>
              </w:rPr>
            </w:pPr>
            <w:r w:rsidRPr="00380F2B">
              <w:rPr>
                <w:sz w:val="24"/>
                <w:szCs w:val="24"/>
              </w:rPr>
              <w:t xml:space="preserve">  </w:t>
            </w:r>
            <w:r w:rsidR="001C7747">
              <w:rPr>
                <w:sz w:val="24"/>
                <w:szCs w:val="24"/>
              </w:rPr>
              <w:t xml:space="preserve">6. </w:t>
            </w:r>
            <w:r w:rsidRPr="00380F2B">
              <w:rPr>
                <w:sz w:val="24"/>
                <w:szCs w:val="24"/>
              </w:rPr>
              <w:t xml:space="preserve">Порядок подготовки, представления и рассмотрения заявок на участие в </w:t>
            </w:r>
            <w:r w:rsidR="001C7747">
              <w:rPr>
                <w:sz w:val="24"/>
                <w:szCs w:val="24"/>
              </w:rPr>
              <w:t xml:space="preserve"> </w:t>
            </w:r>
            <w:r w:rsidRPr="00380F2B">
              <w:rPr>
                <w:sz w:val="24"/>
                <w:szCs w:val="24"/>
              </w:rPr>
              <w:t>аукционе</w:t>
            </w:r>
          </w:p>
        </w:tc>
        <w:tc>
          <w:tcPr>
            <w:tcW w:w="1133" w:type="dxa"/>
          </w:tcPr>
          <w:p w:rsidR="0075045A" w:rsidRPr="00380F2B" w:rsidRDefault="0075045A" w:rsidP="0021702B">
            <w:pPr>
              <w:tabs>
                <w:tab w:val="left" w:pos="9356"/>
              </w:tabs>
              <w:spacing w:before="120" w:after="120" w:line="360" w:lineRule="auto"/>
              <w:ind w:left="-284" w:firstLine="284"/>
              <w:rPr>
                <w:sz w:val="24"/>
                <w:szCs w:val="24"/>
              </w:rPr>
            </w:pPr>
            <w:r w:rsidRPr="00380F2B">
              <w:rPr>
                <w:sz w:val="24"/>
                <w:szCs w:val="24"/>
              </w:rPr>
              <w:t xml:space="preserve">стр. </w:t>
            </w:r>
            <w:r w:rsidR="0021702B">
              <w:rPr>
                <w:sz w:val="24"/>
                <w:szCs w:val="24"/>
              </w:rPr>
              <w:t>5</w:t>
            </w:r>
          </w:p>
        </w:tc>
      </w:tr>
      <w:tr w:rsidR="0075045A" w:rsidRPr="003A4335" w:rsidTr="00F77C81">
        <w:trPr>
          <w:trHeight w:val="562"/>
        </w:trPr>
        <w:tc>
          <w:tcPr>
            <w:tcW w:w="9073" w:type="dxa"/>
          </w:tcPr>
          <w:p w:rsidR="0075045A" w:rsidRPr="00380F2B" w:rsidRDefault="0075045A" w:rsidP="001C7747">
            <w:pPr>
              <w:tabs>
                <w:tab w:val="left" w:pos="8364"/>
                <w:tab w:val="left" w:pos="9356"/>
              </w:tabs>
              <w:spacing w:before="120" w:after="120" w:line="360" w:lineRule="auto"/>
              <w:ind w:left="-284" w:firstLine="284"/>
              <w:outlineLvl w:val="1"/>
              <w:rPr>
                <w:sz w:val="24"/>
                <w:szCs w:val="24"/>
              </w:rPr>
            </w:pPr>
            <w:r w:rsidRPr="00380F2B">
              <w:rPr>
                <w:sz w:val="24"/>
                <w:szCs w:val="24"/>
              </w:rPr>
              <w:t>7. Порядок проведения аукциона</w:t>
            </w:r>
          </w:p>
        </w:tc>
        <w:tc>
          <w:tcPr>
            <w:tcW w:w="1133" w:type="dxa"/>
          </w:tcPr>
          <w:p w:rsidR="0075045A" w:rsidRPr="00380F2B" w:rsidRDefault="0075045A" w:rsidP="00862FBD">
            <w:pPr>
              <w:tabs>
                <w:tab w:val="left" w:pos="9356"/>
              </w:tabs>
              <w:spacing w:before="120" w:after="120" w:line="360" w:lineRule="auto"/>
              <w:ind w:left="-284" w:firstLine="284"/>
              <w:rPr>
                <w:sz w:val="24"/>
                <w:szCs w:val="24"/>
              </w:rPr>
            </w:pPr>
            <w:r w:rsidRPr="00380F2B">
              <w:rPr>
                <w:sz w:val="24"/>
                <w:szCs w:val="24"/>
              </w:rPr>
              <w:t xml:space="preserve">стр. </w:t>
            </w:r>
            <w:r w:rsidR="00862FBD">
              <w:rPr>
                <w:sz w:val="24"/>
                <w:szCs w:val="24"/>
              </w:rPr>
              <w:t>8</w:t>
            </w:r>
          </w:p>
        </w:tc>
      </w:tr>
      <w:tr w:rsidR="0075045A" w:rsidRPr="003A4335" w:rsidTr="00F77C81">
        <w:trPr>
          <w:trHeight w:val="627"/>
        </w:trPr>
        <w:tc>
          <w:tcPr>
            <w:tcW w:w="9073" w:type="dxa"/>
          </w:tcPr>
          <w:p w:rsidR="0075045A" w:rsidRPr="00380F2B" w:rsidRDefault="0075045A" w:rsidP="001C7747">
            <w:pPr>
              <w:tabs>
                <w:tab w:val="left" w:pos="9356"/>
              </w:tabs>
              <w:spacing w:line="360" w:lineRule="auto"/>
              <w:ind w:left="176" w:hanging="176"/>
              <w:rPr>
                <w:sz w:val="24"/>
                <w:szCs w:val="24"/>
              </w:rPr>
            </w:pPr>
            <w:r w:rsidRPr="00380F2B">
              <w:rPr>
                <w:sz w:val="24"/>
                <w:szCs w:val="24"/>
              </w:rPr>
              <w:t>8. Заключение договора по результатам аукциона и последствия признания аукциона несостоявшимся</w:t>
            </w:r>
          </w:p>
        </w:tc>
        <w:tc>
          <w:tcPr>
            <w:tcW w:w="1133" w:type="dxa"/>
          </w:tcPr>
          <w:p w:rsidR="0075045A" w:rsidRPr="00380F2B" w:rsidRDefault="0075045A" w:rsidP="00862FBD">
            <w:pPr>
              <w:tabs>
                <w:tab w:val="left" w:pos="9356"/>
              </w:tabs>
              <w:spacing w:before="120" w:after="120" w:line="360" w:lineRule="auto"/>
              <w:ind w:left="-284" w:firstLine="284"/>
              <w:rPr>
                <w:sz w:val="24"/>
                <w:szCs w:val="24"/>
              </w:rPr>
            </w:pPr>
            <w:r w:rsidRPr="00380F2B">
              <w:rPr>
                <w:sz w:val="24"/>
                <w:szCs w:val="24"/>
              </w:rPr>
              <w:t xml:space="preserve">стр. </w:t>
            </w:r>
            <w:r w:rsidR="007205B2">
              <w:rPr>
                <w:sz w:val="24"/>
                <w:szCs w:val="24"/>
              </w:rPr>
              <w:t>1</w:t>
            </w:r>
            <w:r w:rsidR="00862FBD">
              <w:rPr>
                <w:sz w:val="24"/>
                <w:szCs w:val="24"/>
              </w:rPr>
              <w:t>0</w:t>
            </w:r>
          </w:p>
        </w:tc>
      </w:tr>
    </w:tbl>
    <w:p w:rsidR="0075045A" w:rsidRPr="00380F2B" w:rsidRDefault="0075045A" w:rsidP="001C7747">
      <w:pPr>
        <w:tabs>
          <w:tab w:val="left" w:pos="9356"/>
        </w:tabs>
        <w:ind w:left="-284" w:firstLine="284"/>
        <w:rPr>
          <w:sz w:val="24"/>
          <w:szCs w:val="24"/>
        </w:rPr>
      </w:pPr>
    </w:p>
    <w:tbl>
      <w:tblPr>
        <w:tblW w:w="10206" w:type="dxa"/>
        <w:tblInd w:w="108" w:type="dxa"/>
        <w:tblLayout w:type="fixed"/>
        <w:tblLook w:val="0000"/>
      </w:tblPr>
      <w:tblGrid>
        <w:gridCol w:w="9072"/>
        <w:gridCol w:w="1134"/>
      </w:tblGrid>
      <w:tr w:rsidR="0075045A" w:rsidRPr="003A4335" w:rsidTr="00F77C81">
        <w:trPr>
          <w:trHeight w:val="564"/>
        </w:trPr>
        <w:tc>
          <w:tcPr>
            <w:tcW w:w="9072" w:type="dxa"/>
            <w:vAlign w:val="bottom"/>
          </w:tcPr>
          <w:p w:rsidR="00B320D7" w:rsidRPr="00380F2B" w:rsidRDefault="00B320D7" w:rsidP="00C07F2C">
            <w:pPr>
              <w:tabs>
                <w:tab w:val="left" w:pos="9356"/>
              </w:tabs>
              <w:ind w:left="34" w:hanging="34"/>
              <w:outlineLvl w:val="1"/>
              <w:rPr>
                <w:sz w:val="24"/>
                <w:szCs w:val="24"/>
              </w:rPr>
            </w:pPr>
            <w:r w:rsidRPr="00380F2B">
              <w:rPr>
                <w:sz w:val="24"/>
                <w:szCs w:val="24"/>
              </w:rPr>
              <w:t>ПРИЛОЖЕНИЯ:</w:t>
            </w:r>
          </w:p>
          <w:p w:rsidR="0075045A" w:rsidRPr="00380F2B" w:rsidRDefault="0075045A" w:rsidP="00225ADB">
            <w:pPr>
              <w:tabs>
                <w:tab w:val="left" w:pos="9356"/>
              </w:tabs>
              <w:ind w:left="-284" w:firstLine="284"/>
              <w:outlineLvl w:val="1"/>
              <w:rPr>
                <w:sz w:val="24"/>
                <w:szCs w:val="24"/>
              </w:rPr>
            </w:pPr>
            <w:r w:rsidRPr="00380F2B">
              <w:rPr>
                <w:sz w:val="24"/>
                <w:szCs w:val="24"/>
              </w:rPr>
              <w:t>Форма заявки на участие в аукцион</w:t>
            </w:r>
            <w:r w:rsidR="00B320D7">
              <w:rPr>
                <w:sz w:val="24"/>
                <w:szCs w:val="24"/>
              </w:rPr>
              <w:t xml:space="preserve">е </w:t>
            </w:r>
            <w:r w:rsidR="00CD441F">
              <w:rPr>
                <w:sz w:val="24"/>
                <w:szCs w:val="24"/>
              </w:rPr>
              <w:t xml:space="preserve">(Приложение </w:t>
            </w:r>
            <w:r w:rsidR="00225ADB">
              <w:rPr>
                <w:sz w:val="24"/>
                <w:szCs w:val="24"/>
              </w:rPr>
              <w:t> 1</w:t>
            </w:r>
            <w:r w:rsidR="00225ADB" w:rsidRPr="00380F2B">
              <w:rPr>
                <w:sz w:val="24"/>
                <w:szCs w:val="24"/>
              </w:rPr>
              <w:t>)</w:t>
            </w:r>
            <w:r w:rsidR="00B320D7">
              <w:rPr>
                <w:sz w:val="24"/>
                <w:szCs w:val="24"/>
              </w:rPr>
              <w:tab/>
            </w:r>
            <w:r w:rsidR="00B320D7">
              <w:rPr>
                <w:sz w:val="24"/>
                <w:szCs w:val="24"/>
              </w:rPr>
              <w:tab/>
              <w:t xml:space="preserve">             (Приложение № 1</w:t>
            </w:r>
            <w:r w:rsidRPr="00380F2B">
              <w:rPr>
                <w:sz w:val="24"/>
                <w:szCs w:val="24"/>
              </w:rPr>
              <w:t>)</w:t>
            </w:r>
          </w:p>
        </w:tc>
        <w:tc>
          <w:tcPr>
            <w:tcW w:w="1134" w:type="dxa"/>
            <w:vAlign w:val="bottom"/>
          </w:tcPr>
          <w:p w:rsidR="0075045A" w:rsidRPr="00380F2B" w:rsidRDefault="0075045A" w:rsidP="00862FBD">
            <w:pPr>
              <w:tabs>
                <w:tab w:val="left" w:pos="9356"/>
              </w:tabs>
              <w:ind w:left="-284" w:firstLine="284"/>
              <w:outlineLvl w:val="1"/>
              <w:rPr>
                <w:sz w:val="24"/>
                <w:szCs w:val="24"/>
              </w:rPr>
            </w:pPr>
            <w:r w:rsidRPr="00380F2B">
              <w:rPr>
                <w:sz w:val="24"/>
                <w:szCs w:val="24"/>
              </w:rPr>
              <w:t xml:space="preserve">стр. </w:t>
            </w:r>
            <w:r>
              <w:rPr>
                <w:sz w:val="24"/>
                <w:szCs w:val="24"/>
              </w:rPr>
              <w:t>1</w:t>
            </w:r>
            <w:r w:rsidR="00862FBD">
              <w:rPr>
                <w:sz w:val="24"/>
                <w:szCs w:val="24"/>
              </w:rPr>
              <w:t>3</w:t>
            </w:r>
          </w:p>
        </w:tc>
      </w:tr>
      <w:tr w:rsidR="0075045A" w:rsidRPr="003A4335" w:rsidTr="00F77C81">
        <w:trPr>
          <w:trHeight w:val="564"/>
        </w:trPr>
        <w:tc>
          <w:tcPr>
            <w:tcW w:w="9072" w:type="dxa"/>
            <w:vAlign w:val="bottom"/>
          </w:tcPr>
          <w:p w:rsidR="0075045A" w:rsidRPr="00380F2B" w:rsidRDefault="0075045A" w:rsidP="001C7747">
            <w:pPr>
              <w:tabs>
                <w:tab w:val="left" w:pos="9356"/>
              </w:tabs>
              <w:ind w:left="-284" w:firstLine="284"/>
              <w:outlineLvl w:val="1"/>
              <w:rPr>
                <w:sz w:val="24"/>
                <w:szCs w:val="24"/>
              </w:rPr>
            </w:pPr>
            <w:r w:rsidRPr="00380F2B">
              <w:rPr>
                <w:sz w:val="24"/>
                <w:szCs w:val="24"/>
              </w:rPr>
              <w:t>Инструкция по заполнению заявки на участие в аукционе</w:t>
            </w:r>
            <w:r w:rsidR="00622182">
              <w:rPr>
                <w:sz w:val="24"/>
                <w:szCs w:val="24"/>
              </w:rPr>
              <w:t xml:space="preserve"> </w:t>
            </w:r>
            <w:r w:rsidR="00CD441F">
              <w:rPr>
                <w:sz w:val="24"/>
                <w:szCs w:val="24"/>
              </w:rPr>
              <w:t xml:space="preserve"> (Приложение </w:t>
            </w:r>
            <w:r w:rsidR="00B320D7">
              <w:rPr>
                <w:sz w:val="24"/>
                <w:szCs w:val="24"/>
              </w:rPr>
              <w:t>2</w:t>
            </w:r>
            <w:r w:rsidRPr="00380F2B">
              <w:rPr>
                <w:sz w:val="24"/>
                <w:szCs w:val="24"/>
              </w:rPr>
              <w:t>)</w:t>
            </w:r>
          </w:p>
        </w:tc>
        <w:tc>
          <w:tcPr>
            <w:tcW w:w="1134" w:type="dxa"/>
            <w:vAlign w:val="bottom"/>
          </w:tcPr>
          <w:p w:rsidR="0075045A" w:rsidRPr="00380F2B" w:rsidRDefault="0075045A" w:rsidP="001C7747">
            <w:pPr>
              <w:tabs>
                <w:tab w:val="left" w:pos="9356"/>
              </w:tabs>
              <w:ind w:left="-284" w:firstLine="284"/>
              <w:outlineLvl w:val="1"/>
              <w:rPr>
                <w:sz w:val="24"/>
                <w:szCs w:val="24"/>
              </w:rPr>
            </w:pPr>
            <w:r w:rsidRPr="00380F2B">
              <w:rPr>
                <w:sz w:val="24"/>
                <w:szCs w:val="24"/>
              </w:rPr>
              <w:t xml:space="preserve">стр. </w:t>
            </w:r>
            <w:r>
              <w:rPr>
                <w:sz w:val="24"/>
                <w:szCs w:val="24"/>
              </w:rPr>
              <w:t>1</w:t>
            </w:r>
            <w:r w:rsidR="00862FBD">
              <w:rPr>
                <w:sz w:val="24"/>
                <w:szCs w:val="24"/>
              </w:rPr>
              <w:t>4</w:t>
            </w:r>
          </w:p>
        </w:tc>
      </w:tr>
      <w:tr w:rsidR="0075045A" w:rsidRPr="003A4335" w:rsidTr="00F77C81">
        <w:trPr>
          <w:trHeight w:val="517"/>
        </w:trPr>
        <w:tc>
          <w:tcPr>
            <w:tcW w:w="9072" w:type="dxa"/>
            <w:vAlign w:val="bottom"/>
          </w:tcPr>
          <w:p w:rsidR="0075045A" w:rsidRPr="0042057F" w:rsidRDefault="00225ADB" w:rsidP="00622182">
            <w:pPr>
              <w:tabs>
                <w:tab w:val="left" w:pos="9356"/>
              </w:tabs>
              <w:outlineLvl w:val="1"/>
              <w:rPr>
                <w:sz w:val="24"/>
                <w:szCs w:val="24"/>
              </w:rPr>
            </w:pPr>
            <w:r w:rsidRPr="0042057F">
              <w:rPr>
                <w:sz w:val="24"/>
                <w:szCs w:val="24"/>
              </w:rPr>
              <w:t>Проекты договор</w:t>
            </w:r>
            <w:r w:rsidR="00492E06">
              <w:rPr>
                <w:sz w:val="24"/>
                <w:szCs w:val="24"/>
              </w:rPr>
              <w:t>а</w:t>
            </w:r>
            <w:r w:rsidRPr="0042057F">
              <w:rPr>
                <w:sz w:val="24"/>
                <w:szCs w:val="24"/>
              </w:rPr>
              <w:t xml:space="preserve"> аренды нежил</w:t>
            </w:r>
            <w:r w:rsidR="00492E06">
              <w:rPr>
                <w:sz w:val="24"/>
                <w:szCs w:val="24"/>
              </w:rPr>
              <w:t>ого</w:t>
            </w:r>
            <w:r w:rsidRPr="0042057F">
              <w:rPr>
                <w:sz w:val="24"/>
                <w:szCs w:val="24"/>
              </w:rPr>
              <w:t xml:space="preserve"> помещен</w:t>
            </w:r>
            <w:r>
              <w:rPr>
                <w:sz w:val="24"/>
                <w:szCs w:val="24"/>
              </w:rPr>
              <w:t>и</w:t>
            </w:r>
            <w:r w:rsidR="00492E06">
              <w:rPr>
                <w:sz w:val="24"/>
                <w:szCs w:val="24"/>
              </w:rPr>
              <w:t>я</w:t>
            </w:r>
            <w:r>
              <w:rPr>
                <w:sz w:val="24"/>
                <w:szCs w:val="24"/>
              </w:rPr>
              <w:t xml:space="preserve"> </w:t>
            </w:r>
            <w:r w:rsidR="0021702B">
              <w:rPr>
                <w:sz w:val="24"/>
                <w:szCs w:val="24"/>
              </w:rPr>
              <w:t xml:space="preserve">по Лоту </w:t>
            </w:r>
            <w:r w:rsidR="00492E06">
              <w:rPr>
                <w:sz w:val="24"/>
                <w:szCs w:val="24"/>
              </w:rPr>
              <w:t>№</w:t>
            </w:r>
            <w:r w:rsidR="0021702B">
              <w:rPr>
                <w:sz w:val="24"/>
                <w:szCs w:val="24"/>
              </w:rPr>
              <w:t xml:space="preserve"> </w:t>
            </w:r>
            <w:r w:rsidR="00492E06">
              <w:rPr>
                <w:sz w:val="24"/>
                <w:szCs w:val="24"/>
              </w:rPr>
              <w:t>1</w:t>
            </w:r>
            <w:r w:rsidR="00622182">
              <w:rPr>
                <w:sz w:val="24"/>
                <w:szCs w:val="24"/>
              </w:rPr>
              <w:t xml:space="preserve"> </w:t>
            </w:r>
            <w:r w:rsidR="00CD441F">
              <w:rPr>
                <w:sz w:val="24"/>
                <w:szCs w:val="24"/>
              </w:rPr>
              <w:t xml:space="preserve">(Приложение </w:t>
            </w:r>
            <w:r w:rsidR="00B320D7">
              <w:rPr>
                <w:sz w:val="24"/>
                <w:szCs w:val="24"/>
              </w:rPr>
              <w:t> 3</w:t>
            </w:r>
            <w:r w:rsidR="0075045A">
              <w:rPr>
                <w:sz w:val="24"/>
                <w:szCs w:val="24"/>
              </w:rPr>
              <w:t xml:space="preserve">) </w:t>
            </w:r>
          </w:p>
        </w:tc>
        <w:tc>
          <w:tcPr>
            <w:tcW w:w="1134" w:type="dxa"/>
            <w:vAlign w:val="bottom"/>
          </w:tcPr>
          <w:p w:rsidR="0075045A" w:rsidRPr="00380F2B" w:rsidRDefault="0075045A" w:rsidP="001C7747">
            <w:pPr>
              <w:tabs>
                <w:tab w:val="left" w:pos="9356"/>
              </w:tabs>
              <w:ind w:left="-284" w:firstLine="284"/>
              <w:rPr>
                <w:sz w:val="24"/>
                <w:szCs w:val="24"/>
              </w:rPr>
            </w:pPr>
            <w:r w:rsidRPr="0042057F">
              <w:rPr>
                <w:sz w:val="24"/>
                <w:szCs w:val="24"/>
              </w:rPr>
              <w:t xml:space="preserve">стр. </w:t>
            </w:r>
            <w:r w:rsidR="00B320D7">
              <w:rPr>
                <w:sz w:val="24"/>
                <w:szCs w:val="24"/>
              </w:rPr>
              <w:t>1</w:t>
            </w:r>
            <w:r w:rsidR="00862FBD">
              <w:rPr>
                <w:sz w:val="24"/>
                <w:szCs w:val="24"/>
              </w:rPr>
              <w:t>5</w:t>
            </w:r>
          </w:p>
        </w:tc>
      </w:tr>
    </w:tbl>
    <w:p w:rsidR="0075045A" w:rsidRPr="00380F2B" w:rsidRDefault="0075045A" w:rsidP="001C7747">
      <w:pPr>
        <w:tabs>
          <w:tab w:val="left" w:pos="9356"/>
        </w:tabs>
        <w:ind w:left="-284" w:firstLine="284"/>
        <w:jc w:val="center"/>
        <w:outlineLvl w:val="1"/>
        <w:rPr>
          <w:sz w:val="24"/>
          <w:szCs w:val="24"/>
        </w:rPr>
      </w:pPr>
      <w:r w:rsidRPr="00380F2B">
        <w:rPr>
          <w:sz w:val="24"/>
          <w:szCs w:val="24"/>
        </w:rPr>
        <w:tab/>
      </w: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Default="0075045A" w:rsidP="001C7747">
      <w:pPr>
        <w:tabs>
          <w:tab w:val="left" w:pos="9356"/>
        </w:tabs>
        <w:spacing w:line="240" w:lineRule="exact"/>
        <w:ind w:left="-284" w:firstLine="284"/>
        <w:jc w:val="center"/>
        <w:outlineLvl w:val="1"/>
        <w:rPr>
          <w:b/>
          <w:bCs/>
          <w:sz w:val="24"/>
          <w:szCs w:val="24"/>
        </w:rPr>
      </w:pPr>
    </w:p>
    <w:p w:rsidR="0075045A"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Pr="00380F2B" w:rsidRDefault="0075045A" w:rsidP="001C7747">
      <w:pPr>
        <w:tabs>
          <w:tab w:val="left" w:pos="9356"/>
        </w:tabs>
        <w:spacing w:line="240" w:lineRule="exact"/>
        <w:ind w:left="-284" w:firstLine="284"/>
        <w:jc w:val="center"/>
        <w:outlineLvl w:val="1"/>
        <w:rPr>
          <w:b/>
          <w:bCs/>
          <w:sz w:val="24"/>
          <w:szCs w:val="24"/>
        </w:rPr>
      </w:pPr>
    </w:p>
    <w:p w:rsidR="0075045A" w:rsidRDefault="0075045A" w:rsidP="001C7747">
      <w:pPr>
        <w:tabs>
          <w:tab w:val="left" w:pos="9356"/>
        </w:tabs>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75045A" w:rsidRDefault="0075045A" w:rsidP="001C7747">
      <w:pPr>
        <w:spacing w:line="240" w:lineRule="exact"/>
        <w:ind w:left="-284" w:firstLine="284"/>
        <w:jc w:val="center"/>
        <w:outlineLvl w:val="1"/>
        <w:rPr>
          <w:b/>
          <w:bCs/>
          <w:sz w:val="24"/>
          <w:szCs w:val="24"/>
        </w:rPr>
      </w:pPr>
    </w:p>
    <w:p w:rsidR="00B320D7" w:rsidRDefault="00B320D7" w:rsidP="001C7747">
      <w:pPr>
        <w:spacing w:line="240" w:lineRule="exact"/>
        <w:ind w:left="-284" w:firstLine="284"/>
        <w:jc w:val="center"/>
        <w:outlineLvl w:val="1"/>
        <w:rPr>
          <w:b/>
          <w:bCs/>
          <w:sz w:val="24"/>
          <w:szCs w:val="24"/>
        </w:rPr>
      </w:pPr>
    </w:p>
    <w:p w:rsidR="006E6800" w:rsidRDefault="006E6800" w:rsidP="001C7747">
      <w:pPr>
        <w:spacing w:line="240" w:lineRule="exact"/>
        <w:ind w:left="-284" w:firstLine="284"/>
        <w:jc w:val="center"/>
        <w:outlineLvl w:val="1"/>
        <w:rPr>
          <w:b/>
          <w:bCs/>
          <w:sz w:val="24"/>
          <w:szCs w:val="24"/>
        </w:rPr>
      </w:pPr>
    </w:p>
    <w:p w:rsidR="006E6800" w:rsidRDefault="006E6800" w:rsidP="001C7747">
      <w:pPr>
        <w:spacing w:line="240" w:lineRule="exact"/>
        <w:ind w:left="-284" w:firstLine="284"/>
        <w:jc w:val="center"/>
        <w:outlineLvl w:val="1"/>
        <w:rPr>
          <w:b/>
          <w:bCs/>
          <w:sz w:val="24"/>
          <w:szCs w:val="24"/>
        </w:rPr>
      </w:pPr>
    </w:p>
    <w:p w:rsidR="00F450C5" w:rsidRDefault="00F450C5" w:rsidP="001C7747">
      <w:pPr>
        <w:spacing w:line="240" w:lineRule="exact"/>
        <w:ind w:left="-284" w:firstLine="284"/>
        <w:jc w:val="center"/>
        <w:outlineLvl w:val="1"/>
        <w:rPr>
          <w:b/>
          <w:bCs/>
          <w:sz w:val="24"/>
          <w:szCs w:val="24"/>
        </w:rPr>
      </w:pPr>
    </w:p>
    <w:p w:rsidR="003943BF" w:rsidRDefault="003943BF" w:rsidP="00EC75D4">
      <w:pPr>
        <w:spacing w:line="240" w:lineRule="exact"/>
        <w:outlineLvl w:val="1"/>
        <w:rPr>
          <w:b/>
          <w:bCs/>
          <w:sz w:val="24"/>
          <w:szCs w:val="24"/>
        </w:rPr>
      </w:pPr>
    </w:p>
    <w:p w:rsidR="0075045A" w:rsidRPr="00380F2B" w:rsidRDefault="0075045A" w:rsidP="001C7747">
      <w:pPr>
        <w:spacing w:line="240" w:lineRule="exact"/>
        <w:ind w:left="-284" w:firstLine="284"/>
        <w:jc w:val="center"/>
        <w:outlineLvl w:val="1"/>
        <w:rPr>
          <w:b/>
          <w:bCs/>
          <w:sz w:val="24"/>
          <w:szCs w:val="24"/>
        </w:rPr>
      </w:pPr>
      <w:r w:rsidRPr="00380F2B">
        <w:rPr>
          <w:b/>
          <w:bCs/>
          <w:sz w:val="24"/>
          <w:szCs w:val="24"/>
        </w:rPr>
        <w:lastRenderedPageBreak/>
        <w:t>1. Общие положения</w:t>
      </w:r>
    </w:p>
    <w:p w:rsidR="0075045A" w:rsidRPr="00380F2B" w:rsidRDefault="0075045A" w:rsidP="001C7747">
      <w:pPr>
        <w:spacing w:line="240" w:lineRule="exact"/>
        <w:ind w:left="-284" w:firstLine="284"/>
        <w:jc w:val="center"/>
        <w:outlineLvl w:val="1"/>
        <w:rPr>
          <w:b/>
          <w:bCs/>
          <w:sz w:val="24"/>
          <w:szCs w:val="24"/>
        </w:rPr>
      </w:pPr>
    </w:p>
    <w:p w:rsidR="0075045A" w:rsidRPr="00380F2B" w:rsidRDefault="0075045A" w:rsidP="000201CE">
      <w:pPr>
        <w:autoSpaceDE w:val="0"/>
        <w:autoSpaceDN w:val="0"/>
        <w:adjustRightInd w:val="0"/>
        <w:ind w:firstLine="709"/>
        <w:jc w:val="both"/>
        <w:rPr>
          <w:sz w:val="24"/>
          <w:szCs w:val="24"/>
        </w:rPr>
      </w:pPr>
      <w:r w:rsidRPr="00380F2B">
        <w:rPr>
          <w:sz w:val="24"/>
          <w:szCs w:val="24"/>
        </w:rPr>
        <w:t xml:space="preserve">1.1.  Аукцион </w:t>
      </w:r>
      <w:r w:rsidR="00306AC9">
        <w:rPr>
          <w:sz w:val="24"/>
          <w:szCs w:val="24"/>
        </w:rPr>
        <w:t>№</w:t>
      </w:r>
      <w:r w:rsidR="00E26E78">
        <w:rPr>
          <w:sz w:val="24"/>
          <w:szCs w:val="24"/>
        </w:rPr>
        <w:t xml:space="preserve"> </w:t>
      </w:r>
      <w:r w:rsidR="0021702B">
        <w:rPr>
          <w:sz w:val="24"/>
          <w:szCs w:val="24"/>
        </w:rPr>
        <w:t>3</w:t>
      </w:r>
      <w:r w:rsidR="00167ABD">
        <w:rPr>
          <w:sz w:val="24"/>
          <w:szCs w:val="24"/>
        </w:rPr>
        <w:t>/1</w:t>
      </w:r>
      <w:r w:rsidR="006A528F">
        <w:rPr>
          <w:sz w:val="24"/>
          <w:szCs w:val="24"/>
        </w:rPr>
        <w:t>8</w:t>
      </w:r>
      <w:r w:rsidR="00167ABD">
        <w:rPr>
          <w:sz w:val="24"/>
          <w:szCs w:val="24"/>
        </w:rPr>
        <w:t xml:space="preserve"> </w:t>
      </w:r>
      <w:r w:rsidRPr="00380F2B">
        <w:rPr>
          <w:sz w:val="24"/>
          <w:szCs w:val="24"/>
        </w:rPr>
        <w:t xml:space="preserve">на право заключения договоров аренды объектов </w:t>
      </w:r>
      <w:r>
        <w:rPr>
          <w:sz w:val="24"/>
          <w:szCs w:val="24"/>
        </w:rPr>
        <w:t>муниципального имущества муниципального образования Туруханский район</w:t>
      </w:r>
      <w:r w:rsidRPr="00380F2B">
        <w:rPr>
          <w:sz w:val="24"/>
          <w:szCs w:val="24"/>
        </w:rPr>
        <w:t xml:space="preserve"> (зданий, нежилых помещений), далее- «аукцион»,  проводится в соответствии с  Федер</w:t>
      </w:r>
      <w:r w:rsidR="00BF6B8B">
        <w:rPr>
          <w:sz w:val="24"/>
          <w:szCs w:val="24"/>
        </w:rPr>
        <w:t>альным законом от 26.07.2006</w:t>
      </w:r>
      <w:r w:rsidR="00167ABD">
        <w:rPr>
          <w:sz w:val="24"/>
          <w:szCs w:val="24"/>
        </w:rPr>
        <w:t xml:space="preserve"> </w:t>
      </w:r>
      <w:r w:rsidRPr="00380F2B">
        <w:rPr>
          <w:sz w:val="24"/>
          <w:szCs w:val="24"/>
        </w:rPr>
        <w:t>№ 135-ФЗ «О защите конкуренции», приказом Фед</w:t>
      </w:r>
      <w:r w:rsidR="00C07F2C">
        <w:rPr>
          <w:sz w:val="24"/>
          <w:szCs w:val="24"/>
        </w:rPr>
        <w:t>еральной антимонопольной службы</w:t>
      </w:r>
      <w:r w:rsidR="00306AC9">
        <w:rPr>
          <w:sz w:val="24"/>
          <w:szCs w:val="24"/>
        </w:rPr>
        <w:t xml:space="preserve"> </w:t>
      </w:r>
      <w:r w:rsidRPr="00380F2B">
        <w:rPr>
          <w:sz w:val="24"/>
          <w:szCs w:val="24"/>
        </w:rPr>
        <w:t xml:space="preserve">от </w:t>
      </w:r>
      <w:r w:rsidR="00BF6B8B">
        <w:rPr>
          <w:sz w:val="24"/>
          <w:szCs w:val="24"/>
        </w:rPr>
        <w:t>10.02.2010</w:t>
      </w:r>
      <w:r w:rsidRPr="00380F2B">
        <w:rPr>
          <w:sz w:val="24"/>
          <w:szCs w:val="24"/>
        </w:rPr>
        <w:t xml:space="preserve">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225ADB" w:rsidRPr="00380F2B" w:rsidRDefault="00225ADB" w:rsidP="000201CE">
      <w:pPr>
        <w:ind w:firstLine="709"/>
        <w:jc w:val="both"/>
        <w:rPr>
          <w:sz w:val="24"/>
          <w:szCs w:val="24"/>
        </w:rPr>
      </w:pPr>
      <w:r w:rsidRPr="00380F2B">
        <w:rPr>
          <w:sz w:val="24"/>
          <w:szCs w:val="24"/>
        </w:rPr>
        <w:t xml:space="preserve">Объекты </w:t>
      </w:r>
      <w:r>
        <w:rPr>
          <w:sz w:val="24"/>
          <w:szCs w:val="24"/>
        </w:rPr>
        <w:t>муниципального</w:t>
      </w:r>
      <w:r w:rsidRPr="00380F2B">
        <w:rPr>
          <w:sz w:val="24"/>
          <w:szCs w:val="24"/>
        </w:rPr>
        <w:t xml:space="preserve"> недвижимого имущества (здания, нежилые помещения), далее</w:t>
      </w:r>
      <w:r>
        <w:rPr>
          <w:sz w:val="24"/>
          <w:szCs w:val="24"/>
        </w:rPr>
        <w:t xml:space="preserve"> </w:t>
      </w:r>
      <w:r w:rsidRPr="00380F2B">
        <w:rPr>
          <w:sz w:val="24"/>
          <w:szCs w:val="24"/>
        </w:rPr>
        <w:t xml:space="preserve">- «объекты недвижимости» являются объектами аукциона.  </w:t>
      </w:r>
    </w:p>
    <w:p w:rsidR="00225ADB" w:rsidRPr="00380F2B" w:rsidRDefault="00225ADB" w:rsidP="000201CE">
      <w:pPr>
        <w:spacing w:before="60"/>
        <w:ind w:firstLine="709"/>
        <w:jc w:val="both"/>
        <w:rPr>
          <w:sz w:val="24"/>
          <w:szCs w:val="24"/>
        </w:rPr>
      </w:pPr>
      <w:r w:rsidRPr="00380F2B">
        <w:rPr>
          <w:sz w:val="24"/>
          <w:szCs w:val="24"/>
        </w:rPr>
        <w:t>Конкретные объекты недвижимости и их адреса определяются лотами, указанными в перечне лотов информационного сообщения о проведении аукциона (Приложение № 1).</w:t>
      </w:r>
    </w:p>
    <w:p w:rsidR="00225ADB" w:rsidRPr="00380F2B" w:rsidRDefault="00225ADB" w:rsidP="000201CE">
      <w:pPr>
        <w:ind w:firstLine="709"/>
        <w:jc w:val="both"/>
        <w:rPr>
          <w:sz w:val="24"/>
          <w:szCs w:val="24"/>
        </w:rPr>
      </w:pPr>
      <w:r w:rsidRPr="00380F2B">
        <w:rPr>
          <w:sz w:val="24"/>
          <w:szCs w:val="24"/>
        </w:rPr>
        <w:t>Начальная (минимальная) цена договора по каждому лоту включает в себя арендную плату за объект недвижимости без учета НДС, других налоговых платежей, стоимости услуг по содержанию и эксплуатации объекта недвижимости, коммунальных платежей, страхования объекта недвижимости.</w:t>
      </w:r>
    </w:p>
    <w:p w:rsidR="0021702B" w:rsidRDefault="00225ADB" w:rsidP="000201CE">
      <w:pPr>
        <w:ind w:firstLine="709"/>
        <w:jc w:val="both"/>
        <w:rPr>
          <w:sz w:val="24"/>
          <w:szCs w:val="24"/>
        </w:rPr>
      </w:pPr>
      <w:r w:rsidRPr="00CA615F">
        <w:rPr>
          <w:sz w:val="24"/>
          <w:szCs w:val="24"/>
        </w:rPr>
        <w:t xml:space="preserve">Начальная (минимальная) цена договора </w:t>
      </w:r>
      <w:r>
        <w:rPr>
          <w:sz w:val="24"/>
          <w:szCs w:val="24"/>
        </w:rPr>
        <w:t xml:space="preserve">в размере ежемесячного платежа </w:t>
      </w:r>
      <w:r w:rsidRPr="00CA615F">
        <w:rPr>
          <w:sz w:val="24"/>
          <w:szCs w:val="24"/>
        </w:rPr>
        <w:t xml:space="preserve">устанавливается </w:t>
      </w:r>
      <w:r w:rsidR="0021702B">
        <w:rPr>
          <w:sz w:val="24"/>
          <w:szCs w:val="24"/>
        </w:rPr>
        <w:t xml:space="preserve">на основании </w:t>
      </w:r>
      <w:r w:rsidR="0021702B" w:rsidRPr="0021702B">
        <w:rPr>
          <w:sz w:val="24"/>
          <w:szCs w:val="24"/>
        </w:rPr>
        <w:t>рыночной стоимость по результатам независимой оценки, проведенной обществом с ограниченной ответственностью «</w:t>
      </w:r>
      <w:r w:rsidR="0021702B">
        <w:rPr>
          <w:sz w:val="24"/>
          <w:szCs w:val="24"/>
        </w:rPr>
        <w:t>Надежда</w:t>
      </w:r>
      <w:r w:rsidR="0021702B" w:rsidRPr="0021702B">
        <w:rPr>
          <w:sz w:val="24"/>
          <w:szCs w:val="24"/>
        </w:rPr>
        <w:t>».</w:t>
      </w:r>
    </w:p>
    <w:p w:rsidR="00B20772" w:rsidRPr="000C4405" w:rsidRDefault="00225ADB" w:rsidP="000201CE">
      <w:pPr>
        <w:ind w:firstLine="709"/>
        <w:jc w:val="both"/>
        <w:rPr>
          <w:sz w:val="24"/>
          <w:szCs w:val="24"/>
        </w:rPr>
      </w:pPr>
      <w:r w:rsidRPr="00F0387C">
        <w:rPr>
          <w:color w:val="000000"/>
          <w:sz w:val="24"/>
          <w:szCs w:val="24"/>
        </w:rPr>
        <w:t>1.2.</w:t>
      </w:r>
      <w:r>
        <w:rPr>
          <w:sz w:val="24"/>
          <w:szCs w:val="24"/>
        </w:rPr>
        <w:t xml:space="preserve"> Срок аренды объект</w:t>
      </w:r>
      <w:r w:rsidR="0021702B">
        <w:rPr>
          <w:sz w:val="24"/>
          <w:szCs w:val="24"/>
        </w:rPr>
        <w:t>а</w:t>
      </w:r>
      <w:r>
        <w:rPr>
          <w:sz w:val="24"/>
          <w:szCs w:val="24"/>
        </w:rPr>
        <w:t xml:space="preserve"> нед</w:t>
      </w:r>
      <w:r w:rsidR="005E2DA7">
        <w:rPr>
          <w:sz w:val="24"/>
          <w:szCs w:val="24"/>
        </w:rPr>
        <w:t>вижимости по лот</w:t>
      </w:r>
      <w:r w:rsidR="0021702B">
        <w:rPr>
          <w:sz w:val="24"/>
          <w:szCs w:val="24"/>
        </w:rPr>
        <w:t xml:space="preserve">у № 1 </w:t>
      </w:r>
      <w:r>
        <w:rPr>
          <w:sz w:val="24"/>
          <w:szCs w:val="24"/>
        </w:rPr>
        <w:t>– составляет 11 (одиннадцать) месяцев.</w:t>
      </w:r>
    </w:p>
    <w:p w:rsidR="0075045A" w:rsidRDefault="0075045A" w:rsidP="000201CE">
      <w:pPr>
        <w:autoSpaceDE w:val="0"/>
        <w:autoSpaceDN w:val="0"/>
        <w:adjustRightInd w:val="0"/>
        <w:ind w:firstLine="709"/>
        <w:jc w:val="both"/>
        <w:rPr>
          <w:color w:val="000000"/>
          <w:sz w:val="24"/>
          <w:szCs w:val="24"/>
        </w:rPr>
      </w:pPr>
      <w:r w:rsidRPr="008E726D">
        <w:rPr>
          <w:sz w:val="24"/>
          <w:szCs w:val="24"/>
        </w:rPr>
        <w:t xml:space="preserve">1.3. Организатором аукциона является </w:t>
      </w:r>
      <w:r w:rsidR="009A01AE">
        <w:rPr>
          <w:color w:val="000000"/>
          <w:sz w:val="24"/>
          <w:szCs w:val="24"/>
        </w:rPr>
        <w:t>а</w:t>
      </w:r>
      <w:r w:rsidRPr="008E726D">
        <w:rPr>
          <w:color w:val="000000"/>
          <w:sz w:val="24"/>
          <w:szCs w:val="24"/>
        </w:rPr>
        <w:t xml:space="preserve">дминистрация Туруханского района. </w:t>
      </w:r>
    </w:p>
    <w:p w:rsidR="0075045A" w:rsidRDefault="0075045A" w:rsidP="000201CE">
      <w:pPr>
        <w:autoSpaceDE w:val="0"/>
        <w:autoSpaceDN w:val="0"/>
        <w:adjustRightInd w:val="0"/>
        <w:ind w:firstLine="709"/>
        <w:jc w:val="both"/>
        <w:rPr>
          <w:color w:val="000000"/>
          <w:sz w:val="24"/>
          <w:szCs w:val="24"/>
        </w:rPr>
      </w:pPr>
      <w:r>
        <w:rPr>
          <w:color w:val="000000"/>
          <w:sz w:val="24"/>
          <w:szCs w:val="24"/>
        </w:rPr>
        <w:t xml:space="preserve">Место нахождение: </w:t>
      </w:r>
      <w:r w:rsidRPr="008E726D">
        <w:rPr>
          <w:color w:val="000000"/>
          <w:sz w:val="24"/>
          <w:szCs w:val="24"/>
        </w:rPr>
        <w:t>663230</w:t>
      </w:r>
      <w:r w:rsidR="00AB6A64">
        <w:rPr>
          <w:color w:val="000000"/>
          <w:sz w:val="24"/>
          <w:szCs w:val="24"/>
        </w:rPr>
        <w:t>,</w:t>
      </w:r>
      <w:r w:rsidRPr="008E726D">
        <w:rPr>
          <w:color w:val="000000"/>
          <w:sz w:val="24"/>
          <w:szCs w:val="24"/>
        </w:rPr>
        <w:t xml:space="preserve"> Красноярский край, </w:t>
      </w:r>
      <w:r>
        <w:rPr>
          <w:color w:val="000000"/>
          <w:sz w:val="24"/>
          <w:szCs w:val="24"/>
        </w:rPr>
        <w:t xml:space="preserve">Туруханский район, </w:t>
      </w:r>
      <w:r w:rsidRPr="008E726D">
        <w:rPr>
          <w:color w:val="000000"/>
          <w:sz w:val="24"/>
          <w:szCs w:val="24"/>
        </w:rPr>
        <w:t>с. Туруханск, ул. Шадрина А.Е., 15</w:t>
      </w:r>
      <w:r>
        <w:rPr>
          <w:color w:val="000000"/>
          <w:sz w:val="24"/>
          <w:szCs w:val="24"/>
        </w:rPr>
        <w:t>.</w:t>
      </w:r>
    </w:p>
    <w:p w:rsidR="0075045A" w:rsidRDefault="0075045A" w:rsidP="000201CE">
      <w:pPr>
        <w:autoSpaceDE w:val="0"/>
        <w:autoSpaceDN w:val="0"/>
        <w:adjustRightInd w:val="0"/>
        <w:ind w:firstLine="709"/>
        <w:jc w:val="both"/>
        <w:rPr>
          <w:color w:val="000000"/>
          <w:sz w:val="24"/>
          <w:szCs w:val="24"/>
        </w:rPr>
      </w:pPr>
      <w:r w:rsidRPr="008E726D">
        <w:rPr>
          <w:color w:val="000000"/>
          <w:sz w:val="24"/>
          <w:szCs w:val="24"/>
        </w:rPr>
        <w:t>Почтовый адрес: 663230</w:t>
      </w:r>
      <w:r w:rsidR="00AB6A64">
        <w:rPr>
          <w:color w:val="000000"/>
          <w:sz w:val="24"/>
          <w:szCs w:val="24"/>
        </w:rPr>
        <w:t>,</w:t>
      </w:r>
      <w:r w:rsidRPr="008E726D">
        <w:rPr>
          <w:color w:val="000000"/>
          <w:sz w:val="24"/>
          <w:szCs w:val="24"/>
        </w:rPr>
        <w:t xml:space="preserve"> Красноярский край, </w:t>
      </w:r>
      <w:r>
        <w:rPr>
          <w:color w:val="000000"/>
          <w:sz w:val="24"/>
          <w:szCs w:val="24"/>
        </w:rPr>
        <w:t xml:space="preserve">Туруханский район, </w:t>
      </w:r>
      <w:r w:rsidRPr="008E726D">
        <w:rPr>
          <w:color w:val="000000"/>
          <w:sz w:val="24"/>
          <w:szCs w:val="24"/>
        </w:rPr>
        <w:t>с. Тур</w:t>
      </w:r>
      <w:r>
        <w:rPr>
          <w:color w:val="000000"/>
          <w:sz w:val="24"/>
          <w:szCs w:val="24"/>
        </w:rPr>
        <w:t>уханск, ул. Шадрина А.Е., 15.</w:t>
      </w:r>
      <w:r w:rsidRPr="008E726D">
        <w:rPr>
          <w:color w:val="000000"/>
          <w:sz w:val="24"/>
          <w:szCs w:val="24"/>
        </w:rPr>
        <w:t xml:space="preserve"> </w:t>
      </w:r>
    </w:p>
    <w:p w:rsidR="0075045A" w:rsidRPr="00281664" w:rsidRDefault="0075045A" w:rsidP="000201CE">
      <w:pPr>
        <w:autoSpaceDE w:val="0"/>
        <w:autoSpaceDN w:val="0"/>
        <w:adjustRightInd w:val="0"/>
        <w:ind w:firstLine="709"/>
        <w:jc w:val="both"/>
        <w:rPr>
          <w:color w:val="000000"/>
          <w:sz w:val="24"/>
          <w:szCs w:val="24"/>
        </w:rPr>
      </w:pPr>
      <w:r w:rsidRPr="008E726D">
        <w:rPr>
          <w:color w:val="000000"/>
          <w:sz w:val="24"/>
          <w:szCs w:val="24"/>
        </w:rPr>
        <w:t>Адрес электронной почты:</w:t>
      </w:r>
      <w:r w:rsidRPr="008E726D">
        <w:rPr>
          <w:color w:val="000000"/>
          <w:sz w:val="24"/>
          <w:szCs w:val="24"/>
          <w:lang w:val="it-IT"/>
        </w:rPr>
        <w:t xml:space="preserve">e-mail: </w:t>
      </w:r>
      <w:hyperlink r:id="rId7" w:history="1">
        <w:r w:rsidRPr="008E726D">
          <w:rPr>
            <w:rStyle w:val="a3"/>
            <w:color w:val="000000"/>
            <w:sz w:val="24"/>
            <w:szCs w:val="24"/>
            <w:lang w:val="it-IT"/>
          </w:rPr>
          <w:t>admtr@turuhansk.ru</w:t>
        </w:r>
      </w:hyperlink>
      <w:r w:rsidRPr="008E726D">
        <w:rPr>
          <w:color w:val="000000"/>
          <w:sz w:val="24"/>
          <w:szCs w:val="24"/>
          <w:lang w:val="it-IT"/>
        </w:rPr>
        <w:t xml:space="preserve">, </w:t>
      </w:r>
      <w:hyperlink r:id="rId8" w:history="1">
        <w:r w:rsidRPr="008E726D">
          <w:rPr>
            <w:rStyle w:val="a3"/>
            <w:color w:val="000000"/>
            <w:sz w:val="24"/>
            <w:szCs w:val="24"/>
            <w:lang w:val="it-IT"/>
          </w:rPr>
          <w:t>econ@turuhansk.ru</w:t>
        </w:r>
      </w:hyperlink>
      <w:r w:rsidRPr="008E726D">
        <w:rPr>
          <w:color w:val="000000"/>
          <w:sz w:val="24"/>
          <w:szCs w:val="24"/>
        </w:rPr>
        <w:t xml:space="preserve">. </w:t>
      </w:r>
      <w:r w:rsidRPr="00281664">
        <w:rPr>
          <w:color w:val="000000"/>
          <w:sz w:val="24"/>
          <w:szCs w:val="24"/>
        </w:rPr>
        <w:t>официальный сайт в Интернете:</w:t>
      </w:r>
      <w:hyperlink r:id="rId9" w:history="1">
        <w:r w:rsidRPr="00281664">
          <w:rPr>
            <w:color w:val="000000"/>
            <w:sz w:val="24"/>
            <w:szCs w:val="24"/>
          </w:rPr>
          <w:t xml:space="preserve"> </w:t>
        </w:r>
        <w:r w:rsidRPr="00281664">
          <w:rPr>
            <w:rStyle w:val="a3"/>
            <w:color w:val="000000"/>
            <w:sz w:val="24"/>
            <w:szCs w:val="24"/>
            <w:lang w:val="en-US"/>
          </w:rPr>
          <w:t>www</w:t>
        </w:r>
        <w:r w:rsidRPr="00281664">
          <w:rPr>
            <w:rStyle w:val="a3"/>
            <w:color w:val="000000"/>
            <w:sz w:val="24"/>
            <w:szCs w:val="24"/>
          </w:rPr>
          <w:t>.</w:t>
        </w:r>
        <w:r w:rsidRPr="00281664">
          <w:rPr>
            <w:rStyle w:val="a3"/>
            <w:color w:val="000000"/>
            <w:sz w:val="24"/>
            <w:szCs w:val="24"/>
            <w:lang w:val="en-US"/>
          </w:rPr>
          <w:t>admtr</w:t>
        </w:r>
        <w:r w:rsidRPr="00281664">
          <w:rPr>
            <w:rStyle w:val="a3"/>
            <w:color w:val="000000"/>
            <w:sz w:val="24"/>
            <w:szCs w:val="24"/>
          </w:rPr>
          <w:t>.</w:t>
        </w:r>
        <w:r w:rsidRPr="00281664">
          <w:rPr>
            <w:rStyle w:val="a3"/>
            <w:color w:val="000000"/>
            <w:sz w:val="24"/>
            <w:szCs w:val="24"/>
            <w:lang w:val="en-US"/>
          </w:rPr>
          <w:t>ru</w:t>
        </w:r>
      </w:hyperlink>
      <w:r w:rsidRPr="00281664">
        <w:rPr>
          <w:color w:val="000000"/>
          <w:sz w:val="24"/>
          <w:szCs w:val="24"/>
        </w:rPr>
        <w:t xml:space="preserve"> </w:t>
      </w:r>
    </w:p>
    <w:p w:rsidR="0075045A" w:rsidRPr="00281664" w:rsidRDefault="0075045A" w:rsidP="000201CE">
      <w:pPr>
        <w:autoSpaceDE w:val="0"/>
        <w:autoSpaceDN w:val="0"/>
        <w:adjustRightInd w:val="0"/>
        <w:ind w:firstLine="709"/>
        <w:jc w:val="both"/>
        <w:rPr>
          <w:color w:val="000000"/>
          <w:sz w:val="24"/>
          <w:szCs w:val="24"/>
        </w:rPr>
      </w:pPr>
      <w:r w:rsidRPr="00281664">
        <w:rPr>
          <w:color w:val="000000"/>
          <w:sz w:val="24"/>
          <w:szCs w:val="24"/>
        </w:rPr>
        <w:t xml:space="preserve">Контактный телефон: </w:t>
      </w:r>
      <w:r w:rsidRPr="00281664">
        <w:rPr>
          <w:sz w:val="24"/>
          <w:szCs w:val="24"/>
        </w:rPr>
        <w:t>(8-39190) 4-43-35,  (8-39190) 4-44-97</w:t>
      </w:r>
      <w:r w:rsidRPr="00281664">
        <w:rPr>
          <w:color w:val="000000"/>
          <w:sz w:val="24"/>
          <w:szCs w:val="24"/>
        </w:rPr>
        <w:t>, факс. 4-43-65.</w:t>
      </w:r>
    </w:p>
    <w:p w:rsidR="0075045A" w:rsidRDefault="0075045A" w:rsidP="000201CE">
      <w:pPr>
        <w:ind w:firstLine="709"/>
        <w:jc w:val="both"/>
        <w:rPr>
          <w:sz w:val="24"/>
          <w:szCs w:val="24"/>
        </w:rPr>
      </w:pPr>
      <w:r w:rsidRPr="00281664">
        <w:rPr>
          <w:sz w:val="24"/>
          <w:szCs w:val="24"/>
        </w:rPr>
        <w:t>1.4. Организатором аукциона создана аукционная комисс</w:t>
      </w:r>
      <w:r w:rsidR="00BF6B8B">
        <w:rPr>
          <w:sz w:val="24"/>
          <w:szCs w:val="24"/>
        </w:rPr>
        <w:t>ия утвержденная постановлением а</w:t>
      </w:r>
      <w:r w:rsidRPr="00281664">
        <w:rPr>
          <w:sz w:val="24"/>
          <w:szCs w:val="24"/>
        </w:rPr>
        <w:t>дминистрации Туруханского рай</w:t>
      </w:r>
      <w:r w:rsidR="00AB6A64">
        <w:rPr>
          <w:sz w:val="24"/>
          <w:szCs w:val="24"/>
        </w:rPr>
        <w:t xml:space="preserve">она </w:t>
      </w:r>
      <w:r w:rsidR="00BF6B8B" w:rsidRPr="00BF6B8B">
        <w:rPr>
          <w:sz w:val="24"/>
          <w:szCs w:val="24"/>
        </w:rPr>
        <w:t>от 31.03.2014</w:t>
      </w:r>
      <w:r w:rsidR="00D9774E">
        <w:rPr>
          <w:sz w:val="24"/>
          <w:szCs w:val="24"/>
        </w:rPr>
        <w:t xml:space="preserve"> </w:t>
      </w:r>
      <w:r w:rsidR="00D9774E" w:rsidRPr="00D9774E">
        <w:rPr>
          <w:sz w:val="24"/>
          <w:szCs w:val="24"/>
        </w:rPr>
        <w:t xml:space="preserve">№ 406 </w:t>
      </w:r>
      <w:r w:rsidR="00642F89">
        <w:rPr>
          <w:sz w:val="24"/>
          <w:szCs w:val="24"/>
        </w:rPr>
        <w:t xml:space="preserve"> (в действующей редакции)</w:t>
      </w:r>
      <w:r w:rsidRPr="00BF6B8B">
        <w:rPr>
          <w:sz w:val="24"/>
          <w:szCs w:val="24"/>
        </w:rPr>
        <w:t xml:space="preserve"> и</w:t>
      </w:r>
      <w:r w:rsidRPr="00281664">
        <w:rPr>
          <w:sz w:val="24"/>
          <w:szCs w:val="24"/>
        </w:rPr>
        <w:t xml:space="preserve"> утверждена кандидатура Председателя аукционной комиссии.</w:t>
      </w:r>
    </w:p>
    <w:p w:rsidR="0075045A" w:rsidRDefault="0075045A" w:rsidP="000201CE">
      <w:pPr>
        <w:ind w:firstLine="709"/>
        <w:jc w:val="both"/>
        <w:rPr>
          <w:sz w:val="24"/>
          <w:szCs w:val="24"/>
        </w:rPr>
      </w:pPr>
      <w:r w:rsidRPr="00063526">
        <w:rPr>
          <w:sz w:val="24"/>
          <w:szCs w:val="24"/>
        </w:rPr>
        <w:t xml:space="preserve">1.5. Предмет аукциона </w:t>
      </w:r>
    </w:p>
    <w:p w:rsidR="009A01AE" w:rsidRPr="001F146B" w:rsidRDefault="009A01AE" w:rsidP="000201CE">
      <w:pPr>
        <w:tabs>
          <w:tab w:val="left" w:pos="810"/>
        </w:tabs>
        <w:ind w:firstLine="709"/>
        <w:jc w:val="both"/>
        <w:rPr>
          <w:sz w:val="24"/>
          <w:szCs w:val="24"/>
        </w:rPr>
      </w:pPr>
      <w:r w:rsidRPr="009A01AE">
        <w:rPr>
          <w:b/>
          <w:sz w:val="24"/>
          <w:szCs w:val="24"/>
        </w:rPr>
        <w:t>Лот № 1.</w:t>
      </w:r>
      <w:r>
        <w:rPr>
          <w:b/>
          <w:sz w:val="24"/>
          <w:szCs w:val="24"/>
        </w:rPr>
        <w:t xml:space="preserve"> </w:t>
      </w:r>
      <w:r w:rsidR="005B084D">
        <w:rPr>
          <w:sz w:val="24"/>
          <w:szCs w:val="24"/>
        </w:rPr>
        <w:t>А</w:t>
      </w:r>
      <w:r w:rsidR="0021702B" w:rsidRPr="0021702B">
        <w:rPr>
          <w:sz w:val="24"/>
          <w:szCs w:val="24"/>
        </w:rPr>
        <w:t>втозаправочн</w:t>
      </w:r>
      <w:r w:rsidR="005B084D">
        <w:rPr>
          <w:sz w:val="24"/>
          <w:szCs w:val="24"/>
        </w:rPr>
        <w:t>ая</w:t>
      </w:r>
      <w:r w:rsidR="0021702B" w:rsidRPr="0021702B">
        <w:rPr>
          <w:sz w:val="24"/>
          <w:szCs w:val="24"/>
        </w:rPr>
        <w:t xml:space="preserve"> станци</w:t>
      </w:r>
      <w:r w:rsidR="005B084D">
        <w:rPr>
          <w:sz w:val="24"/>
          <w:szCs w:val="24"/>
        </w:rPr>
        <w:t xml:space="preserve">я, </w:t>
      </w:r>
      <w:r w:rsidR="0021702B" w:rsidRPr="0021702B">
        <w:rPr>
          <w:sz w:val="24"/>
          <w:szCs w:val="24"/>
        </w:rPr>
        <w:t>расположенн</w:t>
      </w:r>
      <w:r w:rsidR="005B084D">
        <w:rPr>
          <w:sz w:val="24"/>
          <w:szCs w:val="24"/>
        </w:rPr>
        <w:t>ая</w:t>
      </w:r>
      <w:r w:rsidR="0021702B" w:rsidRPr="0021702B">
        <w:rPr>
          <w:sz w:val="24"/>
          <w:szCs w:val="24"/>
        </w:rPr>
        <w:t xml:space="preserve"> по адресу: Россия, 663230, Красноярский край, Туруханский район, с Туруханск, ул. Октябрьская, д. 23</w:t>
      </w:r>
      <w:r w:rsidR="005B084D">
        <w:rPr>
          <w:sz w:val="24"/>
          <w:szCs w:val="24"/>
        </w:rPr>
        <w:t>.</w:t>
      </w:r>
    </w:p>
    <w:p w:rsidR="009A01AE" w:rsidRPr="001F146B" w:rsidRDefault="009A01AE" w:rsidP="00BA2B4E">
      <w:pPr>
        <w:tabs>
          <w:tab w:val="left" w:pos="810"/>
        </w:tabs>
        <w:ind w:firstLine="709"/>
        <w:jc w:val="both"/>
        <w:rPr>
          <w:sz w:val="24"/>
          <w:szCs w:val="24"/>
        </w:rPr>
      </w:pPr>
      <w:r w:rsidRPr="001F146B">
        <w:rPr>
          <w:sz w:val="24"/>
          <w:szCs w:val="24"/>
        </w:rPr>
        <w:t xml:space="preserve">Назначение </w:t>
      </w:r>
      <w:r w:rsidR="00DF0AAA" w:rsidRPr="001F146B">
        <w:rPr>
          <w:sz w:val="24"/>
          <w:szCs w:val="24"/>
        </w:rPr>
        <w:t xml:space="preserve">- </w:t>
      </w:r>
      <w:r w:rsidR="0021702B">
        <w:rPr>
          <w:sz w:val="24"/>
          <w:szCs w:val="24"/>
        </w:rPr>
        <w:t>а</w:t>
      </w:r>
      <w:r w:rsidR="0021702B" w:rsidRPr="0021702B">
        <w:rPr>
          <w:sz w:val="24"/>
          <w:szCs w:val="24"/>
        </w:rPr>
        <w:t>втозаправочная станция</w:t>
      </w:r>
      <w:r w:rsidRPr="001F146B">
        <w:rPr>
          <w:sz w:val="24"/>
          <w:szCs w:val="24"/>
        </w:rPr>
        <w:t>.</w:t>
      </w:r>
    </w:p>
    <w:p w:rsidR="009A01AE" w:rsidRPr="001F146B" w:rsidRDefault="009A01AE" w:rsidP="00BA2B4E">
      <w:pPr>
        <w:ind w:firstLine="709"/>
        <w:jc w:val="both"/>
        <w:rPr>
          <w:color w:val="000000"/>
          <w:sz w:val="24"/>
          <w:szCs w:val="24"/>
        </w:rPr>
      </w:pPr>
      <w:r w:rsidRPr="001F146B">
        <w:rPr>
          <w:bCs/>
          <w:color w:val="000000"/>
          <w:sz w:val="24"/>
          <w:szCs w:val="24"/>
        </w:rPr>
        <w:t xml:space="preserve">Начальный размер арендной платы составляет: </w:t>
      </w:r>
      <w:r w:rsidR="0021702B">
        <w:rPr>
          <w:sz w:val="24"/>
          <w:szCs w:val="24"/>
        </w:rPr>
        <w:t>63 750</w:t>
      </w:r>
      <w:r w:rsidRPr="001F146B">
        <w:rPr>
          <w:sz w:val="24"/>
          <w:szCs w:val="24"/>
        </w:rPr>
        <w:t xml:space="preserve"> </w:t>
      </w:r>
      <w:r w:rsidRPr="001F146B">
        <w:rPr>
          <w:color w:val="000000"/>
          <w:sz w:val="24"/>
          <w:szCs w:val="24"/>
        </w:rPr>
        <w:t>рубл</w:t>
      </w:r>
      <w:r w:rsidR="0021702B">
        <w:rPr>
          <w:color w:val="000000"/>
          <w:sz w:val="24"/>
          <w:szCs w:val="24"/>
        </w:rPr>
        <w:t>ей</w:t>
      </w:r>
      <w:r w:rsidRPr="001F146B">
        <w:rPr>
          <w:color w:val="000000"/>
          <w:sz w:val="24"/>
          <w:szCs w:val="24"/>
        </w:rPr>
        <w:t xml:space="preserve"> </w:t>
      </w:r>
      <w:r w:rsidR="0021702B">
        <w:rPr>
          <w:sz w:val="24"/>
          <w:szCs w:val="24"/>
        </w:rPr>
        <w:t>00</w:t>
      </w:r>
      <w:r w:rsidRPr="001F146B">
        <w:rPr>
          <w:sz w:val="24"/>
          <w:szCs w:val="24"/>
        </w:rPr>
        <w:t xml:space="preserve"> </w:t>
      </w:r>
      <w:r w:rsidRPr="001F146B">
        <w:rPr>
          <w:color w:val="000000"/>
          <w:sz w:val="24"/>
          <w:szCs w:val="24"/>
        </w:rPr>
        <w:t>копе</w:t>
      </w:r>
      <w:r w:rsidR="0021702B">
        <w:rPr>
          <w:color w:val="000000"/>
          <w:sz w:val="24"/>
          <w:szCs w:val="24"/>
        </w:rPr>
        <w:t>ек</w:t>
      </w:r>
      <w:r w:rsidRPr="001F146B">
        <w:rPr>
          <w:color w:val="000000"/>
          <w:sz w:val="24"/>
          <w:szCs w:val="24"/>
        </w:rPr>
        <w:t>(</w:t>
      </w:r>
      <w:r w:rsidR="0021702B">
        <w:rPr>
          <w:color w:val="000000"/>
          <w:sz w:val="24"/>
          <w:szCs w:val="24"/>
        </w:rPr>
        <w:t>шестьдесят три тысячи семьсот пятьдесят рублей 00 копеек</w:t>
      </w:r>
      <w:r w:rsidRPr="001F146B">
        <w:rPr>
          <w:color w:val="000000"/>
          <w:sz w:val="24"/>
          <w:szCs w:val="24"/>
        </w:rPr>
        <w:t xml:space="preserve">) </w:t>
      </w:r>
      <w:r w:rsidR="009C0F16" w:rsidRPr="001F146B">
        <w:rPr>
          <w:color w:val="000000"/>
          <w:sz w:val="24"/>
          <w:szCs w:val="24"/>
        </w:rPr>
        <w:t>в</w:t>
      </w:r>
      <w:r w:rsidR="005E2DA7" w:rsidRPr="001F146B">
        <w:rPr>
          <w:color w:val="000000"/>
          <w:sz w:val="24"/>
          <w:szCs w:val="24"/>
        </w:rPr>
        <w:t xml:space="preserve"> месяц.</w:t>
      </w:r>
    </w:p>
    <w:p w:rsidR="009A01AE" w:rsidRPr="001F146B" w:rsidRDefault="009A01AE" w:rsidP="00BA2B4E">
      <w:pPr>
        <w:ind w:firstLine="709"/>
        <w:jc w:val="both"/>
        <w:rPr>
          <w:color w:val="000000"/>
          <w:sz w:val="24"/>
          <w:szCs w:val="24"/>
        </w:rPr>
      </w:pPr>
      <w:r w:rsidRPr="001F146B">
        <w:rPr>
          <w:bCs/>
          <w:color w:val="000000"/>
          <w:sz w:val="24"/>
          <w:szCs w:val="24"/>
        </w:rPr>
        <w:t>Шаг аукциона составляет:</w:t>
      </w:r>
      <w:r w:rsidRPr="001F146B">
        <w:rPr>
          <w:color w:val="000000"/>
          <w:sz w:val="24"/>
          <w:szCs w:val="24"/>
        </w:rPr>
        <w:t xml:space="preserve"> </w:t>
      </w:r>
      <w:r w:rsidR="0021702B">
        <w:rPr>
          <w:color w:val="000000"/>
          <w:sz w:val="24"/>
          <w:szCs w:val="24"/>
        </w:rPr>
        <w:t>3 187</w:t>
      </w:r>
      <w:r w:rsidRPr="001F146B">
        <w:rPr>
          <w:color w:val="000000"/>
          <w:sz w:val="24"/>
          <w:szCs w:val="24"/>
        </w:rPr>
        <w:t xml:space="preserve"> рубл</w:t>
      </w:r>
      <w:r w:rsidR="0021702B">
        <w:rPr>
          <w:color w:val="000000"/>
          <w:sz w:val="24"/>
          <w:szCs w:val="24"/>
        </w:rPr>
        <w:t>ей</w:t>
      </w:r>
      <w:r w:rsidR="00571B7A" w:rsidRPr="001F146B">
        <w:rPr>
          <w:color w:val="000000"/>
          <w:sz w:val="24"/>
          <w:szCs w:val="24"/>
        </w:rPr>
        <w:t xml:space="preserve"> </w:t>
      </w:r>
      <w:r w:rsidR="0021702B">
        <w:rPr>
          <w:color w:val="000000"/>
          <w:sz w:val="24"/>
          <w:szCs w:val="24"/>
        </w:rPr>
        <w:t>50</w:t>
      </w:r>
      <w:r w:rsidR="00642F89">
        <w:rPr>
          <w:color w:val="000000"/>
          <w:sz w:val="24"/>
          <w:szCs w:val="24"/>
        </w:rPr>
        <w:t xml:space="preserve"> </w:t>
      </w:r>
      <w:r w:rsidRPr="001F146B">
        <w:rPr>
          <w:color w:val="000000"/>
          <w:sz w:val="24"/>
          <w:szCs w:val="24"/>
        </w:rPr>
        <w:t>копеек (</w:t>
      </w:r>
      <w:r w:rsidR="0021702B">
        <w:rPr>
          <w:color w:val="000000"/>
          <w:sz w:val="24"/>
          <w:szCs w:val="24"/>
        </w:rPr>
        <w:t>три тысячи сто восемьдесят семь рублей 50</w:t>
      </w:r>
      <w:r w:rsidRPr="001F146B">
        <w:rPr>
          <w:color w:val="000000"/>
          <w:sz w:val="24"/>
          <w:szCs w:val="24"/>
        </w:rPr>
        <w:t xml:space="preserve"> копеек), что составляет 5% от начальной цены предмета аукциона.</w:t>
      </w:r>
    </w:p>
    <w:p w:rsidR="001F146B" w:rsidRPr="001F146B" w:rsidRDefault="001F146B" w:rsidP="001F146B">
      <w:pPr>
        <w:ind w:firstLine="426"/>
        <w:jc w:val="both"/>
        <w:rPr>
          <w:color w:val="000000"/>
          <w:sz w:val="24"/>
          <w:szCs w:val="24"/>
        </w:rPr>
      </w:pPr>
    </w:p>
    <w:p w:rsidR="0075045A" w:rsidRPr="00380F2B" w:rsidRDefault="0075045A" w:rsidP="00C07F2C">
      <w:pPr>
        <w:spacing w:line="240" w:lineRule="exact"/>
        <w:ind w:firstLine="426"/>
        <w:jc w:val="center"/>
        <w:rPr>
          <w:b/>
          <w:bCs/>
          <w:sz w:val="24"/>
          <w:szCs w:val="24"/>
        </w:rPr>
      </w:pPr>
      <w:r w:rsidRPr="00380F2B">
        <w:rPr>
          <w:b/>
          <w:bCs/>
          <w:sz w:val="24"/>
          <w:szCs w:val="24"/>
        </w:rPr>
        <w:t>2. Условия и регламент проведения аукциона</w:t>
      </w:r>
    </w:p>
    <w:p w:rsidR="0075045A" w:rsidRPr="00380F2B" w:rsidRDefault="0075045A" w:rsidP="00C07F2C">
      <w:pPr>
        <w:spacing w:line="240" w:lineRule="exact"/>
        <w:ind w:firstLine="426"/>
        <w:jc w:val="center"/>
        <w:rPr>
          <w:sz w:val="24"/>
          <w:szCs w:val="24"/>
        </w:rPr>
      </w:pPr>
    </w:p>
    <w:p w:rsidR="0075045A" w:rsidRPr="00380F2B" w:rsidRDefault="0075045A" w:rsidP="00BA2B4E">
      <w:pPr>
        <w:ind w:firstLine="709"/>
        <w:jc w:val="both"/>
        <w:rPr>
          <w:sz w:val="24"/>
          <w:szCs w:val="24"/>
        </w:rPr>
      </w:pPr>
      <w:r w:rsidRPr="00380F2B">
        <w:rPr>
          <w:sz w:val="24"/>
          <w:szCs w:val="24"/>
        </w:rPr>
        <w:t>2.1.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75045A" w:rsidRPr="00380F2B" w:rsidRDefault="0075045A" w:rsidP="00BA2B4E">
      <w:pPr>
        <w:ind w:firstLine="709"/>
        <w:jc w:val="both"/>
        <w:rPr>
          <w:sz w:val="24"/>
          <w:szCs w:val="24"/>
        </w:rPr>
      </w:pPr>
      <w:r w:rsidRPr="00380F2B">
        <w:rPr>
          <w:sz w:val="24"/>
          <w:szCs w:val="24"/>
        </w:rPr>
        <w:t xml:space="preserve">2.2. Заявителями на участие в аукционе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w:t>
      </w:r>
      <w:r w:rsidRPr="00380F2B">
        <w:rPr>
          <w:sz w:val="24"/>
          <w:szCs w:val="24"/>
        </w:rPr>
        <w:lastRenderedPageBreak/>
        <w:t xml:space="preserve">предприниматель, претендующее на заключение договора и подавшее заявку на участие в аукционе. </w:t>
      </w:r>
    </w:p>
    <w:p w:rsidR="0075045A" w:rsidRPr="00380F2B" w:rsidRDefault="009C0F16" w:rsidP="00BA2B4E">
      <w:pPr>
        <w:ind w:firstLine="709"/>
        <w:jc w:val="both"/>
        <w:rPr>
          <w:sz w:val="24"/>
          <w:szCs w:val="24"/>
        </w:rPr>
      </w:pPr>
      <w:r>
        <w:rPr>
          <w:sz w:val="24"/>
          <w:szCs w:val="24"/>
        </w:rPr>
        <w:t xml:space="preserve">Заявитель не </w:t>
      </w:r>
      <w:r w:rsidR="0075045A" w:rsidRPr="00380F2B">
        <w:rPr>
          <w:sz w:val="24"/>
          <w:szCs w:val="24"/>
        </w:rPr>
        <w:t>допускается аукционной комиссией к участию в аукционе в случаях:</w:t>
      </w:r>
    </w:p>
    <w:p w:rsidR="0075045A" w:rsidRPr="00380F2B" w:rsidRDefault="0075045A" w:rsidP="00BA2B4E">
      <w:pPr>
        <w:autoSpaceDE w:val="0"/>
        <w:autoSpaceDN w:val="0"/>
        <w:adjustRightInd w:val="0"/>
        <w:ind w:firstLine="709"/>
        <w:jc w:val="both"/>
        <w:rPr>
          <w:sz w:val="24"/>
          <w:szCs w:val="24"/>
        </w:rPr>
      </w:pPr>
      <w:r w:rsidRPr="00380F2B">
        <w:rPr>
          <w:sz w:val="24"/>
          <w:szCs w:val="24"/>
        </w:rPr>
        <w:t>1) непредставления документов, определенных пунктом 6.3 настоящей документации, либо наличия в таких документах недостоверных сведений;</w:t>
      </w:r>
    </w:p>
    <w:p w:rsidR="0075045A" w:rsidRDefault="0075045A" w:rsidP="00BA2B4E">
      <w:pPr>
        <w:autoSpaceDE w:val="0"/>
        <w:autoSpaceDN w:val="0"/>
        <w:adjustRightInd w:val="0"/>
        <w:ind w:firstLine="709"/>
        <w:jc w:val="both"/>
        <w:rPr>
          <w:sz w:val="24"/>
          <w:szCs w:val="24"/>
        </w:rPr>
      </w:pPr>
      <w:r w:rsidRPr="00380F2B">
        <w:rPr>
          <w:sz w:val="24"/>
          <w:szCs w:val="24"/>
        </w:rPr>
        <w:t xml:space="preserve">2) несоответствия заявителя требованиям, установленным законодательством Российской Федерации к таким участникам; </w:t>
      </w:r>
    </w:p>
    <w:p w:rsidR="0075045A" w:rsidRPr="00380F2B" w:rsidRDefault="0075045A" w:rsidP="00BA2B4E">
      <w:pPr>
        <w:autoSpaceDE w:val="0"/>
        <w:autoSpaceDN w:val="0"/>
        <w:adjustRightInd w:val="0"/>
        <w:ind w:firstLine="709"/>
        <w:jc w:val="both"/>
        <w:rPr>
          <w:sz w:val="24"/>
          <w:szCs w:val="24"/>
        </w:rPr>
      </w:pPr>
      <w:r w:rsidRPr="00380F2B">
        <w:rPr>
          <w:sz w:val="24"/>
          <w:szCs w:val="24"/>
        </w:rPr>
        <w:t>3) несоответствия заявки на участие в аукционе требованиям документации об аукционе;</w:t>
      </w:r>
    </w:p>
    <w:p w:rsidR="0075045A" w:rsidRPr="00380F2B" w:rsidRDefault="0075045A" w:rsidP="00BA2B4E">
      <w:pPr>
        <w:autoSpaceDE w:val="0"/>
        <w:autoSpaceDN w:val="0"/>
        <w:adjustRightInd w:val="0"/>
        <w:ind w:firstLine="709"/>
        <w:jc w:val="both"/>
        <w:rPr>
          <w:sz w:val="24"/>
          <w:szCs w:val="24"/>
        </w:rPr>
      </w:pPr>
      <w:r w:rsidRPr="00380F2B">
        <w:rPr>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5045A" w:rsidRPr="00380F2B" w:rsidRDefault="0075045A" w:rsidP="00BA2B4E">
      <w:pPr>
        <w:autoSpaceDE w:val="0"/>
        <w:autoSpaceDN w:val="0"/>
        <w:adjustRightInd w:val="0"/>
        <w:ind w:firstLine="709"/>
        <w:jc w:val="both"/>
        <w:rPr>
          <w:sz w:val="24"/>
          <w:szCs w:val="24"/>
        </w:rPr>
      </w:pPr>
      <w:r w:rsidRPr="00380F2B">
        <w:rPr>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5045A" w:rsidRPr="00380F2B" w:rsidRDefault="0075045A" w:rsidP="00BA2B4E">
      <w:pPr>
        <w:autoSpaceDE w:val="0"/>
        <w:autoSpaceDN w:val="0"/>
        <w:adjustRightInd w:val="0"/>
        <w:ind w:firstLine="709"/>
        <w:jc w:val="both"/>
        <w:rPr>
          <w:sz w:val="24"/>
          <w:szCs w:val="24"/>
        </w:rPr>
      </w:pPr>
      <w:r w:rsidRPr="00380F2B">
        <w:rPr>
          <w:sz w:val="24"/>
          <w:szCs w:val="24"/>
        </w:rPr>
        <w:t>2.3. Отказ в допуске к участию в аукционе по иным основаниям, кроме случаев, указанных в пункте 2.2 настоящей документации, не допускается.</w:t>
      </w:r>
    </w:p>
    <w:p w:rsidR="00BA2B4E" w:rsidRDefault="0075045A" w:rsidP="001907B0">
      <w:pPr>
        <w:autoSpaceDE w:val="0"/>
        <w:autoSpaceDN w:val="0"/>
        <w:adjustRightInd w:val="0"/>
        <w:ind w:firstLine="709"/>
        <w:jc w:val="both"/>
        <w:rPr>
          <w:sz w:val="24"/>
          <w:szCs w:val="24"/>
        </w:rPr>
      </w:pPr>
      <w:r w:rsidRPr="00380F2B">
        <w:rPr>
          <w:sz w:val="24"/>
          <w:szCs w:val="24"/>
        </w:rPr>
        <w:t>2.4.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rsidR="00BA2B4E" w:rsidRPr="00BA2B4E" w:rsidRDefault="00BA2B4E" w:rsidP="00C07F2C">
      <w:pPr>
        <w:ind w:firstLine="426"/>
        <w:jc w:val="both"/>
        <w:rPr>
          <w:sz w:val="24"/>
          <w:szCs w:val="24"/>
        </w:rPr>
      </w:pPr>
    </w:p>
    <w:p w:rsidR="0075045A" w:rsidRPr="00380F2B" w:rsidRDefault="0075045A" w:rsidP="00C07F2C">
      <w:pPr>
        <w:ind w:firstLine="426"/>
        <w:jc w:val="center"/>
        <w:outlineLvl w:val="1"/>
        <w:rPr>
          <w:b/>
          <w:bCs/>
          <w:sz w:val="24"/>
          <w:szCs w:val="24"/>
        </w:rPr>
      </w:pPr>
      <w:r w:rsidRPr="00380F2B">
        <w:rPr>
          <w:b/>
          <w:bCs/>
          <w:sz w:val="24"/>
          <w:szCs w:val="24"/>
        </w:rPr>
        <w:t>3. Права и обязанности организатора аукциона и аукционной комиссии</w:t>
      </w:r>
    </w:p>
    <w:p w:rsidR="0075045A" w:rsidRPr="00BA2B4E" w:rsidRDefault="0075045A" w:rsidP="00C07F2C">
      <w:pPr>
        <w:ind w:firstLine="426"/>
        <w:jc w:val="both"/>
        <w:rPr>
          <w:sz w:val="24"/>
          <w:szCs w:val="24"/>
        </w:rPr>
      </w:pPr>
    </w:p>
    <w:p w:rsidR="0075045A" w:rsidRPr="00380F2B" w:rsidRDefault="0075045A" w:rsidP="00BA2B4E">
      <w:pPr>
        <w:ind w:firstLine="709"/>
        <w:jc w:val="both"/>
        <w:rPr>
          <w:sz w:val="24"/>
          <w:szCs w:val="24"/>
        </w:rPr>
      </w:pPr>
      <w:r w:rsidRPr="00380F2B">
        <w:rPr>
          <w:sz w:val="24"/>
          <w:szCs w:val="24"/>
        </w:rPr>
        <w:t xml:space="preserve">3.1. Организатор аукциона обязан: </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а)  на основании заявления любого заинтересованного лица, поданного в письменной форме, после размещения на Интернет-сайте http://www.torgi.gov.ru (далее- официальном сайте торгов) извещения о проведении аукциона организатор аукциона в течение двух рабочих дней с даты получения соответствующего заявления предоставлять такому лицу документацию об аукционе в порядке, указанном в извещении о проведении аукциона; </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б) направлять в письменной форме разъяснения положений документации об аукционе в течение двух рабочих дней с даты поступления запроса о разъяснении, если указанный запрос поступил к нему не </w:t>
      </w:r>
      <w:r w:rsidR="00205A84" w:rsidRPr="00380F2B">
        <w:rPr>
          <w:sz w:val="24"/>
          <w:szCs w:val="24"/>
        </w:rPr>
        <w:t>позднее,</w:t>
      </w:r>
      <w:r w:rsidRPr="00380F2B">
        <w:rPr>
          <w:sz w:val="24"/>
          <w:szCs w:val="24"/>
        </w:rPr>
        <w:t xml:space="preserve"> чем за три рабочих дня до даты окончания срока подачи заявок на участие в аукционе;</w:t>
      </w:r>
    </w:p>
    <w:p w:rsidR="0075045A" w:rsidRPr="00380F2B" w:rsidRDefault="0075045A" w:rsidP="00BA2B4E">
      <w:pPr>
        <w:ind w:firstLine="709"/>
        <w:jc w:val="both"/>
        <w:rPr>
          <w:sz w:val="24"/>
          <w:szCs w:val="24"/>
        </w:rPr>
      </w:pPr>
      <w:r w:rsidRPr="00380F2B">
        <w:rPr>
          <w:sz w:val="24"/>
          <w:szCs w:val="24"/>
        </w:rPr>
        <w:t>в) опубликовывать на официальном сайте торгов извещение о проведении аукциона и результатах его проведения, документацию об аукционе;</w:t>
      </w:r>
    </w:p>
    <w:p w:rsidR="0075045A" w:rsidRPr="00380F2B" w:rsidRDefault="0075045A" w:rsidP="00BA2B4E">
      <w:pPr>
        <w:ind w:firstLine="709"/>
        <w:jc w:val="both"/>
        <w:rPr>
          <w:sz w:val="24"/>
          <w:szCs w:val="24"/>
        </w:rPr>
      </w:pPr>
      <w:r w:rsidRPr="00380F2B">
        <w:rPr>
          <w:sz w:val="24"/>
          <w:szCs w:val="24"/>
        </w:rPr>
        <w:t>г) регистрировать каждую заявку на участие в аукционе, поступившую в срок, указанный в извещении о проведении аукциона.</w:t>
      </w:r>
    </w:p>
    <w:p w:rsidR="0075045A" w:rsidRPr="00380F2B" w:rsidRDefault="0075045A" w:rsidP="00BA2B4E">
      <w:pPr>
        <w:ind w:firstLine="709"/>
        <w:jc w:val="both"/>
        <w:rPr>
          <w:sz w:val="24"/>
          <w:szCs w:val="24"/>
        </w:rPr>
      </w:pPr>
      <w:r w:rsidRPr="00380F2B">
        <w:rPr>
          <w:sz w:val="24"/>
          <w:szCs w:val="24"/>
        </w:rPr>
        <w:t>3.2. Организатор аукциона вправе:</w:t>
      </w:r>
    </w:p>
    <w:p w:rsidR="0075045A" w:rsidRPr="00380F2B" w:rsidRDefault="0075045A" w:rsidP="00BA2B4E">
      <w:pPr>
        <w:ind w:firstLine="709"/>
        <w:jc w:val="both"/>
        <w:rPr>
          <w:sz w:val="24"/>
          <w:szCs w:val="24"/>
        </w:rPr>
      </w:pPr>
      <w:r w:rsidRPr="00380F2B">
        <w:rPr>
          <w:sz w:val="24"/>
          <w:szCs w:val="24"/>
        </w:rPr>
        <w:t>а) принять решение о внесении изменений в документацию об аукционе и извещение о проведении аукциона не позднее чем за пять дней до даты окончания подачи заявок на участие в аукционе;</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б) отказаться от проведения аукциона не </w:t>
      </w:r>
      <w:r w:rsidR="00205A84" w:rsidRPr="00380F2B">
        <w:rPr>
          <w:sz w:val="24"/>
          <w:szCs w:val="24"/>
        </w:rPr>
        <w:t>позднее,</w:t>
      </w:r>
      <w:r w:rsidRPr="00380F2B">
        <w:rPr>
          <w:sz w:val="24"/>
          <w:szCs w:val="24"/>
        </w:rPr>
        <w:t xml:space="preserve"> чем за </w:t>
      </w:r>
      <w:r w:rsidR="00004BFC">
        <w:rPr>
          <w:sz w:val="24"/>
          <w:szCs w:val="24"/>
        </w:rPr>
        <w:t>пять</w:t>
      </w:r>
      <w:r w:rsidRPr="00380F2B">
        <w:rPr>
          <w:sz w:val="24"/>
          <w:szCs w:val="24"/>
        </w:rPr>
        <w:t xml:space="preserve"> дн</w:t>
      </w:r>
      <w:r w:rsidR="00004BFC">
        <w:rPr>
          <w:sz w:val="24"/>
          <w:szCs w:val="24"/>
        </w:rPr>
        <w:t>ей</w:t>
      </w:r>
      <w:r w:rsidRPr="00380F2B">
        <w:rPr>
          <w:sz w:val="24"/>
          <w:szCs w:val="24"/>
        </w:rPr>
        <w:t xml:space="preserve"> до даты окончания срока подачи заявок на участие в аукционе. </w:t>
      </w:r>
    </w:p>
    <w:p w:rsidR="0075045A" w:rsidRPr="00380F2B" w:rsidRDefault="0075045A" w:rsidP="00BA2B4E">
      <w:pPr>
        <w:ind w:firstLine="709"/>
        <w:jc w:val="both"/>
        <w:rPr>
          <w:sz w:val="24"/>
          <w:szCs w:val="24"/>
        </w:rPr>
      </w:pPr>
      <w:r w:rsidRPr="00380F2B">
        <w:rPr>
          <w:sz w:val="24"/>
          <w:szCs w:val="24"/>
        </w:rPr>
        <w:t>3.3. Аукционная комиссия обязана:</w:t>
      </w:r>
    </w:p>
    <w:p w:rsidR="0075045A" w:rsidRPr="00380F2B" w:rsidRDefault="0075045A" w:rsidP="00BA2B4E">
      <w:pPr>
        <w:ind w:firstLine="709"/>
        <w:jc w:val="both"/>
        <w:rPr>
          <w:sz w:val="24"/>
          <w:szCs w:val="24"/>
        </w:rPr>
      </w:pPr>
      <w:r w:rsidRPr="00380F2B">
        <w:rPr>
          <w:sz w:val="24"/>
          <w:szCs w:val="24"/>
        </w:rPr>
        <w:t>а) осуществлять рассмотрение заявки на участие в аукционе на предмет соответствия требованиям, установленным документацией, и соответствия заявителей требованиям, установленным действующим законодательством Российской Федерации к таким заявителям;</w:t>
      </w:r>
    </w:p>
    <w:p w:rsidR="0075045A" w:rsidRPr="00380F2B" w:rsidRDefault="0075045A" w:rsidP="00BA2B4E">
      <w:pPr>
        <w:ind w:firstLine="709"/>
        <w:jc w:val="both"/>
        <w:rPr>
          <w:sz w:val="24"/>
          <w:szCs w:val="24"/>
        </w:rPr>
      </w:pPr>
      <w:r w:rsidRPr="00380F2B">
        <w:rPr>
          <w:sz w:val="24"/>
          <w:szCs w:val="24"/>
        </w:rPr>
        <w:t>б) принимать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rsidR="0075045A" w:rsidRPr="00380F2B" w:rsidRDefault="00731349" w:rsidP="00BA2B4E">
      <w:pPr>
        <w:autoSpaceDE w:val="0"/>
        <w:autoSpaceDN w:val="0"/>
        <w:adjustRightInd w:val="0"/>
        <w:ind w:firstLine="709"/>
        <w:jc w:val="both"/>
        <w:rPr>
          <w:sz w:val="24"/>
          <w:szCs w:val="24"/>
        </w:rPr>
      </w:pPr>
      <w:r>
        <w:rPr>
          <w:sz w:val="24"/>
          <w:szCs w:val="24"/>
        </w:rPr>
        <w:t xml:space="preserve">в) </w:t>
      </w:r>
      <w:r w:rsidR="0075045A" w:rsidRPr="00380F2B">
        <w:rPr>
          <w:sz w:val="24"/>
          <w:szCs w:val="24"/>
        </w:rPr>
        <w:t>осуществлять ведение протокола рассмотрения заявок на участие в аукционе, протокола аукциона, протокола об отказе от заключения договора.</w:t>
      </w:r>
    </w:p>
    <w:p w:rsidR="005B084D" w:rsidRDefault="005B084D" w:rsidP="00BA2B4E">
      <w:pPr>
        <w:ind w:firstLine="709"/>
        <w:jc w:val="both"/>
        <w:rPr>
          <w:sz w:val="24"/>
          <w:szCs w:val="24"/>
        </w:rPr>
      </w:pPr>
    </w:p>
    <w:p w:rsidR="0075045A" w:rsidRPr="00380F2B" w:rsidRDefault="0075045A" w:rsidP="00BA2B4E">
      <w:pPr>
        <w:ind w:firstLine="709"/>
        <w:jc w:val="both"/>
        <w:rPr>
          <w:sz w:val="24"/>
          <w:szCs w:val="24"/>
        </w:rPr>
      </w:pPr>
      <w:r w:rsidRPr="00380F2B">
        <w:rPr>
          <w:sz w:val="24"/>
          <w:szCs w:val="24"/>
        </w:rPr>
        <w:lastRenderedPageBreak/>
        <w:t>3.4. Аукционная комиссия имеет право:</w:t>
      </w:r>
    </w:p>
    <w:p w:rsidR="00A67A37" w:rsidRPr="004610E5" w:rsidRDefault="0075045A" w:rsidP="00BA2B4E">
      <w:pPr>
        <w:ind w:firstLine="709"/>
        <w:jc w:val="both"/>
        <w:rPr>
          <w:sz w:val="24"/>
          <w:szCs w:val="24"/>
        </w:rPr>
      </w:pPr>
      <w:r w:rsidRPr="00380F2B">
        <w:rPr>
          <w:sz w:val="24"/>
          <w:szCs w:val="24"/>
        </w:rPr>
        <w:t>а) запрашивать информацию и документы в целях проверки соответствия участника аукциона требованиям, установленным действующим законодательством Российской Федерации к</w:t>
      </w:r>
      <w:r>
        <w:rPr>
          <w:sz w:val="24"/>
          <w:szCs w:val="24"/>
        </w:rPr>
        <w:t xml:space="preserve"> </w:t>
      </w:r>
      <w:r w:rsidRPr="00380F2B">
        <w:rPr>
          <w:sz w:val="24"/>
          <w:szCs w:val="24"/>
        </w:rPr>
        <w:t>таким участникам, у органов власти в соответствии с их компетенцией и иных лиц, за исключением лиц, подавших заявку на участие в соответствующем аукционе.</w:t>
      </w:r>
    </w:p>
    <w:p w:rsidR="0004639B" w:rsidRDefault="0004639B" w:rsidP="00A203A2">
      <w:pPr>
        <w:spacing w:line="240" w:lineRule="exact"/>
        <w:outlineLvl w:val="1"/>
        <w:rPr>
          <w:b/>
          <w:bCs/>
          <w:sz w:val="24"/>
          <w:szCs w:val="24"/>
        </w:rPr>
      </w:pPr>
    </w:p>
    <w:p w:rsidR="0075045A" w:rsidRPr="00380F2B" w:rsidRDefault="0075045A" w:rsidP="00C07F2C">
      <w:pPr>
        <w:spacing w:line="240" w:lineRule="exact"/>
        <w:ind w:firstLine="426"/>
        <w:jc w:val="center"/>
        <w:outlineLvl w:val="1"/>
        <w:rPr>
          <w:b/>
          <w:bCs/>
          <w:sz w:val="24"/>
          <w:szCs w:val="24"/>
        </w:rPr>
      </w:pPr>
      <w:r w:rsidRPr="00380F2B">
        <w:rPr>
          <w:b/>
          <w:bCs/>
          <w:sz w:val="24"/>
          <w:szCs w:val="24"/>
        </w:rPr>
        <w:t>4. Права и обязанности заявителей и участников аукциона</w:t>
      </w:r>
    </w:p>
    <w:p w:rsidR="0075045A" w:rsidRPr="00BA2B4E" w:rsidRDefault="0075045A" w:rsidP="00C07F2C">
      <w:pPr>
        <w:spacing w:line="240" w:lineRule="exact"/>
        <w:ind w:firstLine="426"/>
        <w:jc w:val="both"/>
        <w:rPr>
          <w:sz w:val="24"/>
          <w:szCs w:val="24"/>
        </w:rPr>
      </w:pPr>
    </w:p>
    <w:p w:rsidR="0075045A" w:rsidRPr="00380F2B" w:rsidRDefault="0075045A" w:rsidP="00BA2B4E">
      <w:pPr>
        <w:ind w:firstLine="709"/>
        <w:jc w:val="both"/>
        <w:rPr>
          <w:sz w:val="24"/>
          <w:szCs w:val="24"/>
        </w:rPr>
      </w:pPr>
      <w:r w:rsidRPr="00380F2B">
        <w:rPr>
          <w:sz w:val="24"/>
          <w:szCs w:val="24"/>
        </w:rPr>
        <w:t xml:space="preserve">4.1. Заявители и участники аукциона имеют право: </w:t>
      </w:r>
    </w:p>
    <w:p w:rsidR="0075045A" w:rsidRPr="00380F2B" w:rsidRDefault="0075045A" w:rsidP="00BA2B4E">
      <w:pPr>
        <w:ind w:firstLine="709"/>
        <w:jc w:val="both"/>
        <w:rPr>
          <w:sz w:val="24"/>
          <w:szCs w:val="24"/>
        </w:rPr>
      </w:pPr>
      <w:r w:rsidRPr="00380F2B">
        <w:rPr>
          <w:sz w:val="24"/>
          <w:szCs w:val="24"/>
        </w:rPr>
        <w:t xml:space="preserve">а) письменно запрашивать и получать бесплатно комплект документации об аукционе для участия в аукционе; </w:t>
      </w:r>
    </w:p>
    <w:p w:rsidR="0075045A" w:rsidRPr="00380F2B" w:rsidRDefault="0075045A" w:rsidP="00BA2B4E">
      <w:pPr>
        <w:ind w:firstLine="709"/>
        <w:jc w:val="both"/>
        <w:rPr>
          <w:sz w:val="24"/>
          <w:szCs w:val="24"/>
        </w:rPr>
      </w:pPr>
      <w:r w:rsidRPr="00380F2B">
        <w:rPr>
          <w:sz w:val="24"/>
          <w:szCs w:val="24"/>
        </w:rPr>
        <w:t>б) письменно запрашивать разъяснения по условиям аукциона и оформлению заявки на участие в аукционе;</w:t>
      </w:r>
    </w:p>
    <w:p w:rsidR="0075045A" w:rsidRPr="00380F2B" w:rsidRDefault="0075045A" w:rsidP="00BA2B4E">
      <w:pPr>
        <w:ind w:firstLine="709"/>
        <w:jc w:val="both"/>
        <w:rPr>
          <w:sz w:val="24"/>
          <w:szCs w:val="24"/>
        </w:rPr>
      </w:pPr>
      <w:r w:rsidRPr="00380F2B">
        <w:rPr>
          <w:sz w:val="24"/>
          <w:szCs w:val="24"/>
        </w:rPr>
        <w:t>в) направить своего представителя для ознакомления  с объектом в порядке, предусмотренном п. 6.17 документации об аукционе;</w:t>
      </w:r>
    </w:p>
    <w:p w:rsidR="0075045A" w:rsidRPr="00380F2B" w:rsidRDefault="0075045A" w:rsidP="00BA2B4E">
      <w:pPr>
        <w:ind w:firstLine="709"/>
        <w:jc w:val="both"/>
        <w:rPr>
          <w:sz w:val="24"/>
          <w:szCs w:val="24"/>
        </w:rPr>
      </w:pPr>
      <w:r w:rsidRPr="00380F2B">
        <w:rPr>
          <w:sz w:val="24"/>
          <w:szCs w:val="24"/>
        </w:rPr>
        <w:t>г) направлять изменения своей заявки на участие в аукционе в порядке, предусмотренном настоящей документацией;</w:t>
      </w:r>
    </w:p>
    <w:p w:rsidR="0075045A" w:rsidRPr="00380F2B" w:rsidRDefault="0075045A" w:rsidP="00BA2B4E">
      <w:pPr>
        <w:ind w:firstLine="709"/>
        <w:jc w:val="both"/>
        <w:rPr>
          <w:sz w:val="24"/>
          <w:szCs w:val="24"/>
        </w:rPr>
      </w:pPr>
      <w:r w:rsidRPr="00380F2B">
        <w:rPr>
          <w:sz w:val="24"/>
          <w:szCs w:val="24"/>
        </w:rPr>
        <w:t xml:space="preserve">д) отозвать свою заявку на участие в аукционе в порядке, предусмотренном настоящей документацией; </w:t>
      </w:r>
    </w:p>
    <w:p w:rsidR="0075045A" w:rsidRPr="00380F2B" w:rsidRDefault="0075045A" w:rsidP="00BA2B4E">
      <w:pPr>
        <w:ind w:firstLine="709"/>
        <w:jc w:val="both"/>
        <w:rPr>
          <w:sz w:val="24"/>
          <w:szCs w:val="24"/>
        </w:rPr>
      </w:pPr>
      <w:r w:rsidRPr="00380F2B">
        <w:rPr>
          <w:sz w:val="24"/>
          <w:szCs w:val="24"/>
        </w:rPr>
        <w:t>е) направить своих представителей для участия в аукционе.</w:t>
      </w:r>
    </w:p>
    <w:p w:rsidR="0075045A" w:rsidRPr="00380F2B" w:rsidRDefault="0075045A" w:rsidP="00BA2B4E">
      <w:pPr>
        <w:ind w:firstLine="709"/>
        <w:jc w:val="both"/>
        <w:rPr>
          <w:sz w:val="24"/>
          <w:szCs w:val="24"/>
        </w:rPr>
      </w:pPr>
      <w:r w:rsidRPr="00380F2B">
        <w:rPr>
          <w:sz w:val="24"/>
          <w:szCs w:val="24"/>
        </w:rPr>
        <w:t>4.2. Заявители, официально изъявившие желание участвовать в аукционе, и участники аукциона обязаны:</w:t>
      </w:r>
    </w:p>
    <w:p w:rsidR="0075045A" w:rsidRPr="00380F2B" w:rsidRDefault="0075045A" w:rsidP="00BA2B4E">
      <w:pPr>
        <w:ind w:firstLine="709"/>
        <w:jc w:val="both"/>
        <w:rPr>
          <w:sz w:val="24"/>
          <w:szCs w:val="24"/>
        </w:rPr>
      </w:pPr>
      <w:r w:rsidRPr="00380F2B">
        <w:rPr>
          <w:sz w:val="24"/>
          <w:szCs w:val="24"/>
        </w:rPr>
        <w:t>а) выполнять требования условий аукциона, предусмотренных документацией об аукционе;</w:t>
      </w:r>
    </w:p>
    <w:p w:rsidR="0075045A" w:rsidRPr="00380F2B" w:rsidRDefault="0075045A" w:rsidP="00BA2B4E">
      <w:pPr>
        <w:ind w:firstLine="709"/>
        <w:jc w:val="both"/>
        <w:rPr>
          <w:sz w:val="24"/>
          <w:szCs w:val="24"/>
        </w:rPr>
      </w:pPr>
      <w:r w:rsidRPr="00380F2B">
        <w:rPr>
          <w:sz w:val="24"/>
          <w:szCs w:val="24"/>
        </w:rPr>
        <w:t>б) нести все расходы, связанные с подготовкой и подачей своей заявки на участие в аукционе;</w:t>
      </w:r>
    </w:p>
    <w:p w:rsidR="001907B0" w:rsidRPr="00F848A2" w:rsidRDefault="0075045A" w:rsidP="00F848A2">
      <w:pPr>
        <w:ind w:firstLine="709"/>
        <w:jc w:val="both"/>
        <w:rPr>
          <w:sz w:val="24"/>
          <w:szCs w:val="24"/>
        </w:rPr>
      </w:pPr>
      <w:r w:rsidRPr="00380F2B">
        <w:rPr>
          <w:sz w:val="24"/>
          <w:szCs w:val="24"/>
        </w:rPr>
        <w:t>в) участник аукциона, признанный победителем аукциона по лоту, обязан заключить договор аренды, а также исполнить другие условия аукциона, указанные в информационном сообщении о проведении аукциона и настоящей документации.</w:t>
      </w:r>
    </w:p>
    <w:p w:rsidR="001907B0" w:rsidRDefault="001907B0" w:rsidP="00A139B4">
      <w:pPr>
        <w:spacing w:line="240" w:lineRule="exact"/>
        <w:outlineLvl w:val="1"/>
        <w:rPr>
          <w:b/>
          <w:bCs/>
          <w:sz w:val="24"/>
          <w:szCs w:val="24"/>
        </w:rPr>
      </w:pPr>
    </w:p>
    <w:p w:rsidR="0075045A" w:rsidRPr="00380F2B" w:rsidRDefault="0075045A" w:rsidP="00C07F2C">
      <w:pPr>
        <w:spacing w:line="240" w:lineRule="exact"/>
        <w:ind w:firstLine="426"/>
        <w:jc w:val="center"/>
        <w:outlineLvl w:val="1"/>
        <w:rPr>
          <w:b/>
          <w:bCs/>
          <w:sz w:val="24"/>
          <w:szCs w:val="24"/>
        </w:rPr>
      </w:pPr>
      <w:r w:rsidRPr="00380F2B">
        <w:rPr>
          <w:b/>
          <w:bCs/>
          <w:sz w:val="24"/>
          <w:szCs w:val="24"/>
        </w:rPr>
        <w:t xml:space="preserve">5. Порядок предоставления  и разъяснения документации об аукционе </w:t>
      </w:r>
    </w:p>
    <w:p w:rsidR="0075045A" w:rsidRPr="00BA2B4E" w:rsidRDefault="0075045A" w:rsidP="00C07F2C">
      <w:pPr>
        <w:autoSpaceDE w:val="0"/>
        <w:autoSpaceDN w:val="0"/>
        <w:adjustRightInd w:val="0"/>
        <w:ind w:firstLine="426"/>
        <w:jc w:val="both"/>
        <w:rPr>
          <w:sz w:val="24"/>
          <w:szCs w:val="24"/>
        </w:rPr>
      </w:pPr>
    </w:p>
    <w:p w:rsidR="00C92472" w:rsidRPr="00C92472" w:rsidRDefault="0075045A" w:rsidP="00BA2B4E">
      <w:pPr>
        <w:autoSpaceDE w:val="0"/>
        <w:autoSpaceDN w:val="0"/>
        <w:adjustRightInd w:val="0"/>
        <w:ind w:firstLine="709"/>
        <w:jc w:val="both"/>
        <w:rPr>
          <w:sz w:val="24"/>
          <w:szCs w:val="24"/>
        </w:rPr>
      </w:pPr>
      <w:r w:rsidRPr="00380F2B">
        <w:rPr>
          <w:sz w:val="24"/>
          <w:szCs w:val="24"/>
        </w:rPr>
        <w:t>5.1.</w:t>
      </w:r>
      <w:r w:rsidR="00D14EDE">
        <w:rPr>
          <w:sz w:val="24"/>
          <w:szCs w:val="24"/>
        </w:rPr>
        <w:t xml:space="preserve"> После размещения на официальном сайте торгов извещения о проведении аукциона</w:t>
      </w:r>
      <w:r w:rsidR="00D14EDE" w:rsidRPr="00F0387C">
        <w:rPr>
          <w:color w:val="000000"/>
          <w:sz w:val="24"/>
          <w:szCs w:val="24"/>
        </w:rPr>
        <w:t xml:space="preserve"> </w:t>
      </w:r>
      <w:r w:rsidR="00D14EDE">
        <w:rPr>
          <w:color w:val="000000"/>
          <w:sz w:val="24"/>
          <w:szCs w:val="24"/>
        </w:rPr>
        <w:t>л</w:t>
      </w:r>
      <w:r w:rsidRPr="00F0387C">
        <w:rPr>
          <w:color w:val="000000"/>
          <w:sz w:val="24"/>
          <w:szCs w:val="24"/>
        </w:rPr>
        <w:t>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w:t>
      </w:r>
      <w:r w:rsidRPr="00380F2B">
        <w:rPr>
          <w:sz w:val="24"/>
          <w:szCs w:val="24"/>
        </w:rPr>
        <w:t xml:space="preserve"> аукционе, если указанный запрос поступил к нему не </w:t>
      </w:r>
      <w:r w:rsidR="00D14EDE" w:rsidRPr="00380F2B">
        <w:rPr>
          <w:sz w:val="24"/>
          <w:szCs w:val="24"/>
        </w:rPr>
        <w:t>позднее,</w:t>
      </w:r>
      <w:r w:rsidRPr="00380F2B">
        <w:rPr>
          <w:sz w:val="24"/>
          <w:szCs w:val="24"/>
        </w:rPr>
        <w:t xml:space="preserve"> чем за три рабочих дня до даты окончания срока подачи заявок на участие в аукционе.</w:t>
      </w:r>
    </w:p>
    <w:p w:rsidR="00731349" w:rsidRDefault="00731349" w:rsidP="00731349">
      <w:pPr>
        <w:spacing w:line="240" w:lineRule="exact"/>
        <w:outlineLvl w:val="1"/>
        <w:rPr>
          <w:b/>
          <w:bCs/>
          <w:sz w:val="24"/>
          <w:szCs w:val="24"/>
        </w:rPr>
      </w:pPr>
    </w:p>
    <w:p w:rsidR="0075045A" w:rsidRPr="00380F2B" w:rsidRDefault="0075045A" w:rsidP="00C07F2C">
      <w:pPr>
        <w:spacing w:line="240" w:lineRule="exact"/>
        <w:ind w:firstLine="426"/>
        <w:jc w:val="center"/>
        <w:outlineLvl w:val="1"/>
        <w:rPr>
          <w:b/>
          <w:bCs/>
          <w:sz w:val="24"/>
          <w:szCs w:val="24"/>
        </w:rPr>
      </w:pPr>
      <w:r w:rsidRPr="00380F2B">
        <w:rPr>
          <w:b/>
          <w:bCs/>
          <w:sz w:val="24"/>
          <w:szCs w:val="24"/>
        </w:rPr>
        <w:t xml:space="preserve">6. Порядок подготовки, представления </w:t>
      </w:r>
    </w:p>
    <w:p w:rsidR="0075045A" w:rsidRPr="00380F2B" w:rsidRDefault="0075045A" w:rsidP="00C07F2C">
      <w:pPr>
        <w:spacing w:line="240" w:lineRule="exact"/>
        <w:ind w:firstLine="426"/>
        <w:jc w:val="center"/>
        <w:outlineLvl w:val="1"/>
        <w:rPr>
          <w:b/>
          <w:bCs/>
          <w:sz w:val="24"/>
          <w:szCs w:val="24"/>
        </w:rPr>
      </w:pPr>
      <w:r w:rsidRPr="00380F2B">
        <w:rPr>
          <w:b/>
          <w:bCs/>
          <w:sz w:val="24"/>
          <w:szCs w:val="24"/>
        </w:rPr>
        <w:t xml:space="preserve">и рассмотрения заявок на участие в аукционе </w:t>
      </w:r>
    </w:p>
    <w:p w:rsidR="0075045A" w:rsidRPr="00BA2B4E" w:rsidRDefault="0075045A" w:rsidP="00C07F2C">
      <w:pPr>
        <w:ind w:firstLine="426"/>
        <w:jc w:val="both"/>
        <w:rPr>
          <w:sz w:val="24"/>
          <w:szCs w:val="24"/>
        </w:rPr>
      </w:pPr>
    </w:p>
    <w:p w:rsidR="0075045A" w:rsidRPr="00380F2B" w:rsidRDefault="0075045A" w:rsidP="00BA2B4E">
      <w:pPr>
        <w:ind w:firstLine="709"/>
        <w:jc w:val="both"/>
        <w:rPr>
          <w:sz w:val="24"/>
          <w:szCs w:val="24"/>
        </w:rPr>
      </w:pPr>
      <w:r w:rsidRPr="00380F2B">
        <w:rPr>
          <w:sz w:val="24"/>
          <w:szCs w:val="24"/>
        </w:rPr>
        <w:t>6.1. Подача заявки на участие в аукционе является акцептом оферты в соответствии со статьей 438 Гражданского кодекса Российской Федерации.</w:t>
      </w:r>
    </w:p>
    <w:p w:rsidR="0075045A" w:rsidRPr="00F0387C" w:rsidRDefault="007806AF" w:rsidP="00BA2B4E">
      <w:pPr>
        <w:autoSpaceDE w:val="0"/>
        <w:autoSpaceDN w:val="0"/>
        <w:adjustRightInd w:val="0"/>
        <w:ind w:firstLine="709"/>
        <w:jc w:val="both"/>
        <w:rPr>
          <w:color w:val="000000"/>
          <w:sz w:val="24"/>
          <w:szCs w:val="24"/>
        </w:rPr>
      </w:pPr>
      <w:r w:rsidRPr="005A31B0">
        <w:rPr>
          <w:sz w:val="24"/>
          <w:szCs w:val="24"/>
        </w:rPr>
        <w:t>Заявки на участие в аукционе принимаются аукционной комиссией со дня, следующего за днем размещения на официальном сайте торгов извеще</w:t>
      </w:r>
      <w:r w:rsidR="00A139B4">
        <w:rPr>
          <w:sz w:val="24"/>
          <w:szCs w:val="24"/>
        </w:rPr>
        <w:t xml:space="preserve">ния о проведении аукциона </w:t>
      </w:r>
      <w:r w:rsidR="004546BD" w:rsidRPr="003C3160">
        <w:rPr>
          <w:sz w:val="24"/>
          <w:szCs w:val="24"/>
        </w:rPr>
        <w:t>до 1</w:t>
      </w:r>
      <w:r>
        <w:rPr>
          <w:sz w:val="24"/>
          <w:szCs w:val="24"/>
        </w:rPr>
        <w:t>0</w:t>
      </w:r>
      <w:r w:rsidR="004546BD" w:rsidRPr="003C3160">
        <w:rPr>
          <w:sz w:val="24"/>
          <w:szCs w:val="24"/>
        </w:rPr>
        <w:t xml:space="preserve"> часов</w:t>
      </w:r>
      <w:r>
        <w:rPr>
          <w:sz w:val="24"/>
          <w:szCs w:val="24"/>
        </w:rPr>
        <w:t xml:space="preserve"> 55 минут</w:t>
      </w:r>
      <w:r w:rsidR="004546BD" w:rsidRPr="003C3160">
        <w:rPr>
          <w:sz w:val="24"/>
          <w:szCs w:val="24"/>
        </w:rPr>
        <w:t xml:space="preserve"> (время местное) </w:t>
      </w:r>
      <w:r w:rsidR="006A528F">
        <w:rPr>
          <w:sz w:val="24"/>
          <w:szCs w:val="24"/>
        </w:rPr>
        <w:t>1</w:t>
      </w:r>
      <w:r w:rsidR="0012516F">
        <w:rPr>
          <w:sz w:val="24"/>
          <w:szCs w:val="24"/>
        </w:rPr>
        <w:t>8</w:t>
      </w:r>
      <w:r w:rsidR="006A528F">
        <w:rPr>
          <w:sz w:val="24"/>
          <w:szCs w:val="24"/>
        </w:rPr>
        <w:t xml:space="preserve"> сентября 2018</w:t>
      </w:r>
      <w:r w:rsidR="00C67709">
        <w:rPr>
          <w:sz w:val="24"/>
          <w:szCs w:val="24"/>
        </w:rPr>
        <w:t xml:space="preserve"> </w:t>
      </w:r>
      <w:r w:rsidR="004546BD" w:rsidRPr="003C3160">
        <w:rPr>
          <w:sz w:val="24"/>
          <w:szCs w:val="24"/>
        </w:rPr>
        <w:t>года</w:t>
      </w:r>
      <w:r w:rsidR="0075045A" w:rsidRPr="003C3160">
        <w:rPr>
          <w:color w:val="000000"/>
          <w:sz w:val="24"/>
          <w:szCs w:val="24"/>
        </w:rPr>
        <w:t xml:space="preserve"> по адресу: 663230</w:t>
      </w:r>
      <w:r w:rsidR="00AB6A64" w:rsidRPr="003C3160">
        <w:rPr>
          <w:color w:val="000000"/>
          <w:sz w:val="24"/>
          <w:szCs w:val="24"/>
        </w:rPr>
        <w:t>,</w:t>
      </w:r>
      <w:r w:rsidR="0075045A" w:rsidRPr="003C3160">
        <w:rPr>
          <w:color w:val="000000"/>
          <w:sz w:val="24"/>
          <w:szCs w:val="24"/>
        </w:rPr>
        <w:t xml:space="preserve"> Красноярский край, Туруханский район, с. Туруханск, ул. Шадрина А.Е., 15.</w:t>
      </w:r>
      <w:r w:rsidR="0075045A" w:rsidRPr="00F0387C">
        <w:rPr>
          <w:color w:val="000000"/>
          <w:sz w:val="24"/>
          <w:szCs w:val="24"/>
        </w:rPr>
        <w:t xml:space="preserve"> </w:t>
      </w:r>
    </w:p>
    <w:p w:rsidR="0075045A" w:rsidRPr="00380F2B" w:rsidRDefault="0075045A" w:rsidP="00BA2B4E">
      <w:pPr>
        <w:autoSpaceDE w:val="0"/>
        <w:autoSpaceDN w:val="0"/>
        <w:adjustRightInd w:val="0"/>
        <w:ind w:firstLine="709"/>
        <w:jc w:val="both"/>
        <w:rPr>
          <w:sz w:val="24"/>
          <w:szCs w:val="24"/>
        </w:rPr>
      </w:pPr>
      <w:r w:rsidRPr="000C4405">
        <w:rPr>
          <w:sz w:val="24"/>
          <w:szCs w:val="24"/>
        </w:rPr>
        <w:t>6.2. Заявки на участие в аукционе подаются строго в соответствии с формой, установленной организатором</w:t>
      </w:r>
      <w:r>
        <w:rPr>
          <w:sz w:val="24"/>
          <w:szCs w:val="24"/>
        </w:rPr>
        <w:t xml:space="preserve"> аукциона (Приложение № 1</w:t>
      </w:r>
      <w:r w:rsidRPr="00380F2B">
        <w:rPr>
          <w:sz w:val="24"/>
          <w:szCs w:val="24"/>
        </w:rPr>
        <w:t xml:space="preserve">).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w:t>
      </w:r>
      <w:r w:rsidRPr="00380F2B">
        <w:rPr>
          <w:sz w:val="24"/>
          <w:szCs w:val="24"/>
        </w:rPr>
        <w:lastRenderedPageBreak/>
        <w:t xml:space="preserve">условий документации об </w:t>
      </w:r>
      <w:r w:rsidR="00C55AE1" w:rsidRPr="00380F2B">
        <w:rPr>
          <w:sz w:val="24"/>
          <w:szCs w:val="24"/>
        </w:rPr>
        <w:t>аукционе,</w:t>
      </w:r>
      <w:r w:rsidRPr="00380F2B">
        <w:rPr>
          <w:sz w:val="24"/>
          <w:szCs w:val="24"/>
        </w:rPr>
        <w:t xml:space="preserve"> и являться основанием для отказа в допуске к участию в аукционе.</w:t>
      </w:r>
    </w:p>
    <w:p w:rsidR="0075045A" w:rsidRPr="00380F2B" w:rsidRDefault="0075045A" w:rsidP="00BA2B4E">
      <w:pPr>
        <w:ind w:firstLine="709"/>
        <w:jc w:val="both"/>
        <w:rPr>
          <w:sz w:val="24"/>
          <w:szCs w:val="24"/>
        </w:rPr>
      </w:pPr>
      <w:r w:rsidRPr="00380F2B">
        <w:rPr>
          <w:sz w:val="24"/>
          <w:szCs w:val="24"/>
        </w:rPr>
        <w:t>6.3. Заявка на участие в аукционе должна содержать:</w:t>
      </w:r>
    </w:p>
    <w:p w:rsidR="0075045A" w:rsidRPr="00380F2B" w:rsidRDefault="0075045A" w:rsidP="00BA2B4E">
      <w:pPr>
        <w:autoSpaceDE w:val="0"/>
        <w:autoSpaceDN w:val="0"/>
        <w:adjustRightInd w:val="0"/>
        <w:ind w:firstLine="709"/>
        <w:jc w:val="both"/>
        <w:rPr>
          <w:sz w:val="24"/>
          <w:szCs w:val="24"/>
        </w:rPr>
      </w:pPr>
      <w:r w:rsidRPr="00380F2B">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5045A" w:rsidRPr="00380F2B" w:rsidRDefault="0075045A" w:rsidP="00BA2B4E">
      <w:pPr>
        <w:autoSpaceDE w:val="0"/>
        <w:autoSpaceDN w:val="0"/>
        <w:adjustRightInd w:val="0"/>
        <w:ind w:firstLine="709"/>
        <w:jc w:val="both"/>
        <w:rPr>
          <w:sz w:val="24"/>
          <w:szCs w:val="24"/>
        </w:rPr>
      </w:pPr>
      <w:r w:rsidRPr="00380F2B">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w:t>
      </w:r>
      <w:r>
        <w:rPr>
          <w:sz w:val="24"/>
          <w:szCs w:val="24"/>
        </w:rPr>
        <w:t>дивидуальных предпринимателей</w:t>
      </w:r>
      <w:r w:rsidRPr="00380F2B">
        <w:rPr>
          <w:sz w:val="24"/>
          <w:szCs w:val="24"/>
        </w:rPr>
        <w:t xml:space="preserve">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w:t>
      </w:r>
      <w:r w:rsidR="004610E5">
        <w:rPr>
          <w:sz w:val="24"/>
          <w:szCs w:val="24"/>
        </w:rPr>
        <w:t xml:space="preserve"> </w:t>
      </w:r>
      <w:r w:rsidRPr="00380F2B">
        <w:rPr>
          <w:sz w:val="24"/>
          <w:szCs w:val="24"/>
        </w:rPr>
        <w:t>регистр</w:t>
      </w:r>
      <w:r w:rsidR="004610E5">
        <w:rPr>
          <w:sz w:val="24"/>
          <w:szCs w:val="24"/>
        </w:rPr>
        <w:t>ации</w:t>
      </w:r>
      <w:r w:rsidR="006E6800">
        <w:rPr>
          <w:sz w:val="24"/>
          <w:szCs w:val="24"/>
        </w:rPr>
        <w:t xml:space="preserve"> </w:t>
      </w:r>
      <w:r w:rsidRPr="00380F2B">
        <w:rPr>
          <w:sz w:val="24"/>
          <w:szCs w:val="24"/>
        </w:rPr>
        <w:t>юридического лица или</w:t>
      </w:r>
      <w:r w:rsidR="006E6800">
        <w:rPr>
          <w:sz w:val="24"/>
          <w:szCs w:val="24"/>
        </w:rPr>
        <w:t xml:space="preserve"> </w:t>
      </w:r>
      <w:r w:rsidRPr="00380F2B">
        <w:rPr>
          <w:sz w:val="24"/>
          <w:szCs w:val="24"/>
        </w:rPr>
        <w:t>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75045A" w:rsidRPr="00380F2B" w:rsidRDefault="0075045A" w:rsidP="00BA2B4E">
      <w:pPr>
        <w:autoSpaceDE w:val="0"/>
        <w:autoSpaceDN w:val="0"/>
        <w:adjustRightInd w:val="0"/>
        <w:ind w:firstLine="709"/>
        <w:jc w:val="both"/>
        <w:rPr>
          <w:sz w:val="24"/>
          <w:szCs w:val="24"/>
        </w:rPr>
      </w:pPr>
      <w:r w:rsidRPr="00380F2B">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5045A" w:rsidRPr="00380F2B" w:rsidRDefault="0075045A" w:rsidP="00BA2B4E">
      <w:pPr>
        <w:autoSpaceDE w:val="0"/>
        <w:autoSpaceDN w:val="0"/>
        <w:adjustRightInd w:val="0"/>
        <w:ind w:firstLine="709"/>
        <w:jc w:val="both"/>
        <w:rPr>
          <w:sz w:val="24"/>
          <w:szCs w:val="24"/>
        </w:rPr>
      </w:pPr>
      <w:r w:rsidRPr="00380F2B">
        <w:rPr>
          <w:sz w:val="24"/>
          <w:szCs w:val="24"/>
        </w:rPr>
        <w:t>г) копии учредительных документов заявителя (для юридических лиц);</w:t>
      </w:r>
    </w:p>
    <w:p w:rsidR="0075045A" w:rsidRPr="00380F2B" w:rsidRDefault="0075045A" w:rsidP="00BA2B4E">
      <w:pPr>
        <w:autoSpaceDE w:val="0"/>
        <w:autoSpaceDN w:val="0"/>
        <w:adjustRightInd w:val="0"/>
        <w:ind w:firstLine="709"/>
        <w:jc w:val="both"/>
        <w:rPr>
          <w:sz w:val="24"/>
          <w:szCs w:val="24"/>
        </w:rPr>
      </w:pPr>
      <w:r w:rsidRPr="00380F2B">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5045A" w:rsidRPr="00380F2B" w:rsidRDefault="0075045A" w:rsidP="00BA2B4E">
      <w:pPr>
        <w:autoSpaceDE w:val="0"/>
        <w:autoSpaceDN w:val="0"/>
        <w:adjustRightInd w:val="0"/>
        <w:ind w:firstLine="709"/>
        <w:jc w:val="both"/>
        <w:rPr>
          <w:sz w:val="24"/>
          <w:szCs w:val="24"/>
        </w:rPr>
      </w:pPr>
      <w:r w:rsidRPr="00380F2B">
        <w:rPr>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5045A" w:rsidRPr="00380F2B" w:rsidRDefault="0075045A" w:rsidP="00BA2B4E">
      <w:pPr>
        <w:autoSpaceDE w:val="0"/>
        <w:autoSpaceDN w:val="0"/>
        <w:adjustRightInd w:val="0"/>
        <w:ind w:firstLine="709"/>
        <w:jc w:val="both"/>
        <w:rPr>
          <w:sz w:val="24"/>
          <w:szCs w:val="24"/>
        </w:rPr>
      </w:pPr>
      <w:r w:rsidRPr="00380F2B">
        <w:rPr>
          <w:sz w:val="24"/>
          <w:szCs w:val="24"/>
        </w:rPr>
        <w:t>6.4. Заявитель не допускается аукционной комиссией к участию в аукционе в случаях:</w:t>
      </w:r>
    </w:p>
    <w:p w:rsidR="0075045A" w:rsidRPr="00380F2B" w:rsidRDefault="0075045A" w:rsidP="00BA2B4E">
      <w:pPr>
        <w:autoSpaceDE w:val="0"/>
        <w:autoSpaceDN w:val="0"/>
        <w:adjustRightInd w:val="0"/>
        <w:ind w:firstLine="709"/>
        <w:jc w:val="both"/>
        <w:rPr>
          <w:sz w:val="24"/>
          <w:szCs w:val="24"/>
        </w:rPr>
      </w:pPr>
      <w:r w:rsidRPr="00380F2B">
        <w:rPr>
          <w:sz w:val="24"/>
          <w:szCs w:val="24"/>
        </w:rPr>
        <w:t>- непредставления документов, определенных пунктом 6.3 настоящей документации, либо наличия в таких документах недостоверных сведений;</w:t>
      </w:r>
    </w:p>
    <w:p w:rsidR="0075045A" w:rsidRPr="00380F2B" w:rsidRDefault="0075045A" w:rsidP="00BA2B4E">
      <w:pPr>
        <w:autoSpaceDE w:val="0"/>
        <w:autoSpaceDN w:val="0"/>
        <w:adjustRightInd w:val="0"/>
        <w:ind w:firstLine="709"/>
        <w:jc w:val="both"/>
        <w:rPr>
          <w:sz w:val="24"/>
          <w:szCs w:val="24"/>
        </w:rPr>
      </w:pPr>
      <w:r w:rsidRPr="00380F2B">
        <w:rPr>
          <w:sz w:val="24"/>
          <w:szCs w:val="24"/>
        </w:rPr>
        <w:t>-  несоответствия требованиям, указанным в пункте 6.13 настоящей документации;</w:t>
      </w:r>
    </w:p>
    <w:p w:rsidR="0075045A" w:rsidRPr="00380F2B" w:rsidRDefault="0075045A" w:rsidP="00BA2B4E">
      <w:pPr>
        <w:autoSpaceDE w:val="0"/>
        <w:autoSpaceDN w:val="0"/>
        <w:adjustRightInd w:val="0"/>
        <w:ind w:firstLine="709"/>
        <w:jc w:val="both"/>
        <w:rPr>
          <w:sz w:val="24"/>
          <w:szCs w:val="24"/>
        </w:rPr>
      </w:pPr>
      <w:r w:rsidRPr="00380F2B">
        <w:rPr>
          <w:sz w:val="24"/>
          <w:szCs w:val="24"/>
        </w:rPr>
        <w:t>- несоответствия заявки на участие в аукционе требованиям документации об аукционе;</w:t>
      </w:r>
    </w:p>
    <w:p w:rsidR="0075045A" w:rsidRPr="00380F2B" w:rsidRDefault="0075045A" w:rsidP="00BA2B4E">
      <w:pPr>
        <w:autoSpaceDE w:val="0"/>
        <w:autoSpaceDN w:val="0"/>
        <w:adjustRightInd w:val="0"/>
        <w:ind w:firstLine="709"/>
        <w:jc w:val="both"/>
        <w:rPr>
          <w:sz w:val="24"/>
          <w:szCs w:val="24"/>
        </w:rPr>
      </w:pPr>
      <w:r w:rsidRPr="00380F2B">
        <w:rPr>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5045A" w:rsidRPr="00380F2B" w:rsidRDefault="0075045A" w:rsidP="00BA2B4E">
      <w:pPr>
        <w:autoSpaceDE w:val="0"/>
        <w:autoSpaceDN w:val="0"/>
        <w:adjustRightInd w:val="0"/>
        <w:ind w:firstLine="709"/>
        <w:jc w:val="both"/>
        <w:rPr>
          <w:sz w:val="24"/>
          <w:szCs w:val="24"/>
        </w:rPr>
      </w:pPr>
      <w:r w:rsidRPr="00380F2B">
        <w:rPr>
          <w:sz w:val="24"/>
          <w:szCs w:val="24"/>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5045A" w:rsidRPr="00380F2B" w:rsidRDefault="0075045A" w:rsidP="00BA2B4E">
      <w:pPr>
        <w:autoSpaceDE w:val="0"/>
        <w:autoSpaceDN w:val="0"/>
        <w:adjustRightInd w:val="0"/>
        <w:ind w:firstLine="709"/>
        <w:jc w:val="both"/>
        <w:rPr>
          <w:sz w:val="24"/>
          <w:szCs w:val="24"/>
        </w:rPr>
      </w:pPr>
      <w:r w:rsidRPr="00380F2B">
        <w:rPr>
          <w:sz w:val="24"/>
          <w:szCs w:val="24"/>
        </w:rPr>
        <w:lastRenderedPageBreak/>
        <w:t>6.5.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rsidR="0075045A" w:rsidRPr="00380F2B" w:rsidRDefault="0075045A" w:rsidP="00BA2B4E">
      <w:pPr>
        <w:ind w:firstLine="709"/>
        <w:jc w:val="both"/>
        <w:rPr>
          <w:sz w:val="24"/>
          <w:szCs w:val="24"/>
        </w:rPr>
      </w:pPr>
      <w:r w:rsidRPr="00380F2B">
        <w:rPr>
          <w:sz w:val="24"/>
          <w:szCs w:val="24"/>
        </w:rPr>
        <w:t xml:space="preserve">6.6. Оформленная заявка на участие в аукционе должна быть подписана уполномоченным лицом заявителя. </w:t>
      </w:r>
    </w:p>
    <w:p w:rsidR="0075045A" w:rsidRPr="00380F2B" w:rsidRDefault="0075045A" w:rsidP="00BA2B4E">
      <w:pPr>
        <w:ind w:firstLine="709"/>
        <w:jc w:val="both"/>
        <w:rPr>
          <w:sz w:val="24"/>
          <w:szCs w:val="24"/>
        </w:rPr>
      </w:pPr>
      <w:r w:rsidRPr="00380F2B">
        <w:rPr>
          <w:sz w:val="24"/>
          <w:szCs w:val="24"/>
        </w:rPr>
        <w:t>6.7. Заявитель предоставляет оформленную заявку на участие в аукционе с прилагаемыми документами в конверте по почте или с курьером</w:t>
      </w:r>
      <w:r w:rsidR="00B85A81">
        <w:rPr>
          <w:sz w:val="24"/>
          <w:szCs w:val="24"/>
        </w:rPr>
        <w:t>,</w:t>
      </w:r>
      <w:r w:rsidRPr="00380F2B">
        <w:rPr>
          <w:sz w:val="24"/>
          <w:szCs w:val="24"/>
        </w:rPr>
        <w:t>. Организатор аукциона гарантирует конфиденциальность полученных сведений.</w:t>
      </w:r>
    </w:p>
    <w:p w:rsidR="0075045A" w:rsidRPr="00380F2B" w:rsidRDefault="0075045A" w:rsidP="00BA2B4E">
      <w:pPr>
        <w:ind w:firstLine="709"/>
        <w:jc w:val="both"/>
        <w:rPr>
          <w:sz w:val="24"/>
          <w:szCs w:val="24"/>
        </w:rPr>
      </w:pPr>
      <w:r w:rsidRPr="00380F2B">
        <w:rPr>
          <w:sz w:val="24"/>
          <w:szCs w:val="24"/>
        </w:rPr>
        <w:t xml:space="preserve">Конверт должен быть закрыт и опечатан претендентом. </w:t>
      </w:r>
    </w:p>
    <w:p w:rsidR="0075045A" w:rsidRPr="00380F2B" w:rsidRDefault="0075045A" w:rsidP="00BA2B4E">
      <w:pPr>
        <w:ind w:firstLine="709"/>
        <w:jc w:val="both"/>
        <w:rPr>
          <w:sz w:val="24"/>
          <w:szCs w:val="24"/>
        </w:rPr>
      </w:pPr>
      <w:r w:rsidRPr="00380F2B">
        <w:rPr>
          <w:sz w:val="24"/>
          <w:szCs w:val="24"/>
        </w:rPr>
        <w:t>Конверт надписывается следующим образом:</w:t>
      </w:r>
    </w:p>
    <w:tbl>
      <w:tblPr>
        <w:tblW w:w="10065" w:type="dxa"/>
        <w:tblInd w:w="108" w:type="dxa"/>
        <w:tblBorders>
          <w:top w:val="single" w:sz="4" w:space="0" w:color="auto"/>
          <w:left w:val="single" w:sz="4" w:space="0" w:color="auto"/>
          <w:bottom w:val="single" w:sz="4" w:space="0" w:color="auto"/>
          <w:right w:val="single" w:sz="4" w:space="0" w:color="auto"/>
        </w:tblBorders>
        <w:tblLook w:val="0000"/>
      </w:tblPr>
      <w:tblGrid>
        <w:gridCol w:w="10065"/>
      </w:tblGrid>
      <w:tr w:rsidR="0075045A" w:rsidRPr="003A4335">
        <w:trPr>
          <w:trHeight w:val="385"/>
        </w:trPr>
        <w:tc>
          <w:tcPr>
            <w:tcW w:w="10065" w:type="dxa"/>
            <w:tcBorders>
              <w:top w:val="single" w:sz="4" w:space="0" w:color="auto"/>
              <w:left w:val="single" w:sz="4" w:space="0" w:color="auto"/>
              <w:bottom w:val="single" w:sz="4" w:space="0" w:color="auto"/>
              <w:right w:val="single" w:sz="4" w:space="0" w:color="auto"/>
            </w:tcBorders>
          </w:tcPr>
          <w:p w:rsidR="0075045A" w:rsidRPr="00380F2B" w:rsidRDefault="0075045A" w:rsidP="00C07F2C">
            <w:pPr>
              <w:ind w:firstLine="426"/>
              <w:jc w:val="center"/>
              <w:rPr>
                <w:b/>
                <w:bCs/>
                <w:sz w:val="24"/>
                <w:szCs w:val="24"/>
              </w:rPr>
            </w:pPr>
            <w:r w:rsidRPr="00380F2B">
              <w:rPr>
                <w:b/>
                <w:bCs/>
                <w:sz w:val="24"/>
                <w:szCs w:val="24"/>
              </w:rPr>
              <w:t>ЗАЯВКА НА АУКЦИОН</w:t>
            </w:r>
          </w:p>
          <w:p w:rsidR="0075045A" w:rsidRPr="00380F2B" w:rsidRDefault="0075045A" w:rsidP="00C07F2C">
            <w:pPr>
              <w:ind w:firstLine="426"/>
              <w:jc w:val="center"/>
              <w:rPr>
                <w:b/>
                <w:bCs/>
                <w:sz w:val="24"/>
                <w:szCs w:val="24"/>
              </w:rPr>
            </w:pPr>
            <w:r w:rsidRPr="00380F2B">
              <w:rPr>
                <w:sz w:val="24"/>
                <w:szCs w:val="24"/>
              </w:rPr>
              <w:t>Аренда ____________________________ __________ Лот № _______</w:t>
            </w:r>
          </w:p>
          <w:p w:rsidR="0075045A" w:rsidRPr="00380F2B" w:rsidRDefault="00225ADB" w:rsidP="00225ADB">
            <w:pPr>
              <w:ind w:firstLine="426"/>
              <w:jc w:val="center"/>
              <w:rPr>
                <w:sz w:val="16"/>
                <w:szCs w:val="16"/>
              </w:rPr>
            </w:pPr>
            <w:r w:rsidRPr="00380F2B">
              <w:rPr>
                <w:sz w:val="16"/>
                <w:szCs w:val="16"/>
              </w:rPr>
              <w:t>(нежилого помещения, здания, сооружения</w:t>
            </w:r>
            <w:r w:rsidR="0075045A" w:rsidRPr="00380F2B">
              <w:rPr>
                <w:sz w:val="16"/>
                <w:szCs w:val="16"/>
              </w:rPr>
              <w:t>)</w:t>
            </w:r>
          </w:p>
          <w:p w:rsidR="0075045A" w:rsidRPr="00380F2B" w:rsidRDefault="0075045A" w:rsidP="00C07F2C">
            <w:pPr>
              <w:ind w:firstLine="426"/>
              <w:jc w:val="center"/>
              <w:rPr>
                <w:sz w:val="24"/>
                <w:szCs w:val="24"/>
              </w:rPr>
            </w:pPr>
            <w:r w:rsidRPr="00380F2B">
              <w:rPr>
                <w:snapToGrid w:val="0"/>
                <w:sz w:val="24"/>
                <w:szCs w:val="24"/>
              </w:rPr>
              <w:t xml:space="preserve">по адресу: _________________________________________________ </w:t>
            </w:r>
          </w:p>
          <w:p w:rsidR="0075045A" w:rsidRPr="00380F2B" w:rsidRDefault="0075045A" w:rsidP="00C07F2C">
            <w:pPr>
              <w:ind w:firstLine="426"/>
              <w:jc w:val="both"/>
              <w:rPr>
                <w:b/>
                <w:bCs/>
                <w:i/>
                <w:iCs/>
                <w:sz w:val="24"/>
                <w:szCs w:val="24"/>
              </w:rPr>
            </w:pPr>
            <w:r w:rsidRPr="00380F2B">
              <w:rPr>
                <w:sz w:val="24"/>
                <w:szCs w:val="24"/>
              </w:rPr>
              <w:t>____________________________________________________________________________</w:t>
            </w:r>
          </w:p>
          <w:p w:rsidR="0075045A" w:rsidRPr="00380F2B" w:rsidRDefault="0075045A" w:rsidP="00C07F2C">
            <w:pPr>
              <w:ind w:firstLine="426"/>
              <w:jc w:val="center"/>
              <w:rPr>
                <w:b/>
                <w:bCs/>
                <w:i/>
                <w:iCs/>
              </w:rPr>
            </w:pPr>
            <w:r w:rsidRPr="00380F2B">
              <w:rPr>
                <w:b/>
                <w:bCs/>
                <w:i/>
                <w:iCs/>
              </w:rPr>
              <w:t>(наименование организации/ индивидуального предпринимателя  - заявителя)</w:t>
            </w:r>
          </w:p>
          <w:p w:rsidR="0075045A" w:rsidRPr="00380F2B" w:rsidRDefault="0075045A" w:rsidP="00C07F2C">
            <w:pPr>
              <w:ind w:firstLine="426"/>
              <w:rPr>
                <w:sz w:val="24"/>
                <w:szCs w:val="24"/>
              </w:rPr>
            </w:pPr>
            <w:r w:rsidRPr="00667118">
              <w:rPr>
                <w:sz w:val="24"/>
                <w:szCs w:val="24"/>
              </w:rPr>
              <w:t>В АУКЦИОННУЮ КОМИССИЮ</w:t>
            </w:r>
            <w:r w:rsidRPr="00380F2B">
              <w:rPr>
                <w:sz w:val="24"/>
                <w:szCs w:val="24"/>
              </w:rPr>
              <w:t xml:space="preserve"> </w:t>
            </w:r>
            <w:r>
              <w:rPr>
                <w:sz w:val="24"/>
                <w:szCs w:val="24"/>
              </w:rPr>
              <w:t>Администрации Туруханского района</w:t>
            </w:r>
          </w:p>
          <w:p w:rsidR="0075045A" w:rsidRDefault="0075045A" w:rsidP="00C07F2C">
            <w:pPr>
              <w:ind w:firstLine="426"/>
              <w:rPr>
                <w:color w:val="000000"/>
                <w:sz w:val="24"/>
                <w:szCs w:val="24"/>
              </w:rPr>
            </w:pPr>
            <w:r w:rsidRPr="00380F2B">
              <w:rPr>
                <w:sz w:val="24"/>
                <w:szCs w:val="24"/>
              </w:rPr>
              <w:t xml:space="preserve">Место нахождения организатора аукциона: </w:t>
            </w:r>
            <w:r w:rsidRPr="008E726D">
              <w:rPr>
                <w:color w:val="000000"/>
                <w:sz w:val="24"/>
                <w:szCs w:val="24"/>
              </w:rPr>
              <w:t>663230</w:t>
            </w:r>
            <w:r w:rsidR="00AB6A64">
              <w:rPr>
                <w:color w:val="000000"/>
                <w:sz w:val="24"/>
                <w:szCs w:val="24"/>
              </w:rPr>
              <w:t>,</w:t>
            </w:r>
            <w:r w:rsidRPr="008E726D">
              <w:rPr>
                <w:color w:val="000000"/>
                <w:sz w:val="24"/>
                <w:szCs w:val="24"/>
              </w:rPr>
              <w:t xml:space="preserve"> Красноярский край, с. Тур</w:t>
            </w:r>
            <w:r>
              <w:rPr>
                <w:color w:val="000000"/>
                <w:sz w:val="24"/>
                <w:szCs w:val="24"/>
              </w:rPr>
              <w:t>уханск, ул. Шадрина А.Е., 15</w:t>
            </w:r>
          </w:p>
          <w:p w:rsidR="0075045A" w:rsidRDefault="0075045A" w:rsidP="006E6800">
            <w:pPr>
              <w:ind w:firstLine="426"/>
              <w:rPr>
                <w:sz w:val="24"/>
                <w:szCs w:val="24"/>
              </w:rPr>
            </w:pPr>
            <w:r w:rsidRPr="00380F2B">
              <w:rPr>
                <w:sz w:val="24"/>
                <w:szCs w:val="24"/>
              </w:rPr>
              <w:t>Почтовый адрес заявителя: _________________________________________________</w:t>
            </w:r>
          </w:p>
          <w:p w:rsidR="003943BF" w:rsidRPr="006E6800" w:rsidRDefault="003943BF" w:rsidP="006E6800">
            <w:pPr>
              <w:ind w:firstLine="426"/>
              <w:rPr>
                <w:sz w:val="24"/>
                <w:szCs w:val="24"/>
              </w:rPr>
            </w:pPr>
          </w:p>
        </w:tc>
      </w:tr>
    </w:tbl>
    <w:p w:rsidR="0075045A" w:rsidRPr="00380F2B" w:rsidRDefault="0075045A" w:rsidP="00C07F2C">
      <w:pPr>
        <w:ind w:firstLine="426"/>
        <w:jc w:val="both"/>
        <w:rPr>
          <w:sz w:val="24"/>
          <w:szCs w:val="24"/>
        </w:rPr>
      </w:pPr>
    </w:p>
    <w:p w:rsidR="0075045A" w:rsidRPr="00380F2B" w:rsidRDefault="0075045A" w:rsidP="00BA2B4E">
      <w:pPr>
        <w:autoSpaceDE w:val="0"/>
        <w:autoSpaceDN w:val="0"/>
        <w:adjustRightInd w:val="0"/>
        <w:ind w:firstLine="709"/>
        <w:jc w:val="both"/>
        <w:rPr>
          <w:sz w:val="24"/>
          <w:szCs w:val="24"/>
        </w:rPr>
      </w:pPr>
      <w:r w:rsidRPr="00380F2B">
        <w:rPr>
          <w:sz w:val="24"/>
          <w:szCs w:val="24"/>
        </w:rPr>
        <w:t>Вся документация, предоставляемая на аукцион, должна быть составлена на русском языке.</w:t>
      </w:r>
    </w:p>
    <w:p w:rsidR="0075045A" w:rsidRPr="00380F2B" w:rsidRDefault="0075045A" w:rsidP="00BA2B4E">
      <w:pPr>
        <w:ind w:firstLine="709"/>
        <w:jc w:val="both"/>
        <w:rPr>
          <w:sz w:val="24"/>
          <w:szCs w:val="24"/>
        </w:rPr>
      </w:pPr>
      <w:r w:rsidRPr="00380F2B">
        <w:rPr>
          <w:sz w:val="24"/>
          <w:szCs w:val="24"/>
        </w:rPr>
        <w:t xml:space="preserve">Конверт не должен иметь повреждений, а также нарушений печати заявителя. Все надписи на конверте должны быть выполнены четким разборчивым почерком, либо исполнены с использованием оргтехники. </w:t>
      </w:r>
    </w:p>
    <w:p w:rsidR="0075045A" w:rsidRPr="00380F2B" w:rsidRDefault="0075045A" w:rsidP="00BA2B4E">
      <w:pPr>
        <w:ind w:firstLine="709"/>
        <w:jc w:val="both"/>
        <w:rPr>
          <w:sz w:val="24"/>
          <w:szCs w:val="24"/>
        </w:rPr>
      </w:pPr>
      <w:r w:rsidRPr="00380F2B">
        <w:rPr>
          <w:sz w:val="24"/>
          <w:szCs w:val="24"/>
        </w:rPr>
        <w:t>Помарки, подчистки в заявке на участие в аукционе и на конверте не допускаются.</w:t>
      </w:r>
    </w:p>
    <w:p w:rsidR="0075045A" w:rsidRPr="00380F2B" w:rsidRDefault="0075045A" w:rsidP="00BA2B4E">
      <w:pPr>
        <w:autoSpaceDE w:val="0"/>
        <w:autoSpaceDN w:val="0"/>
        <w:adjustRightInd w:val="0"/>
        <w:ind w:firstLine="709"/>
        <w:jc w:val="both"/>
        <w:rPr>
          <w:sz w:val="24"/>
          <w:szCs w:val="24"/>
        </w:rPr>
      </w:pPr>
      <w:r w:rsidRPr="00380F2B">
        <w:rPr>
          <w:sz w:val="24"/>
          <w:szCs w:val="24"/>
        </w:rPr>
        <w:t>6.8.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6.9.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6.10. Заявитель вправе отозвать заявку в любое время до установленных даты и времени начала рассмотрения заявок на участие в аукционе. </w:t>
      </w:r>
    </w:p>
    <w:p w:rsidR="0075045A" w:rsidRPr="00380F2B" w:rsidRDefault="0075045A" w:rsidP="00BA2B4E">
      <w:pPr>
        <w:autoSpaceDE w:val="0"/>
        <w:autoSpaceDN w:val="0"/>
        <w:adjustRightInd w:val="0"/>
        <w:ind w:firstLine="709"/>
        <w:jc w:val="both"/>
        <w:rPr>
          <w:sz w:val="24"/>
          <w:szCs w:val="24"/>
        </w:rPr>
      </w:pPr>
      <w:r w:rsidRPr="00380F2B">
        <w:rPr>
          <w:sz w:val="24"/>
          <w:szCs w:val="24"/>
        </w:rPr>
        <w:t>6.11.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75045A" w:rsidRPr="00AA26B1" w:rsidRDefault="0075045A" w:rsidP="00BA2B4E">
      <w:pPr>
        <w:ind w:firstLine="709"/>
        <w:jc w:val="both"/>
        <w:rPr>
          <w:color w:val="000000"/>
          <w:sz w:val="24"/>
          <w:szCs w:val="24"/>
        </w:rPr>
      </w:pPr>
      <w:r w:rsidRPr="00AA26B1">
        <w:rPr>
          <w:color w:val="000000"/>
          <w:sz w:val="24"/>
          <w:szCs w:val="24"/>
        </w:rPr>
        <w:t>6.12</w:t>
      </w:r>
      <w:r w:rsidRPr="003C3160">
        <w:rPr>
          <w:color w:val="000000"/>
          <w:sz w:val="24"/>
          <w:szCs w:val="24"/>
        </w:rPr>
        <w:t xml:space="preserve">. </w:t>
      </w:r>
      <w:r w:rsidR="004546BD" w:rsidRPr="003C3160">
        <w:rPr>
          <w:sz w:val="24"/>
          <w:szCs w:val="24"/>
        </w:rPr>
        <w:t>Заявки на учас</w:t>
      </w:r>
      <w:r w:rsidR="003C3160" w:rsidRPr="003C3160">
        <w:rPr>
          <w:sz w:val="24"/>
          <w:szCs w:val="24"/>
        </w:rPr>
        <w:t xml:space="preserve">тие в аукционе рассматриваются </w:t>
      </w:r>
      <w:r w:rsidR="006A528F">
        <w:rPr>
          <w:sz w:val="24"/>
          <w:szCs w:val="24"/>
        </w:rPr>
        <w:t>1</w:t>
      </w:r>
      <w:r w:rsidR="0012516F">
        <w:rPr>
          <w:sz w:val="24"/>
          <w:szCs w:val="24"/>
        </w:rPr>
        <w:t>8</w:t>
      </w:r>
      <w:r w:rsidR="006A528F">
        <w:rPr>
          <w:sz w:val="24"/>
          <w:szCs w:val="24"/>
        </w:rPr>
        <w:t xml:space="preserve"> сентября 2018</w:t>
      </w:r>
      <w:r w:rsidR="004546BD" w:rsidRPr="003C3160">
        <w:rPr>
          <w:sz w:val="24"/>
          <w:szCs w:val="24"/>
        </w:rPr>
        <w:t xml:space="preserve"> года в 11 час. 00 мин. (время местное) </w:t>
      </w:r>
      <w:r w:rsidR="009C0F16">
        <w:rPr>
          <w:sz w:val="24"/>
          <w:szCs w:val="24"/>
        </w:rPr>
        <w:t xml:space="preserve">в актовом зале </w:t>
      </w:r>
      <w:r w:rsidRPr="003C3160">
        <w:rPr>
          <w:color w:val="000000"/>
          <w:sz w:val="24"/>
          <w:szCs w:val="24"/>
        </w:rPr>
        <w:t>по адресу: 663230, Красноярский край, Туруханский район, с. Туруханск, ул. Шадрина А.Е., 15.</w:t>
      </w:r>
    </w:p>
    <w:p w:rsidR="0075045A" w:rsidRPr="00380F2B" w:rsidRDefault="0075045A" w:rsidP="00BA2B4E">
      <w:pPr>
        <w:ind w:firstLine="709"/>
        <w:jc w:val="both"/>
        <w:rPr>
          <w:sz w:val="24"/>
          <w:szCs w:val="24"/>
        </w:rPr>
      </w:pPr>
      <w:r w:rsidRPr="000C4405">
        <w:rPr>
          <w:sz w:val="24"/>
          <w:szCs w:val="24"/>
        </w:rPr>
        <w:t>6.13. Участники аукциона должны соответствовать требованиям, установленным законодательством Российской Федерации к таким участникам</w:t>
      </w:r>
      <w:r w:rsidRPr="00380F2B">
        <w:rPr>
          <w:sz w:val="24"/>
          <w:szCs w:val="24"/>
        </w:rPr>
        <w:t>.</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6.14.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6.13 документации. Срок рассмотрения </w:t>
      </w:r>
      <w:r w:rsidRPr="00380F2B">
        <w:rPr>
          <w:sz w:val="24"/>
          <w:szCs w:val="24"/>
        </w:rPr>
        <w:lastRenderedPageBreak/>
        <w:t>заявок на участие в аукционе не может превышать десяти дней с даты окончания срока подачи заявок.</w:t>
      </w:r>
    </w:p>
    <w:p w:rsidR="0075045A" w:rsidRPr="00380F2B" w:rsidRDefault="0075045A" w:rsidP="00BA2B4E">
      <w:pPr>
        <w:autoSpaceDE w:val="0"/>
        <w:autoSpaceDN w:val="0"/>
        <w:adjustRightInd w:val="0"/>
        <w:ind w:firstLine="709"/>
        <w:jc w:val="both"/>
        <w:rPr>
          <w:sz w:val="24"/>
          <w:szCs w:val="24"/>
        </w:rPr>
      </w:pPr>
      <w:r w:rsidRPr="00380F2B">
        <w:rPr>
          <w:sz w:val="24"/>
          <w:szCs w:val="24"/>
        </w:rPr>
        <w:t>6.15.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w:t>
      </w:r>
      <w:r w:rsidR="006A528F">
        <w:rPr>
          <w:sz w:val="24"/>
          <w:szCs w:val="24"/>
        </w:rPr>
        <w:t xml:space="preserve">ваниям, предусмотренным пунктом </w:t>
      </w:r>
      <w:r w:rsidRPr="00380F2B">
        <w:rPr>
          <w:sz w:val="24"/>
          <w:szCs w:val="24"/>
        </w:rPr>
        <w:t>2.2. документации об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документации об аукционе,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несоответствующих требованиям документации об аукционе.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75045A" w:rsidRPr="00380F2B" w:rsidRDefault="0075045A" w:rsidP="00BA2B4E">
      <w:pPr>
        <w:autoSpaceDE w:val="0"/>
        <w:autoSpaceDN w:val="0"/>
        <w:adjustRightInd w:val="0"/>
        <w:ind w:firstLine="709"/>
        <w:jc w:val="both"/>
        <w:rPr>
          <w:sz w:val="24"/>
          <w:szCs w:val="24"/>
        </w:rPr>
      </w:pPr>
      <w:r w:rsidRPr="00380F2B">
        <w:rPr>
          <w:sz w:val="24"/>
          <w:szCs w:val="24"/>
        </w:rPr>
        <w:t>6.16.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E4F1A" w:rsidRPr="004E4F1A" w:rsidRDefault="0075045A" w:rsidP="00BA2B4E">
      <w:pPr>
        <w:autoSpaceDE w:val="0"/>
        <w:autoSpaceDN w:val="0"/>
        <w:adjustRightInd w:val="0"/>
        <w:ind w:firstLine="709"/>
        <w:jc w:val="both"/>
        <w:rPr>
          <w:sz w:val="24"/>
          <w:szCs w:val="24"/>
        </w:rPr>
      </w:pPr>
      <w:r w:rsidRPr="00380F2B">
        <w:rPr>
          <w:sz w:val="24"/>
          <w:szCs w:val="24"/>
        </w:rPr>
        <w:t xml:space="preserve">6.17. </w:t>
      </w:r>
      <w:r w:rsidR="004E4F1A" w:rsidRPr="004E4F1A">
        <w:rPr>
          <w:sz w:val="24"/>
          <w:szCs w:val="24"/>
        </w:rPr>
        <w:t xml:space="preserve">Осмотр объекта осуществляется не реже, чем через каждые пять рабочих дней с даты размещения извещения о проведении аукциона на официальном сайте торгов по </w:t>
      </w:r>
      <w:r w:rsidR="006B2985">
        <w:rPr>
          <w:sz w:val="24"/>
          <w:szCs w:val="24"/>
        </w:rPr>
        <w:t>13</w:t>
      </w:r>
      <w:r w:rsidR="00931601">
        <w:rPr>
          <w:sz w:val="24"/>
          <w:szCs w:val="24"/>
        </w:rPr>
        <w:t xml:space="preserve"> </w:t>
      </w:r>
      <w:r w:rsidR="00D9774E">
        <w:rPr>
          <w:sz w:val="24"/>
          <w:szCs w:val="24"/>
        </w:rPr>
        <w:t>сентября 2018</w:t>
      </w:r>
      <w:r w:rsidR="004E4F1A" w:rsidRPr="004E4F1A">
        <w:rPr>
          <w:sz w:val="24"/>
          <w:szCs w:val="24"/>
        </w:rPr>
        <w:t xml:space="preserve"> года, не позднее, чем за два рабочих дня до даты окончания срока подачи заявок на участие в аукционе. Дата и время проведения осмотра объекта аукциона подлежит согласованию с организатором аукциона по телефону (8-39190) 4-44-97 (контактное лицо: </w:t>
      </w:r>
      <w:r w:rsidR="00770402">
        <w:rPr>
          <w:sz w:val="24"/>
          <w:szCs w:val="24"/>
        </w:rPr>
        <w:t>начальник</w:t>
      </w:r>
      <w:r w:rsidR="004E4F1A" w:rsidRPr="004E4F1A">
        <w:rPr>
          <w:sz w:val="24"/>
          <w:szCs w:val="24"/>
        </w:rPr>
        <w:t xml:space="preserve"> отдела по управлению муниципальным имуществом </w:t>
      </w:r>
      <w:r w:rsidR="00770402">
        <w:rPr>
          <w:sz w:val="24"/>
          <w:szCs w:val="24"/>
        </w:rPr>
        <w:t>управления по земельным, имущественным отношениям, архитектуре и градостроительству администрации Туруханского района</w:t>
      </w:r>
      <w:r w:rsidR="00D9774E">
        <w:rPr>
          <w:sz w:val="24"/>
          <w:szCs w:val="24"/>
        </w:rPr>
        <w:t xml:space="preserve"> Сапожников Михаил Анатольевич</w:t>
      </w:r>
      <w:r w:rsidR="004E4F1A" w:rsidRPr="004E4F1A">
        <w:rPr>
          <w:sz w:val="24"/>
          <w:szCs w:val="24"/>
        </w:rPr>
        <w:t>).</w:t>
      </w:r>
    </w:p>
    <w:p w:rsidR="0075045A" w:rsidRPr="00731349" w:rsidRDefault="009C5260" w:rsidP="00BA2B4E">
      <w:pPr>
        <w:autoSpaceDE w:val="0"/>
        <w:autoSpaceDN w:val="0"/>
        <w:adjustRightInd w:val="0"/>
        <w:ind w:firstLine="709"/>
        <w:jc w:val="both"/>
        <w:rPr>
          <w:color w:val="000000"/>
          <w:sz w:val="24"/>
          <w:szCs w:val="24"/>
        </w:rPr>
      </w:pPr>
      <w:r>
        <w:rPr>
          <w:color w:val="000000"/>
          <w:sz w:val="24"/>
          <w:szCs w:val="24"/>
        </w:rPr>
        <w:t>6.18</w:t>
      </w:r>
      <w:r w:rsidRPr="003C3160">
        <w:rPr>
          <w:color w:val="000000"/>
          <w:sz w:val="24"/>
          <w:szCs w:val="24"/>
        </w:rPr>
        <w:t xml:space="preserve">. </w:t>
      </w:r>
      <w:r w:rsidR="00DA1CC3">
        <w:rPr>
          <w:sz w:val="24"/>
          <w:szCs w:val="24"/>
        </w:rPr>
        <w:t>Аукцион проводится</w:t>
      </w:r>
      <w:r w:rsidR="006A528F">
        <w:rPr>
          <w:sz w:val="24"/>
          <w:szCs w:val="24"/>
        </w:rPr>
        <w:t xml:space="preserve"> </w:t>
      </w:r>
      <w:r w:rsidR="006B2985">
        <w:rPr>
          <w:sz w:val="24"/>
          <w:szCs w:val="24"/>
        </w:rPr>
        <w:t>20</w:t>
      </w:r>
      <w:r w:rsidR="006A528F">
        <w:rPr>
          <w:sz w:val="24"/>
          <w:szCs w:val="24"/>
        </w:rPr>
        <w:t xml:space="preserve"> сентября 2018</w:t>
      </w:r>
      <w:r w:rsidR="004546BD" w:rsidRPr="003C3160">
        <w:rPr>
          <w:sz w:val="24"/>
          <w:szCs w:val="24"/>
        </w:rPr>
        <w:t xml:space="preserve"> года в 11 час. 00 мин. (</w:t>
      </w:r>
      <w:r w:rsidR="004546BD" w:rsidRPr="005A31B0">
        <w:rPr>
          <w:sz w:val="24"/>
          <w:szCs w:val="24"/>
        </w:rPr>
        <w:t>время местное</w:t>
      </w:r>
      <w:r w:rsidR="0075045A" w:rsidRPr="00AA26B1">
        <w:rPr>
          <w:color w:val="000000"/>
          <w:sz w:val="24"/>
          <w:szCs w:val="24"/>
        </w:rPr>
        <w:t xml:space="preserve">) </w:t>
      </w:r>
      <w:r w:rsidR="009C0F16">
        <w:rPr>
          <w:color w:val="000000"/>
          <w:sz w:val="24"/>
          <w:szCs w:val="24"/>
        </w:rPr>
        <w:t xml:space="preserve">в актовом зале </w:t>
      </w:r>
      <w:r w:rsidR="0075045A" w:rsidRPr="00AA26B1">
        <w:rPr>
          <w:color w:val="000000"/>
          <w:sz w:val="24"/>
          <w:szCs w:val="24"/>
        </w:rPr>
        <w:t>по адресу: 663230</w:t>
      </w:r>
      <w:r w:rsidR="00AB6A64">
        <w:rPr>
          <w:color w:val="000000"/>
          <w:sz w:val="24"/>
          <w:szCs w:val="24"/>
        </w:rPr>
        <w:t>,</w:t>
      </w:r>
      <w:r w:rsidR="0075045A" w:rsidRPr="00AA26B1">
        <w:rPr>
          <w:color w:val="000000"/>
          <w:sz w:val="24"/>
          <w:szCs w:val="24"/>
        </w:rPr>
        <w:t xml:space="preserve"> Красноярский край, с. Туруханск, ул. Шадрина А.Е., 15.</w:t>
      </w:r>
    </w:p>
    <w:p w:rsidR="00F848A2" w:rsidRDefault="00F848A2" w:rsidP="00F848A2">
      <w:pPr>
        <w:spacing w:line="240" w:lineRule="exact"/>
        <w:rPr>
          <w:b/>
          <w:bCs/>
          <w:sz w:val="24"/>
          <w:szCs w:val="24"/>
        </w:rPr>
      </w:pPr>
    </w:p>
    <w:p w:rsidR="0075045A" w:rsidRPr="00380F2B" w:rsidRDefault="0075045A" w:rsidP="00C07F2C">
      <w:pPr>
        <w:spacing w:line="240" w:lineRule="exact"/>
        <w:ind w:firstLine="426"/>
        <w:jc w:val="center"/>
        <w:rPr>
          <w:b/>
          <w:bCs/>
          <w:sz w:val="24"/>
          <w:szCs w:val="24"/>
        </w:rPr>
      </w:pPr>
      <w:r w:rsidRPr="00380F2B">
        <w:rPr>
          <w:b/>
          <w:bCs/>
          <w:sz w:val="24"/>
          <w:szCs w:val="24"/>
        </w:rPr>
        <w:t>7. Порядок проведения аукциона</w:t>
      </w:r>
    </w:p>
    <w:p w:rsidR="0075045A" w:rsidRPr="00BA2B4E" w:rsidRDefault="0075045A" w:rsidP="00C07F2C">
      <w:pPr>
        <w:spacing w:line="240" w:lineRule="exact"/>
        <w:ind w:firstLine="426"/>
        <w:jc w:val="center"/>
        <w:rPr>
          <w:sz w:val="24"/>
          <w:szCs w:val="24"/>
        </w:rPr>
      </w:pP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7.1. В аукционе могут участвовать только заявители, признанные участниками аукциона. </w:t>
      </w:r>
    </w:p>
    <w:p w:rsidR="0075045A" w:rsidRPr="00380F2B" w:rsidRDefault="0075045A" w:rsidP="00BA2B4E">
      <w:pPr>
        <w:autoSpaceDE w:val="0"/>
        <w:autoSpaceDN w:val="0"/>
        <w:adjustRightInd w:val="0"/>
        <w:ind w:firstLine="709"/>
        <w:jc w:val="both"/>
        <w:rPr>
          <w:sz w:val="24"/>
          <w:szCs w:val="24"/>
        </w:rPr>
      </w:pPr>
      <w:r w:rsidRPr="00380F2B">
        <w:rPr>
          <w:sz w:val="24"/>
          <w:szCs w:val="24"/>
        </w:rPr>
        <w:t>7.2. Аукцион проводится организатором аукциона в присутствии членов аукционной комиссии и участников аукциона (их представителей).</w:t>
      </w:r>
    </w:p>
    <w:p w:rsidR="0075045A" w:rsidRPr="00380F2B" w:rsidRDefault="0075045A" w:rsidP="00BA2B4E">
      <w:pPr>
        <w:autoSpaceDE w:val="0"/>
        <w:autoSpaceDN w:val="0"/>
        <w:adjustRightInd w:val="0"/>
        <w:ind w:firstLine="709"/>
        <w:jc w:val="both"/>
        <w:rPr>
          <w:sz w:val="24"/>
          <w:szCs w:val="24"/>
        </w:rPr>
      </w:pPr>
      <w:r w:rsidRPr="00380F2B">
        <w:rPr>
          <w:sz w:val="24"/>
          <w:szCs w:val="24"/>
        </w:rPr>
        <w:t>7.3.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75045A" w:rsidRPr="00380F2B" w:rsidRDefault="0075045A" w:rsidP="00BA2B4E">
      <w:pPr>
        <w:autoSpaceDE w:val="0"/>
        <w:autoSpaceDN w:val="0"/>
        <w:adjustRightInd w:val="0"/>
        <w:ind w:firstLine="709"/>
        <w:jc w:val="both"/>
        <w:rPr>
          <w:sz w:val="24"/>
          <w:szCs w:val="24"/>
        </w:rPr>
      </w:pPr>
      <w:r w:rsidRPr="00380F2B">
        <w:rPr>
          <w:sz w:val="24"/>
          <w:szCs w:val="24"/>
        </w:rPr>
        <w:t>7.4.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75045A" w:rsidRPr="00380F2B" w:rsidRDefault="0075045A" w:rsidP="00BA2B4E">
      <w:pPr>
        <w:autoSpaceDE w:val="0"/>
        <w:autoSpaceDN w:val="0"/>
        <w:adjustRightInd w:val="0"/>
        <w:ind w:firstLine="709"/>
        <w:jc w:val="both"/>
        <w:rPr>
          <w:sz w:val="24"/>
          <w:szCs w:val="24"/>
        </w:rPr>
      </w:pPr>
      <w:r w:rsidRPr="00380F2B">
        <w:rPr>
          <w:sz w:val="24"/>
          <w:szCs w:val="24"/>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75045A" w:rsidRPr="00380F2B" w:rsidRDefault="0075045A" w:rsidP="00BA2B4E">
      <w:pPr>
        <w:autoSpaceDE w:val="0"/>
        <w:autoSpaceDN w:val="0"/>
        <w:adjustRightInd w:val="0"/>
        <w:ind w:firstLine="709"/>
        <w:jc w:val="both"/>
        <w:rPr>
          <w:sz w:val="24"/>
          <w:szCs w:val="24"/>
        </w:rPr>
      </w:pPr>
      <w:r w:rsidRPr="00380F2B">
        <w:rPr>
          <w:sz w:val="24"/>
          <w:szCs w:val="24"/>
        </w:rPr>
        <w:lastRenderedPageBreak/>
        <w:t>7.6. Аукцион проводится в следующем порядке:</w:t>
      </w:r>
    </w:p>
    <w:p w:rsidR="0075045A" w:rsidRPr="00380F2B" w:rsidRDefault="0075045A" w:rsidP="00BA2B4E">
      <w:pPr>
        <w:autoSpaceDE w:val="0"/>
        <w:autoSpaceDN w:val="0"/>
        <w:adjustRightInd w:val="0"/>
        <w:ind w:firstLine="709"/>
        <w:jc w:val="both"/>
        <w:rPr>
          <w:sz w:val="24"/>
          <w:szCs w:val="24"/>
        </w:rPr>
      </w:pPr>
      <w:r w:rsidRPr="00380F2B">
        <w:rPr>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75045A" w:rsidRPr="00380F2B" w:rsidRDefault="0075045A" w:rsidP="00BA2B4E">
      <w:pPr>
        <w:autoSpaceDE w:val="0"/>
        <w:autoSpaceDN w:val="0"/>
        <w:adjustRightInd w:val="0"/>
        <w:ind w:firstLine="709"/>
        <w:jc w:val="both"/>
        <w:rPr>
          <w:sz w:val="24"/>
          <w:szCs w:val="24"/>
        </w:rPr>
      </w:pPr>
      <w:r w:rsidRPr="00380F2B">
        <w:rPr>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5045A" w:rsidRPr="00380F2B" w:rsidRDefault="0075045A" w:rsidP="00BA2B4E">
      <w:pPr>
        <w:autoSpaceDE w:val="0"/>
        <w:autoSpaceDN w:val="0"/>
        <w:adjustRightInd w:val="0"/>
        <w:ind w:firstLine="709"/>
        <w:jc w:val="both"/>
        <w:rPr>
          <w:sz w:val="24"/>
          <w:szCs w:val="24"/>
        </w:rPr>
      </w:pPr>
      <w:r w:rsidRPr="00380F2B">
        <w:rPr>
          <w:sz w:val="24"/>
          <w:szCs w:val="24"/>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поднимает карточку в случае если он согласен заключить договор по объявленной цене;</w:t>
      </w:r>
    </w:p>
    <w:p w:rsidR="0075045A" w:rsidRPr="00380F2B" w:rsidRDefault="0075045A" w:rsidP="00BA2B4E">
      <w:pPr>
        <w:autoSpaceDE w:val="0"/>
        <w:autoSpaceDN w:val="0"/>
        <w:adjustRightInd w:val="0"/>
        <w:ind w:firstLine="709"/>
        <w:jc w:val="both"/>
        <w:rPr>
          <w:sz w:val="24"/>
          <w:szCs w:val="24"/>
        </w:rPr>
      </w:pPr>
      <w:r w:rsidRPr="00380F2B">
        <w:rPr>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настоящей документации, и «шаг аукциона», в соответствии с которым повышается цена;</w:t>
      </w:r>
    </w:p>
    <w:p w:rsidR="0075045A" w:rsidRPr="00380F2B" w:rsidRDefault="0075045A" w:rsidP="00BA2B4E">
      <w:pPr>
        <w:autoSpaceDE w:val="0"/>
        <w:autoSpaceDN w:val="0"/>
        <w:adjustRightInd w:val="0"/>
        <w:ind w:firstLine="709"/>
        <w:jc w:val="both"/>
        <w:rPr>
          <w:sz w:val="24"/>
          <w:szCs w:val="24"/>
        </w:rPr>
      </w:pPr>
      <w:r w:rsidRPr="00380F2B">
        <w:rPr>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
    <w:p w:rsidR="0075045A" w:rsidRPr="00380F2B" w:rsidRDefault="0075045A" w:rsidP="00BA2B4E">
      <w:pPr>
        <w:autoSpaceDE w:val="0"/>
        <w:autoSpaceDN w:val="0"/>
        <w:adjustRightInd w:val="0"/>
        <w:ind w:firstLine="709"/>
        <w:jc w:val="both"/>
        <w:rPr>
          <w:sz w:val="24"/>
          <w:szCs w:val="24"/>
        </w:rPr>
      </w:pPr>
      <w:r w:rsidRPr="00380F2B">
        <w:rPr>
          <w:sz w:val="24"/>
          <w:szCs w:val="24"/>
        </w:rPr>
        <w:t>6) если действующий правообладатель воспользовался правом, предусмотренным подпунктом 5 пункта 7.6.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75045A" w:rsidRPr="00380F2B" w:rsidRDefault="0075045A" w:rsidP="00BA2B4E">
      <w:pPr>
        <w:autoSpaceDE w:val="0"/>
        <w:autoSpaceDN w:val="0"/>
        <w:adjustRightInd w:val="0"/>
        <w:ind w:firstLine="709"/>
        <w:jc w:val="both"/>
        <w:rPr>
          <w:sz w:val="24"/>
          <w:szCs w:val="24"/>
        </w:rPr>
      </w:pPr>
      <w:r w:rsidRPr="00380F2B">
        <w:rPr>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5045A" w:rsidRPr="00380F2B" w:rsidRDefault="0075045A" w:rsidP="00BA2B4E">
      <w:pPr>
        <w:autoSpaceDE w:val="0"/>
        <w:autoSpaceDN w:val="0"/>
        <w:adjustRightInd w:val="0"/>
        <w:ind w:firstLine="709"/>
        <w:jc w:val="both"/>
        <w:rPr>
          <w:sz w:val="24"/>
          <w:szCs w:val="24"/>
        </w:rPr>
      </w:pPr>
      <w:r w:rsidRPr="00380F2B">
        <w:rPr>
          <w:sz w:val="24"/>
          <w:szCs w:val="24"/>
        </w:rPr>
        <w:t>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75045A" w:rsidRPr="00380F2B" w:rsidRDefault="0075045A" w:rsidP="00BA2B4E">
      <w:pPr>
        <w:autoSpaceDE w:val="0"/>
        <w:autoSpaceDN w:val="0"/>
        <w:adjustRightInd w:val="0"/>
        <w:ind w:firstLine="709"/>
        <w:jc w:val="both"/>
        <w:rPr>
          <w:sz w:val="24"/>
          <w:szCs w:val="24"/>
        </w:rPr>
      </w:pPr>
      <w:r w:rsidRPr="00380F2B">
        <w:rPr>
          <w:sz w:val="24"/>
          <w:szCs w:val="24"/>
        </w:rPr>
        <w:t xml:space="preserve">7.8.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w:t>
      </w:r>
      <w:r w:rsidRPr="00380F2B">
        <w:rPr>
          <w:sz w:val="24"/>
          <w:szCs w:val="24"/>
        </w:rPr>
        <w:lastRenderedPageBreak/>
        <w:t>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настоящей документации.</w:t>
      </w:r>
    </w:p>
    <w:p w:rsidR="0075045A" w:rsidRPr="00380F2B" w:rsidRDefault="0075045A" w:rsidP="00BA2B4E">
      <w:pPr>
        <w:autoSpaceDE w:val="0"/>
        <w:autoSpaceDN w:val="0"/>
        <w:adjustRightInd w:val="0"/>
        <w:ind w:firstLine="709"/>
        <w:jc w:val="both"/>
        <w:rPr>
          <w:sz w:val="24"/>
          <w:szCs w:val="24"/>
        </w:rPr>
      </w:pPr>
      <w:r w:rsidRPr="00380F2B">
        <w:rPr>
          <w:sz w:val="24"/>
          <w:szCs w:val="24"/>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75045A" w:rsidRPr="00380F2B" w:rsidRDefault="0075045A" w:rsidP="00BA2B4E">
      <w:pPr>
        <w:autoSpaceDE w:val="0"/>
        <w:autoSpaceDN w:val="0"/>
        <w:adjustRightInd w:val="0"/>
        <w:ind w:firstLine="709"/>
        <w:jc w:val="both"/>
        <w:rPr>
          <w:sz w:val="24"/>
          <w:szCs w:val="24"/>
        </w:rPr>
      </w:pPr>
      <w:r w:rsidRPr="00380F2B">
        <w:rPr>
          <w:sz w:val="24"/>
          <w:szCs w:val="24"/>
        </w:rPr>
        <w:t>7.10. Любой участник аукциона вправе осуществлять аудио- и/или видеозапись аукциона.</w:t>
      </w:r>
    </w:p>
    <w:p w:rsidR="0075045A" w:rsidRPr="00380F2B" w:rsidRDefault="0075045A" w:rsidP="00BA2B4E">
      <w:pPr>
        <w:autoSpaceDE w:val="0"/>
        <w:autoSpaceDN w:val="0"/>
        <w:adjustRightInd w:val="0"/>
        <w:ind w:firstLine="709"/>
        <w:jc w:val="both"/>
        <w:rPr>
          <w:sz w:val="24"/>
          <w:szCs w:val="24"/>
        </w:rPr>
      </w:pPr>
      <w:r w:rsidRPr="00380F2B">
        <w:rPr>
          <w:sz w:val="24"/>
          <w:szCs w:val="24"/>
        </w:rPr>
        <w:t>7.11.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rsidR="0075045A" w:rsidRPr="00380F2B" w:rsidRDefault="0075045A" w:rsidP="00BA2B4E">
      <w:pPr>
        <w:autoSpaceDE w:val="0"/>
        <w:autoSpaceDN w:val="0"/>
        <w:adjustRightInd w:val="0"/>
        <w:ind w:firstLine="709"/>
        <w:jc w:val="both"/>
        <w:rPr>
          <w:sz w:val="24"/>
          <w:szCs w:val="24"/>
        </w:rPr>
      </w:pPr>
      <w:r w:rsidRPr="00380F2B">
        <w:rPr>
          <w:sz w:val="24"/>
          <w:szCs w:val="24"/>
        </w:rPr>
        <w:t>7.12.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030F3" w:rsidRPr="0004639B" w:rsidRDefault="0075045A" w:rsidP="00BA2B4E">
      <w:pPr>
        <w:autoSpaceDE w:val="0"/>
        <w:autoSpaceDN w:val="0"/>
        <w:adjustRightInd w:val="0"/>
        <w:ind w:firstLine="709"/>
        <w:jc w:val="both"/>
        <w:rPr>
          <w:sz w:val="24"/>
          <w:szCs w:val="24"/>
        </w:rPr>
      </w:pPr>
      <w:r w:rsidRPr="00380F2B">
        <w:rPr>
          <w:sz w:val="24"/>
          <w:szCs w:val="24"/>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C623D1" w:rsidRPr="00BA2B4E" w:rsidRDefault="00C623D1" w:rsidP="00BD26DD">
      <w:pPr>
        <w:tabs>
          <w:tab w:val="left" w:pos="4820"/>
        </w:tabs>
        <w:spacing w:line="240" w:lineRule="exact"/>
        <w:ind w:firstLine="426"/>
        <w:jc w:val="center"/>
        <w:rPr>
          <w:b/>
          <w:bCs/>
          <w:sz w:val="24"/>
          <w:szCs w:val="24"/>
        </w:rPr>
      </w:pPr>
    </w:p>
    <w:p w:rsidR="0075045A" w:rsidRPr="00380F2B" w:rsidRDefault="0075045A" w:rsidP="00BD26DD">
      <w:pPr>
        <w:tabs>
          <w:tab w:val="left" w:pos="4820"/>
        </w:tabs>
        <w:spacing w:line="240" w:lineRule="exact"/>
        <w:ind w:firstLine="426"/>
        <w:jc w:val="center"/>
        <w:rPr>
          <w:b/>
          <w:bCs/>
          <w:sz w:val="24"/>
          <w:szCs w:val="24"/>
        </w:rPr>
      </w:pPr>
      <w:r w:rsidRPr="00380F2B">
        <w:rPr>
          <w:b/>
          <w:bCs/>
          <w:sz w:val="24"/>
          <w:szCs w:val="24"/>
        </w:rPr>
        <w:t xml:space="preserve">8. Заключение договора по результатам аукциона </w:t>
      </w:r>
    </w:p>
    <w:p w:rsidR="0075045A" w:rsidRDefault="0075045A" w:rsidP="00BD26DD">
      <w:pPr>
        <w:tabs>
          <w:tab w:val="left" w:pos="4820"/>
        </w:tabs>
        <w:spacing w:line="240" w:lineRule="exact"/>
        <w:ind w:firstLine="426"/>
        <w:jc w:val="center"/>
        <w:rPr>
          <w:b/>
          <w:bCs/>
          <w:sz w:val="24"/>
          <w:szCs w:val="24"/>
        </w:rPr>
      </w:pPr>
      <w:r w:rsidRPr="00380F2B">
        <w:rPr>
          <w:b/>
          <w:bCs/>
          <w:sz w:val="24"/>
          <w:szCs w:val="24"/>
        </w:rPr>
        <w:t>и последствия признания аукциона несостоявшимся</w:t>
      </w:r>
    </w:p>
    <w:p w:rsidR="0075045A" w:rsidRPr="00BA2B4E" w:rsidRDefault="0075045A" w:rsidP="00BD26DD">
      <w:pPr>
        <w:tabs>
          <w:tab w:val="left" w:pos="4820"/>
        </w:tabs>
        <w:spacing w:line="240" w:lineRule="exact"/>
        <w:ind w:firstLine="426"/>
        <w:jc w:val="center"/>
        <w:rPr>
          <w:b/>
          <w:bCs/>
          <w:sz w:val="24"/>
          <w:szCs w:val="24"/>
        </w:rPr>
      </w:pPr>
    </w:p>
    <w:p w:rsidR="0075045A" w:rsidRPr="00380F2B" w:rsidRDefault="0075045A" w:rsidP="00BA2B4E">
      <w:pPr>
        <w:ind w:firstLine="709"/>
        <w:jc w:val="both"/>
        <w:rPr>
          <w:sz w:val="24"/>
          <w:szCs w:val="24"/>
        </w:rPr>
      </w:pPr>
      <w:r w:rsidRPr="00380F2B">
        <w:rPr>
          <w:sz w:val="24"/>
          <w:szCs w:val="24"/>
        </w:rPr>
        <w:t xml:space="preserve">8.1. В срок не </w:t>
      </w:r>
      <w:r w:rsidR="00DD39AE">
        <w:rPr>
          <w:sz w:val="24"/>
          <w:szCs w:val="24"/>
        </w:rPr>
        <w:t>менее</w:t>
      </w:r>
      <w:r w:rsidRPr="00380F2B">
        <w:rPr>
          <w:sz w:val="24"/>
          <w:szCs w:val="24"/>
        </w:rPr>
        <w:t xml:space="preserve"> 10 дней со дня подписания протокола о результатах аукциона победитель аукциона обязан подписать проект договора </w:t>
      </w:r>
      <w:r>
        <w:rPr>
          <w:sz w:val="24"/>
          <w:szCs w:val="24"/>
        </w:rPr>
        <w:t>о передаче в аренду имущества муниципальной собственности</w:t>
      </w:r>
      <w:r w:rsidRPr="00380F2B">
        <w:rPr>
          <w:sz w:val="24"/>
          <w:szCs w:val="24"/>
        </w:rPr>
        <w:t xml:space="preserve"> </w:t>
      </w:r>
      <w:r w:rsidR="00915063">
        <w:rPr>
          <w:sz w:val="24"/>
          <w:szCs w:val="24"/>
        </w:rPr>
        <w:t xml:space="preserve">(Приложение № 3) </w:t>
      </w:r>
      <w:r w:rsidRPr="00380F2B">
        <w:rPr>
          <w:sz w:val="24"/>
          <w:szCs w:val="24"/>
        </w:rPr>
        <w:t xml:space="preserve">с организатором аукциона. </w:t>
      </w:r>
    </w:p>
    <w:p w:rsidR="0075045A" w:rsidRPr="00380F2B" w:rsidRDefault="0075045A" w:rsidP="00BA2B4E">
      <w:pPr>
        <w:autoSpaceDE w:val="0"/>
        <w:autoSpaceDN w:val="0"/>
        <w:adjustRightInd w:val="0"/>
        <w:ind w:firstLine="709"/>
        <w:jc w:val="both"/>
        <w:rPr>
          <w:sz w:val="24"/>
          <w:szCs w:val="24"/>
        </w:rPr>
      </w:pPr>
      <w:r>
        <w:rPr>
          <w:sz w:val="24"/>
          <w:szCs w:val="24"/>
        </w:rPr>
        <w:t>8.2</w:t>
      </w:r>
      <w:r w:rsidRPr="00380F2B">
        <w:rPr>
          <w:sz w:val="24"/>
          <w:szCs w:val="24"/>
        </w:rPr>
        <w:t>. В срок для заключения договора, предусмотренный п. 8.1 документации об аукционе,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75045A" w:rsidRPr="00380F2B" w:rsidRDefault="0075045A" w:rsidP="00BA2B4E">
      <w:pPr>
        <w:autoSpaceDE w:val="0"/>
        <w:autoSpaceDN w:val="0"/>
        <w:adjustRightInd w:val="0"/>
        <w:ind w:firstLine="709"/>
        <w:jc w:val="both"/>
        <w:rPr>
          <w:sz w:val="24"/>
          <w:szCs w:val="24"/>
        </w:rPr>
      </w:pPr>
      <w:r>
        <w:rPr>
          <w:sz w:val="24"/>
          <w:szCs w:val="24"/>
        </w:rPr>
        <w:t>8.2</w:t>
      </w:r>
      <w:r w:rsidRPr="00380F2B">
        <w:rPr>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5045A" w:rsidRPr="00380F2B" w:rsidRDefault="0075045A" w:rsidP="00BA2B4E">
      <w:pPr>
        <w:autoSpaceDE w:val="0"/>
        <w:autoSpaceDN w:val="0"/>
        <w:adjustRightInd w:val="0"/>
        <w:ind w:firstLine="709"/>
        <w:jc w:val="both"/>
        <w:rPr>
          <w:sz w:val="24"/>
          <w:szCs w:val="24"/>
        </w:rPr>
      </w:pPr>
      <w:r>
        <w:rPr>
          <w:sz w:val="24"/>
          <w:szCs w:val="24"/>
        </w:rPr>
        <w:t>8.2</w:t>
      </w:r>
      <w:r w:rsidRPr="00380F2B">
        <w:rPr>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5045A" w:rsidRPr="00380F2B" w:rsidRDefault="0075045A" w:rsidP="00BA2B4E">
      <w:pPr>
        <w:ind w:firstLine="709"/>
        <w:jc w:val="both"/>
        <w:rPr>
          <w:sz w:val="24"/>
          <w:szCs w:val="24"/>
        </w:rPr>
      </w:pPr>
      <w:r>
        <w:rPr>
          <w:sz w:val="24"/>
          <w:szCs w:val="24"/>
        </w:rPr>
        <w:t>8.2</w:t>
      </w:r>
      <w:r w:rsidRPr="00380F2B">
        <w:rPr>
          <w:sz w:val="24"/>
          <w:szCs w:val="24"/>
        </w:rPr>
        <w:t>.3. предоставления таким лицом заведомо ложных сведений, содержащихся в документах, предусмотренных пунктом 6.3 настоящей документации.</w:t>
      </w:r>
    </w:p>
    <w:p w:rsidR="0075045A" w:rsidRPr="00380F2B" w:rsidRDefault="0075045A" w:rsidP="00BA2B4E">
      <w:pPr>
        <w:autoSpaceDE w:val="0"/>
        <w:autoSpaceDN w:val="0"/>
        <w:adjustRightInd w:val="0"/>
        <w:ind w:firstLine="709"/>
        <w:jc w:val="both"/>
        <w:rPr>
          <w:sz w:val="24"/>
          <w:szCs w:val="24"/>
        </w:rPr>
      </w:pPr>
      <w:r>
        <w:rPr>
          <w:sz w:val="24"/>
          <w:szCs w:val="24"/>
        </w:rPr>
        <w:t>8.3</w:t>
      </w:r>
      <w:r w:rsidRPr="00380F2B">
        <w:rPr>
          <w:sz w:val="24"/>
          <w:szCs w:val="24"/>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w:t>
      </w:r>
      <w:r>
        <w:rPr>
          <w:sz w:val="24"/>
          <w:szCs w:val="24"/>
        </w:rPr>
        <w:t>тов, предусмотренных пунктом 8.2</w:t>
      </w:r>
      <w:r w:rsidRPr="00380F2B">
        <w:rPr>
          <w:sz w:val="24"/>
          <w:szCs w:val="24"/>
        </w:rPr>
        <w:t xml:space="preserve">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5045A" w:rsidRPr="00380F2B" w:rsidRDefault="0075045A" w:rsidP="00BA2B4E">
      <w:pPr>
        <w:autoSpaceDE w:val="0"/>
        <w:autoSpaceDN w:val="0"/>
        <w:adjustRightInd w:val="0"/>
        <w:ind w:firstLine="709"/>
        <w:jc w:val="both"/>
        <w:rPr>
          <w:sz w:val="24"/>
          <w:szCs w:val="24"/>
        </w:rPr>
      </w:pPr>
      <w:r w:rsidRPr="00380F2B">
        <w:rPr>
          <w:sz w:val="24"/>
          <w:szCs w:val="24"/>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75045A" w:rsidRPr="00380F2B" w:rsidRDefault="0075045A" w:rsidP="00BA2B4E">
      <w:pPr>
        <w:ind w:firstLine="709"/>
        <w:jc w:val="both"/>
        <w:rPr>
          <w:sz w:val="24"/>
          <w:szCs w:val="24"/>
        </w:rPr>
      </w:pPr>
      <w:r w:rsidRPr="00380F2B">
        <w:rPr>
          <w:sz w:val="24"/>
          <w:szCs w:val="24"/>
        </w:rPr>
        <w:lastRenderedPageBreak/>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75045A" w:rsidRPr="00380F2B" w:rsidRDefault="0075045A" w:rsidP="00BA2B4E">
      <w:pPr>
        <w:autoSpaceDE w:val="0"/>
        <w:autoSpaceDN w:val="0"/>
        <w:adjustRightInd w:val="0"/>
        <w:ind w:firstLine="709"/>
        <w:jc w:val="both"/>
        <w:rPr>
          <w:sz w:val="24"/>
          <w:szCs w:val="24"/>
        </w:rPr>
      </w:pPr>
      <w:r>
        <w:rPr>
          <w:sz w:val="24"/>
          <w:szCs w:val="24"/>
        </w:rPr>
        <w:t>8.4</w:t>
      </w:r>
      <w:r w:rsidRPr="00380F2B">
        <w:rPr>
          <w:sz w:val="24"/>
          <w:szCs w:val="24"/>
        </w:rPr>
        <w:t xml:space="preserve">.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аренды, переданный </w:t>
      </w:r>
      <w:r>
        <w:rPr>
          <w:sz w:val="24"/>
          <w:szCs w:val="24"/>
        </w:rPr>
        <w:t>ему в соответствии с пунктом 8.5</w:t>
      </w:r>
      <w:r w:rsidRPr="00380F2B">
        <w:rPr>
          <w:sz w:val="24"/>
          <w:szCs w:val="24"/>
        </w:rPr>
        <w:t xml:space="preserve">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75045A" w:rsidRPr="00380F2B" w:rsidRDefault="0075045A" w:rsidP="00BA2B4E">
      <w:pPr>
        <w:autoSpaceDE w:val="0"/>
        <w:autoSpaceDN w:val="0"/>
        <w:adjustRightInd w:val="0"/>
        <w:ind w:firstLine="709"/>
        <w:jc w:val="both"/>
        <w:rPr>
          <w:sz w:val="24"/>
          <w:szCs w:val="24"/>
        </w:rPr>
      </w:pPr>
      <w:r>
        <w:rPr>
          <w:sz w:val="24"/>
          <w:szCs w:val="24"/>
        </w:rPr>
        <w:t>8.5</w:t>
      </w:r>
      <w:r w:rsidRPr="00380F2B">
        <w:rPr>
          <w:sz w:val="24"/>
          <w:szCs w:val="24"/>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Организатор аукциона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пунктом 8.4 документации об аукционе. 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w:t>
      </w:r>
    </w:p>
    <w:p w:rsidR="0075045A" w:rsidRPr="00380F2B" w:rsidRDefault="0075045A" w:rsidP="00BA2B4E">
      <w:pPr>
        <w:autoSpaceDE w:val="0"/>
        <w:autoSpaceDN w:val="0"/>
        <w:adjustRightInd w:val="0"/>
        <w:ind w:firstLine="709"/>
        <w:jc w:val="both"/>
        <w:rPr>
          <w:sz w:val="24"/>
          <w:szCs w:val="24"/>
        </w:rPr>
      </w:pPr>
      <w:r w:rsidRPr="00380F2B">
        <w:rPr>
          <w:sz w:val="24"/>
          <w:szCs w:val="24"/>
        </w:rPr>
        <w:t>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75045A" w:rsidRPr="00380F2B" w:rsidRDefault="0075045A" w:rsidP="00BA2B4E">
      <w:pPr>
        <w:ind w:firstLine="709"/>
        <w:jc w:val="both"/>
        <w:rPr>
          <w:sz w:val="24"/>
          <w:szCs w:val="24"/>
        </w:rPr>
      </w:pPr>
      <w:r>
        <w:rPr>
          <w:sz w:val="24"/>
          <w:szCs w:val="24"/>
        </w:rPr>
        <w:t>8.6</w:t>
      </w:r>
      <w:r w:rsidRPr="00380F2B">
        <w:rPr>
          <w:sz w:val="24"/>
          <w:szCs w:val="24"/>
        </w:rPr>
        <w:t>.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632946" w:rsidRPr="00380F2B" w:rsidRDefault="00632946" w:rsidP="00BA2B4E">
      <w:pPr>
        <w:ind w:firstLine="709"/>
        <w:jc w:val="both"/>
        <w:rPr>
          <w:sz w:val="24"/>
          <w:szCs w:val="24"/>
        </w:rPr>
      </w:pPr>
      <w:r>
        <w:rPr>
          <w:sz w:val="24"/>
          <w:szCs w:val="24"/>
        </w:rPr>
        <w:t>8.7</w:t>
      </w:r>
      <w:r w:rsidRPr="00380F2B">
        <w:rPr>
          <w:sz w:val="24"/>
          <w:szCs w:val="24"/>
        </w:rPr>
        <w:t xml:space="preserve">. Техническое состояние объектов недвижимости на момент окончания срока действия договора аренды должно быть не хуже того состояния, в котором оно было получено арендатором, с учетом нормального износа.   </w:t>
      </w:r>
    </w:p>
    <w:p w:rsidR="00632946" w:rsidRPr="00380F2B" w:rsidRDefault="00632946" w:rsidP="00BA2B4E">
      <w:pPr>
        <w:ind w:firstLine="709"/>
        <w:jc w:val="both"/>
        <w:rPr>
          <w:sz w:val="24"/>
          <w:szCs w:val="24"/>
        </w:rPr>
      </w:pPr>
      <w:r>
        <w:rPr>
          <w:sz w:val="24"/>
          <w:szCs w:val="24"/>
        </w:rPr>
        <w:t>8.8</w:t>
      </w:r>
      <w:r w:rsidRPr="00380F2B">
        <w:rPr>
          <w:sz w:val="24"/>
          <w:szCs w:val="24"/>
        </w:rPr>
        <w:t xml:space="preserve">. Арендная плата по договору аренды вносится </w:t>
      </w:r>
      <w:r>
        <w:rPr>
          <w:sz w:val="24"/>
          <w:szCs w:val="24"/>
        </w:rPr>
        <w:t>безналичным расчетом, поквартально</w:t>
      </w:r>
      <w:r w:rsidRPr="00380F2B">
        <w:rPr>
          <w:sz w:val="24"/>
          <w:szCs w:val="24"/>
        </w:rPr>
        <w:t>, без выставления счета организатором аукциона путем перечисления денежных средств на счет, указанный организатором аукциона  в договоре аренды.</w:t>
      </w:r>
    </w:p>
    <w:p w:rsidR="00632946" w:rsidRPr="00AA26B1" w:rsidRDefault="00632946" w:rsidP="00BA2B4E">
      <w:pPr>
        <w:ind w:firstLine="709"/>
        <w:jc w:val="both"/>
        <w:rPr>
          <w:color w:val="000000"/>
          <w:sz w:val="24"/>
          <w:szCs w:val="24"/>
        </w:rPr>
      </w:pPr>
      <w:r w:rsidRPr="006015E1">
        <w:rPr>
          <w:sz w:val="24"/>
          <w:szCs w:val="24"/>
        </w:rPr>
        <w:t xml:space="preserve"> Победитель аукциона </w:t>
      </w:r>
      <w:r>
        <w:rPr>
          <w:sz w:val="24"/>
          <w:szCs w:val="24"/>
        </w:rPr>
        <w:t>обеспечивает</w:t>
      </w:r>
      <w:r w:rsidRPr="006015E1">
        <w:rPr>
          <w:sz w:val="24"/>
          <w:szCs w:val="24"/>
        </w:rPr>
        <w:t xml:space="preserve"> нормальное функционирование, техническое состояние и сохранность здания, а именно: противопожарную, охранную</w:t>
      </w:r>
      <w:r>
        <w:rPr>
          <w:sz w:val="24"/>
          <w:szCs w:val="24"/>
        </w:rPr>
        <w:t xml:space="preserve"> и т.д. безопасность также несет</w:t>
      </w:r>
      <w:r w:rsidRPr="006015E1">
        <w:rPr>
          <w:sz w:val="24"/>
          <w:szCs w:val="24"/>
        </w:rPr>
        <w:t xml:space="preserve"> все расходы, связанные с сод</w:t>
      </w:r>
      <w:r>
        <w:rPr>
          <w:sz w:val="24"/>
          <w:szCs w:val="24"/>
        </w:rPr>
        <w:t>ержанием. Самостоятельно заключает соответствующие договора</w:t>
      </w:r>
      <w:r w:rsidRPr="006015E1">
        <w:rPr>
          <w:sz w:val="24"/>
          <w:szCs w:val="24"/>
        </w:rPr>
        <w:t xml:space="preserve"> на эксплуатационные, жилищно-коммунальные и иные необходимые </w:t>
      </w:r>
      <w:r w:rsidRPr="00AA26B1">
        <w:rPr>
          <w:color w:val="000000"/>
          <w:sz w:val="24"/>
          <w:szCs w:val="24"/>
        </w:rPr>
        <w:t>админ</w:t>
      </w:r>
      <w:r>
        <w:rPr>
          <w:color w:val="000000"/>
          <w:sz w:val="24"/>
          <w:szCs w:val="24"/>
        </w:rPr>
        <w:t>истративно-хозяйственные услуги</w:t>
      </w:r>
      <w:r w:rsidRPr="00AA26B1">
        <w:rPr>
          <w:color w:val="000000"/>
          <w:sz w:val="24"/>
          <w:szCs w:val="24"/>
        </w:rPr>
        <w:t>.</w:t>
      </w:r>
    </w:p>
    <w:p w:rsidR="00632946" w:rsidRPr="00AA26B1" w:rsidRDefault="00632946" w:rsidP="00BA2B4E">
      <w:pPr>
        <w:ind w:firstLine="709"/>
        <w:jc w:val="both"/>
        <w:rPr>
          <w:color w:val="000000"/>
          <w:sz w:val="24"/>
          <w:szCs w:val="24"/>
        </w:rPr>
      </w:pPr>
      <w:r w:rsidRPr="00AA26B1">
        <w:rPr>
          <w:color w:val="000000"/>
          <w:sz w:val="24"/>
          <w:szCs w:val="24"/>
        </w:rPr>
        <w:t>8.9. Цена заключенного договора не может быть пересмотрена сторонами в сторону уменьшения.</w:t>
      </w:r>
    </w:p>
    <w:p w:rsidR="00AD055B" w:rsidRDefault="00632946" w:rsidP="00BA2B4E">
      <w:pPr>
        <w:autoSpaceDE w:val="0"/>
        <w:autoSpaceDN w:val="0"/>
        <w:adjustRightInd w:val="0"/>
        <w:ind w:firstLine="709"/>
        <w:jc w:val="both"/>
        <w:rPr>
          <w:color w:val="000000"/>
          <w:sz w:val="24"/>
          <w:szCs w:val="24"/>
        </w:rPr>
      </w:pPr>
      <w:r w:rsidRPr="00AA26B1">
        <w:rPr>
          <w:color w:val="000000"/>
          <w:sz w:val="24"/>
          <w:szCs w:val="24"/>
        </w:rPr>
        <w:t xml:space="preserve">8.10.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 В случае если в </w:t>
      </w:r>
      <w:r w:rsidRPr="00AA26B1">
        <w:rPr>
          <w:color w:val="000000"/>
          <w:sz w:val="24"/>
          <w:szCs w:val="24"/>
        </w:rPr>
        <w:lastRenderedPageBreak/>
        <w:t>аукционе по какому-либо из лотов участвовал только один участник и аукцион признан несостоявшимся, то договор аренды с данным участником может быть заключен, если предложенный им размер платы не ниже начальной (минимальной) цены договора (цены лота).</w:t>
      </w:r>
    </w:p>
    <w:p w:rsidR="00632946" w:rsidRPr="00380F2B" w:rsidRDefault="00632946" w:rsidP="00BA2B4E">
      <w:pPr>
        <w:autoSpaceDE w:val="0"/>
        <w:autoSpaceDN w:val="0"/>
        <w:adjustRightInd w:val="0"/>
        <w:ind w:firstLine="709"/>
        <w:jc w:val="both"/>
        <w:rPr>
          <w:sz w:val="24"/>
          <w:szCs w:val="24"/>
        </w:rPr>
      </w:pPr>
      <w:r w:rsidRPr="00AA26B1">
        <w:rPr>
          <w:color w:val="000000"/>
          <w:sz w:val="24"/>
          <w:szCs w:val="24"/>
        </w:rPr>
        <w:t>8.13. В случае если аукцион признан несостоявшимся, организатор аукциона вправе</w:t>
      </w:r>
      <w:r w:rsidRPr="00380F2B">
        <w:rPr>
          <w:sz w:val="24"/>
          <w:szCs w:val="24"/>
        </w:rPr>
        <w:t xml:space="preserve"> объявить о проведении нового аукциона в установленном порядке.</w:t>
      </w:r>
    </w:p>
    <w:p w:rsidR="00632946" w:rsidRDefault="00632946" w:rsidP="00BA2B4E">
      <w:pPr>
        <w:autoSpaceDE w:val="0"/>
        <w:autoSpaceDN w:val="0"/>
        <w:adjustRightInd w:val="0"/>
        <w:ind w:firstLine="709"/>
        <w:jc w:val="both"/>
        <w:rPr>
          <w:sz w:val="24"/>
          <w:szCs w:val="24"/>
        </w:rPr>
      </w:pPr>
      <w:r w:rsidRPr="00380F2B">
        <w:rPr>
          <w:sz w:val="24"/>
          <w:szCs w:val="24"/>
        </w:rPr>
        <w:t>8.14. В случае объявления о проведении нового аукциона организатор аукциона в</w:t>
      </w:r>
      <w:r>
        <w:rPr>
          <w:sz w:val="24"/>
          <w:szCs w:val="24"/>
        </w:rPr>
        <w:t>праве изменить условия аукциона</w:t>
      </w:r>
      <w:r w:rsidR="00292543">
        <w:rPr>
          <w:sz w:val="24"/>
          <w:szCs w:val="24"/>
        </w:rPr>
        <w:t>.</w:t>
      </w:r>
    </w:p>
    <w:p w:rsidR="00632946" w:rsidRPr="00380F2B" w:rsidRDefault="00632946" w:rsidP="00BA2B4E">
      <w:pPr>
        <w:spacing w:line="240" w:lineRule="exact"/>
        <w:ind w:right="-49" w:firstLine="709"/>
        <w:rPr>
          <w:sz w:val="24"/>
          <w:szCs w:val="24"/>
        </w:rPr>
      </w:pPr>
    </w:p>
    <w:p w:rsidR="00BD26DD" w:rsidRDefault="00BD26DD" w:rsidP="00BD26DD">
      <w:pPr>
        <w:ind w:firstLine="426"/>
        <w:jc w:val="right"/>
        <w:rPr>
          <w:sz w:val="24"/>
          <w:szCs w:val="24"/>
        </w:rPr>
      </w:pPr>
    </w:p>
    <w:p w:rsidR="00DA1CC3" w:rsidRDefault="00DA1CC3" w:rsidP="00BD26DD">
      <w:pPr>
        <w:ind w:firstLine="426"/>
        <w:jc w:val="right"/>
        <w:rPr>
          <w:sz w:val="24"/>
          <w:szCs w:val="24"/>
        </w:rPr>
      </w:pPr>
    </w:p>
    <w:p w:rsidR="00DA1CC3" w:rsidRDefault="00DA1CC3" w:rsidP="00BD26DD">
      <w:pPr>
        <w:ind w:firstLine="426"/>
        <w:jc w:val="right"/>
        <w:rPr>
          <w:sz w:val="24"/>
          <w:szCs w:val="24"/>
        </w:rPr>
      </w:pPr>
    </w:p>
    <w:p w:rsidR="00DA1CC3" w:rsidRDefault="00DA1CC3"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6F037A" w:rsidRDefault="006F037A"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1907B0" w:rsidRDefault="001907B0" w:rsidP="00BD26DD">
      <w:pPr>
        <w:ind w:firstLine="426"/>
        <w:jc w:val="right"/>
        <w:rPr>
          <w:sz w:val="24"/>
          <w:szCs w:val="24"/>
        </w:rPr>
      </w:pPr>
    </w:p>
    <w:p w:rsidR="006F037A" w:rsidRDefault="006F037A" w:rsidP="00BD26DD">
      <w:pPr>
        <w:ind w:firstLine="426"/>
        <w:jc w:val="right"/>
        <w:rPr>
          <w:sz w:val="24"/>
          <w:szCs w:val="24"/>
        </w:rPr>
      </w:pPr>
    </w:p>
    <w:p w:rsidR="00F848A2" w:rsidRDefault="00F848A2" w:rsidP="00BD26DD">
      <w:pPr>
        <w:ind w:firstLine="426"/>
        <w:jc w:val="right"/>
        <w:rPr>
          <w:sz w:val="24"/>
          <w:szCs w:val="24"/>
        </w:rPr>
      </w:pPr>
    </w:p>
    <w:p w:rsidR="00F848A2" w:rsidRDefault="00F848A2" w:rsidP="00BD26DD">
      <w:pPr>
        <w:ind w:firstLine="426"/>
        <w:jc w:val="right"/>
        <w:rPr>
          <w:sz w:val="24"/>
          <w:szCs w:val="24"/>
        </w:rPr>
      </w:pPr>
    </w:p>
    <w:p w:rsidR="007D3526" w:rsidRDefault="007D3526" w:rsidP="00BD26DD">
      <w:pPr>
        <w:ind w:firstLine="426"/>
        <w:jc w:val="right"/>
        <w:rPr>
          <w:sz w:val="24"/>
          <w:szCs w:val="24"/>
        </w:rPr>
      </w:pPr>
    </w:p>
    <w:p w:rsidR="007D3526" w:rsidRDefault="007D3526"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96281F" w:rsidRDefault="0096281F" w:rsidP="00BD26DD">
      <w:pPr>
        <w:ind w:firstLine="426"/>
        <w:jc w:val="right"/>
        <w:rPr>
          <w:sz w:val="24"/>
          <w:szCs w:val="24"/>
        </w:rPr>
      </w:pPr>
    </w:p>
    <w:p w:rsidR="007D3526" w:rsidRDefault="007D3526" w:rsidP="00BD26DD">
      <w:pPr>
        <w:ind w:firstLine="426"/>
        <w:jc w:val="right"/>
        <w:rPr>
          <w:sz w:val="24"/>
          <w:szCs w:val="24"/>
        </w:rPr>
      </w:pPr>
    </w:p>
    <w:p w:rsidR="00F848A2" w:rsidRDefault="00F848A2" w:rsidP="00BD26DD">
      <w:pPr>
        <w:ind w:firstLine="426"/>
        <w:jc w:val="right"/>
        <w:rPr>
          <w:sz w:val="24"/>
          <w:szCs w:val="24"/>
        </w:rPr>
      </w:pPr>
    </w:p>
    <w:p w:rsidR="00F848A2" w:rsidRDefault="00F848A2" w:rsidP="00BD26DD">
      <w:pPr>
        <w:ind w:firstLine="426"/>
        <w:jc w:val="right"/>
        <w:rPr>
          <w:sz w:val="24"/>
          <w:szCs w:val="24"/>
        </w:rPr>
      </w:pPr>
    </w:p>
    <w:p w:rsidR="00F848A2" w:rsidRDefault="00F848A2" w:rsidP="00BD26DD">
      <w:pPr>
        <w:ind w:firstLine="426"/>
        <w:jc w:val="right"/>
        <w:rPr>
          <w:sz w:val="24"/>
          <w:szCs w:val="24"/>
        </w:rPr>
      </w:pPr>
    </w:p>
    <w:p w:rsidR="00917266" w:rsidRDefault="00917266" w:rsidP="00BA2B4E">
      <w:pPr>
        <w:rPr>
          <w:sz w:val="24"/>
          <w:szCs w:val="24"/>
        </w:rPr>
      </w:pPr>
    </w:p>
    <w:p w:rsidR="0075045A" w:rsidRPr="00380F2B" w:rsidRDefault="00CD441F" w:rsidP="00CD441F">
      <w:pPr>
        <w:ind w:firstLine="8222"/>
        <w:rPr>
          <w:sz w:val="24"/>
          <w:szCs w:val="24"/>
        </w:rPr>
      </w:pPr>
      <w:r>
        <w:rPr>
          <w:sz w:val="24"/>
          <w:szCs w:val="24"/>
        </w:rPr>
        <w:t xml:space="preserve">Приложение </w:t>
      </w:r>
      <w:r w:rsidR="0075045A" w:rsidRPr="00380F2B">
        <w:rPr>
          <w:sz w:val="24"/>
          <w:szCs w:val="24"/>
        </w:rPr>
        <w:t> 1</w:t>
      </w:r>
    </w:p>
    <w:p w:rsidR="0075045A" w:rsidRPr="00380F2B" w:rsidRDefault="0075045A" w:rsidP="00CD441F">
      <w:pPr>
        <w:ind w:firstLine="8222"/>
        <w:rPr>
          <w:sz w:val="24"/>
          <w:szCs w:val="24"/>
        </w:rPr>
      </w:pPr>
      <w:r w:rsidRPr="00380F2B">
        <w:rPr>
          <w:sz w:val="24"/>
          <w:szCs w:val="24"/>
        </w:rPr>
        <w:t>к документации</w:t>
      </w:r>
    </w:p>
    <w:p w:rsidR="0075045A" w:rsidRPr="00380F2B" w:rsidRDefault="0075045A" w:rsidP="00CD441F">
      <w:pPr>
        <w:ind w:firstLine="8222"/>
        <w:rPr>
          <w:b/>
          <w:bCs/>
          <w:sz w:val="24"/>
          <w:szCs w:val="24"/>
        </w:rPr>
      </w:pPr>
    </w:p>
    <w:p w:rsidR="0075045A" w:rsidRDefault="0075045A" w:rsidP="00117CD1">
      <w:pPr>
        <w:rPr>
          <w:sz w:val="24"/>
          <w:szCs w:val="24"/>
        </w:rPr>
      </w:pPr>
    </w:p>
    <w:p w:rsidR="0075045A" w:rsidRPr="00380F2B" w:rsidRDefault="0075045A" w:rsidP="00BD26DD">
      <w:pPr>
        <w:ind w:firstLine="426"/>
        <w:rPr>
          <w:sz w:val="24"/>
          <w:szCs w:val="24"/>
          <w:u w:val="single"/>
        </w:rPr>
      </w:pPr>
      <w:r w:rsidRPr="00380F2B">
        <w:rPr>
          <w:sz w:val="24"/>
          <w:szCs w:val="24"/>
          <w:u w:val="single"/>
        </w:rPr>
        <w:t xml:space="preserve">ФОРМА </w:t>
      </w:r>
    </w:p>
    <w:p w:rsidR="0075045A" w:rsidRPr="00380F2B" w:rsidRDefault="0075045A" w:rsidP="00BD26DD">
      <w:pPr>
        <w:snapToGrid w:val="0"/>
        <w:ind w:firstLine="426"/>
        <w:rPr>
          <w:sz w:val="24"/>
          <w:szCs w:val="24"/>
        </w:rPr>
      </w:pPr>
    </w:p>
    <w:p w:rsidR="0075045A" w:rsidRPr="00380F2B" w:rsidRDefault="0075045A" w:rsidP="00BD26DD">
      <w:pPr>
        <w:ind w:firstLine="426"/>
        <w:jc w:val="center"/>
        <w:rPr>
          <w:b/>
          <w:bCs/>
          <w:snapToGrid w:val="0"/>
          <w:sz w:val="24"/>
          <w:szCs w:val="24"/>
        </w:rPr>
      </w:pPr>
      <w:r w:rsidRPr="00380F2B">
        <w:rPr>
          <w:b/>
          <w:bCs/>
          <w:snapToGrid w:val="0"/>
          <w:sz w:val="24"/>
          <w:szCs w:val="24"/>
        </w:rPr>
        <w:t>ЗАЯВКА НА УЧАСТИЕ В АУКЦИОНЕ</w:t>
      </w:r>
      <w:r w:rsidR="00BD26DD">
        <w:rPr>
          <w:b/>
          <w:bCs/>
          <w:snapToGrid w:val="0"/>
          <w:sz w:val="24"/>
          <w:szCs w:val="24"/>
        </w:rPr>
        <w:t xml:space="preserve"> № </w:t>
      </w:r>
      <w:r w:rsidR="005B084D">
        <w:rPr>
          <w:b/>
          <w:bCs/>
          <w:snapToGrid w:val="0"/>
          <w:sz w:val="24"/>
          <w:szCs w:val="24"/>
        </w:rPr>
        <w:t>3</w:t>
      </w:r>
      <w:r w:rsidR="00BA2B4E">
        <w:rPr>
          <w:b/>
          <w:bCs/>
          <w:snapToGrid w:val="0"/>
          <w:sz w:val="24"/>
          <w:szCs w:val="24"/>
        </w:rPr>
        <w:t>/</w:t>
      </w:r>
      <w:r w:rsidR="000A6458">
        <w:rPr>
          <w:b/>
          <w:bCs/>
          <w:snapToGrid w:val="0"/>
          <w:sz w:val="24"/>
          <w:szCs w:val="24"/>
        </w:rPr>
        <w:t>1</w:t>
      </w:r>
      <w:r w:rsidR="006A528F">
        <w:rPr>
          <w:b/>
          <w:bCs/>
          <w:snapToGrid w:val="0"/>
          <w:sz w:val="24"/>
          <w:szCs w:val="24"/>
        </w:rPr>
        <w:t>8</w:t>
      </w:r>
    </w:p>
    <w:p w:rsidR="0075045A" w:rsidRPr="00380F2B" w:rsidRDefault="0075045A" w:rsidP="00BD26DD">
      <w:pPr>
        <w:ind w:firstLine="426"/>
        <w:jc w:val="center"/>
        <w:rPr>
          <w:b/>
          <w:bCs/>
          <w:snapToGrid w:val="0"/>
          <w:sz w:val="24"/>
          <w:szCs w:val="24"/>
        </w:rPr>
      </w:pPr>
      <w:r w:rsidRPr="00380F2B">
        <w:rPr>
          <w:b/>
          <w:bCs/>
          <w:snapToGrid w:val="0"/>
          <w:sz w:val="24"/>
          <w:szCs w:val="24"/>
        </w:rPr>
        <w:t>по лоту №___</w:t>
      </w:r>
    </w:p>
    <w:p w:rsidR="0075045A" w:rsidRPr="00380F2B" w:rsidRDefault="0075045A" w:rsidP="00BD26DD">
      <w:pPr>
        <w:snapToGrid w:val="0"/>
        <w:ind w:firstLine="426"/>
        <w:rPr>
          <w:sz w:val="24"/>
          <w:szCs w:val="24"/>
        </w:rPr>
      </w:pPr>
    </w:p>
    <w:p w:rsidR="0075045A" w:rsidRPr="00380F2B" w:rsidRDefault="0075045A" w:rsidP="00BD26DD">
      <w:pPr>
        <w:snapToGrid w:val="0"/>
        <w:ind w:right="-109" w:firstLine="426"/>
        <w:jc w:val="both"/>
        <w:rPr>
          <w:sz w:val="24"/>
          <w:szCs w:val="24"/>
        </w:rPr>
      </w:pPr>
    </w:p>
    <w:p w:rsidR="0075045A" w:rsidRPr="00380F2B" w:rsidRDefault="0075045A" w:rsidP="00BA2B4E">
      <w:pPr>
        <w:ind w:firstLine="709"/>
        <w:jc w:val="both"/>
        <w:rPr>
          <w:sz w:val="24"/>
          <w:szCs w:val="24"/>
        </w:rPr>
      </w:pPr>
      <w:r w:rsidRPr="00380F2B">
        <w:rPr>
          <w:sz w:val="24"/>
          <w:szCs w:val="24"/>
        </w:rPr>
        <w:t xml:space="preserve">Ознакомившись с документацией об </w:t>
      </w:r>
      <w:r>
        <w:rPr>
          <w:sz w:val="24"/>
          <w:szCs w:val="24"/>
        </w:rPr>
        <w:t xml:space="preserve">открытом </w:t>
      </w:r>
      <w:r w:rsidRPr="00380F2B">
        <w:rPr>
          <w:sz w:val="24"/>
          <w:szCs w:val="24"/>
        </w:rPr>
        <w:t xml:space="preserve">аукционе </w:t>
      </w:r>
      <w:r w:rsidR="00BD26DD">
        <w:rPr>
          <w:sz w:val="24"/>
          <w:szCs w:val="24"/>
        </w:rPr>
        <w:t xml:space="preserve">№ </w:t>
      </w:r>
      <w:r w:rsidR="005B084D">
        <w:rPr>
          <w:sz w:val="24"/>
          <w:szCs w:val="24"/>
        </w:rPr>
        <w:t>3</w:t>
      </w:r>
      <w:r w:rsidR="0014224E">
        <w:rPr>
          <w:sz w:val="24"/>
          <w:szCs w:val="24"/>
        </w:rPr>
        <w:t>/1</w:t>
      </w:r>
      <w:r w:rsidR="006A528F">
        <w:rPr>
          <w:sz w:val="24"/>
          <w:szCs w:val="24"/>
        </w:rPr>
        <w:t>8</w:t>
      </w:r>
      <w:r>
        <w:rPr>
          <w:sz w:val="24"/>
          <w:szCs w:val="24"/>
        </w:rPr>
        <w:t xml:space="preserve"> </w:t>
      </w:r>
      <w:r w:rsidRPr="00380F2B">
        <w:rPr>
          <w:sz w:val="24"/>
          <w:szCs w:val="24"/>
        </w:rPr>
        <w:t xml:space="preserve">и извещением о проведении </w:t>
      </w:r>
      <w:r>
        <w:rPr>
          <w:sz w:val="24"/>
          <w:szCs w:val="24"/>
        </w:rPr>
        <w:t xml:space="preserve">открытого </w:t>
      </w:r>
      <w:r w:rsidRPr="00380F2B">
        <w:rPr>
          <w:sz w:val="24"/>
          <w:szCs w:val="24"/>
        </w:rPr>
        <w:t xml:space="preserve">аукциона </w:t>
      </w:r>
      <w:r w:rsidR="005116A8">
        <w:rPr>
          <w:sz w:val="24"/>
          <w:szCs w:val="24"/>
        </w:rPr>
        <w:t xml:space="preserve">№ </w:t>
      </w:r>
      <w:r w:rsidR="005B084D">
        <w:rPr>
          <w:sz w:val="24"/>
          <w:szCs w:val="24"/>
        </w:rPr>
        <w:t>3</w:t>
      </w:r>
      <w:r>
        <w:rPr>
          <w:sz w:val="24"/>
          <w:szCs w:val="24"/>
        </w:rPr>
        <w:t>/</w:t>
      </w:r>
      <w:r w:rsidR="006A528F">
        <w:rPr>
          <w:sz w:val="24"/>
          <w:szCs w:val="24"/>
        </w:rPr>
        <w:t>18</w:t>
      </w:r>
      <w:r>
        <w:rPr>
          <w:sz w:val="24"/>
          <w:szCs w:val="24"/>
        </w:rPr>
        <w:t xml:space="preserve"> </w:t>
      </w:r>
      <w:r w:rsidRPr="00380F2B">
        <w:rPr>
          <w:sz w:val="24"/>
          <w:szCs w:val="24"/>
        </w:rPr>
        <w:t xml:space="preserve">на право заключения договора аренды </w:t>
      </w:r>
      <w:r>
        <w:rPr>
          <w:sz w:val="24"/>
          <w:szCs w:val="24"/>
        </w:rPr>
        <w:t>объектов муниципального имущества муниципального образования Туруханский район</w:t>
      </w:r>
      <w:r w:rsidRPr="00380F2B">
        <w:rPr>
          <w:snapToGrid w:val="0"/>
          <w:sz w:val="24"/>
          <w:szCs w:val="24"/>
        </w:rPr>
        <w:t xml:space="preserve"> </w:t>
      </w:r>
      <w:r w:rsidRPr="00380F2B">
        <w:rPr>
          <w:sz w:val="24"/>
          <w:szCs w:val="24"/>
        </w:rPr>
        <w:t>(далее- аукцион</w:t>
      </w:r>
      <w:r w:rsidR="005116A8">
        <w:rPr>
          <w:sz w:val="24"/>
          <w:szCs w:val="24"/>
        </w:rPr>
        <w:t>), размещенными «__» ______ 201</w:t>
      </w:r>
      <w:r w:rsidR="006A528F">
        <w:rPr>
          <w:sz w:val="24"/>
          <w:szCs w:val="24"/>
        </w:rPr>
        <w:t>8</w:t>
      </w:r>
      <w:r w:rsidR="00C92472">
        <w:rPr>
          <w:sz w:val="24"/>
          <w:szCs w:val="24"/>
        </w:rPr>
        <w:t> </w:t>
      </w:r>
      <w:r w:rsidR="001102EA">
        <w:rPr>
          <w:sz w:val="24"/>
          <w:szCs w:val="24"/>
        </w:rPr>
        <w:t xml:space="preserve"> на </w:t>
      </w:r>
      <w:r w:rsidRPr="00380F2B">
        <w:rPr>
          <w:sz w:val="24"/>
          <w:szCs w:val="24"/>
        </w:rPr>
        <w:t>сайте: www.torgi.gov.ru.</w:t>
      </w:r>
      <w:r w:rsidR="001102EA" w:rsidRPr="001102EA">
        <w:rPr>
          <w:sz w:val="24"/>
          <w:szCs w:val="24"/>
        </w:rPr>
        <w:t xml:space="preserve"> </w:t>
      </w:r>
      <w:r w:rsidR="001102EA">
        <w:rPr>
          <w:sz w:val="24"/>
          <w:szCs w:val="24"/>
        </w:rPr>
        <w:t>в сети</w:t>
      </w:r>
      <w:r w:rsidR="001102EA" w:rsidRPr="00380F2B">
        <w:rPr>
          <w:sz w:val="24"/>
          <w:szCs w:val="24"/>
        </w:rPr>
        <w:t xml:space="preserve"> Интернет</w:t>
      </w:r>
      <w:r w:rsidR="001102EA">
        <w:rPr>
          <w:sz w:val="24"/>
          <w:szCs w:val="24"/>
        </w:rPr>
        <w:t>.</w:t>
      </w:r>
      <w:r w:rsidR="001102EA" w:rsidRPr="00380F2B">
        <w:rPr>
          <w:sz w:val="24"/>
          <w:szCs w:val="24"/>
        </w:rPr>
        <w:t> </w:t>
      </w:r>
    </w:p>
    <w:p w:rsidR="0075045A" w:rsidRPr="00380F2B" w:rsidRDefault="0075045A" w:rsidP="00BD26DD">
      <w:pPr>
        <w:ind w:firstLine="426"/>
        <w:jc w:val="both"/>
        <w:rPr>
          <w:sz w:val="24"/>
          <w:szCs w:val="24"/>
        </w:rPr>
      </w:pPr>
      <w:r w:rsidRPr="00380F2B">
        <w:rPr>
          <w:sz w:val="24"/>
          <w:szCs w:val="24"/>
        </w:rPr>
        <w:t>___________________________________________________________________________</w:t>
      </w:r>
      <w:r w:rsidR="00156670">
        <w:rPr>
          <w:sz w:val="24"/>
          <w:szCs w:val="24"/>
        </w:rPr>
        <w:t>____</w:t>
      </w:r>
    </w:p>
    <w:p w:rsidR="0075045A" w:rsidRPr="00380F2B" w:rsidRDefault="0075045A" w:rsidP="00BD26DD">
      <w:pPr>
        <w:ind w:firstLine="426"/>
        <w:jc w:val="center"/>
        <w:rPr>
          <w:sz w:val="18"/>
          <w:szCs w:val="18"/>
        </w:rPr>
      </w:pPr>
      <w:r w:rsidRPr="00380F2B">
        <w:rPr>
          <w:sz w:val="18"/>
          <w:szCs w:val="18"/>
        </w:rPr>
        <w:t>(наименование заявителя)</w:t>
      </w:r>
    </w:p>
    <w:p w:rsidR="0075045A" w:rsidRPr="00380F2B" w:rsidRDefault="0075045A" w:rsidP="00BD26DD">
      <w:pPr>
        <w:ind w:firstLine="426"/>
        <w:jc w:val="center"/>
      </w:pPr>
    </w:p>
    <w:p w:rsidR="0075045A" w:rsidRPr="00380F2B" w:rsidRDefault="0075045A" w:rsidP="00BD26DD">
      <w:pPr>
        <w:ind w:firstLine="426"/>
      </w:pPr>
      <w:r w:rsidRPr="00380F2B">
        <w:t>_______________________________________________________________________________________</w:t>
      </w:r>
      <w:r w:rsidR="00156670">
        <w:t>______</w:t>
      </w:r>
      <w:r w:rsidR="00BA2B4E">
        <w:t>_</w:t>
      </w:r>
    </w:p>
    <w:p w:rsidR="0075045A" w:rsidRPr="00380F2B" w:rsidRDefault="0075045A" w:rsidP="00BD26DD">
      <w:pPr>
        <w:ind w:firstLine="426"/>
        <w:jc w:val="center"/>
        <w:rPr>
          <w:sz w:val="18"/>
          <w:szCs w:val="18"/>
        </w:rPr>
      </w:pPr>
      <w:r w:rsidRPr="00380F2B">
        <w:rPr>
          <w:sz w:val="18"/>
          <w:szCs w:val="18"/>
        </w:rPr>
        <w:t>(место нахождения/ адрес регистрации)</w:t>
      </w:r>
    </w:p>
    <w:p w:rsidR="0075045A" w:rsidRPr="00380F2B" w:rsidRDefault="0075045A" w:rsidP="00BD26DD">
      <w:pPr>
        <w:spacing w:before="60"/>
        <w:ind w:firstLine="426"/>
        <w:jc w:val="both"/>
        <w:rPr>
          <w:sz w:val="24"/>
          <w:szCs w:val="24"/>
        </w:rPr>
      </w:pPr>
      <w:r w:rsidRPr="00380F2B">
        <w:rPr>
          <w:sz w:val="24"/>
          <w:szCs w:val="24"/>
        </w:rPr>
        <w:t xml:space="preserve"> (далее «Заявитель»), </w:t>
      </w:r>
    </w:p>
    <w:p w:rsidR="0075045A" w:rsidRPr="00380F2B" w:rsidRDefault="0075045A" w:rsidP="00BA2B4E">
      <w:pPr>
        <w:spacing w:before="60"/>
        <w:jc w:val="both"/>
        <w:rPr>
          <w:i/>
          <w:iCs/>
        </w:rPr>
      </w:pPr>
      <w:r w:rsidRPr="00380F2B">
        <w:rPr>
          <w:i/>
          <w:iCs/>
        </w:rPr>
        <w:t>для юридических лиц</w:t>
      </w:r>
    </w:p>
    <w:p w:rsidR="0075045A" w:rsidRPr="00380F2B" w:rsidRDefault="0075045A" w:rsidP="00BA2B4E">
      <w:pPr>
        <w:spacing w:before="60"/>
        <w:jc w:val="both"/>
        <w:rPr>
          <w:sz w:val="24"/>
          <w:szCs w:val="24"/>
        </w:rPr>
      </w:pPr>
      <w:r w:rsidRPr="00380F2B">
        <w:rPr>
          <w:sz w:val="24"/>
          <w:szCs w:val="24"/>
        </w:rPr>
        <w:t xml:space="preserve">в лице __________________________________________________, действующего на основании ________________________, </w:t>
      </w:r>
    </w:p>
    <w:p w:rsidR="0075045A" w:rsidRPr="00380F2B" w:rsidRDefault="0075045A" w:rsidP="00BA2B4E">
      <w:pPr>
        <w:spacing w:before="60"/>
        <w:jc w:val="both"/>
        <w:rPr>
          <w:i/>
          <w:iCs/>
        </w:rPr>
      </w:pPr>
      <w:r w:rsidRPr="00380F2B">
        <w:rPr>
          <w:i/>
          <w:iCs/>
        </w:rPr>
        <w:t>для физических лиц</w:t>
      </w:r>
    </w:p>
    <w:p w:rsidR="0075045A" w:rsidRPr="00380F2B" w:rsidRDefault="0075045A" w:rsidP="00BA2B4E">
      <w:pPr>
        <w:spacing w:before="60"/>
        <w:jc w:val="both"/>
        <w:rPr>
          <w:sz w:val="24"/>
          <w:szCs w:val="24"/>
        </w:rPr>
      </w:pPr>
      <w:r w:rsidRPr="00380F2B">
        <w:rPr>
          <w:sz w:val="24"/>
          <w:szCs w:val="24"/>
        </w:rPr>
        <w:t>___________________________________________________________________________</w:t>
      </w:r>
      <w:r w:rsidR="00BA2B4E">
        <w:rPr>
          <w:sz w:val="24"/>
          <w:szCs w:val="24"/>
        </w:rPr>
        <w:t>____</w:t>
      </w:r>
    </w:p>
    <w:p w:rsidR="0075045A" w:rsidRPr="00380F2B" w:rsidRDefault="0075045A" w:rsidP="00BD26DD">
      <w:pPr>
        <w:spacing w:before="60"/>
        <w:ind w:firstLine="426"/>
        <w:jc w:val="center"/>
        <w:rPr>
          <w:sz w:val="18"/>
          <w:szCs w:val="18"/>
        </w:rPr>
      </w:pPr>
      <w:r w:rsidRPr="00380F2B">
        <w:rPr>
          <w:sz w:val="18"/>
          <w:szCs w:val="18"/>
        </w:rPr>
        <w:t>(основные данные, удостоверяющие личность)</w:t>
      </w:r>
    </w:p>
    <w:p w:rsidR="0075045A" w:rsidRPr="00380F2B" w:rsidRDefault="0075045A" w:rsidP="004B002B">
      <w:pPr>
        <w:jc w:val="both"/>
        <w:rPr>
          <w:b/>
          <w:bCs/>
          <w:sz w:val="24"/>
          <w:szCs w:val="24"/>
        </w:rPr>
      </w:pPr>
      <w:r w:rsidRPr="00380F2B">
        <w:rPr>
          <w:sz w:val="24"/>
          <w:szCs w:val="24"/>
        </w:rPr>
        <w:t>просит принять настоящую заявку на участие в аукционе по лоту № _____.</w:t>
      </w:r>
    </w:p>
    <w:p w:rsidR="0075045A" w:rsidRPr="00380F2B" w:rsidRDefault="0075045A" w:rsidP="004B002B">
      <w:pPr>
        <w:ind w:firstLine="709"/>
        <w:jc w:val="both"/>
        <w:rPr>
          <w:sz w:val="24"/>
          <w:szCs w:val="24"/>
        </w:rPr>
      </w:pPr>
      <w:r w:rsidRPr="00380F2B">
        <w:rPr>
          <w:sz w:val="24"/>
          <w:szCs w:val="24"/>
        </w:rPr>
        <w:t>Подавая настоящую заявку на участие в аукционе, Заявитель выражает свое  решение участвовать в аукционе на право заключения договора аренды и обязуется соблюдать условия проведения аукциона, содержащиеся в документации об аукционе и извещении о проведении аукциона.</w:t>
      </w:r>
    </w:p>
    <w:p w:rsidR="0075045A" w:rsidRPr="00380F2B" w:rsidRDefault="0075045A" w:rsidP="004B002B">
      <w:pPr>
        <w:ind w:firstLine="709"/>
        <w:jc w:val="both"/>
        <w:rPr>
          <w:sz w:val="24"/>
          <w:szCs w:val="24"/>
        </w:rPr>
      </w:pPr>
      <w:r w:rsidRPr="00380F2B">
        <w:rPr>
          <w:sz w:val="24"/>
          <w:szCs w:val="24"/>
        </w:rPr>
        <w:t>Заявитель ознакомлен и согласен с условиями документации об аукционе и договора аренды.</w:t>
      </w:r>
    </w:p>
    <w:p w:rsidR="0075045A" w:rsidRPr="00380F2B" w:rsidRDefault="0075045A" w:rsidP="004B002B">
      <w:pPr>
        <w:ind w:firstLine="709"/>
        <w:jc w:val="both"/>
        <w:rPr>
          <w:sz w:val="24"/>
          <w:szCs w:val="24"/>
        </w:rPr>
      </w:pPr>
      <w:r w:rsidRPr="00380F2B">
        <w:rPr>
          <w:sz w:val="24"/>
          <w:szCs w:val="24"/>
        </w:rPr>
        <w:t>В случае признания победителем аукциона, Заявитель обязуется:</w:t>
      </w:r>
    </w:p>
    <w:p w:rsidR="0075045A" w:rsidRPr="00380F2B" w:rsidRDefault="0075045A" w:rsidP="004B002B">
      <w:pPr>
        <w:ind w:firstLine="709"/>
        <w:jc w:val="both"/>
        <w:rPr>
          <w:sz w:val="24"/>
          <w:szCs w:val="24"/>
        </w:rPr>
      </w:pPr>
      <w:r w:rsidRPr="00380F2B">
        <w:rPr>
          <w:sz w:val="24"/>
          <w:szCs w:val="24"/>
        </w:rPr>
        <w:t>- подписать протокол аукциона и заключить с организатором аукциона в установленный документацией об аукционе срок договор аренды</w:t>
      </w:r>
      <w:r w:rsidRPr="00380F2B">
        <w:rPr>
          <w:snapToGrid w:val="0"/>
          <w:sz w:val="24"/>
          <w:szCs w:val="24"/>
        </w:rPr>
        <w:t xml:space="preserve"> объекта недвижимости</w:t>
      </w:r>
      <w:r w:rsidR="0083471D">
        <w:rPr>
          <w:snapToGrid w:val="0"/>
          <w:sz w:val="24"/>
          <w:szCs w:val="24"/>
        </w:rPr>
        <w:t xml:space="preserve"> ______________</w:t>
      </w:r>
      <w:r w:rsidR="006B2985">
        <w:rPr>
          <w:snapToGrid w:val="0"/>
          <w:sz w:val="24"/>
          <w:szCs w:val="24"/>
        </w:rPr>
        <w:t>_______________</w:t>
      </w:r>
      <w:r w:rsidR="0083471D">
        <w:rPr>
          <w:snapToGrid w:val="0"/>
          <w:sz w:val="24"/>
          <w:szCs w:val="24"/>
        </w:rPr>
        <w:t>____,</w:t>
      </w:r>
      <w:r w:rsidRPr="00380F2B">
        <w:rPr>
          <w:snapToGrid w:val="0"/>
          <w:sz w:val="24"/>
          <w:szCs w:val="24"/>
        </w:rPr>
        <w:t xml:space="preserve"> по адресу: </w:t>
      </w:r>
      <w:r w:rsidRPr="00380F2B">
        <w:rPr>
          <w:sz w:val="24"/>
          <w:szCs w:val="24"/>
        </w:rPr>
        <w:t>______________________________________;</w:t>
      </w:r>
    </w:p>
    <w:p w:rsidR="0075045A" w:rsidRPr="00380F2B" w:rsidRDefault="0075045A" w:rsidP="004B002B">
      <w:pPr>
        <w:ind w:firstLine="709"/>
        <w:jc w:val="both"/>
        <w:rPr>
          <w:sz w:val="24"/>
          <w:szCs w:val="24"/>
        </w:rPr>
      </w:pPr>
      <w:r w:rsidRPr="00380F2B">
        <w:rPr>
          <w:sz w:val="24"/>
          <w:szCs w:val="24"/>
        </w:rPr>
        <w:t>- своевременно и в полном объеме производить расчеты по арендной плате, возмещать расходы, предусмотренные договором аренды.</w:t>
      </w:r>
    </w:p>
    <w:p w:rsidR="0075045A" w:rsidRPr="00380F2B" w:rsidRDefault="0075045A" w:rsidP="004B002B">
      <w:pPr>
        <w:ind w:firstLine="709"/>
        <w:jc w:val="both"/>
        <w:rPr>
          <w:sz w:val="24"/>
          <w:szCs w:val="24"/>
        </w:rPr>
      </w:pPr>
      <w:r w:rsidRPr="00380F2B">
        <w:rPr>
          <w:sz w:val="24"/>
          <w:szCs w:val="24"/>
        </w:rPr>
        <w:t>Для связи с ответственным лицом сообщаем координаты: __________________________.</w:t>
      </w:r>
    </w:p>
    <w:p w:rsidR="0075045A" w:rsidRPr="00380F2B" w:rsidRDefault="0075045A" w:rsidP="00BD26DD">
      <w:pPr>
        <w:ind w:firstLine="426"/>
        <w:jc w:val="both"/>
        <w:rPr>
          <w:sz w:val="24"/>
          <w:szCs w:val="24"/>
        </w:rPr>
      </w:pPr>
    </w:p>
    <w:p w:rsidR="0075045A" w:rsidRPr="00380F2B" w:rsidRDefault="0075045A" w:rsidP="004B002B">
      <w:pPr>
        <w:ind w:firstLine="709"/>
        <w:jc w:val="both"/>
        <w:rPr>
          <w:sz w:val="24"/>
          <w:szCs w:val="24"/>
        </w:rPr>
      </w:pPr>
      <w:r w:rsidRPr="00380F2B">
        <w:rPr>
          <w:sz w:val="24"/>
          <w:szCs w:val="24"/>
          <w:u w:val="single"/>
        </w:rPr>
        <w:t>Приложения</w:t>
      </w:r>
      <w:r w:rsidRPr="00380F2B">
        <w:rPr>
          <w:sz w:val="24"/>
          <w:szCs w:val="24"/>
        </w:rPr>
        <w:t xml:space="preserve">: </w:t>
      </w:r>
    </w:p>
    <w:p w:rsidR="0075045A" w:rsidRPr="00380F2B" w:rsidRDefault="0075045A" w:rsidP="004B002B">
      <w:pPr>
        <w:ind w:firstLine="709"/>
        <w:jc w:val="both"/>
        <w:rPr>
          <w:sz w:val="24"/>
          <w:szCs w:val="24"/>
        </w:rPr>
      </w:pPr>
      <w:r w:rsidRPr="00380F2B">
        <w:rPr>
          <w:sz w:val="24"/>
          <w:szCs w:val="24"/>
        </w:rPr>
        <w:t>- комплект документов на _____ л. в 1 экз.</w:t>
      </w:r>
    </w:p>
    <w:p w:rsidR="0075045A" w:rsidRPr="00380F2B" w:rsidRDefault="0075045A" w:rsidP="00BD26DD">
      <w:pPr>
        <w:ind w:firstLine="426"/>
        <w:jc w:val="both"/>
        <w:rPr>
          <w:sz w:val="24"/>
          <w:szCs w:val="24"/>
        </w:rPr>
      </w:pPr>
    </w:p>
    <w:p w:rsidR="0075045A" w:rsidRPr="00380F2B" w:rsidRDefault="0075045A" w:rsidP="00BD26DD">
      <w:pPr>
        <w:snapToGrid w:val="0"/>
        <w:ind w:firstLine="426"/>
        <w:jc w:val="both"/>
        <w:rPr>
          <w:sz w:val="24"/>
          <w:szCs w:val="24"/>
        </w:rPr>
      </w:pPr>
    </w:p>
    <w:p w:rsidR="0075045A" w:rsidRPr="00380F2B" w:rsidRDefault="0075045A" w:rsidP="00BD26DD">
      <w:pPr>
        <w:snapToGrid w:val="0"/>
        <w:ind w:firstLine="426"/>
        <w:rPr>
          <w:sz w:val="24"/>
          <w:szCs w:val="24"/>
        </w:rPr>
      </w:pPr>
      <w:r w:rsidRPr="00380F2B">
        <w:rPr>
          <w:sz w:val="24"/>
          <w:szCs w:val="24"/>
        </w:rPr>
        <w:t>_________________________________________________________________________</w:t>
      </w:r>
    </w:p>
    <w:p w:rsidR="0075045A" w:rsidRPr="00380F2B" w:rsidRDefault="0075045A" w:rsidP="00BD26DD">
      <w:pPr>
        <w:spacing w:line="240" w:lineRule="atLeast"/>
        <w:ind w:firstLine="426"/>
        <w:jc w:val="center"/>
        <w:rPr>
          <w:sz w:val="17"/>
          <w:szCs w:val="17"/>
        </w:rPr>
      </w:pPr>
      <w:r w:rsidRPr="00380F2B">
        <w:rPr>
          <w:sz w:val="17"/>
          <w:szCs w:val="17"/>
        </w:rPr>
        <w:t xml:space="preserve">(Ф.И.О., должность руководителя, подпись, дата, печать) / (Ф.И.О. индивидуального предпринимателя, </w:t>
      </w:r>
    </w:p>
    <w:p w:rsidR="0075045A" w:rsidRPr="00380F2B" w:rsidRDefault="0075045A" w:rsidP="00BD26DD">
      <w:pPr>
        <w:spacing w:line="240" w:lineRule="atLeast"/>
        <w:ind w:firstLine="426"/>
        <w:jc w:val="center"/>
        <w:rPr>
          <w:sz w:val="17"/>
          <w:szCs w:val="17"/>
        </w:rPr>
      </w:pPr>
      <w:r w:rsidRPr="00380F2B">
        <w:rPr>
          <w:sz w:val="17"/>
          <w:szCs w:val="17"/>
        </w:rPr>
        <w:t>физического лица, подпись, дата)</w:t>
      </w:r>
    </w:p>
    <w:p w:rsidR="006E6800" w:rsidRDefault="006E6800" w:rsidP="00BD26DD">
      <w:pPr>
        <w:ind w:firstLine="426"/>
        <w:jc w:val="right"/>
        <w:rPr>
          <w:sz w:val="24"/>
          <w:szCs w:val="24"/>
        </w:rPr>
      </w:pPr>
    </w:p>
    <w:p w:rsidR="00F77C81" w:rsidRDefault="00F77C81" w:rsidP="00BD26DD">
      <w:pPr>
        <w:ind w:firstLine="426"/>
        <w:jc w:val="right"/>
        <w:rPr>
          <w:sz w:val="24"/>
          <w:szCs w:val="24"/>
        </w:rPr>
      </w:pPr>
    </w:p>
    <w:p w:rsidR="00F77C81" w:rsidRDefault="00F77C81" w:rsidP="00BD26DD">
      <w:pPr>
        <w:ind w:firstLine="426"/>
        <w:jc w:val="right"/>
        <w:rPr>
          <w:sz w:val="24"/>
          <w:szCs w:val="24"/>
        </w:rPr>
      </w:pPr>
    </w:p>
    <w:p w:rsidR="00BA2B4E" w:rsidRDefault="00BA2B4E" w:rsidP="00BD26DD">
      <w:pPr>
        <w:ind w:firstLine="426"/>
        <w:jc w:val="right"/>
        <w:rPr>
          <w:sz w:val="24"/>
          <w:szCs w:val="24"/>
        </w:rPr>
      </w:pPr>
    </w:p>
    <w:p w:rsidR="00F77C81" w:rsidRDefault="00F77C81" w:rsidP="00BD26DD">
      <w:pPr>
        <w:ind w:firstLine="426"/>
        <w:jc w:val="right"/>
        <w:rPr>
          <w:sz w:val="24"/>
          <w:szCs w:val="24"/>
        </w:rPr>
      </w:pPr>
    </w:p>
    <w:p w:rsidR="0075045A" w:rsidRPr="00380F2B" w:rsidRDefault="00CD441F" w:rsidP="00CD441F">
      <w:pPr>
        <w:ind w:firstLine="8222"/>
        <w:rPr>
          <w:sz w:val="24"/>
          <w:szCs w:val="24"/>
        </w:rPr>
      </w:pPr>
      <w:r>
        <w:rPr>
          <w:sz w:val="24"/>
          <w:szCs w:val="24"/>
        </w:rPr>
        <w:t xml:space="preserve">Приложение </w:t>
      </w:r>
      <w:r w:rsidR="0075045A">
        <w:rPr>
          <w:sz w:val="24"/>
          <w:szCs w:val="24"/>
        </w:rPr>
        <w:t> 2</w:t>
      </w:r>
    </w:p>
    <w:p w:rsidR="00F77C81" w:rsidRPr="00380F2B" w:rsidRDefault="00F77C81" w:rsidP="00CD441F">
      <w:pPr>
        <w:ind w:firstLine="8222"/>
        <w:rPr>
          <w:sz w:val="24"/>
          <w:szCs w:val="24"/>
        </w:rPr>
      </w:pPr>
      <w:r w:rsidRPr="00380F2B">
        <w:rPr>
          <w:sz w:val="24"/>
          <w:szCs w:val="24"/>
        </w:rPr>
        <w:t>к документации</w:t>
      </w:r>
    </w:p>
    <w:p w:rsidR="0075045A" w:rsidRPr="00380F2B" w:rsidRDefault="0075045A" w:rsidP="00F77C81">
      <w:pPr>
        <w:tabs>
          <w:tab w:val="left" w:pos="9180"/>
        </w:tabs>
        <w:snapToGrid w:val="0"/>
        <w:ind w:firstLine="426"/>
        <w:jc w:val="both"/>
        <w:rPr>
          <w:sz w:val="24"/>
          <w:szCs w:val="24"/>
        </w:rPr>
      </w:pPr>
    </w:p>
    <w:p w:rsidR="0075045A" w:rsidRPr="00380F2B" w:rsidRDefault="0075045A" w:rsidP="00BD26DD">
      <w:pPr>
        <w:ind w:firstLine="426"/>
        <w:rPr>
          <w:sz w:val="24"/>
          <w:szCs w:val="24"/>
        </w:rPr>
      </w:pPr>
    </w:p>
    <w:p w:rsidR="0075045A" w:rsidRPr="00380F2B" w:rsidRDefault="0075045A" w:rsidP="00BD26DD">
      <w:pPr>
        <w:ind w:firstLine="426"/>
        <w:jc w:val="center"/>
        <w:rPr>
          <w:b/>
          <w:bCs/>
          <w:snapToGrid w:val="0"/>
          <w:sz w:val="24"/>
          <w:szCs w:val="24"/>
        </w:rPr>
      </w:pPr>
      <w:r w:rsidRPr="00380F2B">
        <w:rPr>
          <w:b/>
          <w:bCs/>
          <w:snapToGrid w:val="0"/>
          <w:sz w:val="24"/>
          <w:szCs w:val="24"/>
        </w:rPr>
        <w:t>Инструкция по заполнению заявки на участие в аукционе</w:t>
      </w:r>
    </w:p>
    <w:p w:rsidR="0075045A" w:rsidRPr="00380F2B" w:rsidRDefault="0075045A" w:rsidP="00BD26DD">
      <w:pPr>
        <w:ind w:right="-1" w:firstLine="426"/>
        <w:jc w:val="both"/>
        <w:rPr>
          <w:sz w:val="24"/>
          <w:szCs w:val="24"/>
        </w:rPr>
      </w:pPr>
    </w:p>
    <w:p w:rsidR="0075045A" w:rsidRPr="00380F2B" w:rsidRDefault="0075045A" w:rsidP="004B002B">
      <w:pPr>
        <w:autoSpaceDE w:val="0"/>
        <w:autoSpaceDN w:val="0"/>
        <w:adjustRightInd w:val="0"/>
        <w:ind w:firstLine="709"/>
        <w:jc w:val="both"/>
        <w:rPr>
          <w:sz w:val="24"/>
          <w:szCs w:val="24"/>
        </w:rPr>
      </w:pPr>
      <w:r w:rsidRPr="00380F2B">
        <w:rPr>
          <w:sz w:val="24"/>
          <w:szCs w:val="24"/>
        </w:rPr>
        <w:t>1. Заявка может быть заполнена от руки печатными буквами, а также печатным способом, в том числе с использованием средств вычислительной техники (за исключением поля «Подпись»). При заполнении заявки не рекомендуется использовать чернила (пасту) красного и зеленого цвета.</w:t>
      </w:r>
    </w:p>
    <w:p w:rsidR="0075045A" w:rsidRPr="00380F2B" w:rsidRDefault="0075045A" w:rsidP="004B002B">
      <w:pPr>
        <w:autoSpaceDE w:val="0"/>
        <w:autoSpaceDN w:val="0"/>
        <w:adjustRightInd w:val="0"/>
        <w:ind w:firstLine="709"/>
        <w:jc w:val="both"/>
        <w:rPr>
          <w:sz w:val="24"/>
          <w:szCs w:val="24"/>
        </w:rPr>
      </w:pPr>
      <w:r w:rsidRPr="00380F2B">
        <w:rPr>
          <w:sz w:val="24"/>
          <w:szCs w:val="24"/>
        </w:rPr>
        <w:t>2. В пол</w:t>
      </w:r>
      <w:r w:rsidR="000A6458">
        <w:rPr>
          <w:sz w:val="24"/>
          <w:szCs w:val="24"/>
        </w:rPr>
        <w:t>е «размещенными «__» ______ 201</w:t>
      </w:r>
      <w:r w:rsidR="006A528F">
        <w:rPr>
          <w:sz w:val="24"/>
          <w:szCs w:val="24"/>
        </w:rPr>
        <w:t>8</w:t>
      </w:r>
      <w:r w:rsidR="00591A00">
        <w:rPr>
          <w:sz w:val="24"/>
          <w:szCs w:val="24"/>
        </w:rPr>
        <w:t> </w:t>
      </w:r>
      <w:r w:rsidRPr="00380F2B">
        <w:rPr>
          <w:sz w:val="24"/>
          <w:szCs w:val="24"/>
        </w:rPr>
        <w:t xml:space="preserve"> на интернет – сайте: </w:t>
      </w:r>
      <w:hyperlink r:id="rId10" w:history="1">
        <w:r w:rsidRPr="00380F2B">
          <w:rPr>
            <w:sz w:val="24"/>
            <w:szCs w:val="24"/>
            <w:u w:val="single"/>
          </w:rPr>
          <w:t>_______________</w:t>
        </w:r>
      </w:hyperlink>
      <w:r w:rsidRPr="00380F2B">
        <w:rPr>
          <w:sz w:val="24"/>
          <w:szCs w:val="24"/>
        </w:rPr>
        <w:t xml:space="preserve">» указывается дата размещения информационного сообщения о проведении аукциона и электронный адрес сайта, на котором было опубликовано информационное сообщение о проведении аукциона. </w:t>
      </w:r>
    </w:p>
    <w:p w:rsidR="0075045A" w:rsidRPr="00380F2B" w:rsidRDefault="0075045A" w:rsidP="004B002B">
      <w:pPr>
        <w:autoSpaceDE w:val="0"/>
        <w:autoSpaceDN w:val="0"/>
        <w:adjustRightInd w:val="0"/>
        <w:ind w:firstLine="709"/>
        <w:jc w:val="both"/>
        <w:rPr>
          <w:sz w:val="24"/>
          <w:szCs w:val="24"/>
        </w:rPr>
      </w:pPr>
      <w:r w:rsidRPr="00380F2B">
        <w:rPr>
          <w:sz w:val="24"/>
          <w:szCs w:val="24"/>
        </w:rPr>
        <w:t xml:space="preserve"> 3. В поле «Наименование заявителя» вносятся фамилия, имя, отчество физического лица/индивидуального предпринимателя полностью в именительном падеже в соответствии с документом, удостоверяющим личность либо полное наименование организации с указанием организационно-правовой формы в именительном падеже в соответствии с документом,  подтверждающим государственную регистрацию юридического лица.</w:t>
      </w:r>
    </w:p>
    <w:p w:rsidR="0075045A" w:rsidRPr="00380F2B" w:rsidRDefault="0075045A" w:rsidP="004B002B">
      <w:pPr>
        <w:autoSpaceDE w:val="0"/>
        <w:autoSpaceDN w:val="0"/>
        <w:adjustRightInd w:val="0"/>
        <w:ind w:firstLine="709"/>
        <w:jc w:val="both"/>
        <w:rPr>
          <w:sz w:val="24"/>
          <w:szCs w:val="24"/>
        </w:rPr>
      </w:pPr>
      <w:r w:rsidRPr="00380F2B">
        <w:rPr>
          <w:sz w:val="24"/>
          <w:szCs w:val="24"/>
        </w:rPr>
        <w:t xml:space="preserve">4. В разделе «для юридических лиц» указывается должность, ФИО в именительном падеже, а также наименование и реквизиты документа, подтверждающего полномочия лица, уполномоченного действовать от имени заявителя.  </w:t>
      </w:r>
    </w:p>
    <w:p w:rsidR="0075045A" w:rsidRDefault="0075045A" w:rsidP="004B002B">
      <w:pPr>
        <w:autoSpaceDE w:val="0"/>
        <w:autoSpaceDN w:val="0"/>
        <w:adjustRightInd w:val="0"/>
        <w:ind w:firstLine="709"/>
        <w:jc w:val="both"/>
        <w:rPr>
          <w:sz w:val="24"/>
          <w:szCs w:val="24"/>
        </w:rPr>
      </w:pPr>
      <w:r w:rsidRPr="00380F2B">
        <w:rPr>
          <w:sz w:val="24"/>
          <w:szCs w:val="24"/>
        </w:rPr>
        <w:t>5. В разделе «для физических лиц» в поле «основные данные, удостоверяющие личность»  заполняется следующая информация: реквизиты паспорта или иного документа, удостоверяющего личность заявителя (военный билет и др.)</w:t>
      </w:r>
    </w:p>
    <w:p w:rsidR="0083471D" w:rsidRPr="00380F2B" w:rsidRDefault="0083471D" w:rsidP="004B002B">
      <w:pPr>
        <w:autoSpaceDE w:val="0"/>
        <w:autoSpaceDN w:val="0"/>
        <w:adjustRightInd w:val="0"/>
        <w:ind w:firstLine="709"/>
        <w:jc w:val="both"/>
        <w:rPr>
          <w:sz w:val="24"/>
          <w:szCs w:val="24"/>
        </w:rPr>
      </w:pPr>
      <w:r>
        <w:rPr>
          <w:sz w:val="24"/>
          <w:szCs w:val="24"/>
        </w:rPr>
        <w:t>6. В поле «объект</w:t>
      </w:r>
      <w:r w:rsidR="0074631F">
        <w:rPr>
          <w:sz w:val="24"/>
          <w:szCs w:val="24"/>
        </w:rPr>
        <w:t>а</w:t>
      </w:r>
      <w:r>
        <w:rPr>
          <w:sz w:val="24"/>
          <w:szCs w:val="24"/>
        </w:rPr>
        <w:t xml:space="preserve"> недвижимости» указывается наименование объекта.</w:t>
      </w:r>
    </w:p>
    <w:p w:rsidR="0075045A" w:rsidRPr="00380F2B" w:rsidRDefault="0083471D" w:rsidP="004B002B">
      <w:pPr>
        <w:autoSpaceDE w:val="0"/>
        <w:autoSpaceDN w:val="0"/>
        <w:adjustRightInd w:val="0"/>
        <w:ind w:firstLine="709"/>
        <w:jc w:val="both"/>
        <w:rPr>
          <w:sz w:val="24"/>
          <w:szCs w:val="24"/>
        </w:rPr>
      </w:pPr>
      <w:r>
        <w:rPr>
          <w:sz w:val="24"/>
          <w:szCs w:val="24"/>
        </w:rPr>
        <w:t>7</w:t>
      </w:r>
      <w:r w:rsidR="0075045A" w:rsidRPr="00380F2B">
        <w:rPr>
          <w:sz w:val="24"/>
          <w:szCs w:val="24"/>
        </w:rPr>
        <w:t xml:space="preserve">. В поле «общая площадь» указывается площадь объекта недвижимости (лота), права аренды на который испрашивает заявитель. </w:t>
      </w:r>
    </w:p>
    <w:p w:rsidR="0075045A" w:rsidRPr="00380F2B" w:rsidRDefault="0083471D" w:rsidP="004B002B">
      <w:pPr>
        <w:autoSpaceDE w:val="0"/>
        <w:autoSpaceDN w:val="0"/>
        <w:adjustRightInd w:val="0"/>
        <w:ind w:firstLine="709"/>
        <w:jc w:val="both"/>
        <w:rPr>
          <w:sz w:val="24"/>
          <w:szCs w:val="24"/>
        </w:rPr>
      </w:pPr>
      <w:r>
        <w:rPr>
          <w:sz w:val="24"/>
          <w:szCs w:val="24"/>
        </w:rPr>
        <w:t>8</w:t>
      </w:r>
      <w:r w:rsidR="0075045A" w:rsidRPr="00380F2B">
        <w:rPr>
          <w:sz w:val="24"/>
          <w:szCs w:val="24"/>
        </w:rPr>
        <w:t>. В поле «по адресу» указывается местоположение объекта недвижимости (лота).</w:t>
      </w:r>
    </w:p>
    <w:p w:rsidR="0075045A" w:rsidRPr="00380F2B" w:rsidRDefault="0083471D" w:rsidP="004B002B">
      <w:pPr>
        <w:autoSpaceDE w:val="0"/>
        <w:autoSpaceDN w:val="0"/>
        <w:adjustRightInd w:val="0"/>
        <w:ind w:firstLine="709"/>
        <w:jc w:val="both"/>
        <w:rPr>
          <w:sz w:val="24"/>
          <w:szCs w:val="24"/>
        </w:rPr>
      </w:pPr>
      <w:r>
        <w:rPr>
          <w:sz w:val="24"/>
          <w:szCs w:val="24"/>
        </w:rPr>
        <w:t>9</w:t>
      </w:r>
      <w:r w:rsidR="0075045A" w:rsidRPr="00380F2B">
        <w:rPr>
          <w:sz w:val="24"/>
          <w:szCs w:val="24"/>
        </w:rPr>
        <w:t xml:space="preserve">. В поле «Подпись Заявителя (его полномочного представителя)» проставляется личная подпись заявителя или его уполномоченного лица, которой заверяется правильность указанных в заявке сведений. </w:t>
      </w:r>
    </w:p>
    <w:p w:rsidR="0075045A" w:rsidRPr="00380F2B" w:rsidRDefault="0083471D" w:rsidP="004B002B">
      <w:pPr>
        <w:autoSpaceDE w:val="0"/>
        <w:autoSpaceDN w:val="0"/>
        <w:adjustRightInd w:val="0"/>
        <w:ind w:firstLine="709"/>
        <w:jc w:val="both"/>
        <w:rPr>
          <w:sz w:val="24"/>
          <w:szCs w:val="24"/>
        </w:rPr>
      </w:pPr>
      <w:r>
        <w:rPr>
          <w:sz w:val="24"/>
          <w:szCs w:val="24"/>
        </w:rPr>
        <w:t>10</w:t>
      </w:r>
      <w:r w:rsidR="0075045A" w:rsidRPr="00380F2B">
        <w:rPr>
          <w:sz w:val="24"/>
          <w:szCs w:val="24"/>
        </w:rPr>
        <w:t>. В поле «Дата заполнения заявления» указывается дата заполнения заявления.</w:t>
      </w:r>
    </w:p>
    <w:p w:rsidR="0075045A" w:rsidRPr="00380F2B" w:rsidRDefault="0075045A" w:rsidP="004B002B">
      <w:pPr>
        <w:ind w:right="-1" w:firstLine="709"/>
        <w:jc w:val="both"/>
        <w:rPr>
          <w:sz w:val="24"/>
          <w:szCs w:val="24"/>
        </w:rPr>
      </w:pPr>
    </w:p>
    <w:p w:rsidR="0075045A" w:rsidRPr="00380F2B" w:rsidRDefault="0075045A" w:rsidP="00BD26DD">
      <w:pPr>
        <w:ind w:right="-1" w:firstLine="426"/>
        <w:jc w:val="both"/>
        <w:rPr>
          <w:sz w:val="24"/>
          <w:szCs w:val="24"/>
        </w:rPr>
      </w:pPr>
    </w:p>
    <w:p w:rsidR="0075045A" w:rsidRPr="00380F2B" w:rsidRDefault="0075045A" w:rsidP="00BD26DD">
      <w:pPr>
        <w:ind w:right="-1" w:firstLine="426"/>
        <w:jc w:val="both"/>
        <w:rPr>
          <w:sz w:val="24"/>
          <w:szCs w:val="24"/>
        </w:rPr>
      </w:pPr>
    </w:p>
    <w:p w:rsidR="00BD26DD" w:rsidRDefault="00BD26DD" w:rsidP="00BD26DD">
      <w:pPr>
        <w:rPr>
          <w:sz w:val="24"/>
          <w:szCs w:val="24"/>
        </w:rPr>
      </w:pPr>
    </w:p>
    <w:p w:rsidR="00BD26DD" w:rsidRDefault="00BD26DD" w:rsidP="00BD26DD">
      <w:pPr>
        <w:rPr>
          <w:sz w:val="24"/>
          <w:szCs w:val="24"/>
        </w:rPr>
      </w:pPr>
    </w:p>
    <w:p w:rsidR="00BD26DD" w:rsidRDefault="00BD26DD" w:rsidP="001C7747">
      <w:pPr>
        <w:ind w:left="-284" w:firstLine="284"/>
        <w:jc w:val="right"/>
        <w:rPr>
          <w:sz w:val="24"/>
          <w:szCs w:val="24"/>
        </w:rPr>
      </w:pPr>
    </w:p>
    <w:p w:rsidR="0002602A" w:rsidRDefault="0002602A" w:rsidP="001C7747">
      <w:pPr>
        <w:ind w:left="-284" w:firstLine="284"/>
        <w:jc w:val="right"/>
        <w:rPr>
          <w:sz w:val="24"/>
          <w:szCs w:val="24"/>
        </w:rPr>
      </w:pPr>
    </w:p>
    <w:p w:rsidR="0002602A" w:rsidRDefault="0002602A" w:rsidP="001C7747">
      <w:pPr>
        <w:ind w:left="-284" w:firstLine="284"/>
        <w:jc w:val="right"/>
        <w:rPr>
          <w:sz w:val="24"/>
          <w:szCs w:val="24"/>
        </w:rPr>
      </w:pPr>
    </w:p>
    <w:p w:rsidR="0002602A" w:rsidRDefault="0002602A" w:rsidP="001C7747">
      <w:pPr>
        <w:ind w:left="-284" w:firstLine="284"/>
        <w:jc w:val="right"/>
        <w:rPr>
          <w:sz w:val="24"/>
          <w:szCs w:val="24"/>
        </w:rPr>
      </w:pPr>
    </w:p>
    <w:p w:rsidR="006E6800" w:rsidRDefault="006E6800" w:rsidP="001C7747">
      <w:pPr>
        <w:ind w:left="-284" w:firstLine="284"/>
        <w:jc w:val="right"/>
        <w:rPr>
          <w:sz w:val="24"/>
          <w:szCs w:val="24"/>
        </w:rPr>
      </w:pPr>
    </w:p>
    <w:p w:rsidR="006E6800" w:rsidRDefault="006E6800" w:rsidP="001C7747">
      <w:pPr>
        <w:ind w:left="-284" w:firstLine="284"/>
        <w:jc w:val="right"/>
        <w:rPr>
          <w:sz w:val="24"/>
          <w:szCs w:val="24"/>
        </w:rPr>
      </w:pPr>
    </w:p>
    <w:p w:rsidR="00A5027A" w:rsidRDefault="00A5027A" w:rsidP="00117CD1">
      <w:pPr>
        <w:rPr>
          <w:sz w:val="24"/>
          <w:szCs w:val="24"/>
        </w:rPr>
      </w:pPr>
    </w:p>
    <w:p w:rsidR="00F77C81" w:rsidRDefault="00F77C81" w:rsidP="00117CD1">
      <w:pPr>
        <w:rPr>
          <w:sz w:val="24"/>
          <w:szCs w:val="24"/>
        </w:rPr>
      </w:pPr>
    </w:p>
    <w:p w:rsidR="00F77C81" w:rsidRDefault="00F77C81" w:rsidP="00117CD1">
      <w:pPr>
        <w:rPr>
          <w:sz w:val="24"/>
          <w:szCs w:val="24"/>
        </w:rPr>
      </w:pPr>
    </w:p>
    <w:p w:rsidR="00F77C81" w:rsidRDefault="00F77C81" w:rsidP="00117CD1">
      <w:pPr>
        <w:rPr>
          <w:sz w:val="24"/>
          <w:szCs w:val="24"/>
        </w:rPr>
      </w:pPr>
    </w:p>
    <w:p w:rsidR="00F77C81" w:rsidRDefault="00F77C81" w:rsidP="00117CD1">
      <w:pPr>
        <w:rPr>
          <w:sz w:val="24"/>
          <w:szCs w:val="24"/>
        </w:rPr>
      </w:pPr>
    </w:p>
    <w:p w:rsidR="00F77C81" w:rsidRDefault="00F77C81" w:rsidP="00117CD1">
      <w:pPr>
        <w:rPr>
          <w:sz w:val="24"/>
          <w:szCs w:val="24"/>
        </w:rPr>
      </w:pPr>
    </w:p>
    <w:p w:rsidR="00F77C81" w:rsidRDefault="00F77C81" w:rsidP="00117CD1">
      <w:pPr>
        <w:rPr>
          <w:sz w:val="24"/>
          <w:szCs w:val="24"/>
        </w:rPr>
      </w:pPr>
    </w:p>
    <w:p w:rsidR="00117CD1" w:rsidRDefault="00117CD1" w:rsidP="00117CD1">
      <w:pPr>
        <w:rPr>
          <w:sz w:val="24"/>
          <w:szCs w:val="24"/>
        </w:rPr>
      </w:pPr>
    </w:p>
    <w:p w:rsidR="0075045A" w:rsidRPr="00380F2B" w:rsidRDefault="00CD441F" w:rsidP="00CD441F">
      <w:pPr>
        <w:ind w:firstLine="8222"/>
        <w:rPr>
          <w:sz w:val="24"/>
          <w:szCs w:val="24"/>
        </w:rPr>
      </w:pPr>
      <w:r>
        <w:rPr>
          <w:sz w:val="24"/>
          <w:szCs w:val="24"/>
        </w:rPr>
        <w:t xml:space="preserve">Приложение </w:t>
      </w:r>
      <w:r w:rsidR="00B320D7">
        <w:rPr>
          <w:sz w:val="24"/>
          <w:szCs w:val="24"/>
        </w:rPr>
        <w:t> 3</w:t>
      </w:r>
    </w:p>
    <w:p w:rsidR="00B320D7" w:rsidRPr="00BD26DD" w:rsidRDefault="0075045A" w:rsidP="00CD441F">
      <w:pPr>
        <w:ind w:firstLine="8222"/>
        <w:rPr>
          <w:sz w:val="24"/>
          <w:szCs w:val="24"/>
        </w:rPr>
      </w:pPr>
      <w:r w:rsidRPr="00380F2B">
        <w:rPr>
          <w:sz w:val="24"/>
          <w:szCs w:val="24"/>
        </w:rPr>
        <w:t>к документации</w:t>
      </w:r>
    </w:p>
    <w:p w:rsidR="00B320D7" w:rsidRDefault="00B320D7" w:rsidP="00BD26DD">
      <w:pPr>
        <w:ind w:firstLine="567"/>
        <w:jc w:val="both"/>
        <w:rPr>
          <w:b/>
          <w:bCs/>
          <w:i/>
          <w:iCs/>
          <w:sz w:val="24"/>
          <w:szCs w:val="24"/>
          <w:u w:val="single"/>
        </w:rPr>
      </w:pPr>
    </w:p>
    <w:p w:rsidR="008A1875" w:rsidRPr="00E31E23" w:rsidRDefault="008A1875" w:rsidP="008A1875">
      <w:pPr>
        <w:jc w:val="both"/>
        <w:rPr>
          <w:noProof/>
          <w:sz w:val="24"/>
          <w:szCs w:val="24"/>
        </w:rPr>
      </w:pPr>
      <w:r>
        <w:rPr>
          <w:b/>
          <w:bCs/>
          <w:i/>
          <w:iCs/>
          <w:sz w:val="24"/>
          <w:szCs w:val="24"/>
          <w:u w:val="single"/>
        </w:rPr>
        <w:t>Проект (по Лоту № 1</w:t>
      </w:r>
      <w:r w:rsidRPr="00380F2B">
        <w:rPr>
          <w:b/>
          <w:bCs/>
          <w:i/>
          <w:iCs/>
          <w:sz w:val="24"/>
          <w:szCs w:val="24"/>
          <w:u w:val="single"/>
        </w:rPr>
        <w:t>)</w:t>
      </w:r>
    </w:p>
    <w:p w:rsidR="008A1875" w:rsidRDefault="008A1875" w:rsidP="008A1875">
      <w:pPr>
        <w:jc w:val="right"/>
        <w:rPr>
          <w:color w:val="000000"/>
          <w:sz w:val="24"/>
          <w:szCs w:val="24"/>
        </w:rPr>
      </w:pPr>
    </w:p>
    <w:p w:rsidR="008A1875" w:rsidRPr="00E31E23" w:rsidRDefault="008A1875" w:rsidP="008A1875">
      <w:pPr>
        <w:jc w:val="center"/>
        <w:outlineLvl w:val="0"/>
        <w:rPr>
          <w:b/>
          <w:bCs/>
          <w:sz w:val="24"/>
          <w:szCs w:val="24"/>
        </w:rPr>
      </w:pPr>
      <w:r w:rsidRPr="00E31E23">
        <w:rPr>
          <w:b/>
          <w:bCs/>
          <w:sz w:val="24"/>
          <w:szCs w:val="24"/>
        </w:rPr>
        <w:t xml:space="preserve">ДОГОВОР № </w:t>
      </w:r>
    </w:p>
    <w:p w:rsidR="008A1875" w:rsidRPr="00E31E23" w:rsidRDefault="008A1875" w:rsidP="008A1875">
      <w:pPr>
        <w:jc w:val="center"/>
        <w:rPr>
          <w:b/>
          <w:bCs/>
          <w:sz w:val="24"/>
          <w:szCs w:val="24"/>
        </w:rPr>
      </w:pPr>
      <w:r w:rsidRPr="00E31E23">
        <w:rPr>
          <w:b/>
          <w:bCs/>
          <w:sz w:val="24"/>
          <w:szCs w:val="24"/>
        </w:rPr>
        <w:t>о передаче в аренду недвижимого имущества</w:t>
      </w:r>
    </w:p>
    <w:p w:rsidR="008A1875" w:rsidRPr="00E31E23" w:rsidRDefault="008A1875" w:rsidP="008A1875">
      <w:pPr>
        <w:jc w:val="center"/>
        <w:rPr>
          <w:b/>
          <w:bCs/>
          <w:sz w:val="24"/>
          <w:szCs w:val="24"/>
        </w:rPr>
      </w:pPr>
      <w:r w:rsidRPr="00E31E23">
        <w:rPr>
          <w:b/>
          <w:bCs/>
          <w:sz w:val="24"/>
          <w:szCs w:val="24"/>
        </w:rPr>
        <w:t>муниципальной собственности</w:t>
      </w:r>
    </w:p>
    <w:p w:rsidR="008A1875" w:rsidRPr="00E31E23" w:rsidRDefault="00591A00" w:rsidP="008A1875">
      <w:pPr>
        <w:jc w:val="both"/>
        <w:rPr>
          <w:sz w:val="24"/>
          <w:szCs w:val="24"/>
        </w:rPr>
      </w:pPr>
      <w:r>
        <w:rPr>
          <w:sz w:val="24"/>
          <w:szCs w:val="24"/>
        </w:rPr>
        <w:t xml:space="preserve">     </w:t>
      </w:r>
    </w:p>
    <w:p w:rsidR="008A1875" w:rsidRPr="00E31E23" w:rsidRDefault="008A1875" w:rsidP="008A1875">
      <w:pPr>
        <w:jc w:val="both"/>
        <w:rPr>
          <w:sz w:val="24"/>
          <w:szCs w:val="24"/>
        </w:rPr>
      </w:pPr>
      <w:r w:rsidRPr="00E31E23">
        <w:rPr>
          <w:sz w:val="24"/>
          <w:szCs w:val="24"/>
        </w:rPr>
        <w:t>с. Туруханск</w:t>
      </w:r>
      <w:r w:rsidRPr="00E31E23">
        <w:rPr>
          <w:sz w:val="24"/>
          <w:szCs w:val="24"/>
        </w:rPr>
        <w:tab/>
      </w:r>
      <w:r w:rsidRPr="00E31E23">
        <w:rPr>
          <w:sz w:val="24"/>
          <w:szCs w:val="24"/>
        </w:rPr>
        <w:tab/>
      </w:r>
      <w:r w:rsidRPr="00E31E23">
        <w:rPr>
          <w:sz w:val="24"/>
          <w:szCs w:val="24"/>
        </w:rPr>
        <w:tab/>
      </w:r>
      <w:r w:rsidRPr="00E31E23">
        <w:rPr>
          <w:sz w:val="24"/>
          <w:szCs w:val="24"/>
        </w:rPr>
        <w:tab/>
      </w:r>
      <w:r>
        <w:rPr>
          <w:sz w:val="24"/>
          <w:szCs w:val="24"/>
        </w:rPr>
        <w:tab/>
        <w:t xml:space="preserve">                     </w:t>
      </w:r>
      <w:r>
        <w:rPr>
          <w:sz w:val="24"/>
          <w:szCs w:val="24"/>
        </w:rPr>
        <w:tab/>
      </w:r>
      <w:r w:rsidRPr="00E31E23">
        <w:rPr>
          <w:sz w:val="24"/>
          <w:szCs w:val="24"/>
        </w:rPr>
        <w:t xml:space="preserve">                  </w:t>
      </w:r>
      <w:r w:rsidR="00D41A83">
        <w:rPr>
          <w:sz w:val="24"/>
          <w:szCs w:val="24"/>
        </w:rPr>
        <w:t xml:space="preserve">  </w:t>
      </w:r>
      <w:r w:rsidR="00591A00">
        <w:rPr>
          <w:sz w:val="24"/>
          <w:szCs w:val="24"/>
        </w:rPr>
        <w:t xml:space="preserve">  </w:t>
      </w:r>
      <w:r>
        <w:rPr>
          <w:sz w:val="24"/>
          <w:szCs w:val="24"/>
        </w:rPr>
        <w:t>«___»_________ 201</w:t>
      </w:r>
      <w:r w:rsidR="00D41A83">
        <w:rPr>
          <w:sz w:val="24"/>
          <w:szCs w:val="24"/>
        </w:rPr>
        <w:t>___</w:t>
      </w:r>
      <w:r w:rsidRPr="00E31E23">
        <w:rPr>
          <w:sz w:val="24"/>
          <w:szCs w:val="24"/>
        </w:rPr>
        <w:t>года</w:t>
      </w:r>
    </w:p>
    <w:p w:rsidR="008A1875" w:rsidRPr="00E31E23" w:rsidRDefault="008A1875" w:rsidP="008A1875">
      <w:pPr>
        <w:jc w:val="both"/>
        <w:rPr>
          <w:sz w:val="24"/>
          <w:szCs w:val="24"/>
        </w:rPr>
      </w:pPr>
    </w:p>
    <w:p w:rsidR="008A1875" w:rsidRPr="00E31E23" w:rsidRDefault="008A1875" w:rsidP="008A1875">
      <w:pPr>
        <w:pStyle w:val="ac"/>
        <w:jc w:val="both"/>
      </w:pPr>
      <w:r w:rsidRPr="00E31E23">
        <w:tab/>
        <w:t xml:space="preserve">Администрация Туруханского района, именуемая в дальнейшем </w:t>
      </w:r>
      <w:r w:rsidRPr="00E31E23">
        <w:rPr>
          <w:b/>
          <w:bCs/>
        </w:rPr>
        <w:t>«Арендодатель»</w:t>
      </w:r>
      <w:r w:rsidRPr="00E31E23">
        <w:t xml:space="preserve">, в лице </w:t>
      </w:r>
      <w:r>
        <w:t>___________________________________________</w:t>
      </w:r>
      <w:r w:rsidRPr="00E31E23">
        <w:t>, действующего на основании Устава муниципального образования Туруханский район; с одной стороны;</w:t>
      </w:r>
    </w:p>
    <w:p w:rsidR="008A1875" w:rsidRPr="00E31E23" w:rsidRDefault="008A1875" w:rsidP="008A1875">
      <w:pPr>
        <w:pStyle w:val="ac"/>
        <w:jc w:val="both"/>
      </w:pPr>
      <w:r w:rsidRPr="00E31E23">
        <w:tab/>
        <w:t xml:space="preserve">и  </w:t>
      </w:r>
      <w:r>
        <w:t>_______________________________________________</w:t>
      </w:r>
      <w:r w:rsidRPr="00E31E23">
        <w:t xml:space="preserve">, именуемое в дальнейшем </w:t>
      </w:r>
      <w:r w:rsidRPr="00E31E23">
        <w:rPr>
          <w:b/>
          <w:bCs/>
        </w:rPr>
        <w:t>«Арендатор»</w:t>
      </w:r>
      <w:r w:rsidRPr="00E31E23">
        <w:t xml:space="preserve">, в лице </w:t>
      </w:r>
      <w:r>
        <w:t>______________________________________</w:t>
      </w:r>
      <w:r w:rsidRPr="00E31E23">
        <w:t xml:space="preserve">, действующего на основании </w:t>
      </w:r>
      <w:r>
        <w:t>_____________________</w:t>
      </w:r>
      <w:r w:rsidRPr="00E31E23">
        <w:t>, с другой стороны, заключили настоящий договор о нижеследующем.</w:t>
      </w:r>
    </w:p>
    <w:p w:rsidR="008A1875" w:rsidRPr="00E31E23" w:rsidRDefault="008A1875" w:rsidP="008A1875">
      <w:pPr>
        <w:jc w:val="both"/>
        <w:rPr>
          <w:sz w:val="24"/>
          <w:szCs w:val="24"/>
        </w:rPr>
      </w:pPr>
    </w:p>
    <w:p w:rsidR="008A1875" w:rsidRPr="00E31E23" w:rsidRDefault="008A1875" w:rsidP="000B24B1">
      <w:pPr>
        <w:numPr>
          <w:ilvl w:val="0"/>
          <w:numId w:val="4"/>
        </w:numPr>
        <w:ind w:left="284" w:hanging="284"/>
        <w:jc w:val="center"/>
        <w:rPr>
          <w:b/>
          <w:bCs/>
          <w:sz w:val="24"/>
          <w:szCs w:val="24"/>
        </w:rPr>
      </w:pPr>
      <w:r w:rsidRPr="00E31E23">
        <w:rPr>
          <w:b/>
          <w:bCs/>
          <w:sz w:val="24"/>
          <w:szCs w:val="24"/>
        </w:rPr>
        <w:t>ПРЕДМЕТ И ОБЪЕКТ ДОГОВОРА</w:t>
      </w:r>
    </w:p>
    <w:p w:rsidR="008A1875" w:rsidRPr="00E31E23" w:rsidRDefault="008A1875" w:rsidP="008A1875">
      <w:pPr>
        <w:jc w:val="both"/>
        <w:rPr>
          <w:sz w:val="24"/>
          <w:szCs w:val="24"/>
        </w:rPr>
      </w:pPr>
    </w:p>
    <w:p w:rsidR="008A1875" w:rsidRPr="00E31E23" w:rsidRDefault="008A1875" w:rsidP="008A1875">
      <w:pPr>
        <w:ind w:firstLine="708"/>
        <w:jc w:val="both"/>
        <w:rPr>
          <w:sz w:val="24"/>
          <w:szCs w:val="24"/>
        </w:rPr>
      </w:pPr>
      <w:r w:rsidRPr="00E31E23">
        <w:rPr>
          <w:sz w:val="24"/>
          <w:szCs w:val="24"/>
        </w:rPr>
        <w:t>1.1.</w:t>
      </w:r>
      <w:r w:rsidRPr="00DA3D2F">
        <w:rPr>
          <w:bCs/>
          <w:sz w:val="24"/>
          <w:szCs w:val="24"/>
        </w:rPr>
        <w:t xml:space="preserve"> </w:t>
      </w:r>
      <w:r w:rsidRPr="00E31E23">
        <w:rPr>
          <w:bCs/>
          <w:sz w:val="24"/>
          <w:szCs w:val="24"/>
        </w:rPr>
        <w:t xml:space="preserve">Настоящий договор заключен </w:t>
      </w:r>
      <w:r>
        <w:rPr>
          <w:bCs/>
          <w:sz w:val="24"/>
          <w:szCs w:val="24"/>
        </w:rPr>
        <w:t>в соответствии с решением аукционной комиссии</w:t>
      </w:r>
      <w:r w:rsidRPr="001102EA">
        <w:rPr>
          <w:sz w:val="28"/>
          <w:szCs w:val="28"/>
        </w:rPr>
        <w:t xml:space="preserve"> </w:t>
      </w:r>
      <w:r w:rsidRPr="001102EA">
        <w:rPr>
          <w:sz w:val="24"/>
          <w:szCs w:val="24"/>
        </w:rPr>
        <w:t>по проведению аукционов на право заключения договоров аренды муниципального имущества муниципальног</w:t>
      </w:r>
      <w:r>
        <w:rPr>
          <w:sz w:val="24"/>
          <w:szCs w:val="24"/>
        </w:rPr>
        <w:t>о образования Туруханский район</w:t>
      </w:r>
      <w:r>
        <w:rPr>
          <w:bCs/>
          <w:sz w:val="24"/>
          <w:szCs w:val="24"/>
        </w:rPr>
        <w:t xml:space="preserve"> (протокол __________________________________________________</w:t>
      </w:r>
      <w:r w:rsidRPr="00E31E23">
        <w:rPr>
          <w:bCs/>
          <w:sz w:val="24"/>
          <w:szCs w:val="24"/>
        </w:rPr>
        <w:t xml:space="preserve">от </w:t>
      </w:r>
      <w:r>
        <w:rPr>
          <w:bCs/>
          <w:sz w:val="24"/>
          <w:szCs w:val="24"/>
        </w:rPr>
        <w:t>«_____»___________ 201</w:t>
      </w:r>
      <w:r w:rsidR="006A528F">
        <w:rPr>
          <w:bCs/>
          <w:sz w:val="24"/>
          <w:szCs w:val="24"/>
        </w:rPr>
        <w:t>8</w:t>
      </w:r>
      <w:r w:rsidRPr="00E31E23">
        <w:rPr>
          <w:bCs/>
          <w:sz w:val="24"/>
          <w:szCs w:val="24"/>
        </w:rPr>
        <w:t xml:space="preserve"> года</w:t>
      </w:r>
      <w:r>
        <w:rPr>
          <w:bCs/>
          <w:sz w:val="24"/>
          <w:szCs w:val="24"/>
        </w:rPr>
        <w:t>)</w:t>
      </w:r>
      <w:r>
        <w:rPr>
          <w:sz w:val="24"/>
          <w:szCs w:val="24"/>
        </w:rPr>
        <w:t>.</w:t>
      </w:r>
      <w:r w:rsidRPr="00E31E23">
        <w:rPr>
          <w:b/>
          <w:bCs/>
          <w:sz w:val="24"/>
          <w:szCs w:val="24"/>
        </w:rPr>
        <w:t xml:space="preserve"> </w:t>
      </w:r>
    </w:p>
    <w:p w:rsidR="00862FBD" w:rsidRPr="00862FBD" w:rsidRDefault="008A1875" w:rsidP="00862FBD">
      <w:pPr>
        <w:tabs>
          <w:tab w:val="left" w:pos="810"/>
        </w:tabs>
        <w:ind w:firstLine="709"/>
        <w:jc w:val="both"/>
        <w:rPr>
          <w:sz w:val="24"/>
          <w:szCs w:val="24"/>
        </w:rPr>
      </w:pPr>
      <w:r w:rsidRPr="00862FBD">
        <w:rPr>
          <w:sz w:val="24"/>
          <w:szCs w:val="24"/>
        </w:rPr>
        <w:t xml:space="preserve">1.2. Арендодатель сдает, а Арендатор принимает в аренду </w:t>
      </w:r>
      <w:r w:rsidR="00862FBD">
        <w:rPr>
          <w:sz w:val="24"/>
          <w:szCs w:val="24"/>
        </w:rPr>
        <w:t>автозаправочн</w:t>
      </w:r>
      <w:r w:rsidR="005B084D">
        <w:rPr>
          <w:sz w:val="24"/>
          <w:szCs w:val="24"/>
        </w:rPr>
        <w:t>ую</w:t>
      </w:r>
      <w:r w:rsidR="00862FBD">
        <w:rPr>
          <w:sz w:val="24"/>
          <w:szCs w:val="24"/>
        </w:rPr>
        <w:t xml:space="preserve"> станци</w:t>
      </w:r>
      <w:r w:rsidR="005B084D">
        <w:rPr>
          <w:sz w:val="24"/>
          <w:szCs w:val="24"/>
        </w:rPr>
        <w:t xml:space="preserve">ю </w:t>
      </w:r>
      <w:r w:rsidR="00862FBD">
        <w:rPr>
          <w:sz w:val="24"/>
          <w:szCs w:val="24"/>
        </w:rPr>
        <w:t xml:space="preserve">(далее - </w:t>
      </w:r>
      <w:r w:rsidR="005B084D">
        <w:rPr>
          <w:sz w:val="24"/>
          <w:szCs w:val="24"/>
        </w:rPr>
        <w:t>объект</w:t>
      </w:r>
      <w:r w:rsidR="00862FBD">
        <w:rPr>
          <w:sz w:val="24"/>
          <w:szCs w:val="24"/>
        </w:rPr>
        <w:t>),</w:t>
      </w:r>
      <w:r w:rsidR="00862FBD" w:rsidRPr="00862FBD">
        <w:rPr>
          <w:sz w:val="24"/>
          <w:szCs w:val="24"/>
        </w:rPr>
        <w:t xml:space="preserve"> расположенн</w:t>
      </w:r>
      <w:r w:rsidR="005B084D">
        <w:rPr>
          <w:sz w:val="24"/>
          <w:szCs w:val="24"/>
        </w:rPr>
        <w:t>ую</w:t>
      </w:r>
      <w:r w:rsidR="00862FBD" w:rsidRPr="00862FBD">
        <w:rPr>
          <w:sz w:val="24"/>
          <w:szCs w:val="24"/>
        </w:rPr>
        <w:t xml:space="preserve"> по адресу: Россия, 663230, Красноярский край, Туруханский район, с Тур</w:t>
      </w:r>
      <w:r w:rsidR="005B084D">
        <w:rPr>
          <w:sz w:val="24"/>
          <w:szCs w:val="24"/>
        </w:rPr>
        <w:t>уханск, ул. Октябрьская, д. 23.</w:t>
      </w:r>
    </w:p>
    <w:p w:rsidR="008A1875" w:rsidRPr="00862FBD" w:rsidRDefault="008A1875" w:rsidP="00862FBD">
      <w:pPr>
        <w:pStyle w:val="af1"/>
        <w:jc w:val="both"/>
      </w:pPr>
      <w:r w:rsidRPr="00862FBD">
        <w:t>В целях осуществления _____________</w:t>
      </w:r>
    </w:p>
    <w:p w:rsidR="00862FBD" w:rsidRDefault="005B084D" w:rsidP="008A1875">
      <w:pPr>
        <w:ind w:firstLine="708"/>
        <w:jc w:val="both"/>
        <w:rPr>
          <w:sz w:val="24"/>
          <w:szCs w:val="24"/>
        </w:rPr>
      </w:pPr>
      <w:r>
        <w:rPr>
          <w:sz w:val="24"/>
          <w:szCs w:val="24"/>
        </w:rPr>
        <w:t>Объект</w:t>
      </w:r>
      <w:r w:rsidR="008A1875" w:rsidRPr="00E31E23">
        <w:rPr>
          <w:sz w:val="24"/>
          <w:szCs w:val="24"/>
        </w:rPr>
        <w:t xml:space="preserve"> является собственностью муниципального образования Туруханский район</w:t>
      </w:r>
      <w:r w:rsidR="00862FBD">
        <w:rPr>
          <w:sz w:val="24"/>
          <w:szCs w:val="24"/>
        </w:rPr>
        <w:t>.</w:t>
      </w:r>
      <w:r w:rsidR="008A1875" w:rsidRPr="00E31E23">
        <w:rPr>
          <w:sz w:val="24"/>
          <w:szCs w:val="24"/>
        </w:rPr>
        <w:t xml:space="preserve"> </w:t>
      </w:r>
    </w:p>
    <w:p w:rsidR="008A1875" w:rsidRPr="00B40FC7" w:rsidRDefault="008A1875" w:rsidP="008A1875">
      <w:pPr>
        <w:ind w:firstLine="708"/>
        <w:jc w:val="both"/>
        <w:rPr>
          <w:b/>
          <w:sz w:val="24"/>
          <w:szCs w:val="24"/>
        </w:rPr>
      </w:pPr>
      <w:r w:rsidRPr="00B40FC7">
        <w:rPr>
          <w:sz w:val="24"/>
          <w:szCs w:val="24"/>
        </w:rPr>
        <w:t xml:space="preserve">1.3. Срок действия договора устанавливается с </w:t>
      </w:r>
      <w:r w:rsidR="00117CD1">
        <w:rPr>
          <w:b/>
          <w:bCs/>
          <w:sz w:val="24"/>
          <w:szCs w:val="24"/>
        </w:rPr>
        <w:t>«____»_________</w:t>
      </w:r>
      <w:r>
        <w:rPr>
          <w:b/>
          <w:sz w:val="24"/>
          <w:szCs w:val="24"/>
        </w:rPr>
        <w:t>20</w:t>
      </w:r>
      <w:r w:rsidR="00117CD1">
        <w:rPr>
          <w:b/>
          <w:sz w:val="24"/>
          <w:szCs w:val="24"/>
        </w:rPr>
        <w:t>__</w:t>
      </w:r>
      <w:r>
        <w:rPr>
          <w:b/>
          <w:sz w:val="24"/>
          <w:szCs w:val="24"/>
        </w:rPr>
        <w:t>года по «</w:t>
      </w:r>
      <w:r w:rsidR="00117CD1">
        <w:rPr>
          <w:b/>
          <w:sz w:val="24"/>
          <w:szCs w:val="24"/>
        </w:rPr>
        <w:t>____»___________ 20__</w:t>
      </w:r>
      <w:r w:rsidRPr="00B40FC7">
        <w:rPr>
          <w:b/>
          <w:sz w:val="24"/>
          <w:szCs w:val="24"/>
        </w:rPr>
        <w:t xml:space="preserve"> года. </w:t>
      </w:r>
      <w:r w:rsidRPr="00B40FC7">
        <w:rPr>
          <w:sz w:val="24"/>
          <w:szCs w:val="24"/>
        </w:rPr>
        <w:t xml:space="preserve">Сумма договора составляет </w:t>
      </w:r>
      <w:r w:rsidRPr="00B40FC7">
        <w:rPr>
          <w:bCs/>
          <w:sz w:val="24"/>
          <w:szCs w:val="24"/>
        </w:rPr>
        <w:t>____________ рублей _____ копеек</w:t>
      </w:r>
      <w:r w:rsidRPr="00B40FC7">
        <w:rPr>
          <w:sz w:val="24"/>
          <w:szCs w:val="24"/>
        </w:rPr>
        <w:t xml:space="preserve">, в том числе </w:t>
      </w:r>
      <w:r w:rsidRPr="00B40FC7">
        <w:rPr>
          <w:bCs/>
          <w:sz w:val="24"/>
          <w:szCs w:val="24"/>
        </w:rPr>
        <w:t>НДС – _________ рублей ___ копеек</w:t>
      </w:r>
      <w:r w:rsidRPr="00B40FC7">
        <w:rPr>
          <w:sz w:val="24"/>
          <w:szCs w:val="24"/>
        </w:rPr>
        <w:t xml:space="preserve">. </w:t>
      </w:r>
    </w:p>
    <w:p w:rsidR="008A1875" w:rsidRPr="00B40FC7" w:rsidRDefault="008A1875" w:rsidP="008A1875">
      <w:pPr>
        <w:jc w:val="both"/>
        <w:rPr>
          <w:sz w:val="24"/>
          <w:szCs w:val="24"/>
        </w:rPr>
      </w:pPr>
      <w:r>
        <w:rPr>
          <w:sz w:val="24"/>
          <w:szCs w:val="24"/>
        </w:rPr>
        <w:t xml:space="preserve">            1.4. Сдача </w:t>
      </w:r>
      <w:r w:rsidR="005B084D">
        <w:rPr>
          <w:sz w:val="24"/>
          <w:szCs w:val="24"/>
        </w:rPr>
        <w:t>объекта</w:t>
      </w:r>
      <w:r w:rsidRPr="00B40FC7">
        <w:rPr>
          <w:sz w:val="24"/>
          <w:szCs w:val="24"/>
        </w:rPr>
        <w:t xml:space="preserve"> в аренду не влечет передачу права собственности на него.</w:t>
      </w:r>
    </w:p>
    <w:p w:rsidR="008A1875" w:rsidRPr="00B40FC7" w:rsidRDefault="008A1875" w:rsidP="008A1875">
      <w:pPr>
        <w:jc w:val="both"/>
        <w:rPr>
          <w:sz w:val="24"/>
          <w:szCs w:val="24"/>
        </w:rPr>
      </w:pPr>
      <w:r w:rsidRPr="00B40FC7">
        <w:rPr>
          <w:sz w:val="24"/>
          <w:szCs w:val="24"/>
        </w:rPr>
        <w:tab/>
        <w:t>1.5. За пределами исполнения обязательств по настоящему договору Арендатор полностью свободен в своей деятельности.</w:t>
      </w:r>
    </w:p>
    <w:p w:rsidR="008A1875" w:rsidRPr="00B40FC7" w:rsidRDefault="008A1875" w:rsidP="008A1875">
      <w:pPr>
        <w:jc w:val="both"/>
        <w:rPr>
          <w:sz w:val="24"/>
          <w:szCs w:val="24"/>
        </w:rPr>
      </w:pPr>
    </w:p>
    <w:p w:rsidR="008A1875" w:rsidRPr="00B40FC7" w:rsidRDefault="008A1875" w:rsidP="000B24B1">
      <w:pPr>
        <w:numPr>
          <w:ilvl w:val="0"/>
          <w:numId w:val="4"/>
        </w:numPr>
        <w:ind w:left="284" w:hanging="284"/>
        <w:jc w:val="center"/>
        <w:rPr>
          <w:b/>
          <w:bCs/>
          <w:sz w:val="24"/>
          <w:szCs w:val="24"/>
        </w:rPr>
      </w:pPr>
      <w:r w:rsidRPr="00B40FC7">
        <w:rPr>
          <w:b/>
          <w:bCs/>
          <w:sz w:val="24"/>
          <w:szCs w:val="24"/>
        </w:rPr>
        <w:t>ОБЯЗАННОСТИ СТОРОН</w:t>
      </w:r>
    </w:p>
    <w:p w:rsidR="008A1875" w:rsidRPr="00B40FC7" w:rsidRDefault="008A1875" w:rsidP="008A1875">
      <w:pPr>
        <w:jc w:val="both"/>
        <w:rPr>
          <w:sz w:val="24"/>
          <w:szCs w:val="24"/>
        </w:rPr>
      </w:pPr>
    </w:p>
    <w:p w:rsidR="008A1875" w:rsidRPr="00B40FC7" w:rsidRDefault="008A1875" w:rsidP="008A1875">
      <w:pPr>
        <w:ind w:left="360" w:firstLine="348"/>
        <w:jc w:val="both"/>
        <w:rPr>
          <w:sz w:val="24"/>
          <w:szCs w:val="24"/>
        </w:rPr>
      </w:pPr>
      <w:r w:rsidRPr="00B40FC7">
        <w:rPr>
          <w:sz w:val="24"/>
          <w:szCs w:val="24"/>
        </w:rPr>
        <w:t>2.1.</w:t>
      </w:r>
      <w:r w:rsidRPr="00B40FC7">
        <w:rPr>
          <w:b/>
          <w:bCs/>
          <w:sz w:val="24"/>
          <w:szCs w:val="24"/>
        </w:rPr>
        <w:t xml:space="preserve"> Арендодатель</w:t>
      </w:r>
      <w:r w:rsidRPr="00B40FC7">
        <w:rPr>
          <w:sz w:val="24"/>
          <w:szCs w:val="24"/>
        </w:rPr>
        <w:t xml:space="preserve"> </w:t>
      </w:r>
      <w:r w:rsidRPr="00B40FC7">
        <w:rPr>
          <w:b/>
          <w:bCs/>
          <w:sz w:val="24"/>
          <w:szCs w:val="24"/>
        </w:rPr>
        <w:t>обязуется:</w:t>
      </w:r>
    </w:p>
    <w:p w:rsidR="008A1875" w:rsidRPr="00B40FC7" w:rsidRDefault="008A1875" w:rsidP="008A1875">
      <w:pPr>
        <w:pStyle w:val="aa"/>
        <w:jc w:val="both"/>
        <w:rPr>
          <w:sz w:val="24"/>
          <w:szCs w:val="24"/>
        </w:rPr>
      </w:pPr>
      <w:r w:rsidRPr="00B40FC7">
        <w:rPr>
          <w:sz w:val="24"/>
          <w:szCs w:val="24"/>
        </w:rPr>
        <w:t xml:space="preserve">2.1.1. В пятидневный срок с момента начала действия настоящего договора предоставить Арендатору </w:t>
      </w:r>
      <w:r w:rsidR="005B084D">
        <w:rPr>
          <w:sz w:val="24"/>
          <w:szCs w:val="24"/>
        </w:rPr>
        <w:t>объект</w:t>
      </w:r>
      <w:r w:rsidRPr="00B40FC7">
        <w:rPr>
          <w:sz w:val="24"/>
          <w:szCs w:val="24"/>
        </w:rPr>
        <w:t xml:space="preserve"> по передаточному акту, в котором отражается техническое состояние имущества на момент сдачи его в пользование. При отсутствии акта приема передачи настоящий договор считается незаключенным.</w:t>
      </w:r>
    </w:p>
    <w:p w:rsidR="008A1875" w:rsidRPr="00B40FC7" w:rsidRDefault="008A1875" w:rsidP="008A1875">
      <w:pPr>
        <w:pStyle w:val="aa"/>
        <w:ind w:firstLine="360"/>
        <w:jc w:val="both"/>
        <w:rPr>
          <w:sz w:val="24"/>
          <w:szCs w:val="24"/>
        </w:rPr>
      </w:pPr>
      <w:r w:rsidRPr="00B40FC7">
        <w:rPr>
          <w:sz w:val="24"/>
          <w:szCs w:val="24"/>
        </w:rPr>
        <w:tab/>
        <w:t xml:space="preserve">2.1.2. Участвовать в согласованном с Арендатором порядке в создании необходимых условий для эффективного использования и поддержания в </w:t>
      </w:r>
      <w:r>
        <w:rPr>
          <w:sz w:val="24"/>
          <w:szCs w:val="24"/>
        </w:rPr>
        <w:t xml:space="preserve">надлежащем состоянии арендуемого </w:t>
      </w:r>
      <w:r w:rsidR="005B084D">
        <w:rPr>
          <w:sz w:val="24"/>
          <w:szCs w:val="24"/>
        </w:rPr>
        <w:t>объекта</w:t>
      </w:r>
      <w:r w:rsidRPr="00B40FC7">
        <w:rPr>
          <w:sz w:val="24"/>
          <w:szCs w:val="24"/>
        </w:rPr>
        <w:t>.</w:t>
      </w:r>
    </w:p>
    <w:p w:rsidR="008A1875" w:rsidRPr="00B40FC7" w:rsidRDefault="008A1875" w:rsidP="008A1875">
      <w:pPr>
        <w:pStyle w:val="aa"/>
        <w:ind w:firstLine="360"/>
        <w:jc w:val="both"/>
        <w:rPr>
          <w:sz w:val="24"/>
          <w:szCs w:val="24"/>
        </w:rPr>
      </w:pPr>
      <w:r w:rsidRPr="00B40FC7">
        <w:rPr>
          <w:sz w:val="24"/>
          <w:szCs w:val="24"/>
        </w:rPr>
        <w:tab/>
        <w:t>2.1.3. Контролировать выполнение Арендатором обязательств по настоящему договору.</w:t>
      </w:r>
    </w:p>
    <w:p w:rsidR="008A1875" w:rsidRPr="00B40FC7" w:rsidRDefault="008A1875" w:rsidP="008A1875">
      <w:pPr>
        <w:ind w:left="360"/>
        <w:jc w:val="both"/>
        <w:rPr>
          <w:b/>
          <w:bCs/>
          <w:sz w:val="24"/>
          <w:szCs w:val="24"/>
        </w:rPr>
      </w:pPr>
      <w:r w:rsidRPr="00B40FC7">
        <w:rPr>
          <w:sz w:val="24"/>
          <w:szCs w:val="24"/>
        </w:rPr>
        <w:tab/>
        <w:t xml:space="preserve">2.2. </w:t>
      </w:r>
      <w:r w:rsidRPr="00B40FC7">
        <w:rPr>
          <w:b/>
          <w:bCs/>
          <w:sz w:val="24"/>
          <w:szCs w:val="24"/>
        </w:rPr>
        <w:t>Арендатор обязуется:</w:t>
      </w:r>
    </w:p>
    <w:p w:rsidR="008A1875" w:rsidRPr="00B40FC7" w:rsidRDefault="008A1875" w:rsidP="004B002B">
      <w:pPr>
        <w:pStyle w:val="ac"/>
        <w:spacing w:after="0"/>
        <w:ind w:firstLine="709"/>
        <w:jc w:val="both"/>
      </w:pPr>
      <w:r>
        <w:t>2.2.1. Использовать арендуем</w:t>
      </w:r>
      <w:r w:rsidR="005B084D">
        <w:t xml:space="preserve">ый объект </w:t>
      </w:r>
      <w:r w:rsidRPr="00B40FC7">
        <w:t xml:space="preserve">исключительно по целевому назначению, указанному в п. 1.2. настоящего договора. </w:t>
      </w:r>
    </w:p>
    <w:p w:rsidR="00676DC5" w:rsidRDefault="008A1875" w:rsidP="004B002B">
      <w:pPr>
        <w:ind w:firstLine="709"/>
        <w:jc w:val="both"/>
        <w:rPr>
          <w:sz w:val="24"/>
          <w:szCs w:val="24"/>
        </w:rPr>
      </w:pPr>
      <w:r w:rsidRPr="00B40FC7">
        <w:rPr>
          <w:sz w:val="24"/>
          <w:szCs w:val="24"/>
        </w:rPr>
        <w:lastRenderedPageBreak/>
        <w:t xml:space="preserve">2.2.2. </w:t>
      </w:r>
      <w:r w:rsidR="00676DC5">
        <w:rPr>
          <w:sz w:val="24"/>
          <w:szCs w:val="24"/>
        </w:rPr>
        <w:t>Сохранить в полном объеме целевое (профильное) назначение имущества и использовать его в соответствии с техническими требованиями и нормативами.</w:t>
      </w:r>
    </w:p>
    <w:p w:rsidR="00C95331" w:rsidRPr="00A5174A" w:rsidRDefault="00676DC5" w:rsidP="004B002B">
      <w:pPr>
        <w:ind w:firstLine="709"/>
        <w:jc w:val="both"/>
        <w:rPr>
          <w:sz w:val="24"/>
          <w:szCs w:val="24"/>
        </w:rPr>
      </w:pPr>
      <w:r w:rsidRPr="00A5174A">
        <w:rPr>
          <w:sz w:val="24"/>
          <w:szCs w:val="24"/>
        </w:rPr>
        <w:t xml:space="preserve">2.2.3. </w:t>
      </w:r>
      <w:r w:rsidR="00C95331" w:rsidRPr="00A5174A">
        <w:rPr>
          <w:sz w:val="24"/>
          <w:szCs w:val="24"/>
        </w:rPr>
        <w:t>За счет собственных средств в установленном законодательством порядке выполнять все противопожарные мероприятия и предписания соо</w:t>
      </w:r>
      <w:r w:rsidR="00A5174A" w:rsidRPr="00A5174A">
        <w:rPr>
          <w:sz w:val="24"/>
          <w:szCs w:val="24"/>
        </w:rPr>
        <w:t>тветствующего уполномоченного органа по пожарной безопасности, возникающие в процессе использования арендованного имущества.</w:t>
      </w:r>
    </w:p>
    <w:p w:rsidR="008B2C34" w:rsidRPr="00B40FC7" w:rsidRDefault="00A5174A" w:rsidP="004B002B">
      <w:pPr>
        <w:ind w:firstLine="709"/>
        <w:jc w:val="both"/>
        <w:rPr>
          <w:sz w:val="24"/>
          <w:szCs w:val="24"/>
        </w:rPr>
      </w:pPr>
      <w:r>
        <w:rPr>
          <w:sz w:val="24"/>
          <w:szCs w:val="24"/>
        </w:rPr>
        <w:t>2.2.4</w:t>
      </w:r>
      <w:r w:rsidR="008B2C34">
        <w:rPr>
          <w:sz w:val="24"/>
          <w:szCs w:val="24"/>
        </w:rPr>
        <w:t xml:space="preserve">. Арендатор вправе </w:t>
      </w:r>
      <w:r>
        <w:rPr>
          <w:sz w:val="24"/>
          <w:szCs w:val="24"/>
        </w:rPr>
        <w:t xml:space="preserve">в течение месяца со дня подписания акта приема-передачи за счет собственных средств заключить договор страхования арендуемого имущества в пользу арендодателя от порчи, гибели, повреждения, противоправных действий третьих лиц, действия </w:t>
      </w:r>
      <w:r w:rsidR="00FF4E17">
        <w:rPr>
          <w:sz w:val="24"/>
          <w:szCs w:val="24"/>
        </w:rPr>
        <w:t>непреодолимой</w:t>
      </w:r>
      <w:r>
        <w:rPr>
          <w:sz w:val="24"/>
          <w:szCs w:val="24"/>
        </w:rPr>
        <w:t xml:space="preserve"> силы и других рисков, вытекающих из сохранности имущес</w:t>
      </w:r>
      <w:r w:rsidR="00FF4E17">
        <w:rPr>
          <w:sz w:val="24"/>
          <w:szCs w:val="24"/>
        </w:rPr>
        <w:t>тва, на срок действия договора.</w:t>
      </w:r>
    </w:p>
    <w:p w:rsidR="008A1875" w:rsidRPr="00B40FC7" w:rsidRDefault="008A1875" w:rsidP="004B002B">
      <w:pPr>
        <w:ind w:firstLine="709"/>
        <w:jc w:val="both"/>
        <w:rPr>
          <w:sz w:val="24"/>
          <w:szCs w:val="24"/>
        </w:rPr>
      </w:pPr>
      <w:r w:rsidRPr="00B40FC7">
        <w:rPr>
          <w:sz w:val="24"/>
          <w:szCs w:val="24"/>
        </w:rPr>
        <w:t>2.2.</w:t>
      </w:r>
      <w:r w:rsidR="00FF4E17">
        <w:rPr>
          <w:sz w:val="24"/>
          <w:szCs w:val="24"/>
        </w:rPr>
        <w:t>5</w:t>
      </w:r>
      <w:r w:rsidRPr="00B40FC7">
        <w:rPr>
          <w:sz w:val="24"/>
          <w:szCs w:val="24"/>
        </w:rPr>
        <w:t xml:space="preserve">. Содержать </w:t>
      </w:r>
      <w:r w:rsidR="005B084D">
        <w:rPr>
          <w:sz w:val="24"/>
          <w:szCs w:val="24"/>
        </w:rPr>
        <w:t>используемый</w:t>
      </w:r>
      <w:r>
        <w:rPr>
          <w:sz w:val="24"/>
          <w:szCs w:val="24"/>
        </w:rPr>
        <w:t xml:space="preserve"> по договору </w:t>
      </w:r>
      <w:r w:rsidR="005B084D">
        <w:rPr>
          <w:sz w:val="24"/>
          <w:szCs w:val="24"/>
        </w:rPr>
        <w:t>объект</w:t>
      </w:r>
      <w:r w:rsidRPr="00B40FC7">
        <w:rPr>
          <w:sz w:val="24"/>
          <w:szCs w:val="24"/>
        </w:rPr>
        <w:t xml:space="preserve"> в полной исправности, соответствующем санитар</w:t>
      </w:r>
      <w:r w:rsidR="00676DC5">
        <w:rPr>
          <w:sz w:val="24"/>
          <w:szCs w:val="24"/>
        </w:rPr>
        <w:t xml:space="preserve">ном состоянии и производить за </w:t>
      </w:r>
      <w:r w:rsidRPr="00B40FC7">
        <w:rPr>
          <w:sz w:val="24"/>
          <w:szCs w:val="24"/>
        </w:rPr>
        <w:t>счет</w:t>
      </w:r>
      <w:r w:rsidR="00676DC5">
        <w:rPr>
          <w:sz w:val="24"/>
          <w:szCs w:val="24"/>
        </w:rPr>
        <w:t xml:space="preserve"> собственных средств </w:t>
      </w:r>
      <w:r w:rsidRPr="00B40FC7">
        <w:rPr>
          <w:sz w:val="24"/>
          <w:szCs w:val="24"/>
        </w:rPr>
        <w:t xml:space="preserve"> текущий ремонт в сроки, предусмотренные для данной конструкции </w:t>
      </w:r>
      <w:r w:rsidR="005B084D">
        <w:rPr>
          <w:sz w:val="24"/>
          <w:szCs w:val="24"/>
        </w:rPr>
        <w:t>объекта</w:t>
      </w:r>
      <w:r w:rsidR="00676DC5">
        <w:rPr>
          <w:sz w:val="24"/>
          <w:szCs w:val="24"/>
        </w:rPr>
        <w:t xml:space="preserve"> и поддерживать надлежащее техническое состояние арендуемого имущества</w:t>
      </w:r>
      <w:r w:rsidR="005B084D">
        <w:rPr>
          <w:sz w:val="24"/>
          <w:szCs w:val="24"/>
        </w:rPr>
        <w:t>.</w:t>
      </w:r>
      <w:r w:rsidRPr="00B40FC7">
        <w:rPr>
          <w:sz w:val="24"/>
          <w:szCs w:val="24"/>
        </w:rPr>
        <w:t xml:space="preserve"> Аналогичные требования распространяются на прилегающую к </w:t>
      </w:r>
      <w:r w:rsidR="005B084D">
        <w:rPr>
          <w:sz w:val="24"/>
          <w:szCs w:val="24"/>
        </w:rPr>
        <w:t>объекту</w:t>
      </w:r>
      <w:r w:rsidRPr="00B40FC7">
        <w:rPr>
          <w:sz w:val="24"/>
          <w:szCs w:val="24"/>
        </w:rPr>
        <w:t xml:space="preserve"> (сооружению) территорию.</w:t>
      </w:r>
    </w:p>
    <w:p w:rsidR="00726111" w:rsidRDefault="008A1875" w:rsidP="004B002B">
      <w:pPr>
        <w:ind w:firstLine="709"/>
        <w:jc w:val="both"/>
        <w:rPr>
          <w:sz w:val="24"/>
          <w:szCs w:val="24"/>
        </w:rPr>
      </w:pPr>
      <w:r w:rsidRPr="00B40FC7">
        <w:rPr>
          <w:sz w:val="24"/>
          <w:szCs w:val="24"/>
        </w:rPr>
        <w:t>2.2.</w:t>
      </w:r>
      <w:r w:rsidR="00FF4E17">
        <w:rPr>
          <w:sz w:val="24"/>
          <w:szCs w:val="24"/>
        </w:rPr>
        <w:t>6</w:t>
      </w:r>
      <w:r w:rsidRPr="00B40FC7">
        <w:rPr>
          <w:sz w:val="24"/>
          <w:szCs w:val="24"/>
        </w:rPr>
        <w:t xml:space="preserve">. </w:t>
      </w:r>
      <w:r w:rsidR="00FF4E17">
        <w:rPr>
          <w:sz w:val="24"/>
          <w:szCs w:val="24"/>
        </w:rPr>
        <w:t xml:space="preserve">За счет собственных средств производить работы по капитальному ремонту, </w:t>
      </w:r>
      <w:r w:rsidR="00726111">
        <w:rPr>
          <w:sz w:val="24"/>
          <w:szCs w:val="24"/>
        </w:rPr>
        <w:t>строительству</w:t>
      </w:r>
      <w:r w:rsidR="00FF4E17">
        <w:rPr>
          <w:sz w:val="24"/>
          <w:szCs w:val="24"/>
        </w:rPr>
        <w:t xml:space="preserve">, модернизации и реконструкции основных средств, техническому перевооружению, в том числе по замене изношенных частей оборудования, при условии предварительного предоставления обоснования такой потребности и получения согласия  </w:t>
      </w:r>
      <w:r w:rsidR="00726111" w:rsidRPr="00726111">
        <w:rPr>
          <w:sz w:val="24"/>
          <w:szCs w:val="24"/>
        </w:rPr>
        <w:t>Арендодателя</w:t>
      </w:r>
      <w:r w:rsidR="00FF4E17">
        <w:rPr>
          <w:sz w:val="24"/>
          <w:szCs w:val="24"/>
        </w:rPr>
        <w:t xml:space="preserve">, а также при условии, что стоимость всех </w:t>
      </w:r>
      <w:r w:rsidR="00726111">
        <w:rPr>
          <w:sz w:val="24"/>
          <w:szCs w:val="24"/>
        </w:rPr>
        <w:t>отделимых</w:t>
      </w:r>
      <w:r w:rsidR="00FF4E17">
        <w:rPr>
          <w:sz w:val="24"/>
          <w:szCs w:val="24"/>
        </w:rPr>
        <w:t xml:space="preserve"> и неотделимых улучшений арендатору не  </w:t>
      </w:r>
      <w:r w:rsidR="00726111" w:rsidRPr="00726111">
        <w:rPr>
          <w:sz w:val="24"/>
          <w:szCs w:val="24"/>
        </w:rPr>
        <w:t>возмещается, а улучшения переходят в собственность арендодателя в порядке, предусмотренном действующим законодательством</w:t>
      </w:r>
      <w:r w:rsidR="00726111">
        <w:rPr>
          <w:sz w:val="24"/>
          <w:szCs w:val="24"/>
        </w:rPr>
        <w:t>.</w:t>
      </w:r>
    </w:p>
    <w:p w:rsidR="00726111" w:rsidRDefault="00726111" w:rsidP="004B002B">
      <w:pPr>
        <w:ind w:firstLine="709"/>
        <w:jc w:val="both"/>
        <w:rPr>
          <w:sz w:val="24"/>
          <w:szCs w:val="24"/>
        </w:rPr>
      </w:pPr>
      <w:r>
        <w:rPr>
          <w:sz w:val="24"/>
          <w:szCs w:val="24"/>
        </w:rPr>
        <w:t>2.2.7. П</w:t>
      </w:r>
      <w:r w:rsidR="004A6EAF">
        <w:rPr>
          <w:sz w:val="24"/>
          <w:szCs w:val="24"/>
        </w:rPr>
        <w:t>раво А</w:t>
      </w:r>
      <w:r w:rsidRPr="00726111">
        <w:rPr>
          <w:sz w:val="24"/>
          <w:szCs w:val="24"/>
        </w:rPr>
        <w:t>рендодателя при проведении арендатором капитального ремонта, реконструкции, перепланировки объекта муниципального имущества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r>
        <w:rPr>
          <w:sz w:val="24"/>
          <w:szCs w:val="24"/>
        </w:rPr>
        <w:t>.</w:t>
      </w:r>
    </w:p>
    <w:p w:rsidR="00726111" w:rsidRDefault="00726111" w:rsidP="004B002B">
      <w:pPr>
        <w:ind w:firstLine="709"/>
        <w:jc w:val="both"/>
        <w:rPr>
          <w:sz w:val="24"/>
          <w:szCs w:val="24"/>
        </w:rPr>
      </w:pPr>
      <w:r>
        <w:rPr>
          <w:sz w:val="24"/>
          <w:szCs w:val="24"/>
        </w:rPr>
        <w:t>2.2.8. О</w:t>
      </w:r>
      <w:r w:rsidR="004A6EAF">
        <w:rPr>
          <w:sz w:val="24"/>
          <w:szCs w:val="24"/>
        </w:rPr>
        <w:t>бязанность А</w:t>
      </w:r>
      <w:r w:rsidRPr="00726111">
        <w:rPr>
          <w:sz w:val="24"/>
          <w:szCs w:val="24"/>
        </w:rPr>
        <w:t>рендатора после проведения реконструкции, перепланировки объекта муниципального имущества за счет собственных средств произвести техническую инвентаризацию объекта муниципального имущества с изготовлением в течение месяца соответствующ</w:t>
      </w:r>
      <w:r w:rsidR="004A6EAF">
        <w:rPr>
          <w:sz w:val="24"/>
          <w:szCs w:val="24"/>
        </w:rPr>
        <w:t>ей документации и передачей ее А</w:t>
      </w:r>
      <w:r w:rsidRPr="00726111">
        <w:rPr>
          <w:sz w:val="24"/>
          <w:szCs w:val="24"/>
        </w:rPr>
        <w:t>рендодателю</w:t>
      </w:r>
      <w:r>
        <w:rPr>
          <w:sz w:val="24"/>
          <w:szCs w:val="24"/>
        </w:rPr>
        <w:t>.</w:t>
      </w:r>
    </w:p>
    <w:p w:rsidR="00726111" w:rsidRDefault="00726111" w:rsidP="004B002B">
      <w:pPr>
        <w:ind w:firstLine="709"/>
        <w:jc w:val="both"/>
        <w:rPr>
          <w:sz w:val="24"/>
          <w:szCs w:val="24"/>
        </w:rPr>
      </w:pPr>
      <w:r>
        <w:rPr>
          <w:sz w:val="24"/>
          <w:szCs w:val="24"/>
        </w:rPr>
        <w:t>2.2.9. О</w:t>
      </w:r>
      <w:r w:rsidRPr="00726111">
        <w:rPr>
          <w:sz w:val="24"/>
          <w:szCs w:val="24"/>
        </w:rPr>
        <w:t xml:space="preserve">бязанность </w:t>
      </w:r>
      <w:r w:rsidR="004A6EAF">
        <w:rPr>
          <w:sz w:val="24"/>
          <w:szCs w:val="24"/>
        </w:rPr>
        <w:t>А</w:t>
      </w:r>
      <w:r>
        <w:rPr>
          <w:sz w:val="24"/>
          <w:szCs w:val="24"/>
        </w:rPr>
        <w:t xml:space="preserve">рендатора </w:t>
      </w:r>
      <w:r w:rsidRPr="00726111">
        <w:rPr>
          <w:sz w:val="24"/>
          <w:szCs w:val="24"/>
        </w:rPr>
        <w:t xml:space="preserve">не заключать договоры и не вступать в сделки, следствием которых является какое-либо обременение имущества предоставленного арендатору по договору имущественных </w:t>
      </w:r>
      <w:r w:rsidR="004A6EAF">
        <w:rPr>
          <w:sz w:val="24"/>
          <w:szCs w:val="24"/>
        </w:rPr>
        <w:t>прав, без письменного согласия А</w:t>
      </w:r>
      <w:r w:rsidRPr="00726111">
        <w:rPr>
          <w:sz w:val="24"/>
          <w:szCs w:val="24"/>
        </w:rPr>
        <w:t>рендодателя</w:t>
      </w:r>
      <w:r>
        <w:rPr>
          <w:sz w:val="24"/>
          <w:szCs w:val="24"/>
        </w:rPr>
        <w:t>.</w:t>
      </w:r>
    </w:p>
    <w:p w:rsidR="004A6EAF" w:rsidRPr="00726111" w:rsidRDefault="00726111" w:rsidP="00726111">
      <w:pPr>
        <w:ind w:firstLine="709"/>
        <w:jc w:val="both"/>
        <w:rPr>
          <w:sz w:val="24"/>
          <w:szCs w:val="24"/>
        </w:rPr>
      </w:pPr>
      <w:r>
        <w:rPr>
          <w:sz w:val="24"/>
          <w:szCs w:val="24"/>
        </w:rPr>
        <w:t>2.2.10. О</w:t>
      </w:r>
      <w:r w:rsidRPr="00726111">
        <w:rPr>
          <w:sz w:val="24"/>
          <w:szCs w:val="24"/>
        </w:rPr>
        <w:t>бязанность по осуществлению эксплуатационных расходов по содержанию арендованного имущества, а также обязанность по содержанию мест общего пользования в случае, если объектом аренды выступает объект, находящийся в зданиях (</w:t>
      </w:r>
      <w:r w:rsidR="004A6EAF">
        <w:rPr>
          <w:sz w:val="24"/>
          <w:szCs w:val="24"/>
        </w:rPr>
        <w:t>помещениях) нежилого назначения.</w:t>
      </w:r>
    </w:p>
    <w:p w:rsidR="00726111" w:rsidRPr="00726111" w:rsidRDefault="00726111" w:rsidP="00726111">
      <w:pPr>
        <w:ind w:firstLine="709"/>
        <w:jc w:val="both"/>
        <w:rPr>
          <w:sz w:val="24"/>
          <w:szCs w:val="24"/>
        </w:rPr>
      </w:pPr>
      <w:r>
        <w:rPr>
          <w:sz w:val="24"/>
          <w:szCs w:val="24"/>
        </w:rPr>
        <w:t>2.2.11. О</w:t>
      </w:r>
      <w:r w:rsidR="004A6EAF">
        <w:rPr>
          <w:sz w:val="24"/>
          <w:szCs w:val="24"/>
        </w:rPr>
        <w:t>бязанность А</w:t>
      </w:r>
      <w:r w:rsidRPr="00726111">
        <w:rPr>
          <w:sz w:val="24"/>
          <w:szCs w:val="24"/>
        </w:rPr>
        <w:t>рендатора при использовании объекта муниципального имущества соблюдать нормы действующего законодательства Российской Федерации,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p>
    <w:p w:rsidR="00726111" w:rsidRPr="00726111" w:rsidRDefault="004A6EAF" w:rsidP="00726111">
      <w:pPr>
        <w:ind w:firstLine="709"/>
        <w:jc w:val="both"/>
        <w:rPr>
          <w:sz w:val="24"/>
          <w:szCs w:val="24"/>
        </w:rPr>
      </w:pPr>
      <w:r>
        <w:rPr>
          <w:sz w:val="24"/>
          <w:szCs w:val="24"/>
        </w:rPr>
        <w:t>2.2.</w:t>
      </w:r>
      <w:r w:rsidR="00726111">
        <w:rPr>
          <w:sz w:val="24"/>
          <w:szCs w:val="24"/>
        </w:rPr>
        <w:t>12. О</w:t>
      </w:r>
      <w:r>
        <w:rPr>
          <w:sz w:val="24"/>
          <w:szCs w:val="24"/>
        </w:rPr>
        <w:t>бязанность А</w:t>
      </w:r>
      <w:r w:rsidR="00726111" w:rsidRPr="00726111">
        <w:rPr>
          <w:sz w:val="24"/>
          <w:szCs w:val="24"/>
        </w:rPr>
        <w:t>рендатора принять объект муниципального имущества по акту приема-п</w:t>
      </w:r>
      <w:r>
        <w:rPr>
          <w:sz w:val="24"/>
          <w:szCs w:val="24"/>
        </w:rPr>
        <w:t>ередачи, который подписывается Арендодателем и А</w:t>
      </w:r>
      <w:r w:rsidR="00726111" w:rsidRPr="00726111">
        <w:rPr>
          <w:sz w:val="24"/>
          <w:szCs w:val="24"/>
        </w:rPr>
        <w:t>рендатором не позднее пяти дней с момента подписания договора, включая условие</w:t>
      </w:r>
      <w:r>
        <w:rPr>
          <w:sz w:val="24"/>
          <w:szCs w:val="24"/>
        </w:rPr>
        <w:t xml:space="preserve"> о том, что в случае уклонения А</w:t>
      </w:r>
      <w:r w:rsidR="00726111" w:rsidRPr="00726111">
        <w:rPr>
          <w:sz w:val="24"/>
          <w:szCs w:val="24"/>
        </w:rPr>
        <w:t>рендатора от подписания акта приема-передачи в течение указанного срока договор аренды считается нез</w:t>
      </w:r>
      <w:r w:rsidR="00726111">
        <w:rPr>
          <w:sz w:val="24"/>
          <w:szCs w:val="24"/>
        </w:rPr>
        <w:t>аключенным.</w:t>
      </w:r>
    </w:p>
    <w:p w:rsidR="004A6EAF" w:rsidRDefault="008A1875" w:rsidP="004A6EAF">
      <w:pPr>
        <w:ind w:firstLine="709"/>
        <w:jc w:val="both"/>
        <w:rPr>
          <w:sz w:val="24"/>
          <w:szCs w:val="24"/>
        </w:rPr>
      </w:pPr>
      <w:r w:rsidRPr="00B40FC7">
        <w:rPr>
          <w:sz w:val="24"/>
          <w:szCs w:val="24"/>
        </w:rPr>
        <w:t>2.2.</w:t>
      </w:r>
      <w:r w:rsidR="004A6EAF">
        <w:rPr>
          <w:sz w:val="24"/>
          <w:szCs w:val="24"/>
        </w:rPr>
        <w:t>13</w:t>
      </w:r>
      <w:r w:rsidRPr="00B40FC7">
        <w:rPr>
          <w:sz w:val="24"/>
          <w:szCs w:val="24"/>
        </w:rPr>
        <w:t>. Вносить арендную плату в установленные договором сроки.</w:t>
      </w:r>
    </w:p>
    <w:p w:rsidR="004A6EAF" w:rsidRPr="004A6EAF" w:rsidRDefault="004A6EAF" w:rsidP="004A6EAF">
      <w:pPr>
        <w:ind w:firstLine="709"/>
        <w:jc w:val="both"/>
        <w:rPr>
          <w:sz w:val="24"/>
          <w:szCs w:val="24"/>
        </w:rPr>
      </w:pPr>
      <w:r w:rsidRPr="004A6EAF">
        <w:rPr>
          <w:sz w:val="24"/>
          <w:szCs w:val="24"/>
        </w:rPr>
        <w:t>2.2.14. О</w:t>
      </w:r>
      <w:r>
        <w:rPr>
          <w:sz w:val="24"/>
          <w:szCs w:val="24"/>
        </w:rPr>
        <w:t>бязанность А</w:t>
      </w:r>
      <w:r w:rsidRPr="004A6EAF">
        <w:rPr>
          <w:sz w:val="24"/>
          <w:szCs w:val="24"/>
        </w:rPr>
        <w:t xml:space="preserve">рендатора не </w:t>
      </w:r>
      <w:r>
        <w:rPr>
          <w:sz w:val="24"/>
          <w:szCs w:val="24"/>
        </w:rPr>
        <w:t>позднее, чем за месяц сообщить А</w:t>
      </w:r>
      <w:r w:rsidRPr="004A6EAF">
        <w:rPr>
          <w:sz w:val="24"/>
          <w:szCs w:val="24"/>
        </w:rPr>
        <w:t xml:space="preserve">рендодателю о предстоящем освобождении объекта муниципального имущества, как в связи с окончанием срока действия договора, так и при досрочном освобождении. </w:t>
      </w:r>
    </w:p>
    <w:p w:rsidR="004A6EAF" w:rsidRPr="00B40FC7" w:rsidRDefault="004A6EAF" w:rsidP="004B002B">
      <w:pPr>
        <w:ind w:firstLine="709"/>
        <w:jc w:val="both"/>
        <w:rPr>
          <w:sz w:val="24"/>
          <w:szCs w:val="24"/>
        </w:rPr>
      </w:pPr>
    </w:p>
    <w:p w:rsidR="008A1875" w:rsidRPr="00B40FC7" w:rsidRDefault="008A1875" w:rsidP="004B002B">
      <w:pPr>
        <w:ind w:firstLine="709"/>
        <w:jc w:val="both"/>
        <w:rPr>
          <w:sz w:val="24"/>
          <w:szCs w:val="24"/>
        </w:rPr>
      </w:pPr>
      <w:r w:rsidRPr="00B40FC7">
        <w:rPr>
          <w:sz w:val="24"/>
          <w:szCs w:val="24"/>
        </w:rPr>
        <w:lastRenderedPageBreak/>
        <w:t>2.2.</w:t>
      </w:r>
      <w:r w:rsidR="004A6EAF">
        <w:rPr>
          <w:sz w:val="24"/>
          <w:szCs w:val="24"/>
        </w:rPr>
        <w:t>15</w:t>
      </w:r>
      <w:r w:rsidRPr="00B40FC7">
        <w:rPr>
          <w:sz w:val="24"/>
          <w:szCs w:val="24"/>
        </w:rPr>
        <w:t xml:space="preserve">. </w:t>
      </w:r>
      <w:r w:rsidR="007E512E">
        <w:rPr>
          <w:sz w:val="24"/>
          <w:szCs w:val="24"/>
        </w:rPr>
        <w:t>В</w:t>
      </w:r>
      <w:r w:rsidRPr="00B40FC7">
        <w:rPr>
          <w:sz w:val="24"/>
          <w:szCs w:val="24"/>
        </w:rPr>
        <w:t xml:space="preserve"> связи с окончанием срока действия договора, т</w:t>
      </w:r>
      <w:r w:rsidR="00654733">
        <w:rPr>
          <w:sz w:val="24"/>
          <w:szCs w:val="24"/>
        </w:rPr>
        <w:t>ак и при досрочном освобождении</w:t>
      </w:r>
      <w:r w:rsidRPr="00B40FC7">
        <w:rPr>
          <w:sz w:val="24"/>
          <w:szCs w:val="24"/>
        </w:rPr>
        <w:t xml:space="preserve"> </w:t>
      </w:r>
      <w:r w:rsidR="007E512E">
        <w:rPr>
          <w:sz w:val="24"/>
          <w:szCs w:val="24"/>
        </w:rPr>
        <w:t>п</w:t>
      </w:r>
      <w:r w:rsidRPr="00B40FC7">
        <w:rPr>
          <w:sz w:val="24"/>
          <w:szCs w:val="24"/>
        </w:rPr>
        <w:t xml:space="preserve">ередача </w:t>
      </w:r>
      <w:r w:rsidR="005B084D">
        <w:rPr>
          <w:sz w:val="24"/>
          <w:szCs w:val="24"/>
        </w:rPr>
        <w:t>объекта</w:t>
      </w:r>
      <w:r w:rsidRPr="00B40FC7">
        <w:rPr>
          <w:sz w:val="24"/>
          <w:szCs w:val="24"/>
        </w:rPr>
        <w:t xml:space="preserve"> Арендатором в исправном состоянии с учетом нормального износа производится по передаточному а</w:t>
      </w:r>
      <w:r w:rsidR="007E512E">
        <w:rPr>
          <w:sz w:val="24"/>
          <w:szCs w:val="24"/>
        </w:rPr>
        <w:t xml:space="preserve">кту. </w:t>
      </w:r>
    </w:p>
    <w:p w:rsidR="008A1875" w:rsidRPr="00B40FC7" w:rsidRDefault="008A1875" w:rsidP="004B002B">
      <w:pPr>
        <w:pStyle w:val="21"/>
        <w:spacing w:after="0" w:line="240" w:lineRule="auto"/>
        <w:ind w:left="0" w:firstLine="709"/>
        <w:jc w:val="both"/>
      </w:pPr>
      <w:r w:rsidRPr="00B40FC7">
        <w:t>2.2.</w:t>
      </w:r>
      <w:r w:rsidR="00741B41">
        <w:t>9</w:t>
      </w:r>
      <w:r w:rsidRPr="00B40FC7">
        <w:t>. По истечении срока договора, а также при досрочном прекращении передать Арендодате</w:t>
      </w:r>
      <w:r>
        <w:t xml:space="preserve">лю все произведенные в </w:t>
      </w:r>
      <w:r w:rsidR="005B084D">
        <w:t>объекте</w:t>
      </w:r>
      <w:r w:rsidRPr="00B40FC7">
        <w:t xml:space="preserve"> перестройки и переделки, а также улучшения неотделимые без вреда для  конструкции и составляющие принадлежность здания.</w:t>
      </w:r>
    </w:p>
    <w:p w:rsidR="008A1875" w:rsidRDefault="008A1875" w:rsidP="004B002B">
      <w:pPr>
        <w:pStyle w:val="21"/>
        <w:spacing w:after="0" w:line="240" w:lineRule="auto"/>
        <w:ind w:left="0" w:firstLine="709"/>
        <w:jc w:val="both"/>
      </w:pPr>
      <w:r w:rsidRPr="00B40FC7">
        <w:t>2.2.</w:t>
      </w:r>
      <w:r w:rsidR="00741B41">
        <w:t>10</w:t>
      </w:r>
      <w:r w:rsidRPr="00B40FC7">
        <w:t>. Не заключать договоры и не вступать в сделки, следствием которых является какое-либо</w:t>
      </w:r>
      <w:r>
        <w:t xml:space="preserve"> обременение имущества предоставленного арендатору по договору имущественных прав, без письменного согласия Арендодателя.</w:t>
      </w:r>
    </w:p>
    <w:p w:rsidR="008A1875" w:rsidRDefault="008A1875" w:rsidP="004B002B">
      <w:pPr>
        <w:ind w:firstLine="709"/>
        <w:jc w:val="both"/>
      </w:pPr>
    </w:p>
    <w:p w:rsidR="008A1875" w:rsidRDefault="008A1875" w:rsidP="000B24B1">
      <w:pPr>
        <w:numPr>
          <w:ilvl w:val="0"/>
          <w:numId w:val="4"/>
        </w:numPr>
        <w:ind w:left="284" w:hanging="317"/>
        <w:jc w:val="center"/>
        <w:rPr>
          <w:b/>
          <w:bCs/>
          <w:sz w:val="24"/>
          <w:szCs w:val="24"/>
        </w:rPr>
      </w:pPr>
      <w:r w:rsidRPr="00B40FC7">
        <w:rPr>
          <w:b/>
          <w:bCs/>
          <w:sz w:val="24"/>
          <w:szCs w:val="24"/>
        </w:rPr>
        <w:t>ПЛАТЕЖИ И РАСЧЕТЫ ПО ДОГОВОРУ</w:t>
      </w:r>
    </w:p>
    <w:p w:rsidR="008A1875" w:rsidRPr="000B24B1" w:rsidRDefault="008A1875" w:rsidP="008A1875">
      <w:pPr>
        <w:ind w:left="360"/>
        <w:rPr>
          <w:b/>
          <w:bCs/>
        </w:rPr>
      </w:pPr>
    </w:p>
    <w:p w:rsidR="008A1875" w:rsidRDefault="008A1875" w:rsidP="008A1875">
      <w:pPr>
        <w:pStyle w:val="aa"/>
        <w:ind w:firstLine="709"/>
        <w:jc w:val="both"/>
        <w:rPr>
          <w:sz w:val="24"/>
          <w:szCs w:val="24"/>
        </w:rPr>
      </w:pPr>
      <w:r w:rsidRPr="00B40FC7">
        <w:rPr>
          <w:sz w:val="24"/>
          <w:szCs w:val="24"/>
        </w:rPr>
        <w:t>3.1. В случае досрочного расторжения настоящего до</w:t>
      </w:r>
      <w:r>
        <w:rPr>
          <w:sz w:val="24"/>
          <w:szCs w:val="24"/>
        </w:rPr>
        <w:t xml:space="preserve">говора и использования </w:t>
      </w:r>
      <w:r w:rsidR="005B084D">
        <w:rPr>
          <w:sz w:val="24"/>
          <w:szCs w:val="24"/>
        </w:rPr>
        <w:t xml:space="preserve">объекта </w:t>
      </w:r>
      <w:r w:rsidRPr="00B40FC7">
        <w:rPr>
          <w:sz w:val="24"/>
          <w:szCs w:val="24"/>
        </w:rPr>
        <w:t>неполный месяц, арендная плата определяется пропорционально количес</w:t>
      </w:r>
      <w:r>
        <w:rPr>
          <w:sz w:val="24"/>
          <w:szCs w:val="24"/>
        </w:rPr>
        <w:t xml:space="preserve">тву дней использования </w:t>
      </w:r>
      <w:r w:rsidR="00862FBD">
        <w:rPr>
          <w:sz w:val="24"/>
          <w:szCs w:val="24"/>
        </w:rPr>
        <w:t>здания</w:t>
      </w:r>
      <w:r w:rsidRPr="00B40FC7">
        <w:rPr>
          <w:sz w:val="24"/>
          <w:szCs w:val="24"/>
        </w:rPr>
        <w:t>.</w:t>
      </w:r>
    </w:p>
    <w:p w:rsidR="008A1875" w:rsidRPr="00B40FC7" w:rsidRDefault="008A1875" w:rsidP="00CA57CD">
      <w:pPr>
        <w:ind w:firstLine="709"/>
        <w:jc w:val="both"/>
        <w:rPr>
          <w:sz w:val="24"/>
          <w:szCs w:val="24"/>
        </w:rPr>
      </w:pPr>
      <w:r w:rsidRPr="00B40FC7">
        <w:rPr>
          <w:sz w:val="24"/>
          <w:szCs w:val="24"/>
        </w:rPr>
        <w:t>3.</w:t>
      </w:r>
      <w:r w:rsidR="00CA57CD">
        <w:rPr>
          <w:sz w:val="24"/>
          <w:szCs w:val="24"/>
        </w:rPr>
        <w:t>2</w:t>
      </w:r>
      <w:r w:rsidRPr="00B40FC7">
        <w:rPr>
          <w:sz w:val="24"/>
          <w:szCs w:val="24"/>
        </w:rPr>
        <w:t>. Арендная плата уплачивается Арендатором самостоятельно путем перечисления по следующим реквизитам и указанным  срокам:</w:t>
      </w:r>
    </w:p>
    <w:tbl>
      <w:tblPr>
        <w:tblW w:w="9923" w:type="dxa"/>
        <w:tblInd w:w="108" w:type="dxa"/>
        <w:tblBorders>
          <w:top w:val="single" w:sz="4" w:space="0" w:color="auto"/>
          <w:left w:val="single" w:sz="4" w:space="0" w:color="auto"/>
          <w:bottom w:val="single" w:sz="4" w:space="0" w:color="auto"/>
          <w:right w:val="single" w:sz="4" w:space="0" w:color="auto"/>
        </w:tblBorders>
        <w:tblLook w:val="0000"/>
      </w:tblPr>
      <w:tblGrid>
        <w:gridCol w:w="2976"/>
        <w:gridCol w:w="2129"/>
        <w:gridCol w:w="1984"/>
        <w:gridCol w:w="2834"/>
      </w:tblGrid>
      <w:tr w:rsidR="009327C3" w:rsidRPr="00546A9E" w:rsidTr="003C097D">
        <w:trPr>
          <w:trHeight w:val="285"/>
        </w:trPr>
        <w:tc>
          <w:tcPr>
            <w:tcW w:w="2976"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jc w:val="center"/>
              <w:rPr>
                <w:sz w:val="22"/>
                <w:szCs w:val="22"/>
              </w:rPr>
            </w:pPr>
            <w:r w:rsidRPr="00546A9E">
              <w:rPr>
                <w:sz w:val="22"/>
                <w:szCs w:val="22"/>
              </w:rPr>
              <w:t>Период</w:t>
            </w:r>
          </w:p>
        </w:tc>
        <w:tc>
          <w:tcPr>
            <w:tcW w:w="2129"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jc w:val="center"/>
              <w:rPr>
                <w:sz w:val="22"/>
                <w:szCs w:val="22"/>
              </w:rPr>
            </w:pPr>
            <w:r w:rsidRPr="00546A9E">
              <w:rPr>
                <w:sz w:val="22"/>
                <w:szCs w:val="22"/>
              </w:rPr>
              <w:t>Арендная плата, руб. (без НДС)</w:t>
            </w:r>
          </w:p>
        </w:tc>
        <w:tc>
          <w:tcPr>
            <w:tcW w:w="1984"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jc w:val="center"/>
              <w:rPr>
                <w:sz w:val="22"/>
                <w:szCs w:val="22"/>
              </w:rPr>
            </w:pPr>
            <w:r w:rsidRPr="00546A9E">
              <w:rPr>
                <w:sz w:val="22"/>
                <w:szCs w:val="22"/>
              </w:rPr>
              <w:t>НДС, руб.</w:t>
            </w:r>
          </w:p>
        </w:tc>
        <w:tc>
          <w:tcPr>
            <w:tcW w:w="2834"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r w:rsidRPr="00546A9E">
              <w:rPr>
                <w:sz w:val="22"/>
                <w:szCs w:val="22"/>
              </w:rPr>
              <w:t>Срок уплаты</w:t>
            </w:r>
          </w:p>
        </w:tc>
      </w:tr>
      <w:tr w:rsidR="009327C3" w:rsidRPr="00546A9E" w:rsidTr="003C097D">
        <w:trPr>
          <w:trHeight w:val="285"/>
        </w:trPr>
        <w:tc>
          <w:tcPr>
            <w:tcW w:w="2976"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r w:rsidRPr="00546A9E">
              <w:rPr>
                <w:sz w:val="22"/>
                <w:szCs w:val="22"/>
              </w:rPr>
              <w:t>1</w:t>
            </w:r>
          </w:p>
        </w:tc>
        <w:tc>
          <w:tcPr>
            <w:tcW w:w="2129"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r>
              <w:rPr>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r>
              <w:rPr>
                <w:sz w:val="22"/>
                <w:szCs w:val="22"/>
              </w:rPr>
              <w:t>4</w:t>
            </w:r>
          </w:p>
        </w:tc>
      </w:tr>
      <w:tr w:rsidR="009327C3" w:rsidRPr="00546A9E" w:rsidTr="003C097D">
        <w:tc>
          <w:tcPr>
            <w:tcW w:w="2976" w:type="dxa"/>
            <w:tcBorders>
              <w:top w:val="single" w:sz="4" w:space="0" w:color="auto"/>
              <w:left w:val="single" w:sz="4" w:space="0" w:color="auto"/>
              <w:bottom w:val="single" w:sz="4" w:space="0" w:color="auto"/>
              <w:right w:val="single" w:sz="4" w:space="0" w:color="auto"/>
            </w:tcBorders>
          </w:tcPr>
          <w:p w:rsidR="009327C3" w:rsidRDefault="009327C3" w:rsidP="00667118">
            <w:pPr>
              <w:jc w:val="both"/>
              <w:rPr>
                <w:sz w:val="22"/>
                <w:szCs w:val="22"/>
              </w:rPr>
            </w:pPr>
            <w:r>
              <w:rPr>
                <w:sz w:val="22"/>
                <w:szCs w:val="22"/>
              </w:rPr>
              <w:t>с ________ 201</w:t>
            </w:r>
            <w:r w:rsidR="006A528F">
              <w:rPr>
                <w:sz w:val="22"/>
                <w:szCs w:val="22"/>
              </w:rPr>
              <w:t>8</w:t>
            </w:r>
            <w:r>
              <w:rPr>
                <w:sz w:val="22"/>
                <w:szCs w:val="22"/>
              </w:rPr>
              <w:t xml:space="preserve"> года</w:t>
            </w:r>
          </w:p>
          <w:p w:rsidR="009327C3" w:rsidRPr="00546A9E" w:rsidRDefault="009327C3" w:rsidP="00B04548">
            <w:pPr>
              <w:jc w:val="both"/>
              <w:rPr>
                <w:sz w:val="22"/>
                <w:szCs w:val="22"/>
              </w:rPr>
            </w:pPr>
            <w:r>
              <w:rPr>
                <w:sz w:val="22"/>
                <w:szCs w:val="22"/>
              </w:rPr>
              <w:t xml:space="preserve"> по _______201</w:t>
            </w:r>
            <w:r w:rsidR="006A528F">
              <w:rPr>
                <w:sz w:val="22"/>
                <w:szCs w:val="22"/>
              </w:rPr>
              <w:t>8</w:t>
            </w:r>
            <w:r>
              <w:rPr>
                <w:sz w:val="22"/>
                <w:szCs w:val="22"/>
              </w:rPr>
              <w:t xml:space="preserve"> года </w:t>
            </w:r>
          </w:p>
        </w:tc>
        <w:tc>
          <w:tcPr>
            <w:tcW w:w="2129"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9327C3" w:rsidRPr="00546A9E" w:rsidRDefault="009327C3" w:rsidP="001368E8">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27C3" w:rsidRPr="00546A9E" w:rsidRDefault="00B04548" w:rsidP="00862FBD">
            <w:pPr>
              <w:jc w:val="both"/>
              <w:rPr>
                <w:sz w:val="22"/>
                <w:szCs w:val="22"/>
              </w:rPr>
            </w:pPr>
            <w:r>
              <w:rPr>
                <w:sz w:val="22"/>
                <w:szCs w:val="22"/>
              </w:rPr>
              <w:t xml:space="preserve">до 10 </w:t>
            </w:r>
            <w:r w:rsidR="00862FBD">
              <w:rPr>
                <w:sz w:val="22"/>
                <w:szCs w:val="22"/>
              </w:rPr>
              <w:t xml:space="preserve">октября </w:t>
            </w:r>
            <w:r>
              <w:rPr>
                <w:sz w:val="22"/>
                <w:szCs w:val="22"/>
              </w:rPr>
              <w:t>201</w:t>
            </w:r>
            <w:r w:rsidR="006A528F">
              <w:rPr>
                <w:sz w:val="22"/>
                <w:szCs w:val="22"/>
              </w:rPr>
              <w:t>8</w:t>
            </w:r>
            <w:r>
              <w:rPr>
                <w:sz w:val="22"/>
                <w:szCs w:val="22"/>
              </w:rPr>
              <w:t xml:space="preserve"> года</w:t>
            </w:r>
          </w:p>
        </w:tc>
      </w:tr>
      <w:tr w:rsidR="00862FBD" w:rsidTr="003C097D">
        <w:tc>
          <w:tcPr>
            <w:tcW w:w="2976" w:type="dxa"/>
            <w:tcBorders>
              <w:top w:val="single" w:sz="4" w:space="0" w:color="auto"/>
              <w:left w:val="single" w:sz="4" w:space="0" w:color="auto"/>
              <w:bottom w:val="single" w:sz="4" w:space="0" w:color="auto"/>
              <w:right w:val="single" w:sz="4" w:space="0" w:color="auto"/>
            </w:tcBorders>
          </w:tcPr>
          <w:p w:rsidR="00862FBD" w:rsidRPr="00326689" w:rsidRDefault="00862FBD" w:rsidP="00622182">
            <w:pPr>
              <w:jc w:val="both"/>
              <w:rPr>
                <w:sz w:val="22"/>
                <w:szCs w:val="22"/>
              </w:rPr>
            </w:pPr>
            <w:r>
              <w:rPr>
                <w:sz w:val="22"/>
                <w:szCs w:val="22"/>
                <w:lang w:val="en-US"/>
              </w:rPr>
              <w:t>IV</w:t>
            </w:r>
            <w:r>
              <w:rPr>
                <w:sz w:val="22"/>
                <w:szCs w:val="22"/>
              </w:rPr>
              <w:t xml:space="preserve"> квартал 201</w:t>
            </w:r>
            <w:r w:rsidR="006A528F">
              <w:rPr>
                <w:sz w:val="22"/>
                <w:szCs w:val="22"/>
              </w:rPr>
              <w:t>8</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862FBD" w:rsidRPr="00546A9E" w:rsidRDefault="00862FBD" w:rsidP="00622182">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862FBD" w:rsidRPr="00546A9E" w:rsidRDefault="00862FBD" w:rsidP="00622182">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862FBD" w:rsidRDefault="006A528F" w:rsidP="00622182">
            <w:pPr>
              <w:jc w:val="both"/>
              <w:rPr>
                <w:sz w:val="22"/>
                <w:szCs w:val="22"/>
              </w:rPr>
            </w:pPr>
            <w:r>
              <w:rPr>
                <w:sz w:val="22"/>
                <w:szCs w:val="22"/>
              </w:rPr>
              <w:t>до 25 ноября 2018</w:t>
            </w:r>
            <w:r w:rsidR="00862FBD">
              <w:rPr>
                <w:sz w:val="22"/>
                <w:szCs w:val="22"/>
              </w:rPr>
              <w:t xml:space="preserve"> года</w:t>
            </w:r>
          </w:p>
        </w:tc>
      </w:tr>
      <w:tr w:rsidR="00862FBD" w:rsidTr="003C097D">
        <w:tc>
          <w:tcPr>
            <w:tcW w:w="2976" w:type="dxa"/>
            <w:tcBorders>
              <w:top w:val="single" w:sz="4" w:space="0" w:color="auto"/>
              <w:left w:val="single" w:sz="4" w:space="0" w:color="auto"/>
              <w:bottom w:val="single" w:sz="4" w:space="0" w:color="auto"/>
              <w:right w:val="single" w:sz="4" w:space="0" w:color="auto"/>
            </w:tcBorders>
          </w:tcPr>
          <w:p w:rsidR="00862FBD" w:rsidRPr="000B24B1" w:rsidRDefault="00862FBD" w:rsidP="00622182">
            <w:pPr>
              <w:jc w:val="both"/>
              <w:rPr>
                <w:sz w:val="22"/>
                <w:szCs w:val="22"/>
              </w:rPr>
            </w:pPr>
            <w:r>
              <w:rPr>
                <w:sz w:val="22"/>
                <w:szCs w:val="22"/>
                <w:lang w:val="en-US"/>
              </w:rPr>
              <w:t>I</w:t>
            </w:r>
            <w:r w:rsidR="006A528F">
              <w:rPr>
                <w:sz w:val="22"/>
                <w:szCs w:val="22"/>
              </w:rPr>
              <w:t xml:space="preserve"> квартал 2019</w:t>
            </w:r>
            <w:r>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862FBD" w:rsidRPr="00546A9E" w:rsidRDefault="00862FBD" w:rsidP="00622182">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862FBD" w:rsidRPr="00546A9E" w:rsidRDefault="00862FBD" w:rsidP="00622182">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862FBD" w:rsidRDefault="006A528F" w:rsidP="00622182">
            <w:pPr>
              <w:jc w:val="both"/>
              <w:rPr>
                <w:sz w:val="22"/>
                <w:szCs w:val="22"/>
              </w:rPr>
            </w:pPr>
            <w:r>
              <w:rPr>
                <w:sz w:val="22"/>
                <w:szCs w:val="22"/>
              </w:rPr>
              <w:t>до 10 апреля 2019</w:t>
            </w:r>
            <w:r w:rsidR="00862FBD">
              <w:rPr>
                <w:sz w:val="22"/>
                <w:szCs w:val="22"/>
              </w:rPr>
              <w:t xml:space="preserve"> года</w:t>
            </w:r>
          </w:p>
        </w:tc>
      </w:tr>
      <w:tr w:rsidR="00862FBD" w:rsidTr="003C097D">
        <w:tc>
          <w:tcPr>
            <w:tcW w:w="2976" w:type="dxa"/>
            <w:tcBorders>
              <w:top w:val="single" w:sz="4" w:space="0" w:color="auto"/>
              <w:left w:val="single" w:sz="4" w:space="0" w:color="auto"/>
              <w:bottom w:val="single" w:sz="4" w:space="0" w:color="auto"/>
              <w:right w:val="single" w:sz="4" w:space="0" w:color="auto"/>
            </w:tcBorders>
          </w:tcPr>
          <w:p w:rsidR="00862FBD" w:rsidRDefault="006A528F" w:rsidP="00091E4B">
            <w:pPr>
              <w:jc w:val="both"/>
              <w:rPr>
                <w:sz w:val="22"/>
                <w:szCs w:val="22"/>
              </w:rPr>
            </w:pPr>
            <w:r>
              <w:rPr>
                <w:sz w:val="22"/>
                <w:szCs w:val="22"/>
              </w:rPr>
              <w:t>с ________2019</w:t>
            </w:r>
            <w:r w:rsidR="00862FBD">
              <w:rPr>
                <w:sz w:val="22"/>
                <w:szCs w:val="22"/>
              </w:rPr>
              <w:t xml:space="preserve"> года</w:t>
            </w:r>
          </w:p>
          <w:p w:rsidR="00862FBD" w:rsidRPr="00E02698" w:rsidRDefault="006A528F" w:rsidP="003C097D">
            <w:pPr>
              <w:jc w:val="both"/>
              <w:rPr>
                <w:sz w:val="22"/>
                <w:szCs w:val="22"/>
              </w:rPr>
            </w:pPr>
            <w:r>
              <w:rPr>
                <w:sz w:val="22"/>
                <w:szCs w:val="22"/>
              </w:rPr>
              <w:t xml:space="preserve"> по ______ 2019</w:t>
            </w:r>
            <w:r w:rsidR="00862FBD">
              <w:rPr>
                <w:sz w:val="22"/>
                <w:szCs w:val="22"/>
              </w:rPr>
              <w:t xml:space="preserve"> года</w:t>
            </w:r>
          </w:p>
        </w:tc>
        <w:tc>
          <w:tcPr>
            <w:tcW w:w="2129" w:type="dxa"/>
            <w:tcBorders>
              <w:top w:val="single" w:sz="4" w:space="0" w:color="auto"/>
              <w:left w:val="single" w:sz="4" w:space="0" w:color="auto"/>
              <w:bottom w:val="single" w:sz="4" w:space="0" w:color="auto"/>
              <w:right w:val="single" w:sz="4" w:space="0" w:color="auto"/>
            </w:tcBorders>
          </w:tcPr>
          <w:p w:rsidR="00862FBD" w:rsidRPr="00546A9E" w:rsidRDefault="00862FBD" w:rsidP="001368E8">
            <w:pPr>
              <w:ind w:firstLine="567"/>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862FBD" w:rsidRPr="00546A9E" w:rsidRDefault="00862FBD" w:rsidP="001368E8">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862FBD" w:rsidRDefault="006A528F" w:rsidP="00862FBD">
            <w:pPr>
              <w:jc w:val="both"/>
              <w:rPr>
                <w:sz w:val="22"/>
                <w:szCs w:val="22"/>
              </w:rPr>
            </w:pPr>
            <w:r>
              <w:rPr>
                <w:sz w:val="22"/>
                <w:szCs w:val="22"/>
              </w:rPr>
              <w:t>до 01 июня 2019</w:t>
            </w:r>
            <w:r w:rsidR="00862FBD">
              <w:rPr>
                <w:sz w:val="22"/>
                <w:szCs w:val="22"/>
              </w:rPr>
              <w:t xml:space="preserve"> года </w:t>
            </w:r>
          </w:p>
        </w:tc>
      </w:tr>
      <w:tr w:rsidR="00862FBD" w:rsidRPr="00546A9E" w:rsidTr="003C097D">
        <w:tc>
          <w:tcPr>
            <w:tcW w:w="2976" w:type="dxa"/>
            <w:tcBorders>
              <w:top w:val="single" w:sz="4" w:space="0" w:color="auto"/>
              <w:left w:val="single" w:sz="4" w:space="0" w:color="auto"/>
              <w:bottom w:val="single" w:sz="4" w:space="0" w:color="auto"/>
              <w:right w:val="single" w:sz="4" w:space="0" w:color="auto"/>
            </w:tcBorders>
          </w:tcPr>
          <w:p w:rsidR="00862FBD" w:rsidRDefault="00862FBD" w:rsidP="001368E8">
            <w:pPr>
              <w:jc w:val="both"/>
              <w:rPr>
                <w:sz w:val="22"/>
                <w:szCs w:val="22"/>
              </w:rPr>
            </w:pPr>
            <w:r>
              <w:rPr>
                <w:sz w:val="22"/>
                <w:szCs w:val="22"/>
              </w:rPr>
              <w:t>Итого:</w:t>
            </w:r>
          </w:p>
        </w:tc>
        <w:tc>
          <w:tcPr>
            <w:tcW w:w="2129" w:type="dxa"/>
            <w:tcBorders>
              <w:top w:val="single" w:sz="4" w:space="0" w:color="auto"/>
              <w:left w:val="single" w:sz="4" w:space="0" w:color="auto"/>
              <w:bottom w:val="single" w:sz="4" w:space="0" w:color="auto"/>
              <w:right w:val="single" w:sz="4" w:space="0" w:color="auto"/>
            </w:tcBorders>
          </w:tcPr>
          <w:p w:rsidR="00862FBD" w:rsidRPr="00546A9E" w:rsidRDefault="00862FBD" w:rsidP="001368E8">
            <w:pPr>
              <w:ind w:firstLine="567"/>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862FBD" w:rsidRPr="00546A9E" w:rsidRDefault="00862FBD" w:rsidP="001368E8">
            <w:pPr>
              <w:ind w:firstLine="567"/>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862FBD" w:rsidRDefault="00862FBD" w:rsidP="001368E8">
            <w:pPr>
              <w:jc w:val="both"/>
              <w:rPr>
                <w:sz w:val="22"/>
                <w:szCs w:val="22"/>
              </w:rPr>
            </w:pPr>
          </w:p>
        </w:tc>
      </w:tr>
    </w:tbl>
    <w:p w:rsidR="00B04548" w:rsidRPr="00B40FC7" w:rsidRDefault="00B04548" w:rsidP="004B002B">
      <w:pPr>
        <w:ind w:firstLine="709"/>
        <w:jc w:val="both"/>
        <w:rPr>
          <w:sz w:val="24"/>
          <w:szCs w:val="24"/>
        </w:rPr>
      </w:pPr>
      <w:r w:rsidRPr="00B96970">
        <w:rPr>
          <w:sz w:val="24"/>
          <w:szCs w:val="24"/>
        </w:rPr>
        <w:t>УФК по Красноярскому краю (администрация Турух</w:t>
      </w:r>
      <w:r>
        <w:rPr>
          <w:sz w:val="24"/>
          <w:szCs w:val="24"/>
        </w:rPr>
        <w:t>анского района);</w:t>
      </w:r>
    </w:p>
    <w:p w:rsidR="00B04548" w:rsidRDefault="00B04548" w:rsidP="004B002B">
      <w:pPr>
        <w:ind w:firstLine="709"/>
        <w:jc w:val="both"/>
        <w:rPr>
          <w:sz w:val="24"/>
          <w:szCs w:val="24"/>
        </w:rPr>
      </w:pPr>
      <w:r w:rsidRPr="00B40FC7">
        <w:rPr>
          <w:sz w:val="24"/>
          <w:szCs w:val="24"/>
        </w:rPr>
        <w:t xml:space="preserve">№ счета </w:t>
      </w:r>
      <w:r w:rsidRPr="00B40FC7">
        <w:rPr>
          <w:b/>
          <w:bCs/>
          <w:sz w:val="24"/>
          <w:szCs w:val="24"/>
        </w:rPr>
        <w:t>40101810600000010001</w:t>
      </w:r>
      <w:r w:rsidRPr="00CF270F">
        <w:rPr>
          <w:sz w:val="24"/>
          <w:szCs w:val="24"/>
        </w:rPr>
        <w:t xml:space="preserve"> </w:t>
      </w:r>
      <w:r>
        <w:rPr>
          <w:sz w:val="24"/>
          <w:szCs w:val="24"/>
        </w:rPr>
        <w:t xml:space="preserve">в </w:t>
      </w:r>
      <w:r w:rsidRPr="00B96970">
        <w:rPr>
          <w:sz w:val="24"/>
          <w:szCs w:val="24"/>
        </w:rPr>
        <w:t>Отделении Красноярского края г. Красноярск</w:t>
      </w:r>
      <w:r w:rsidRPr="00CF270F">
        <w:rPr>
          <w:bCs/>
          <w:sz w:val="24"/>
          <w:szCs w:val="24"/>
        </w:rPr>
        <w:t>,</w:t>
      </w:r>
      <w:r w:rsidRPr="00CF270F">
        <w:rPr>
          <w:sz w:val="24"/>
          <w:szCs w:val="24"/>
        </w:rPr>
        <w:t xml:space="preserve"> </w:t>
      </w:r>
    </w:p>
    <w:p w:rsidR="00B04548" w:rsidRPr="00B40FC7" w:rsidRDefault="00B04548" w:rsidP="004B002B">
      <w:pPr>
        <w:ind w:firstLine="709"/>
        <w:jc w:val="both"/>
        <w:rPr>
          <w:sz w:val="24"/>
          <w:szCs w:val="24"/>
        </w:rPr>
      </w:pPr>
      <w:r w:rsidRPr="00B40FC7">
        <w:rPr>
          <w:sz w:val="24"/>
          <w:szCs w:val="24"/>
        </w:rPr>
        <w:t xml:space="preserve">БИК – </w:t>
      </w:r>
      <w:r w:rsidRPr="00B40FC7">
        <w:rPr>
          <w:b/>
          <w:bCs/>
          <w:sz w:val="24"/>
          <w:szCs w:val="24"/>
        </w:rPr>
        <w:t>040407001</w:t>
      </w:r>
      <w:r w:rsidRPr="00B40FC7">
        <w:rPr>
          <w:sz w:val="24"/>
          <w:szCs w:val="24"/>
        </w:rPr>
        <w:t>.</w:t>
      </w:r>
    </w:p>
    <w:p w:rsidR="00B04548" w:rsidRPr="00B40FC7" w:rsidRDefault="00B04548" w:rsidP="004B002B">
      <w:pPr>
        <w:ind w:firstLine="709"/>
        <w:jc w:val="both"/>
        <w:rPr>
          <w:sz w:val="24"/>
          <w:szCs w:val="24"/>
        </w:rPr>
      </w:pPr>
      <w:r w:rsidRPr="00B40FC7">
        <w:rPr>
          <w:sz w:val="24"/>
          <w:szCs w:val="24"/>
          <w:u w:val="single"/>
        </w:rPr>
        <w:t>Получатель</w:t>
      </w:r>
      <w:r w:rsidRPr="00B40FC7">
        <w:rPr>
          <w:sz w:val="24"/>
          <w:szCs w:val="24"/>
        </w:rPr>
        <w:t xml:space="preserve">: УФК по Красноярскому краю (Администрация Туруханского района), ИНН/КПП – </w:t>
      </w:r>
      <w:r w:rsidRPr="00B40FC7">
        <w:rPr>
          <w:b/>
          <w:bCs/>
          <w:sz w:val="24"/>
          <w:szCs w:val="24"/>
        </w:rPr>
        <w:t>2437000340/243701001</w:t>
      </w:r>
      <w:r w:rsidRPr="00B40FC7">
        <w:rPr>
          <w:sz w:val="24"/>
          <w:szCs w:val="24"/>
        </w:rPr>
        <w:t xml:space="preserve">, </w:t>
      </w:r>
      <w:r>
        <w:rPr>
          <w:sz w:val="24"/>
          <w:szCs w:val="24"/>
        </w:rPr>
        <w:t xml:space="preserve">ОКТМО - </w:t>
      </w:r>
      <w:r w:rsidRPr="001368E8">
        <w:rPr>
          <w:b/>
          <w:sz w:val="24"/>
          <w:szCs w:val="24"/>
        </w:rPr>
        <w:t>04654000,</w:t>
      </w:r>
      <w:r w:rsidRPr="00B40FC7">
        <w:rPr>
          <w:sz w:val="24"/>
          <w:szCs w:val="24"/>
        </w:rPr>
        <w:t xml:space="preserve"> </w:t>
      </w:r>
    </w:p>
    <w:p w:rsidR="00B04548" w:rsidRPr="00B40FC7" w:rsidRDefault="00B04548" w:rsidP="004B002B">
      <w:pPr>
        <w:ind w:firstLine="709"/>
        <w:jc w:val="both"/>
        <w:rPr>
          <w:b/>
          <w:bCs/>
          <w:sz w:val="24"/>
          <w:szCs w:val="24"/>
        </w:rPr>
      </w:pPr>
      <w:r w:rsidRPr="00B40FC7">
        <w:rPr>
          <w:sz w:val="24"/>
          <w:szCs w:val="24"/>
        </w:rPr>
        <w:t xml:space="preserve">код бюджетной классификации – </w:t>
      </w:r>
      <w:r w:rsidRPr="00B40FC7">
        <w:rPr>
          <w:b/>
          <w:bCs/>
          <w:sz w:val="24"/>
          <w:szCs w:val="24"/>
        </w:rPr>
        <w:t>241 111 05035050000120.</w:t>
      </w:r>
    </w:p>
    <w:p w:rsidR="00B04548" w:rsidRPr="00B40FC7" w:rsidRDefault="00B04548" w:rsidP="004B002B">
      <w:pPr>
        <w:ind w:firstLine="709"/>
        <w:jc w:val="both"/>
        <w:rPr>
          <w:sz w:val="24"/>
          <w:szCs w:val="24"/>
        </w:rPr>
      </w:pPr>
      <w:r w:rsidRPr="00B40FC7">
        <w:rPr>
          <w:sz w:val="24"/>
          <w:szCs w:val="24"/>
        </w:rPr>
        <w:t>сумма НДС – перечисляется на расчетный счет УФК по месту постановки на налоговый учет Арендатора.</w:t>
      </w:r>
    </w:p>
    <w:p w:rsidR="008A1875" w:rsidRDefault="008A1875" w:rsidP="004B002B">
      <w:pPr>
        <w:pStyle w:val="21"/>
        <w:spacing w:after="0" w:line="240" w:lineRule="auto"/>
        <w:ind w:left="0" w:firstLine="709"/>
        <w:jc w:val="both"/>
      </w:pPr>
      <w:r w:rsidRPr="00B40FC7">
        <w:t>3.</w:t>
      </w:r>
      <w:r w:rsidR="00EB792F">
        <w:t>4</w:t>
      </w:r>
      <w:r w:rsidRPr="00B40FC7">
        <w:t xml:space="preserve">. Арендатор в течение семи дней с момента оплаты, для осуществления контроля за своевременностью внесения арендной платы </w:t>
      </w:r>
      <w:r w:rsidRPr="00B40FC7">
        <w:rPr>
          <w:b/>
          <w:bCs/>
          <w:u w:val="single"/>
        </w:rPr>
        <w:t>представляет Арендодателю копии платежных документов</w:t>
      </w:r>
      <w:r w:rsidRPr="00B40FC7">
        <w:t>, подтверждающих перечисление в бюджет сумм арендной платы.</w:t>
      </w:r>
    </w:p>
    <w:p w:rsidR="00E355A9" w:rsidRPr="008B2C34" w:rsidRDefault="008B2C34" w:rsidP="004B002B">
      <w:pPr>
        <w:ind w:firstLine="709"/>
        <w:jc w:val="both"/>
        <w:rPr>
          <w:sz w:val="24"/>
          <w:szCs w:val="24"/>
        </w:rPr>
      </w:pPr>
      <w:r>
        <w:rPr>
          <w:sz w:val="24"/>
          <w:szCs w:val="24"/>
        </w:rPr>
        <w:t>3.</w:t>
      </w:r>
      <w:r w:rsidR="00EB792F">
        <w:rPr>
          <w:sz w:val="24"/>
          <w:szCs w:val="24"/>
        </w:rPr>
        <w:t>5</w:t>
      </w:r>
      <w:r>
        <w:rPr>
          <w:sz w:val="24"/>
          <w:szCs w:val="24"/>
        </w:rPr>
        <w:t>. Арендатор не освобождается от внесения арендной платы до фактического возврата имущества Арендодателю по акту приема-передачи.</w:t>
      </w:r>
    </w:p>
    <w:p w:rsidR="008A1875" w:rsidRPr="00B40FC7" w:rsidRDefault="008A1875" w:rsidP="004B002B">
      <w:pPr>
        <w:ind w:firstLine="709"/>
        <w:jc w:val="both"/>
        <w:rPr>
          <w:sz w:val="24"/>
          <w:szCs w:val="24"/>
        </w:rPr>
      </w:pPr>
      <w:r w:rsidRPr="00B40FC7">
        <w:rPr>
          <w:sz w:val="24"/>
          <w:szCs w:val="24"/>
        </w:rPr>
        <w:t>3.</w:t>
      </w:r>
      <w:r w:rsidR="00EB792F">
        <w:rPr>
          <w:sz w:val="24"/>
          <w:szCs w:val="24"/>
        </w:rPr>
        <w:t>6</w:t>
      </w:r>
      <w:r w:rsidRPr="00B40FC7">
        <w:rPr>
          <w:sz w:val="24"/>
          <w:szCs w:val="24"/>
        </w:rPr>
        <w:t>. За просрочку внесения арендной платы, Арендатор уплачивает пени в размере 0,1% суммы просрочки за каждый день просрочки.</w:t>
      </w:r>
    </w:p>
    <w:p w:rsidR="008A1875" w:rsidRDefault="008A1875" w:rsidP="008A1875">
      <w:pPr>
        <w:jc w:val="both"/>
      </w:pPr>
    </w:p>
    <w:p w:rsidR="008A1875" w:rsidRPr="000B24B1" w:rsidRDefault="008A1875" w:rsidP="000B24B1">
      <w:pPr>
        <w:pStyle w:val="af3"/>
        <w:numPr>
          <w:ilvl w:val="0"/>
          <w:numId w:val="4"/>
        </w:numPr>
        <w:tabs>
          <w:tab w:val="left" w:pos="2410"/>
          <w:tab w:val="left" w:pos="2694"/>
          <w:tab w:val="left" w:pos="3402"/>
        </w:tabs>
        <w:ind w:left="284" w:hanging="284"/>
        <w:jc w:val="center"/>
        <w:rPr>
          <w:b/>
          <w:bCs/>
          <w:sz w:val="24"/>
          <w:szCs w:val="24"/>
        </w:rPr>
      </w:pPr>
      <w:r w:rsidRPr="000B24B1">
        <w:rPr>
          <w:b/>
          <w:bCs/>
          <w:sz w:val="24"/>
          <w:szCs w:val="24"/>
        </w:rPr>
        <w:t>ПРАВА СТОРОН</w:t>
      </w:r>
    </w:p>
    <w:p w:rsidR="008A1875" w:rsidRDefault="008A1875" w:rsidP="008A1875">
      <w:pPr>
        <w:jc w:val="both"/>
      </w:pPr>
    </w:p>
    <w:p w:rsidR="008A1875" w:rsidRPr="00B40FC7" w:rsidRDefault="008A1875" w:rsidP="004B002B">
      <w:pPr>
        <w:ind w:left="360" w:firstLine="348"/>
        <w:jc w:val="both"/>
        <w:rPr>
          <w:sz w:val="24"/>
          <w:szCs w:val="24"/>
        </w:rPr>
      </w:pPr>
      <w:r w:rsidRPr="00B40FC7">
        <w:rPr>
          <w:sz w:val="24"/>
          <w:szCs w:val="24"/>
        </w:rPr>
        <w:t xml:space="preserve">4.1. </w:t>
      </w:r>
      <w:r w:rsidRPr="00B40FC7">
        <w:rPr>
          <w:b/>
          <w:bCs/>
          <w:sz w:val="24"/>
          <w:szCs w:val="24"/>
        </w:rPr>
        <w:t>Права</w:t>
      </w:r>
      <w:r w:rsidRPr="00B40FC7">
        <w:rPr>
          <w:sz w:val="24"/>
          <w:szCs w:val="24"/>
        </w:rPr>
        <w:t xml:space="preserve"> </w:t>
      </w:r>
      <w:r w:rsidRPr="00B40FC7">
        <w:rPr>
          <w:b/>
          <w:bCs/>
          <w:sz w:val="24"/>
          <w:szCs w:val="24"/>
        </w:rPr>
        <w:t>Арендодателя</w:t>
      </w:r>
      <w:r w:rsidRPr="00B40FC7">
        <w:rPr>
          <w:sz w:val="24"/>
          <w:szCs w:val="24"/>
        </w:rPr>
        <w:t>:</w:t>
      </w:r>
    </w:p>
    <w:p w:rsidR="008A1875" w:rsidRPr="00B40FC7" w:rsidRDefault="008A1875" w:rsidP="004B002B">
      <w:pPr>
        <w:pStyle w:val="31"/>
        <w:ind w:left="0" w:firstLine="709"/>
        <w:jc w:val="both"/>
        <w:rPr>
          <w:sz w:val="24"/>
          <w:szCs w:val="24"/>
        </w:rPr>
      </w:pPr>
      <w:r w:rsidRPr="00B40FC7">
        <w:rPr>
          <w:sz w:val="24"/>
          <w:szCs w:val="24"/>
        </w:rPr>
        <w:t>4.1.1. Арендодатель имеет право осуществлять контроль за использ</w:t>
      </w:r>
      <w:r>
        <w:rPr>
          <w:sz w:val="24"/>
          <w:szCs w:val="24"/>
        </w:rPr>
        <w:t xml:space="preserve">ованием и сохранностью </w:t>
      </w:r>
      <w:r w:rsidR="005B084D">
        <w:rPr>
          <w:sz w:val="24"/>
          <w:szCs w:val="24"/>
        </w:rPr>
        <w:t>объекта</w:t>
      </w:r>
      <w:r w:rsidRPr="00B40FC7">
        <w:rPr>
          <w:sz w:val="24"/>
          <w:szCs w:val="24"/>
        </w:rPr>
        <w:t>, а</w:t>
      </w:r>
      <w:r>
        <w:rPr>
          <w:sz w:val="24"/>
          <w:szCs w:val="24"/>
        </w:rPr>
        <w:t xml:space="preserve"> также право доступа </w:t>
      </w:r>
      <w:r w:rsidR="005B084D">
        <w:rPr>
          <w:sz w:val="24"/>
          <w:szCs w:val="24"/>
        </w:rPr>
        <w:t>к объекту</w:t>
      </w:r>
      <w:r w:rsidRPr="00B40FC7">
        <w:rPr>
          <w:sz w:val="24"/>
          <w:szCs w:val="24"/>
        </w:rPr>
        <w:t xml:space="preserve"> по первому требованию.</w:t>
      </w:r>
    </w:p>
    <w:p w:rsidR="008A1875" w:rsidRPr="00B40FC7" w:rsidRDefault="008A1875" w:rsidP="004B002B">
      <w:pPr>
        <w:ind w:left="360" w:firstLine="348"/>
        <w:jc w:val="both"/>
        <w:rPr>
          <w:sz w:val="24"/>
          <w:szCs w:val="24"/>
        </w:rPr>
      </w:pPr>
      <w:r w:rsidRPr="00B40FC7">
        <w:rPr>
          <w:sz w:val="24"/>
          <w:szCs w:val="24"/>
        </w:rPr>
        <w:t xml:space="preserve">4.2. </w:t>
      </w:r>
      <w:r w:rsidRPr="00B40FC7">
        <w:rPr>
          <w:b/>
          <w:bCs/>
          <w:sz w:val="24"/>
          <w:szCs w:val="24"/>
        </w:rPr>
        <w:t>Права Арендатора:</w:t>
      </w:r>
    </w:p>
    <w:p w:rsidR="008A1875" w:rsidRPr="00B40FC7" w:rsidRDefault="008A1875" w:rsidP="004B002B">
      <w:pPr>
        <w:ind w:firstLine="348"/>
        <w:jc w:val="both"/>
        <w:rPr>
          <w:sz w:val="24"/>
          <w:szCs w:val="24"/>
        </w:rPr>
      </w:pPr>
      <w:r w:rsidRPr="00B40FC7">
        <w:rPr>
          <w:sz w:val="24"/>
          <w:szCs w:val="24"/>
        </w:rPr>
        <w:tab/>
        <w:t>4.2.1. Арендатор имеет право сдавать арендуемое имущество в субаренду с письменного разрешения Арендодателя.</w:t>
      </w:r>
    </w:p>
    <w:p w:rsidR="008A1875" w:rsidRDefault="008A1875" w:rsidP="004B002B">
      <w:pPr>
        <w:ind w:left="360" w:firstLine="348"/>
        <w:jc w:val="both"/>
      </w:pPr>
    </w:p>
    <w:p w:rsidR="00880CD4" w:rsidRDefault="00880CD4" w:rsidP="004B002B">
      <w:pPr>
        <w:ind w:left="360" w:firstLine="348"/>
        <w:jc w:val="both"/>
      </w:pPr>
    </w:p>
    <w:p w:rsidR="008A1875" w:rsidRPr="00B40FC7" w:rsidRDefault="008A1875" w:rsidP="000B24B1">
      <w:pPr>
        <w:numPr>
          <w:ilvl w:val="0"/>
          <w:numId w:val="4"/>
        </w:numPr>
        <w:ind w:left="284" w:hanging="284"/>
        <w:jc w:val="center"/>
        <w:rPr>
          <w:b/>
          <w:bCs/>
          <w:sz w:val="24"/>
          <w:szCs w:val="24"/>
        </w:rPr>
      </w:pPr>
      <w:r w:rsidRPr="00B40FC7">
        <w:rPr>
          <w:b/>
          <w:bCs/>
          <w:sz w:val="24"/>
          <w:szCs w:val="24"/>
        </w:rPr>
        <w:lastRenderedPageBreak/>
        <w:t>ОСОБЫЕ УСЛОВИЯ</w:t>
      </w:r>
    </w:p>
    <w:p w:rsidR="008A1875" w:rsidRDefault="008A1875" w:rsidP="004B002B">
      <w:pPr>
        <w:ind w:left="360" w:firstLine="348"/>
        <w:rPr>
          <w:b/>
          <w:bCs/>
        </w:rPr>
      </w:pPr>
    </w:p>
    <w:p w:rsidR="008A1875" w:rsidRPr="00B40FC7" w:rsidRDefault="008A1875" w:rsidP="004B002B">
      <w:pPr>
        <w:ind w:firstLine="709"/>
        <w:jc w:val="both"/>
        <w:rPr>
          <w:sz w:val="24"/>
          <w:szCs w:val="24"/>
        </w:rPr>
      </w:pPr>
      <w:r w:rsidRPr="00B40FC7">
        <w:rPr>
          <w:sz w:val="24"/>
          <w:szCs w:val="24"/>
        </w:rPr>
        <w:t xml:space="preserve">5.1. Уплата санкций, </w:t>
      </w:r>
      <w:r w:rsidR="007E512E">
        <w:rPr>
          <w:sz w:val="24"/>
          <w:szCs w:val="24"/>
        </w:rPr>
        <w:t xml:space="preserve">предусмотренных п.п. 3.4. </w:t>
      </w:r>
      <w:r w:rsidRPr="00B40FC7">
        <w:rPr>
          <w:sz w:val="24"/>
          <w:szCs w:val="24"/>
        </w:rPr>
        <w:t xml:space="preserve"> настоящего договора, не освобождает Арендатора от выполнения обязательства по договору.</w:t>
      </w:r>
    </w:p>
    <w:p w:rsidR="008A1875" w:rsidRPr="00B40FC7" w:rsidRDefault="008A1875" w:rsidP="004B002B">
      <w:pPr>
        <w:pStyle w:val="21"/>
        <w:spacing w:after="0" w:line="240" w:lineRule="auto"/>
        <w:ind w:left="0" w:firstLine="709"/>
        <w:jc w:val="both"/>
      </w:pPr>
      <w:r w:rsidRPr="00B40FC7">
        <w:t>5.2. Договоры субаренды, заключенные Арендатором без соглашения с Арендодателем, считаются ничтожными.</w:t>
      </w:r>
    </w:p>
    <w:p w:rsidR="008A1875" w:rsidRPr="00B40FC7" w:rsidRDefault="008A1875" w:rsidP="004B002B">
      <w:pPr>
        <w:ind w:firstLine="709"/>
        <w:jc w:val="both"/>
        <w:rPr>
          <w:sz w:val="24"/>
          <w:szCs w:val="24"/>
        </w:rPr>
      </w:pPr>
      <w:r w:rsidRPr="00B40FC7">
        <w:rPr>
          <w:sz w:val="24"/>
          <w:szCs w:val="24"/>
        </w:rPr>
        <w:t>5</w:t>
      </w:r>
      <w:r>
        <w:rPr>
          <w:sz w:val="24"/>
          <w:szCs w:val="24"/>
        </w:rPr>
        <w:t>.</w:t>
      </w:r>
      <w:r w:rsidR="007E512E">
        <w:rPr>
          <w:sz w:val="24"/>
          <w:szCs w:val="24"/>
        </w:rPr>
        <w:t>3</w:t>
      </w:r>
      <w:r>
        <w:rPr>
          <w:sz w:val="24"/>
          <w:szCs w:val="24"/>
        </w:rPr>
        <w:t>. Если состояние возвращаем</w:t>
      </w:r>
      <w:r w:rsidR="00CA57CD">
        <w:rPr>
          <w:sz w:val="24"/>
          <w:szCs w:val="24"/>
        </w:rPr>
        <w:t>ого</w:t>
      </w:r>
      <w:r>
        <w:rPr>
          <w:sz w:val="24"/>
          <w:szCs w:val="24"/>
        </w:rPr>
        <w:t xml:space="preserve"> </w:t>
      </w:r>
      <w:r w:rsidR="00CA57CD">
        <w:rPr>
          <w:sz w:val="24"/>
          <w:szCs w:val="24"/>
        </w:rPr>
        <w:t>здания</w:t>
      </w:r>
      <w:r w:rsidRPr="00B40FC7">
        <w:rPr>
          <w:sz w:val="24"/>
          <w:szCs w:val="24"/>
        </w:rPr>
        <w:t xml:space="preserve"> по окончании срока действия договора хуже состояния на момент передачи в аренду с учетом нормального износа, Арендатор возмещает причиненный ущерб. Ущерб определяется комиссией, назначаемой Арендодателем с привлечением уполномоченных служб.</w:t>
      </w:r>
    </w:p>
    <w:p w:rsidR="008A1875" w:rsidRPr="00B40FC7" w:rsidRDefault="008A1875" w:rsidP="004B002B">
      <w:pPr>
        <w:ind w:firstLine="709"/>
        <w:jc w:val="both"/>
        <w:rPr>
          <w:sz w:val="24"/>
          <w:szCs w:val="24"/>
        </w:rPr>
      </w:pPr>
      <w:r w:rsidRPr="00B40FC7">
        <w:rPr>
          <w:sz w:val="24"/>
          <w:szCs w:val="24"/>
        </w:rPr>
        <w:t>5.</w:t>
      </w:r>
      <w:r w:rsidR="007E512E">
        <w:rPr>
          <w:sz w:val="24"/>
          <w:szCs w:val="24"/>
        </w:rPr>
        <w:t>4</w:t>
      </w:r>
      <w:r w:rsidRPr="00B40FC7">
        <w:rPr>
          <w:sz w:val="24"/>
          <w:szCs w:val="24"/>
        </w:rPr>
        <w:t>. Арендодатель не отвечает за недостатки переданного в аренду имущества, которые были оговорены при заключении договора или были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передачи имущества в аренду.</w:t>
      </w:r>
    </w:p>
    <w:p w:rsidR="008A1875" w:rsidRPr="00B40FC7" w:rsidRDefault="008A1875" w:rsidP="004B002B">
      <w:pPr>
        <w:ind w:firstLine="709"/>
        <w:jc w:val="both"/>
        <w:rPr>
          <w:sz w:val="24"/>
          <w:szCs w:val="24"/>
        </w:rPr>
      </w:pPr>
      <w:r w:rsidRPr="00B40FC7">
        <w:rPr>
          <w:sz w:val="24"/>
          <w:szCs w:val="24"/>
        </w:rPr>
        <w:t>5.</w:t>
      </w:r>
      <w:r w:rsidR="007E512E">
        <w:rPr>
          <w:sz w:val="24"/>
          <w:szCs w:val="24"/>
        </w:rPr>
        <w:t>5</w:t>
      </w:r>
      <w:r w:rsidRPr="00B40FC7">
        <w:rPr>
          <w:sz w:val="24"/>
          <w:szCs w:val="24"/>
        </w:rPr>
        <w:t>. В случае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может быть изъято у Арендатора в порядке и на условиях, установленных законодательными актами, с возвратом ему внесенной арендной платы и других платежей за неиспользованный срок аренды.</w:t>
      </w:r>
    </w:p>
    <w:p w:rsidR="008A1875" w:rsidRPr="00B40FC7" w:rsidRDefault="008A1875" w:rsidP="008A1875">
      <w:pPr>
        <w:ind w:firstLine="708"/>
        <w:jc w:val="both"/>
        <w:rPr>
          <w:sz w:val="24"/>
          <w:szCs w:val="24"/>
        </w:rPr>
      </w:pPr>
    </w:p>
    <w:p w:rsidR="008A1875" w:rsidRPr="00B40FC7" w:rsidRDefault="008A1875" w:rsidP="000B24B1">
      <w:pPr>
        <w:numPr>
          <w:ilvl w:val="0"/>
          <w:numId w:val="4"/>
        </w:numPr>
        <w:ind w:left="284" w:hanging="284"/>
        <w:jc w:val="center"/>
        <w:rPr>
          <w:b/>
          <w:bCs/>
          <w:sz w:val="24"/>
          <w:szCs w:val="24"/>
        </w:rPr>
      </w:pPr>
      <w:r w:rsidRPr="00B40FC7">
        <w:rPr>
          <w:b/>
          <w:bCs/>
          <w:sz w:val="24"/>
          <w:szCs w:val="24"/>
        </w:rPr>
        <w:t>РАСТОРЖЕНИЕ ДОГОВОРА</w:t>
      </w:r>
    </w:p>
    <w:p w:rsidR="008A1875" w:rsidRDefault="008A1875" w:rsidP="008A1875">
      <w:pPr>
        <w:jc w:val="both"/>
      </w:pPr>
    </w:p>
    <w:p w:rsidR="008A1875" w:rsidRPr="00B40FC7" w:rsidRDefault="008A1875" w:rsidP="008A1875">
      <w:pPr>
        <w:pStyle w:val="31"/>
        <w:spacing w:after="0"/>
        <w:ind w:left="0" w:firstLine="708"/>
        <w:jc w:val="both"/>
        <w:rPr>
          <w:sz w:val="24"/>
          <w:szCs w:val="24"/>
        </w:rPr>
      </w:pPr>
      <w:r w:rsidRPr="00B40FC7">
        <w:rPr>
          <w:sz w:val="24"/>
          <w:szCs w:val="24"/>
        </w:rPr>
        <w:t>6.1. Изменение условий договора, его расторжение допускается по соглашению сторон</w:t>
      </w:r>
      <w:r w:rsidR="00880CD4">
        <w:rPr>
          <w:sz w:val="24"/>
          <w:szCs w:val="24"/>
        </w:rPr>
        <w:t xml:space="preserve"> путем заключения письменного соглашения</w:t>
      </w:r>
      <w:r w:rsidRPr="00B40FC7">
        <w:rPr>
          <w:sz w:val="24"/>
          <w:szCs w:val="24"/>
        </w:rPr>
        <w:t>, которое является неотъемлемой частью настоящего договора.</w:t>
      </w:r>
    </w:p>
    <w:p w:rsidR="008A1875" w:rsidRPr="00B40FC7" w:rsidRDefault="008A1875" w:rsidP="004B002B">
      <w:pPr>
        <w:pStyle w:val="aa"/>
        <w:ind w:firstLine="709"/>
        <w:jc w:val="both"/>
        <w:rPr>
          <w:sz w:val="24"/>
          <w:szCs w:val="24"/>
        </w:rPr>
      </w:pPr>
      <w:r w:rsidRPr="00B40FC7">
        <w:rPr>
          <w:sz w:val="24"/>
          <w:szCs w:val="24"/>
        </w:rPr>
        <w:t>6.2. Невыполнение Арендатором полностью или частично условий настоящего договора является основанием для его расторжения в соответствии с действующим законодательством.</w:t>
      </w:r>
    </w:p>
    <w:p w:rsidR="00E355A9" w:rsidRPr="00E355A9" w:rsidRDefault="00E355A9" w:rsidP="00E355A9">
      <w:pPr>
        <w:ind w:firstLine="709"/>
        <w:jc w:val="both"/>
        <w:rPr>
          <w:sz w:val="24"/>
          <w:szCs w:val="24"/>
        </w:rPr>
      </w:pPr>
      <w:r>
        <w:rPr>
          <w:sz w:val="24"/>
          <w:szCs w:val="24"/>
        </w:rPr>
        <w:t>О</w:t>
      </w:r>
      <w:r w:rsidRPr="00E355A9">
        <w:rPr>
          <w:sz w:val="24"/>
          <w:szCs w:val="24"/>
        </w:rPr>
        <w:t>снования для одностороннего</w:t>
      </w:r>
      <w:r>
        <w:rPr>
          <w:sz w:val="24"/>
          <w:szCs w:val="24"/>
        </w:rPr>
        <w:t xml:space="preserve"> отказа А</w:t>
      </w:r>
      <w:r w:rsidRPr="00E355A9">
        <w:rPr>
          <w:sz w:val="24"/>
          <w:szCs w:val="24"/>
        </w:rPr>
        <w:t>рендодателя от исполнения договора:</w:t>
      </w:r>
    </w:p>
    <w:p w:rsidR="00E355A9" w:rsidRPr="00E355A9" w:rsidRDefault="00E355A9" w:rsidP="00E355A9">
      <w:pPr>
        <w:ind w:firstLine="709"/>
        <w:jc w:val="both"/>
        <w:rPr>
          <w:sz w:val="24"/>
          <w:szCs w:val="24"/>
        </w:rPr>
      </w:pPr>
      <w:r>
        <w:rPr>
          <w:sz w:val="24"/>
          <w:szCs w:val="24"/>
        </w:rPr>
        <w:t>- невнесение А</w:t>
      </w:r>
      <w:r w:rsidRPr="00E355A9">
        <w:rPr>
          <w:sz w:val="24"/>
          <w:szCs w:val="24"/>
        </w:rPr>
        <w:t>рендатором арендной платы более двух раз подряд по истечении установленного договором срока платежа;</w:t>
      </w:r>
    </w:p>
    <w:p w:rsidR="00E355A9" w:rsidRPr="00E355A9" w:rsidRDefault="00E355A9" w:rsidP="00E355A9">
      <w:pPr>
        <w:ind w:firstLine="709"/>
        <w:jc w:val="both"/>
        <w:rPr>
          <w:sz w:val="24"/>
          <w:szCs w:val="24"/>
        </w:rPr>
      </w:pPr>
      <w:r>
        <w:rPr>
          <w:sz w:val="24"/>
          <w:szCs w:val="24"/>
        </w:rPr>
        <w:t>- неиспользование А</w:t>
      </w:r>
      <w:r w:rsidRPr="00E355A9">
        <w:rPr>
          <w:sz w:val="24"/>
          <w:szCs w:val="24"/>
        </w:rPr>
        <w:t>рендатором арендованного имущества в течение двух месяцев подряд;</w:t>
      </w:r>
    </w:p>
    <w:p w:rsidR="00E355A9" w:rsidRDefault="00E355A9" w:rsidP="00E355A9">
      <w:pPr>
        <w:ind w:firstLine="709"/>
        <w:jc w:val="both"/>
        <w:rPr>
          <w:sz w:val="24"/>
          <w:szCs w:val="24"/>
        </w:rPr>
      </w:pPr>
      <w:r>
        <w:rPr>
          <w:sz w:val="24"/>
          <w:szCs w:val="24"/>
        </w:rPr>
        <w:t xml:space="preserve">- </w:t>
      </w:r>
      <w:r w:rsidRPr="00E355A9">
        <w:rPr>
          <w:sz w:val="24"/>
          <w:szCs w:val="24"/>
        </w:rPr>
        <w:t xml:space="preserve">существенное ухудшение технического и санитарного состояния объекта муниципального имущества;  </w:t>
      </w:r>
    </w:p>
    <w:p w:rsidR="00E355A9" w:rsidRDefault="00E355A9" w:rsidP="00E355A9">
      <w:pPr>
        <w:ind w:firstLine="709"/>
        <w:jc w:val="both"/>
        <w:rPr>
          <w:sz w:val="24"/>
          <w:szCs w:val="24"/>
        </w:rPr>
      </w:pPr>
      <w:r>
        <w:rPr>
          <w:sz w:val="24"/>
          <w:szCs w:val="24"/>
        </w:rPr>
        <w:t xml:space="preserve">- </w:t>
      </w:r>
      <w:r w:rsidRPr="00E355A9">
        <w:rPr>
          <w:sz w:val="24"/>
          <w:szCs w:val="24"/>
        </w:rPr>
        <w:t xml:space="preserve">неисполнение обязательства по осуществлению эксплуатационных расходов по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 </w:t>
      </w:r>
    </w:p>
    <w:p w:rsidR="00E355A9" w:rsidRDefault="00E355A9" w:rsidP="00E355A9">
      <w:pPr>
        <w:ind w:firstLine="709"/>
        <w:jc w:val="both"/>
        <w:rPr>
          <w:sz w:val="24"/>
          <w:szCs w:val="24"/>
        </w:rPr>
      </w:pPr>
      <w:r>
        <w:rPr>
          <w:sz w:val="24"/>
          <w:szCs w:val="24"/>
        </w:rPr>
        <w:t xml:space="preserve">- </w:t>
      </w:r>
      <w:r w:rsidRPr="00E355A9">
        <w:rPr>
          <w:sz w:val="24"/>
          <w:szCs w:val="24"/>
        </w:rPr>
        <w:t>необходимость использования арендованного имущества для обеспечения деятельности органов местного самоуправления, муниципаль</w:t>
      </w:r>
      <w:r>
        <w:rPr>
          <w:sz w:val="24"/>
          <w:szCs w:val="24"/>
        </w:rPr>
        <w:t xml:space="preserve">ных предприятий и учреждений;  </w:t>
      </w:r>
    </w:p>
    <w:p w:rsidR="00E355A9" w:rsidRPr="00E355A9" w:rsidRDefault="00E355A9" w:rsidP="00E355A9">
      <w:pPr>
        <w:ind w:firstLine="709"/>
        <w:jc w:val="both"/>
        <w:rPr>
          <w:sz w:val="24"/>
          <w:szCs w:val="24"/>
        </w:rPr>
      </w:pPr>
      <w:r>
        <w:rPr>
          <w:sz w:val="24"/>
          <w:szCs w:val="24"/>
        </w:rPr>
        <w:t xml:space="preserve">- </w:t>
      </w:r>
      <w:r w:rsidRPr="00E355A9">
        <w:rPr>
          <w:sz w:val="24"/>
          <w:szCs w:val="24"/>
        </w:rPr>
        <w:t>выявление факта незаконного распоряжения объектом муниципального имущества, переданным в субаренду, без согласования с администрацией района.</w:t>
      </w:r>
    </w:p>
    <w:p w:rsidR="008A1875" w:rsidRDefault="008A1875" w:rsidP="008A1875">
      <w:pPr>
        <w:pStyle w:val="21"/>
        <w:spacing w:after="0" w:line="240" w:lineRule="auto"/>
        <w:ind w:left="0" w:firstLine="708"/>
        <w:jc w:val="both"/>
      </w:pPr>
      <w:r w:rsidRPr="00B40FC7">
        <w:t>6.3. Арендатор имеет право расторгнуть договор аренды в соответствии с действующим законодательством.</w:t>
      </w:r>
    </w:p>
    <w:p w:rsidR="00880CD4" w:rsidRPr="00B40FC7" w:rsidRDefault="00880CD4" w:rsidP="008A1875">
      <w:pPr>
        <w:pStyle w:val="21"/>
        <w:spacing w:after="0" w:line="240" w:lineRule="auto"/>
        <w:ind w:left="0" w:firstLine="708"/>
        <w:jc w:val="both"/>
      </w:pPr>
      <w:r>
        <w:t>6.4. Право Арендодателя в одностороннем порядке пересматривать условия договора аренды в случае внесения изменений в законодательство, а также в правовые акты муниципального образования Туруханский район.</w:t>
      </w:r>
    </w:p>
    <w:p w:rsidR="008A1875" w:rsidRPr="00B40FC7" w:rsidRDefault="00D9774E" w:rsidP="008A1875">
      <w:pPr>
        <w:pStyle w:val="21"/>
        <w:spacing w:after="0" w:line="240" w:lineRule="auto"/>
        <w:ind w:left="0" w:firstLine="708"/>
        <w:jc w:val="both"/>
      </w:pPr>
      <w:r>
        <w:t>6.5</w:t>
      </w:r>
      <w:r w:rsidR="008A1875" w:rsidRPr="00B40FC7">
        <w:t>. В случае ликвидации Арендатора договор считается прекратившим свое действие. В течение трех дней с момента принятия решения о ликвидации Арендатор обязан уведомить Арендодателя о принятом решении.</w:t>
      </w:r>
    </w:p>
    <w:p w:rsidR="008A1875" w:rsidRDefault="008A1875" w:rsidP="008A1875">
      <w:pPr>
        <w:ind w:firstLine="708"/>
        <w:jc w:val="both"/>
        <w:rPr>
          <w:sz w:val="24"/>
          <w:szCs w:val="24"/>
        </w:rPr>
      </w:pPr>
    </w:p>
    <w:p w:rsidR="00E355A9" w:rsidRPr="00B40FC7" w:rsidRDefault="00E355A9" w:rsidP="008A1875">
      <w:pPr>
        <w:ind w:firstLine="708"/>
        <w:jc w:val="both"/>
        <w:rPr>
          <w:sz w:val="24"/>
          <w:szCs w:val="24"/>
        </w:rPr>
      </w:pPr>
    </w:p>
    <w:p w:rsidR="008A1875" w:rsidRPr="00B40FC7" w:rsidRDefault="008A1875" w:rsidP="000B24B1">
      <w:pPr>
        <w:numPr>
          <w:ilvl w:val="0"/>
          <w:numId w:val="4"/>
        </w:numPr>
        <w:ind w:left="284" w:hanging="284"/>
        <w:jc w:val="center"/>
        <w:rPr>
          <w:b/>
          <w:bCs/>
          <w:sz w:val="24"/>
          <w:szCs w:val="24"/>
        </w:rPr>
      </w:pPr>
      <w:r w:rsidRPr="00B40FC7">
        <w:rPr>
          <w:b/>
          <w:bCs/>
          <w:sz w:val="24"/>
          <w:szCs w:val="24"/>
        </w:rPr>
        <w:lastRenderedPageBreak/>
        <w:t>ПРОЧИЕ УСЛОВИЯ</w:t>
      </w:r>
    </w:p>
    <w:p w:rsidR="008A1875" w:rsidRDefault="008A1875" w:rsidP="008A1875">
      <w:pPr>
        <w:ind w:left="360"/>
        <w:rPr>
          <w:b/>
          <w:bCs/>
        </w:rPr>
      </w:pPr>
    </w:p>
    <w:p w:rsidR="008A1875" w:rsidRPr="00B40FC7" w:rsidRDefault="008A1875" w:rsidP="008A1875">
      <w:pPr>
        <w:ind w:firstLine="708"/>
        <w:jc w:val="both"/>
        <w:rPr>
          <w:sz w:val="24"/>
          <w:szCs w:val="24"/>
        </w:rPr>
      </w:pPr>
      <w:r w:rsidRPr="00B40FC7">
        <w:rPr>
          <w:sz w:val="24"/>
          <w:szCs w:val="24"/>
        </w:rPr>
        <w:t>7.1. Стороны обязаны извещать друг друга об изменении своего юридического адреса, номеров телефонов, телефаксов и иных данных не позднее 10 дней с даты их изменения.</w:t>
      </w:r>
    </w:p>
    <w:p w:rsidR="008A1875" w:rsidRPr="00B40FC7" w:rsidRDefault="008A1875" w:rsidP="008A1875">
      <w:pPr>
        <w:jc w:val="both"/>
        <w:rPr>
          <w:sz w:val="24"/>
          <w:szCs w:val="24"/>
        </w:rPr>
      </w:pPr>
      <w:r w:rsidRPr="00B40FC7">
        <w:rPr>
          <w:sz w:val="24"/>
          <w:szCs w:val="24"/>
        </w:rPr>
        <w:tab/>
        <w:t>7.2. Заголовки, используемые в настоящем документе, приводятся только для удобства пользования и при толковании настоящего договора, и не могут рассматриваться как положения, имеющие самостоятельное значение.</w:t>
      </w:r>
    </w:p>
    <w:p w:rsidR="008A1875" w:rsidRPr="00B40FC7" w:rsidRDefault="008A1875" w:rsidP="008A1875">
      <w:pPr>
        <w:jc w:val="both"/>
        <w:rPr>
          <w:sz w:val="24"/>
          <w:szCs w:val="24"/>
        </w:rPr>
      </w:pPr>
      <w:r w:rsidRPr="00B40FC7">
        <w:rPr>
          <w:sz w:val="24"/>
          <w:szCs w:val="24"/>
        </w:rPr>
        <w:tab/>
        <w:t>7.3. Споры, возникающие при исполнении договора аренды, а также взаимоотношения сторон, не урегулированные настоящим договором, регламентируются действующим законодательством или рассматриваются в судах в соответствии с их компетенцией.</w:t>
      </w:r>
    </w:p>
    <w:p w:rsidR="008A1875" w:rsidRPr="00B40FC7" w:rsidRDefault="008A1875" w:rsidP="008A1875">
      <w:pPr>
        <w:jc w:val="both"/>
        <w:rPr>
          <w:sz w:val="24"/>
          <w:szCs w:val="24"/>
        </w:rPr>
      </w:pPr>
      <w:r w:rsidRPr="00B40FC7">
        <w:rPr>
          <w:sz w:val="24"/>
          <w:szCs w:val="24"/>
        </w:rPr>
        <w:tab/>
        <w:t>Настоящий договор составлен в двух экземплярах, имеющих одинаковую юридическую силу: по одному для каждой из сторон.</w:t>
      </w:r>
    </w:p>
    <w:p w:rsidR="008A1875" w:rsidRPr="00B40FC7" w:rsidRDefault="008A1875" w:rsidP="008A1875">
      <w:pPr>
        <w:jc w:val="both"/>
        <w:rPr>
          <w:sz w:val="24"/>
          <w:szCs w:val="24"/>
        </w:rPr>
      </w:pPr>
      <w:r w:rsidRPr="00B40FC7">
        <w:rPr>
          <w:sz w:val="24"/>
          <w:szCs w:val="24"/>
        </w:rPr>
        <w:tab/>
        <w:t>К договору прилагается:</w:t>
      </w:r>
    </w:p>
    <w:p w:rsidR="008A1875" w:rsidRDefault="008A1875" w:rsidP="004B002B">
      <w:pPr>
        <w:numPr>
          <w:ilvl w:val="0"/>
          <w:numId w:val="6"/>
        </w:numPr>
        <w:tabs>
          <w:tab w:val="left" w:pos="993"/>
        </w:tabs>
        <w:ind w:hanging="11"/>
        <w:jc w:val="both"/>
        <w:rPr>
          <w:sz w:val="24"/>
          <w:szCs w:val="24"/>
        </w:rPr>
      </w:pPr>
      <w:r w:rsidRPr="00B40FC7">
        <w:rPr>
          <w:sz w:val="24"/>
          <w:szCs w:val="24"/>
        </w:rPr>
        <w:t xml:space="preserve">Акт приема-передачи </w:t>
      </w:r>
      <w:r w:rsidR="006B2985">
        <w:rPr>
          <w:sz w:val="24"/>
          <w:szCs w:val="24"/>
        </w:rPr>
        <w:t xml:space="preserve">недвижимого имущества </w:t>
      </w:r>
      <w:r>
        <w:rPr>
          <w:sz w:val="24"/>
          <w:szCs w:val="24"/>
        </w:rPr>
        <w:t>(Приложение 1</w:t>
      </w:r>
      <w:r w:rsidRPr="00B40FC7">
        <w:rPr>
          <w:sz w:val="24"/>
          <w:szCs w:val="24"/>
        </w:rPr>
        <w:t>)</w:t>
      </w:r>
      <w:r>
        <w:rPr>
          <w:sz w:val="24"/>
          <w:szCs w:val="24"/>
        </w:rPr>
        <w:t>;</w:t>
      </w:r>
    </w:p>
    <w:p w:rsidR="008A1875" w:rsidRPr="004B002B" w:rsidRDefault="008A1875" w:rsidP="004B002B">
      <w:pPr>
        <w:numPr>
          <w:ilvl w:val="0"/>
          <w:numId w:val="6"/>
        </w:numPr>
        <w:tabs>
          <w:tab w:val="left" w:pos="993"/>
        </w:tabs>
        <w:ind w:left="0" w:firstLine="709"/>
        <w:jc w:val="both"/>
        <w:rPr>
          <w:sz w:val="24"/>
          <w:szCs w:val="24"/>
        </w:rPr>
      </w:pPr>
      <w:r w:rsidRPr="004B002B">
        <w:rPr>
          <w:bCs/>
          <w:sz w:val="24"/>
          <w:szCs w:val="24"/>
        </w:rPr>
        <w:t xml:space="preserve">Протокол </w:t>
      </w:r>
      <w:r w:rsidRPr="004B002B">
        <w:rPr>
          <w:sz w:val="24"/>
          <w:szCs w:val="24"/>
        </w:rPr>
        <w:t>от «____»___________ 201</w:t>
      </w:r>
      <w:r w:rsidR="006A528F">
        <w:rPr>
          <w:sz w:val="24"/>
          <w:szCs w:val="24"/>
        </w:rPr>
        <w:t>8</w:t>
      </w:r>
      <w:r w:rsidR="004B002B">
        <w:rPr>
          <w:sz w:val="24"/>
          <w:szCs w:val="24"/>
        </w:rPr>
        <w:t xml:space="preserve"> года </w:t>
      </w:r>
      <w:r w:rsidRPr="004B002B">
        <w:rPr>
          <w:sz w:val="24"/>
          <w:szCs w:val="24"/>
        </w:rPr>
        <w:t>«__________________________________».</w:t>
      </w:r>
    </w:p>
    <w:p w:rsidR="008A1875" w:rsidRPr="00B40FC7" w:rsidRDefault="008A1875" w:rsidP="008A1875">
      <w:pPr>
        <w:jc w:val="both"/>
        <w:rPr>
          <w:sz w:val="24"/>
          <w:szCs w:val="24"/>
        </w:rPr>
      </w:pPr>
      <w:r w:rsidRPr="00B40FC7">
        <w:rPr>
          <w:sz w:val="24"/>
          <w:szCs w:val="24"/>
        </w:rPr>
        <w:t>Указанные приложения являются неотъемлемой частью настоящего договора.</w:t>
      </w:r>
    </w:p>
    <w:p w:rsidR="008A1875" w:rsidRDefault="008A1875" w:rsidP="008A1875">
      <w:pPr>
        <w:jc w:val="center"/>
        <w:rPr>
          <w:b/>
          <w:bCs/>
        </w:rPr>
      </w:pPr>
    </w:p>
    <w:p w:rsidR="008A1875" w:rsidRPr="005361AE" w:rsidRDefault="008A1875" w:rsidP="008A1875">
      <w:pPr>
        <w:jc w:val="center"/>
        <w:rPr>
          <w:b/>
          <w:bCs/>
          <w:sz w:val="24"/>
          <w:szCs w:val="24"/>
        </w:rPr>
      </w:pPr>
      <w:r w:rsidRPr="005361AE">
        <w:rPr>
          <w:b/>
          <w:bCs/>
          <w:sz w:val="24"/>
          <w:szCs w:val="24"/>
        </w:rPr>
        <w:t>ЮРИДИЧЕС</w:t>
      </w:r>
      <w:bookmarkStart w:id="0" w:name="_GoBack"/>
      <w:bookmarkEnd w:id="0"/>
      <w:r w:rsidRPr="005361AE">
        <w:rPr>
          <w:b/>
          <w:bCs/>
          <w:sz w:val="24"/>
          <w:szCs w:val="24"/>
        </w:rPr>
        <w:t>КИЕ АДРЕСА И ПОДПИСИ СТОРОН:</w:t>
      </w:r>
    </w:p>
    <w:tbl>
      <w:tblPr>
        <w:tblW w:w="0" w:type="auto"/>
        <w:tblBorders>
          <w:top w:val="dotted" w:sz="4" w:space="0" w:color="auto"/>
          <w:left w:val="dotted" w:sz="4" w:space="0" w:color="auto"/>
          <w:bottom w:val="dotted" w:sz="4" w:space="0" w:color="auto"/>
          <w:right w:val="dotted" w:sz="4" w:space="0" w:color="auto"/>
        </w:tblBorders>
        <w:tblLook w:val="0000"/>
      </w:tblPr>
      <w:tblGrid>
        <w:gridCol w:w="10137"/>
      </w:tblGrid>
      <w:tr w:rsidR="008A1875" w:rsidRPr="0059060D" w:rsidTr="001368E8">
        <w:tc>
          <w:tcPr>
            <w:tcW w:w="10137" w:type="dxa"/>
            <w:tcBorders>
              <w:top w:val="dotted" w:sz="4" w:space="0" w:color="auto"/>
              <w:bottom w:val="nil"/>
            </w:tcBorders>
          </w:tcPr>
          <w:p w:rsidR="008A1875" w:rsidRPr="0059060D" w:rsidRDefault="008A1875" w:rsidP="001368E8">
            <w:pPr>
              <w:jc w:val="both"/>
              <w:rPr>
                <w:sz w:val="24"/>
                <w:szCs w:val="24"/>
              </w:rPr>
            </w:pPr>
            <w:r w:rsidRPr="0059060D">
              <w:rPr>
                <w:b/>
                <w:bCs/>
                <w:sz w:val="24"/>
                <w:szCs w:val="24"/>
                <w:u w:val="single"/>
              </w:rPr>
              <w:t>АРЕНДОДАТЕЛЬ:</w:t>
            </w:r>
            <w:r w:rsidRPr="0059060D">
              <w:rPr>
                <w:sz w:val="24"/>
                <w:szCs w:val="24"/>
              </w:rPr>
              <w:t xml:space="preserve"> Администрация Туруханского района, ИНН 2437000340</w:t>
            </w:r>
          </w:p>
          <w:p w:rsidR="008A1875" w:rsidRPr="0059060D" w:rsidRDefault="008A1875" w:rsidP="001368E8">
            <w:pPr>
              <w:jc w:val="both"/>
              <w:rPr>
                <w:sz w:val="24"/>
                <w:szCs w:val="24"/>
              </w:rPr>
            </w:pPr>
            <w:r w:rsidRPr="0059060D">
              <w:rPr>
                <w:sz w:val="24"/>
                <w:szCs w:val="24"/>
              </w:rPr>
              <w:t xml:space="preserve">Россия, 663230, Красноярский край, с. Туруханск, ул. Шадрина А.Е., д. 15, </w:t>
            </w:r>
            <w:r w:rsidRPr="0059060D">
              <w:rPr>
                <w:sz w:val="24"/>
                <w:szCs w:val="24"/>
              </w:rPr>
              <w:sym w:font="Wingdings" w:char="F028"/>
            </w:r>
            <w:r>
              <w:rPr>
                <w:sz w:val="24"/>
                <w:szCs w:val="24"/>
              </w:rPr>
              <w:t xml:space="preserve"> 8(39110) 4-43-35,</w:t>
            </w:r>
            <w:r w:rsidRPr="0059060D">
              <w:rPr>
                <w:sz w:val="24"/>
                <w:szCs w:val="24"/>
              </w:rPr>
              <w:t xml:space="preserve"> исполнитель:</w:t>
            </w:r>
            <w:r w:rsidR="006A528F">
              <w:rPr>
                <w:sz w:val="24"/>
                <w:szCs w:val="24"/>
              </w:rPr>
              <w:t xml:space="preserve"> 8(39190)</w:t>
            </w:r>
            <w:r w:rsidRPr="0059060D">
              <w:rPr>
                <w:sz w:val="24"/>
                <w:szCs w:val="24"/>
              </w:rPr>
              <w:t xml:space="preserve"> 4-44-97.</w:t>
            </w:r>
          </w:p>
          <w:p w:rsidR="008A1875" w:rsidRPr="0059060D" w:rsidRDefault="008A1875" w:rsidP="001368E8">
            <w:pPr>
              <w:jc w:val="both"/>
              <w:rPr>
                <w:sz w:val="24"/>
                <w:szCs w:val="24"/>
              </w:rPr>
            </w:pPr>
          </w:p>
        </w:tc>
      </w:tr>
      <w:tr w:rsidR="008A1875" w:rsidRPr="0059060D" w:rsidTr="001368E8">
        <w:tc>
          <w:tcPr>
            <w:tcW w:w="10137" w:type="dxa"/>
            <w:tcBorders>
              <w:top w:val="nil"/>
              <w:bottom w:val="nil"/>
            </w:tcBorders>
          </w:tcPr>
          <w:p w:rsidR="008A1875" w:rsidRPr="0059060D" w:rsidRDefault="008A1875" w:rsidP="004E4F1A">
            <w:pPr>
              <w:jc w:val="right"/>
              <w:rPr>
                <w:sz w:val="24"/>
                <w:szCs w:val="24"/>
              </w:rPr>
            </w:pPr>
            <w:r>
              <w:rPr>
                <w:sz w:val="24"/>
                <w:szCs w:val="24"/>
              </w:rPr>
              <w:t xml:space="preserve">«_____» __________ </w:t>
            </w:r>
            <w:r w:rsidR="00117CD1">
              <w:rPr>
                <w:sz w:val="24"/>
                <w:szCs w:val="24"/>
              </w:rPr>
              <w:t>201</w:t>
            </w:r>
            <w:r w:rsidR="006A528F">
              <w:rPr>
                <w:sz w:val="24"/>
                <w:szCs w:val="24"/>
              </w:rPr>
              <w:t>8</w:t>
            </w:r>
          </w:p>
        </w:tc>
      </w:tr>
      <w:tr w:rsidR="008A1875" w:rsidRPr="0059060D" w:rsidTr="001368E8">
        <w:tc>
          <w:tcPr>
            <w:tcW w:w="10137" w:type="dxa"/>
            <w:tcBorders>
              <w:top w:val="nil"/>
              <w:bottom w:val="nil"/>
            </w:tcBorders>
          </w:tcPr>
          <w:p w:rsidR="008A1875" w:rsidRPr="0059060D" w:rsidRDefault="008A1875" w:rsidP="001368E8">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8A1875" w:rsidRPr="0059060D" w:rsidRDefault="008A1875" w:rsidP="001368E8">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r w:rsidR="008A1875" w:rsidTr="001368E8">
        <w:tc>
          <w:tcPr>
            <w:tcW w:w="10137" w:type="dxa"/>
            <w:tcBorders>
              <w:top w:val="nil"/>
              <w:bottom w:val="dotted" w:sz="4" w:space="0" w:color="auto"/>
            </w:tcBorders>
          </w:tcPr>
          <w:p w:rsidR="008A1875" w:rsidRDefault="008A1875" w:rsidP="001368E8">
            <w:pPr>
              <w:jc w:val="both"/>
            </w:pPr>
          </w:p>
        </w:tc>
      </w:tr>
      <w:tr w:rsidR="008A1875" w:rsidRPr="0059060D" w:rsidTr="001368E8">
        <w:tc>
          <w:tcPr>
            <w:tcW w:w="10137" w:type="dxa"/>
            <w:tcBorders>
              <w:top w:val="dotted" w:sz="4" w:space="0" w:color="auto"/>
            </w:tcBorders>
          </w:tcPr>
          <w:p w:rsidR="008A1875" w:rsidRPr="0059060D" w:rsidRDefault="008A1875" w:rsidP="001368E8">
            <w:pPr>
              <w:jc w:val="both"/>
              <w:rPr>
                <w:sz w:val="24"/>
                <w:szCs w:val="24"/>
              </w:rPr>
            </w:pPr>
            <w:r w:rsidRPr="0059060D">
              <w:rPr>
                <w:b/>
                <w:bCs/>
                <w:sz w:val="24"/>
                <w:szCs w:val="24"/>
                <w:u w:val="single"/>
              </w:rPr>
              <w:t>АРЕНДАТОР:</w:t>
            </w:r>
            <w:r w:rsidRPr="0059060D">
              <w:rPr>
                <w:sz w:val="24"/>
                <w:szCs w:val="24"/>
              </w:rPr>
              <w:t xml:space="preserve"> </w:t>
            </w:r>
          </w:p>
          <w:p w:rsidR="008A1875" w:rsidRPr="0059060D" w:rsidRDefault="008A1875" w:rsidP="001368E8">
            <w:pPr>
              <w:jc w:val="both"/>
              <w:rPr>
                <w:sz w:val="24"/>
                <w:szCs w:val="24"/>
              </w:rPr>
            </w:pPr>
          </w:p>
        </w:tc>
      </w:tr>
      <w:tr w:rsidR="008A1875" w:rsidRPr="0059060D" w:rsidTr="001368E8">
        <w:tc>
          <w:tcPr>
            <w:tcW w:w="10137" w:type="dxa"/>
          </w:tcPr>
          <w:p w:rsidR="008A1875" w:rsidRPr="0059060D" w:rsidRDefault="008A1875" w:rsidP="004E4F1A">
            <w:pPr>
              <w:jc w:val="right"/>
              <w:rPr>
                <w:sz w:val="24"/>
                <w:szCs w:val="24"/>
              </w:rPr>
            </w:pPr>
            <w:r>
              <w:rPr>
                <w:sz w:val="24"/>
                <w:szCs w:val="24"/>
              </w:rPr>
              <w:t xml:space="preserve">«_____» __________ </w:t>
            </w:r>
            <w:r w:rsidR="00117CD1">
              <w:rPr>
                <w:sz w:val="24"/>
                <w:szCs w:val="24"/>
              </w:rPr>
              <w:t>201</w:t>
            </w:r>
            <w:r w:rsidR="006A528F">
              <w:rPr>
                <w:sz w:val="24"/>
                <w:szCs w:val="24"/>
              </w:rPr>
              <w:t>8</w:t>
            </w:r>
          </w:p>
        </w:tc>
      </w:tr>
      <w:tr w:rsidR="008A1875" w:rsidTr="001368E8">
        <w:tc>
          <w:tcPr>
            <w:tcW w:w="10137" w:type="dxa"/>
          </w:tcPr>
          <w:p w:rsidR="008A1875" w:rsidRPr="0059060D" w:rsidRDefault="008A1875" w:rsidP="001368E8">
            <w:pPr>
              <w:rPr>
                <w:b/>
                <w:bCs/>
                <w:sz w:val="24"/>
                <w:szCs w:val="24"/>
              </w:rPr>
            </w:pPr>
            <w:r w:rsidRPr="0059060D">
              <w:rPr>
                <w:b/>
                <w:bCs/>
                <w:sz w:val="24"/>
                <w:szCs w:val="24"/>
              </w:rPr>
              <w:t>_________________________________</w:t>
            </w:r>
            <w:r>
              <w:rPr>
                <w:b/>
                <w:bCs/>
                <w:sz w:val="24"/>
                <w:szCs w:val="24"/>
              </w:rPr>
              <w:t xml:space="preserve">   </w:t>
            </w:r>
            <w:r w:rsidRPr="0059060D">
              <w:rPr>
                <w:b/>
                <w:bCs/>
                <w:sz w:val="24"/>
                <w:szCs w:val="24"/>
              </w:rPr>
              <w:t xml:space="preserve">                  ______________________ _______________</w:t>
            </w:r>
          </w:p>
          <w:p w:rsidR="008A1875" w:rsidRPr="0059060D" w:rsidRDefault="008A1875" w:rsidP="001368E8">
            <w:pPr>
              <w:pStyle w:val="9"/>
              <w:spacing w:before="0" w:after="0"/>
              <w:jc w:val="center"/>
              <w:rPr>
                <w:rFonts w:ascii="Times New Roman" w:hAnsi="Times New Roman" w:cs="Times New Roman"/>
                <w:b/>
                <w:sz w:val="16"/>
                <w:szCs w:val="16"/>
              </w:rPr>
            </w:pPr>
            <w:r w:rsidRPr="0059060D">
              <w:rPr>
                <w:rFonts w:ascii="Times New Roman" w:hAnsi="Times New Roman" w:cs="Times New Roman"/>
                <w:b/>
                <w:sz w:val="16"/>
                <w:szCs w:val="16"/>
              </w:rPr>
              <w:t>МП</w:t>
            </w:r>
          </w:p>
        </w:tc>
      </w:tr>
    </w:tbl>
    <w:p w:rsidR="008A1875" w:rsidRDefault="008A1875" w:rsidP="008A1875">
      <w:pPr>
        <w:jc w:val="right"/>
        <w:rPr>
          <w:b/>
          <w:bCs/>
        </w:rPr>
        <w:sectPr w:rsidR="008A1875" w:rsidSect="00AD4837">
          <w:headerReference w:type="even" r:id="rId11"/>
          <w:headerReference w:type="default" r:id="rId12"/>
          <w:pgSz w:w="11906" w:h="16838" w:code="9"/>
          <w:pgMar w:top="1134" w:right="567" w:bottom="1134" w:left="1418" w:header="709" w:footer="709" w:gutter="0"/>
          <w:cols w:space="708"/>
          <w:titlePg/>
          <w:docGrid w:linePitch="360"/>
        </w:sectPr>
      </w:pPr>
    </w:p>
    <w:p w:rsidR="008A1875" w:rsidRPr="00CD441F" w:rsidRDefault="008A1875" w:rsidP="00CD441F">
      <w:pPr>
        <w:pStyle w:val="6"/>
        <w:spacing w:before="0" w:after="0"/>
        <w:ind w:firstLine="6946"/>
      </w:pPr>
      <w:r w:rsidRPr="00CD441F">
        <w:lastRenderedPageBreak/>
        <w:t>Приложение 1</w:t>
      </w:r>
    </w:p>
    <w:p w:rsidR="008A1875" w:rsidRPr="00CD441F" w:rsidRDefault="008A1875" w:rsidP="00CD441F">
      <w:pPr>
        <w:ind w:firstLine="6946"/>
        <w:rPr>
          <w:b/>
          <w:bCs/>
          <w:sz w:val="22"/>
          <w:szCs w:val="22"/>
        </w:rPr>
      </w:pPr>
      <w:r w:rsidRPr="00CD441F">
        <w:rPr>
          <w:b/>
          <w:bCs/>
          <w:sz w:val="22"/>
          <w:szCs w:val="22"/>
        </w:rPr>
        <w:t>к договору аренды № _______</w:t>
      </w:r>
    </w:p>
    <w:p w:rsidR="008A1875" w:rsidRPr="00CD441F" w:rsidRDefault="008A1875" w:rsidP="00CD441F">
      <w:pPr>
        <w:ind w:firstLine="6946"/>
        <w:rPr>
          <w:sz w:val="22"/>
          <w:szCs w:val="22"/>
        </w:rPr>
      </w:pPr>
      <w:r w:rsidRPr="00CD441F">
        <w:rPr>
          <w:b/>
          <w:bCs/>
          <w:sz w:val="22"/>
          <w:szCs w:val="22"/>
        </w:rPr>
        <w:t>от «___»  _______ 201</w:t>
      </w:r>
      <w:r w:rsidR="006A528F">
        <w:rPr>
          <w:b/>
          <w:bCs/>
          <w:sz w:val="22"/>
          <w:szCs w:val="22"/>
        </w:rPr>
        <w:t>8</w:t>
      </w:r>
      <w:r w:rsidRPr="00CD441F">
        <w:rPr>
          <w:b/>
          <w:bCs/>
          <w:sz w:val="22"/>
          <w:szCs w:val="22"/>
        </w:rPr>
        <w:t xml:space="preserve"> года</w:t>
      </w:r>
    </w:p>
    <w:p w:rsidR="008A1875" w:rsidRDefault="008A1875" w:rsidP="00CD441F">
      <w:pPr>
        <w:ind w:firstLine="6946"/>
      </w:pPr>
    </w:p>
    <w:p w:rsidR="008A1875" w:rsidRPr="0059060D" w:rsidRDefault="008A1875" w:rsidP="008A1875">
      <w:pPr>
        <w:pStyle w:val="4"/>
        <w:jc w:val="center"/>
        <w:rPr>
          <w:sz w:val="24"/>
          <w:szCs w:val="24"/>
        </w:rPr>
      </w:pPr>
      <w:r w:rsidRPr="0059060D">
        <w:rPr>
          <w:sz w:val="24"/>
          <w:szCs w:val="24"/>
        </w:rPr>
        <w:t>АКТ</w:t>
      </w:r>
    </w:p>
    <w:p w:rsidR="008A1875" w:rsidRPr="0059060D" w:rsidRDefault="008A1875" w:rsidP="008A1875">
      <w:pPr>
        <w:jc w:val="center"/>
        <w:rPr>
          <w:sz w:val="24"/>
          <w:szCs w:val="24"/>
        </w:rPr>
      </w:pPr>
    </w:p>
    <w:p w:rsidR="008A1875" w:rsidRPr="0059060D" w:rsidRDefault="00B66BA6" w:rsidP="008A1875">
      <w:pPr>
        <w:jc w:val="center"/>
        <w:rPr>
          <w:b/>
          <w:bCs/>
          <w:sz w:val="24"/>
          <w:szCs w:val="24"/>
        </w:rPr>
      </w:pPr>
      <w:r>
        <w:rPr>
          <w:b/>
          <w:bCs/>
          <w:sz w:val="24"/>
          <w:szCs w:val="24"/>
        </w:rPr>
        <w:t>приема-передачи недвижимого имущества</w:t>
      </w:r>
    </w:p>
    <w:p w:rsidR="008A1875" w:rsidRDefault="008A1875" w:rsidP="008A1875">
      <w:pPr>
        <w:jc w:val="both"/>
      </w:pPr>
    </w:p>
    <w:p w:rsidR="008A1875" w:rsidRDefault="008A1875" w:rsidP="004B002B">
      <w:pPr>
        <w:pStyle w:val="ac"/>
        <w:ind w:firstLine="709"/>
      </w:pPr>
      <w:r>
        <w:t>Администрацией Туруханского района, в лице _____________</w:t>
      </w:r>
      <w:r w:rsidR="00791C64">
        <w:t>______</w:t>
      </w:r>
      <w:r>
        <w:t xml:space="preserve">____, </w:t>
      </w:r>
      <w:r>
        <w:rPr>
          <w:b/>
          <w:bCs/>
          <w:u w:val="single"/>
        </w:rPr>
        <w:t>ПЕРЕДАНО</w:t>
      </w:r>
      <w:r>
        <w:t>,</w:t>
      </w:r>
    </w:p>
    <w:p w:rsidR="008A1875" w:rsidRPr="0059060D" w:rsidRDefault="008A1875" w:rsidP="00791C64">
      <w:pPr>
        <w:ind w:firstLine="709"/>
        <w:jc w:val="both"/>
        <w:rPr>
          <w:sz w:val="24"/>
          <w:szCs w:val="24"/>
        </w:rPr>
      </w:pPr>
      <w:r w:rsidRPr="0059060D">
        <w:rPr>
          <w:sz w:val="24"/>
          <w:szCs w:val="24"/>
        </w:rPr>
        <w:t xml:space="preserve">а с другой стороны, </w:t>
      </w:r>
      <w:r>
        <w:rPr>
          <w:sz w:val="24"/>
          <w:szCs w:val="24"/>
        </w:rPr>
        <w:t>_________________________________________</w:t>
      </w:r>
      <w:r w:rsidRPr="0059060D">
        <w:rPr>
          <w:sz w:val="24"/>
          <w:szCs w:val="24"/>
        </w:rPr>
        <w:t xml:space="preserve"> в лице </w:t>
      </w:r>
      <w:r>
        <w:rPr>
          <w:sz w:val="24"/>
          <w:szCs w:val="24"/>
        </w:rPr>
        <w:t>___________________________________</w:t>
      </w:r>
      <w:r w:rsidRPr="0059060D">
        <w:rPr>
          <w:sz w:val="24"/>
          <w:szCs w:val="24"/>
        </w:rPr>
        <w:t xml:space="preserve">, </w:t>
      </w:r>
      <w:r w:rsidRPr="0059060D">
        <w:rPr>
          <w:b/>
          <w:bCs/>
          <w:sz w:val="24"/>
          <w:szCs w:val="24"/>
          <w:u w:val="single"/>
        </w:rPr>
        <w:t>ПРИНЯТО:</w:t>
      </w:r>
    </w:p>
    <w:p w:rsidR="008A1875" w:rsidRPr="0059060D" w:rsidRDefault="008A1875" w:rsidP="008A1875">
      <w:pPr>
        <w:jc w:val="both"/>
        <w:rPr>
          <w:sz w:val="24"/>
          <w:szCs w:val="24"/>
        </w:rPr>
      </w:pPr>
    </w:p>
    <w:p w:rsidR="00862FBD" w:rsidRPr="001F146B" w:rsidRDefault="005B084D" w:rsidP="00862FBD">
      <w:pPr>
        <w:tabs>
          <w:tab w:val="left" w:pos="810"/>
        </w:tabs>
        <w:ind w:firstLine="709"/>
        <w:jc w:val="both"/>
        <w:rPr>
          <w:sz w:val="24"/>
          <w:szCs w:val="24"/>
        </w:rPr>
      </w:pPr>
      <w:r>
        <w:rPr>
          <w:sz w:val="24"/>
          <w:szCs w:val="24"/>
        </w:rPr>
        <w:t>А</w:t>
      </w:r>
      <w:r w:rsidR="00862FBD">
        <w:rPr>
          <w:sz w:val="24"/>
          <w:szCs w:val="24"/>
        </w:rPr>
        <w:t>втозаправочн</w:t>
      </w:r>
      <w:r>
        <w:rPr>
          <w:sz w:val="24"/>
          <w:szCs w:val="24"/>
        </w:rPr>
        <w:t>ая</w:t>
      </w:r>
      <w:r w:rsidR="00862FBD">
        <w:rPr>
          <w:sz w:val="24"/>
          <w:szCs w:val="24"/>
        </w:rPr>
        <w:t xml:space="preserve"> станци</w:t>
      </w:r>
      <w:r>
        <w:rPr>
          <w:sz w:val="24"/>
          <w:szCs w:val="24"/>
        </w:rPr>
        <w:t>я</w:t>
      </w:r>
      <w:r w:rsidR="00862FBD">
        <w:rPr>
          <w:sz w:val="24"/>
          <w:szCs w:val="24"/>
        </w:rPr>
        <w:t>,</w:t>
      </w:r>
      <w:r w:rsidR="00862FBD" w:rsidRPr="0021702B">
        <w:rPr>
          <w:sz w:val="24"/>
          <w:szCs w:val="24"/>
        </w:rPr>
        <w:t xml:space="preserve"> расположенн</w:t>
      </w:r>
      <w:r>
        <w:rPr>
          <w:sz w:val="24"/>
          <w:szCs w:val="24"/>
        </w:rPr>
        <w:t>ая</w:t>
      </w:r>
      <w:r w:rsidR="00862FBD" w:rsidRPr="0021702B">
        <w:rPr>
          <w:sz w:val="24"/>
          <w:szCs w:val="24"/>
        </w:rPr>
        <w:t xml:space="preserve"> по адресу: Россия, 663230, Красноярский край, Туруханский район, с Туруханск, ул. Октябрьская, д. 23</w:t>
      </w:r>
      <w:r>
        <w:rPr>
          <w:sz w:val="24"/>
          <w:szCs w:val="24"/>
        </w:rPr>
        <w:t>.</w:t>
      </w:r>
    </w:p>
    <w:p w:rsidR="0093254C" w:rsidRDefault="0093254C" w:rsidP="008A1875">
      <w:pPr>
        <w:pStyle w:val="af1"/>
        <w:jc w:val="both"/>
      </w:pPr>
    </w:p>
    <w:p w:rsidR="008A1875" w:rsidRPr="0059060D" w:rsidRDefault="008A1875" w:rsidP="004B002B">
      <w:pPr>
        <w:ind w:firstLine="709"/>
        <w:jc w:val="both"/>
        <w:rPr>
          <w:sz w:val="24"/>
          <w:szCs w:val="24"/>
        </w:rPr>
      </w:pPr>
      <w:r w:rsidRPr="0059060D">
        <w:rPr>
          <w:sz w:val="24"/>
          <w:szCs w:val="24"/>
        </w:rPr>
        <w:t>Санитарно-техн</w:t>
      </w:r>
      <w:r>
        <w:rPr>
          <w:sz w:val="24"/>
          <w:szCs w:val="24"/>
        </w:rPr>
        <w:t xml:space="preserve">ическое состояние вышеуказанного </w:t>
      </w:r>
      <w:r w:rsidR="005B084D">
        <w:rPr>
          <w:sz w:val="24"/>
          <w:szCs w:val="24"/>
        </w:rPr>
        <w:t>объекта</w:t>
      </w:r>
      <w:r w:rsidRPr="0059060D">
        <w:rPr>
          <w:sz w:val="24"/>
          <w:szCs w:val="24"/>
        </w:rPr>
        <w:t xml:space="preserve"> на момент передачи характеризуется как удовлетворительное и соответствует требованиям по его эксплуатации.</w:t>
      </w:r>
    </w:p>
    <w:p w:rsidR="008A1875" w:rsidRPr="0059060D" w:rsidRDefault="008A1875" w:rsidP="008A1875">
      <w:pPr>
        <w:jc w:val="both"/>
        <w:rPr>
          <w:sz w:val="24"/>
          <w:szCs w:val="24"/>
        </w:rPr>
      </w:pPr>
    </w:p>
    <w:p w:rsidR="008A1875" w:rsidRDefault="008A1875" w:rsidP="008A1875"/>
    <w:p w:rsidR="008A1875" w:rsidRDefault="008A1875" w:rsidP="008A1875"/>
    <w:p w:rsidR="008A1875" w:rsidRDefault="008A1875" w:rsidP="008A1875"/>
    <w:p w:rsidR="008A1875" w:rsidRPr="0059060D" w:rsidRDefault="008A1875" w:rsidP="008A1875">
      <w:pPr>
        <w:jc w:val="center"/>
        <w:rPr>
          <w:b/>
          <w:bCs/>
          <w:i/>
          <w:iCs/>
          <w:sz w:val="24"/>
          <w:szCs w:val="24"/>
          <w:u w:val="single"/>
        </w:rPr>
      </w:pPr>
      <w:r w:rsidRPr="0059060D">
        <w:rPr>
          <w:b/>
          <w:bCs/>
          <w:i/>
          <w:iCs/>
          <w:sz w:val="24"/>
          <w:szCs w:val="24"/>
          <w:u w:val="single"/>
        </w:rPr>
        <w:t>Принимающая сторона к передающей стороне претензий не имеет.</w:t>
      </w:r>
    </w:p>
    <w:p w:rsidR="008A1875" w:rsidRPr="0059060D" w:rsidRDefault="008A1875" w:rsidP="008A1875">
      <w:pPr>
        <w:jc w:val="center"/>
        <w:rPr>
          <w:b/>
          <w:bCs/>
          <w:i/>
          <w:iCs/>
          <w:sz w:val="24"/>
          <w:szCs w:val="24"/>
        </w:rPr>
      </w:pPr>
    </w:p>
    <w:p w:rsidR="008A1875" w:rsidRPr="0059060D" w:rsidRDefault="005B084D" w:rsidP="008A1875">
      <w:pPr>
        <w:jc w:val="center"/>
        <w:rPr>
          <w:b/>
          <w:bCs/>
          <w:i/>
          <w:iCs/>
          <w:sz w:val="24"/>
          <w:szCs w:val="24"/>
          <w:u w:val="single"/>
        </w:rPr>
      </w:pPr>
      <w:r>
        <w:rPr>
          <w:b/>
          <w:bCs/>
          <w:i/>
          <w:iCs/>
          <w:sz w:val="24"/>
          <w:szCs w:val="24"/>
          <w:u w:val="single"/>
        </w:rPr>
        <w:t>Объект</w:t>
      </w:r>
      <w:r w:rsidR="008A1875">
        <w:rPr>
          <w:b/>
          <w:bCs/>
          <w:i/>
          <w:iCs/>
          <w:sz w:val="24"/>
          <w:szCs w:val="24"/>
          <w:u w:val="single"/>
        </w:rPr>
        <w:t xml:space="preserve"> считается</w:t>
      </w:r>
      <w:r w:rsidR="008A1875" w:rsidRPr="0059060D">
        <w:rPr>
          <w:b/>
          <w:bCs/>
          <w:i/>
          <w:iCs/>
          <w:sz w:val="24"/>
          <w:szCs w:val="24"/>
          <w:u w:val="single"/>
        </w:rPr>
        <w:t xml:space="preserve"> переданным</w:t>
      </w:r>
      <w:r w:rsidR="008A1875">
        <w:rPr>
          <w:b/>
          <w:bCs/>
          <w:i/>
          <w:iCs/>
          <w:sz w:val="24"/>
          <w:szCs w:val="24"/>
          <w:u w:val="single"/>
        </w:rPr>
        <w:t xml:space="preserve"> </w:t>
      </w:r>
      <w:r w:rsidR="008A1875" w:rsidRPr="0059060D">
        <w:rPr>
          <w:b/>
          <w:bCs/>
          <w:i/>
          <w:iCs/>
          <w:sz w:val="24"/>
          <w:szCs w:val="24"/>
          <w:u w:val="single"/>
        </w:rPr>
        <w:t xml:space="preserve">с </w:t>
      </w:r>
      <w:r w:rsidR="008A1875">
        <w:rPr>
          <w:b/>
          <w:bCs/>
          <w:i/>
          <w:iCs/>
          <w:sz w:val="24"/>
          <w:szCs w:val="24"/>
          <w:u w:val="single"/>
        </w:rPr>
        <w:t>«___»___________ 201</w:t>
      </w:r>
      <w:r w:rsidR="006A528F">
        <w:rPr>
          <w:b/>
          <w:bCs/>
          <w:i/>
          <w:iCs/>
          <w:sz w:val="24"/>
          <w:szCs w:val="24"/>
          <w:u w:val="single"/>
        </w:rPr>
        <w:t>8</w:t>
      </w:r>
      <w:r w:rsidR="008A1875" w:rsidRPr="0059060D">
        <w:rPr>
          <w:b/>
          <w:bCs/>
          <w:i/>
          <w:iCs/>
          <w:sz w:val="24"/>
          <w:szCs w:val="24"/>
          <w:u w:val="single"/>
        </w:rPr>
        <w:t xml:space="preserve"> года.</w:t>
      </w:r>
    </w:p>
    <w:p w:rsidR="008A1875" w:rsidRDefault="008A1875" w:rsidP="008A1875"/>
    <w:p w:rsidR="008A1875" w:rsidRDefault="008A1875" w:rsidP="008A1875">
      <w:pPr>
        <w:pStyle w:val="ae"/>
        <w:tabs>
          <w:tab w:val="clear" w:pos="4677"/>
          <w:tab w:val="clear" w:pos="9355"/>
        </w:tabs>
      </w:pPr>
    </w:p>
    <w:p w:rsidR="008A1875" w:rsidRDefault="008A1875" w:rsidP="008A1875"/>
    <w:p w:rsidR="008A1875" w:rsidRDefault="008A1875" w:rsidP="008A1875"/>
    <w:p w:rsidR="008A1875" w:rsidRDefault="008A1875" w:rsidP="008A1875"/>
    <w:tbl>
      <w:tblPr>
        <w:tblW w:w="0" w:type="auto"/>
        <w:tblBorders>
          <w:top w:val="dotted" w:sz="4" w:space="0" w:color="auto"/>
          <w:left w:val="dotted" w:sz="4" w:space="0" w:color="auto"/>
          <w:bottom w:val="dotted" w:sz="4" w:space="0" w:color="auto"/>
          <w:right w:val="dotted" w:sz="4" w:space="0" w:color="auto"/>
        </w:tblBorders>
        <w:tblLook w:val="0000"/>
      </w:tblPr>
      <w:tblGrid>
        <w:gridCol w:w="5148"/>
        <w:gridCol w:w="4989"/>
      </w:tblGrid>
      <w:tr w:rsidR="008A1875" w:rsidTr="001368E8">
        <w:tc>
          <w:tcPr>
            <w:tcW w:w="5148" w:type="dxa"/>
            <w:tcBorders>
              <w:top w:val="dotted" w:sz="4" w:space="0" w:color="auto"/>
              <w:bottom w:val="dotted" w:sz="4" w:space="0" w:color="auto"/>
              <w:right w:val="dotted" w:sz="4" w:space="0" w:color="auto"/>
            </w:tcBorders>
          </w:tcPr>
          <w:p w:rsidR="008A1875" w:rsidRDefault="008A1875" w:rsidP="001368E8">
            <w:pPr>
              <w:rPr>
                <w:b/>
                <w:bCs/>
              </w:rPr>
            </w:pPr>
          </w:p>
          <w:p w:rsidR="008A1875" w:rsidRDefault="008A1875" w:rsidP="001368E8">
            <w:pPr>
              <w:pStyle w:val="5"/>
              <w:jc w:val="right"/>
              <w:rPr>
                <w:i w:val="0"/>
                <w:sz w:val="16"/>
                <w:szCs w:val="16"/>
              </w:rPr>
            </w:pPr>
          </w:p>
          <w:p w:rsidR="008A1875" w:rsidRPr="00751BE9" w:rsidRDefault="008A1875" w:rsidP="001368E8">
            <w:pPr>
              <w:pStyle w:val="5"/>
              <w:jc w:val="right"/>
              <w:rPr>
                <w:i w:val="0"/>
                <w:sz w:val="16"/>
                <w:szCs w:val="16"/>
              </w:rPr>
            </w:pPr>
            <w:r w:rsidRPr="00751BE9">
              <w:rPr>
                <w:i w:val="0"/>
                <w:sz w:val="16"/>
                <w:szCs w:val="16"/>
              </w:rPr>
              <w:t>МП</w:t>
            </w:r>
          </w:p>
          <w:p w:rsidR="008A1875" w:rsidRDefault="008A1875" w:rsidP="001368E8"/>
        </w:tc>
        <w:tc>
          <w:tcPr>
            <w:tcW w:w="4989" w:type="dxa"/>
            <w:tcBorders>
              <w:left w:val="dotted" w:sz="4" w:space="0" w:color="auto"/>
              <w:bottom w:val="dotted" w:sz="4" w:space="0" w:color="auto"/>
            </w:tcBorders>
          </w:tcPr>
          <w:p w:rsidR="008A1875" w:rsidRDefault="008A1875" w:rsidP="001368E8"/>
          <w:p w:rsidR="008A1875" w:rsidRDefault="008A1875" w:rsidP="001368E8"/>
          <w:p w:rsidR="008A1875" w:rsidRDefault="008A1875" w:rsidP="001368E8">
            <w:r>
              <w:t xml:space="preserve">______________________ </w:t>
            </w:r>
          </w:p>
        </w:tc>
      </w:tr>
      <w:tr w:rsidR="008A1875" w:rsidTr="001368E8">
        <w:tc>
          <w:tcPr>
            <w:tcW w:w="5148" w:type="dxa"/>
            <w:tcBorders>
              <w:top w:val="dotted" w:sz="4" w:space="0" w:color="auto"/>
              <w:right w:val="dotted" w:sz="4" w:space="0" w:color="auto"/>
            </w:tcBorders>
          </w:tcPr>
          <w:p w:rsidR="008A1875" w:rsidRDefault="008A1875" w:rsidP="001368E8">
            <w:pPr>
              <w:pStyle w:val="6"/>
              <w:rPr>
                <w:sz w:val="24"/>
              </w:rPr>
            </w:pPr>
          </w:p>
          <w:p w:rsidR="008A1875" w:rsidRPr="00751BE9" w:rsidRDefault="008A1875" w:rsidP="001368E8">
            <w:pPr>
              <w:pStyle w:val="6"/>
              <w:jc w:val="right"/>
              <w:rPr>
                <w:sz w:val="16"/>
                <w:szCs w:val="16"/>
              </w:rPr>
            </w:pPr>
            <w:r w:rsidRPr="00751BE9">
              <w:rPr>
                <w:sz w:val="16"/>
                <w:szCs w:val="16"/>
              </w:rPr>
              <w:t>МП</w:t>
            </w:r>
          </w:p>
          <w:p w:rsidR="008A1875" w:rsidRDefault="008A1875" w:rsidP="001368E8"/>
        </w:tc>
        <w:tc>
          <w:tcPr>
            <w:tcW w:w="4989" w:type="dxa"/>
            <w:tcBorders>
              <w:top w:val="dotted" w:sz="4" w:space="0" w:color="auto"/>
              <w:left w:val="dotted" w:sz="4" w:space="0" w:color="auto"/>
              <w:bottom w:val="dotted" w:sz="4" w:space="0" w:color="auto"/>
            </w:tcBorders>
          </w:tcPr>
          <w:p w:rsidR="008A1875" w:rsidRDefault="008A1875" w:rsidP="001368E8"/>
          <w:p w:rsidR="008A1875" w:rsidRDefault="008A1875" w:rsidP="001368E8"/>
          <w:p w:rsidR="008A1875" w:rsidRDefault="008A1875" w:rsidP="001368E8">
            <w:r>
              <w:t xml:space="preserve">______________________ </w:t>
            </w:r>
          </w:p>
        </w:tc>
      </w:tr>
    </w:tbl>
    <w:p w:rsidR="008A1875" w:rsidRDefault="008A1875" w:rsidP="008A1875"/>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8A1875" w:rsidRDefault="008A1875" w:rsidP="00BD26DD">
      <w:pPr>
        <w:ind w:firstLine="567"/>
        <w:jc w:val="both"/>
        <w:rPr>
          <w:b/>
          <w:bCs/>
          <w:i/>
          <w:iCs/>
          <w:sz w:val="24"/>
          <w:szCs w:val="24"/>
          <w:u w:val="single"/>
        </w:rPr>
      </w:pPr>
    </w:p>
    <w:p w:rsidR="00D41A83" w:rsidRDefault="00D41A83" w:rsidP="00862FBD">
      <w:pPr>
        <w:pStyle w:val="6"/>
        <w:spacing w:before="0" w:after="0"/>
      </w:pPr>
    </w:p>
    <w:sectPr w:rsidR="00D41A83" w:rsidSect="00791C64">
      <w:headerReference w:type="even" r:id="rId13"/>
      <w:headerReference w:type="default" r:id="rId14"/>
      <w:pgSz w:w="11906" w:h="16838" w:code="9"/>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985" w:rsidRDefault="006B2985">
      <w:r>
        <w:separator/>
      </w:r>
    </w:p>
  </w:endnote>
  <w:endnote w:type="continuationSeparator" w:id="0">
    <w:p w:rsidR="006B2985" w:rsidRDefault="006B2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985" w:rsidRDefault="006B2985">
      <w:r>
        <w:separator/>
      </w:r>
    </w:p>
  </w:footnote>
  <w:footnote w:type="continuationSeparator" w:id="0">
    <w:p w:rsidR="006B2985" w:rsidRDefault="006B29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985" w:rsidRDefault="009F022A">
    <w:pPr>
      <w:pStyle w:val="ae"/>
      <w:framePr w:wrap="around" w:vAnchor="text" w:hAnchor="margin" w:xAlign="right" w:y="1"/>
      <w:rPr>
        <w:rStyle w:val="af0"/>
        <w:rFonts w:eastAsia="Calibri"/>
      </w:rPr>
    </w:pPr>
    <w:r>
      <w:rPr>
        <w:rStyle w:val="af0"/>
        <w:rFonts w:eastAsia="Calibri"/>
      </w:rPr>
      <w:fldChar w:fldCharType="begin"/>
    </w:r>
    <w:r w:rsidR="006B2985">
      <w:rPr>
        <w:rStyle w:val="af0"/>
        <w:rFonts w:eastAsia="Calibri"/>
      </w:rPr>
      <w:instrText xml:space="preserve">PAGE  </w:instrText>
    </w:r>
    <w:r>
      <w:rPr>
        <w:rStyle w:val="af0"/>
        <w:rFonts w:eastAsia="Calibri"/>
      </w:rPr>
      <w:fldChar w:fldCharType="end"/>
    </w:r>
  </w:p>
  <w:p w:rsidR="006B2985" w:rsidRDefault="006B2985">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985" w:rsidRDefault="009F022A">
    <w:pPr>
      <w:pStyle w:val="ae"/>
      <w:framePr w:wrap="around" w:vAnchor="text" w:hAnchor="margin" w:xAlign="right" w:y="1"/>
      <w:rPr>
        <w:rStyle w:val="af0"/>
        <w:rFonts w:eastAsia="Calibri"/>
      </w:rPr>
    </w:pPr>
    <w:r>
      <w:rPr>
        <w:rStyle w:val="af0"/>
        <w:rFonts w:eastAsia="Calibri"/>
      </w:rPr>
      <w:fldChar w:fldCharType="begin"/>
    </w:r>
    <w:r w:rsidR="006B2985">
      <w:rPr>
        <w:rStyle w:val="af0"/>
        <w:rFonts w:eastAsia="Calibri"/>
      </w:rPr>
      <w:instrText xml:space="preserve">PAGE  </w:instrText>
    </w:r>
    <w:r>
      <w:rPr>
        <w:rStyle w:val="af0"/>
        <w:rFonts w:eastAsia="Calibri"/>
      </w:rPr>
      <w:fldChar w:fldCharType="separate"/>
    </w:r>
    <w:r w:rsidR="00B5321F">
      <w:rPr>
        <w:rStyle w:val="af0"/>
        <w:rFonts w:eastAsia="Calibri"/>
        <w:noProof/>
      </w:rPr>
      <w:t>2</w:t>
    </w:r>
    <w:r>
      <w:rPr>
        <w:rStyle w:val="af0"/>
        <w:rFonts w:eastAsia="Calibri"/>
      </w:rPr>
      <w:fldChar w:fldCharType="end"/>
    </w:r>
  </w:p>
  <w:p w:rsidR="006B2985" w:rsidRDefault="006B2985">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985" w:rsidRDefault="009F022A">
    <w:pPr>
      <w:pStyle w:val="ae"/>
      <w:framePr w:wrap="around" w:vAnchor="text" w:hAnchor="margin" w:xAlign="right" w:y="1"/>
      <w:rPr>
        <w:rStyle w:val="af0"/>
        <w:rFonts w:eastAsia="Calibri"/>
      </w:rPr>
    </w:pPr>
    <w:r>
      <w:rPr>
        <w:rStyle w:val="af0"/>
        <w:rFonts w:eastAsia="Calibri"/>
      </w:rPr>
      <w:fldChar w:fldCharType="begin"/>
    </w:r>
    <w:r w:rsidR="006B2985">
      <w:rPr>
        <w:rStyle w:val="af0"/>
        <w:rFonts w:eastAsia="Calibri"/>
      </w:rPr>
      <w:instrText xml:space="preserve">PAGE  </w:instrText>
    </w:r>
    <w:r>
      <w:rPr>
        <w:rStyle w:val="af0"/>
        <w:rFonts w:eastAsia="Calibri"/>
      </w:rPr>
      <w:fldChar w:fldCharType="end"/>
    </w:r>
  </w:p>
  <w:p w:rsidR="006B2985" w:rsidRDefault="006B2985">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985" w:rsidRDefault="009F022A">
    <w:pPr>
      <w:pStyle w:val="ae"/>
      <w:framePr w:wrap="around" w:vAnchor="text" w:hAnchor="margin" w:xAlign="right" w:y="1"/>
      <w:rPr>
        <w:rStyle w:val="af0"/>
        <w:rFonts w:eastAsia="Calibri"/>
      </w:rPr>
    </w:pPr>
    <w:r>
      <w:rPr>
        <w:rStyle w:val="af0"/>
        <w:rFonts w:eastAsia="Calibri"/>
      </w:rPr>
      <w:fldChar w:fldCharType="begin"/>
    </w:r>
    <w:r w:rsidR="006B2985">
      <w:rPr>
        <w:rStyle w:val="af0"/>
        <w:rFonts w:eastAsia="Calibri"/>
      </w:rPr>
      <w:instrText xml:space="preserve">PAGE  </w:instrText>
    </w:r>
    <w:r>
      <w:rPr>
        <w:rStyle w:val="af0"/>
        <w:rFonts w:eastAsia="Calibri"/>
      </w:rPr>
      <w:fldChar w:fldCharType="separate"/>
    </w:r>
    <w:r w:rsidR="006B2985">
      <w:rPr>
        <w:rStyle w:val="af0"/>
        <w:rFonts w:eastAsia="Calibri"/>
        <w:noProof/>
      </w:rPr>
      <w:t>20</w:t>
    </w:r>
    <w:r>
      <w:rPr>
        <w:rStyle w:val="af0"/>
        <w:rFonts w:eastAsia="Calibri"/>
      </w:rPr>
      <w:fldChar w:fldCharType="end"/>
    </w:r>
  </w:p>
  <w:p w:rsidR="006B2985" w:rsidRDefault="006B2985">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CB7"/>
    <w:multiLevelType w:val="hybridMultilevel"/>
    <w:tmpl w:val="486AA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11EB2"/>
    <w:multiLevelType w:val="hybridMultilevel"/>
    <w:tmpl w:val="18967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1608A"/>
    <w:multiLevelType w:val="hybridMultilevel"/>
    <w:tmpl w:val="F2BC968C"/>
    <w:lvl w:ilvl="0" w:tplc="1EB8D44C">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
    <w:nsid w:val="086A73F6"/>
    <w:multiLevelType w:val="hybridMultilevel"/>
    <w:tmpl w:val="E1D07186"/>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10F6E"/>
    <w:multiLevelType w:val="hybridMultilevel"/>
    <w:tmpl w:val="201EA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D275E"/>
    <w:multiLevelType w:val="hybridMultilevel"/>
    <w:tmpl w:val="20C0E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4352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148F58F4"/>
    <w:multiLevelType w:val="multilevel"/>
    <w:tmpl w:val="00DA289E"/>
    <w:lvl w:ilvl="0">
      <w:start w:val="1"/>
      <w:numFmt w:val="decimal"/>
      <w:lvlText w:val="%1."/>
      <w:lvlJc w:val="left"/>
      <w:pPr>
        <w:ind w:left="4188" w:hanging="360"/>
      </w:pPr>
      <w:rPr>
        <w:rFonts w:hint="default"/>
      </w:rPr>
    </w:lvl>
    <w:lvl w:ilvl="1">
      <w:start w:val="2"/>
      <w:numFmt w:val="decimal"/>
      <w:isLgl/>
      <w:lvlText w:val="%1.%2."/>
      <w:lvlJc w:val="left"/>
      <w:pPr>
        <w:ind w:left="1737" w:hanging="1035"/>
      </w:pPr>
      <w:rPr>
        <w:rFonts w:hint="default"/>
      </w:rPr>
    </w:lvl>
    <w:lvl w:ilvl="2">
      <w:start w:val="1"/>
      <w:numFmt w:val="decimal"/>
      <w:isLgl/>
      <w:lvlText w:val="%1.%2.%3."/>
      <w:lvlJc w:val="left"/>
      <w:pPr>
        <w:ind w:left="2079" w:hanging="1035"/>
      </w:pPr>
      <w:rPr>
        <w:rFonts w:hint="default"/>
      </w:rPr>
    </w:lvl>
    <w:lvl w:ilvl="3">
      <w:start w:val="1"/>
      <w:numFmt w:val="decimal"/>
      <w:isLgl/>
      <w:lvlText w:val="%1.%2.%3.%4."/>
      <w:lvlJc w:val="left"/>
      <w:pPr>
        <w:ind w:left="2421" w:hanging="1035"/>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8">
    <w:nsid w:val="159A6660"/>
    <w:multiLevelType w:val="hybridMultilevel"/>
    <w:tmpl w:val="4288BF62"/>
    <w:lvl w:ilvl="0" w:tplc="B41AF27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9">
    <w:nsid w:val="1605754E"/>
    <w:multiLevelType w:val="hybridMultilevel"/>
    <w:tmpl w:val="5FCECAAA"/>
    <w:lvl w:ilvl="0" w:tplc="422E3090">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nsid w:val="17D630BC"/>
    <w:multiLevelType w:val="hybridMultilevel"/>
    <w:tmpl w:val="1C02E5E6"/>
    <w:lvl w:ilvl="0" w:tplc="E65A9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7304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1BEB48D6"/>
    <w:multiLevelType w:val="hybridMultilevel"/>
    <w:tmpl w:val="BAC2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E4CF6"/>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29C77B46"/>
    <w:multiLevelType w:val="hybridMultilevel"/>
    <w:tmpl w:val="B0960B28"/>
    <w:lvl w:ilvl="0" w:tplc="4D4C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D764C83"/>
    <w:multiLevelType w:val="hybridMultilevel"/>
    <w:tmpl w:val="7B0C1DA2"/>
    <w:lvl w:ilvl="0" w:tplc="50727C92">
      <w:start w:val="1"/>
      <w:numFmt w:val="decimal"/>
      <w:lvlText w:val="%1."/>
      <w:lvlJc w:val="left"/>
      <w:pPr>
        <w:ind w:left="4188" w:hanging="360"/>
      </w:pPr>
      <w:rPr>
        <w:rFonts w:ascii="Times New Roman" w:eastAsia="Times New Roman" w:hAnsi="Times New Roman" w:cs="Times New Roman"/>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6">
    <w:nsid w:val="33B019BF"/>
    <w:multiLevelType w:val="hybridMultilevel"/>
    <w:tmpl w:val="E72AE40C"/>
    <w:lvl w:ilvl="0" w:tplc="035A16E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36800F15"/>
    <w:multiLevelType w:val="hybridMultilevel"/>
    <w:tmpl w:val="D2B61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EC7C14"/>
    <w:multiLevelType w:val="hybridMultilevel"/>
    <w:tmpl w:val="A086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96E1D"/>
    <w:multiLevelType w:val="hybridMultilevel"/>
    <w:tmpl w:val="BF90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822C1"/>
    <w:multiLevelType w:val="hybridMultilevel"/>
    <w:tmpl w:val="56AC8302"/>
    <w:lvl w:ilvl="0" w:tplc="B34AB904">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1">
    <w:nsid w:val="3F543FA9"/>
    <w:multiLevelType w:val="hybridMultilevel"/>
    <w:tmpl w:val="8FAACFC0"/>
    <w:lvl w:ilvl="0" w:tplc="A1E6883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F887673"/>
    <w:multiLevelType w:val="hybridMultilevel"/>
    <w:tmpl w:val="2A4C14B2"/>
    <w:lvl w:ilvl="0" w:tplc="C5F87216">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3">
    <w:nsid w:val="44123A07"/>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4C0A5B26"/>
    <w:multiLevelType w:val="hybridMultilevel"/>
    <w:tmpl w:val="E934ED7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2F5DC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
    <w:nsid w:val="4F302D59"/>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567A3CAB"/>
    <w:multiLevelType w:val="hybridMultilevel"/>
    <w:tmpl w:val="6DB8CE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59EB4FA4"/>
    <w:multiLevelType w:val="hybridMultilevel"/>
    <w:tmpl w:val="DFCE6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6767B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653B60A8"/>
    <w:multiLevelType w:val="hybridMultilevel"/>
    <w:tmpl w:val="C84228F8"/>
    <w:lvl w:ilvl="0" w:tplc="98683A24">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68217AEE"/>
    <w:multiLevelType w:val="hybridMultilevel"/>
    <w:tmpl w:val="6FDCE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607783"/>
    <w:multiLevelType w:val="hybridMultilevel"/>
    <w:tmpl w:val="9C607B1C"/>
    <w:lvl w:ilvl="0" w:tplc="1890971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EE8184E"/>
    <w:multiLevelType w:val="hybridMultilevel"/>
    <w:tmpl w:val="A35A6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BD42F1"/>
    <w:multiLevelType w:val="hybridMultilevel"/>
    <w:tmpl w:val="CE88F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367F72"/>
    <w:multiLevelType w:val="hybridMultilevel"/>
    <w:tmpl w:val="F0C20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893640"/>
    <w:multiLevelType w:val="hybridMultilevel"/>
    <w:tmpl w:val="3B92B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D64DB"/>
    <w:multiLevelType w:val="hybridMultilevel"/>
    <w:tmpl w:val="8D0CA1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F062B0"/>
    <w:multiLevelType w:val="hybridMultilevel"/>
    <w:tmpl w:val="8A46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2C0150"/>
    <w:multiLevelType w:val="hybridMultilevel"/>
    <w:tmpl w:val="2794C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094169"/>
    <w:multiLevelType w:val="hybridMultilevel"/>
    <w:tmpl w:val="08FE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910034"/>
    <w:multiLevelType w:val="hybridMultilevel"/>
    <w:tmpl w:val="C7EC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8D373B"/>
    <w:multiLevelType w:val="hybridMultilevel"/>
    <w:tmpl w:val="176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7"/>
  </w:num>
  <w:num w:numId="3">
    <w:abstractNumId w:val="24"/>
  </w:num>
  <w:num w:numId="4">
    <w:abstractNumId w:val="29"/>
  </w:num>
  <w:num w:numId="5">
    <w:abstractNumId w:val="9"/>
  </w:num>
  <w:num w:numId="6">
    <w:abstractNumId w:val="39"/>
  </w:num>
  <w:num w:numId="7">
    <w:abstractNumId w:val="7"/>
  </w:num>
  <w:num w:numId="8">
    <w:abstractNumId w:val="1"/>
  </w:num>
  <w:num w:numId="9">
    <w:abstractNumId w:val="3"/>
  </w:num>
  <w:num w:numId="10">
    <w:abstractNumId w:val="22"/>
  </w:num>
  <w:num w:numId="11">
    <w:abstractNumId w:val="34"/>
  </w:num>
  <w:num w:numId="12">
    <w:abstractNumId w:val="6"/>
  </w:num>
  <w:num w:numId="13">
    <w:abstractNumId w:val="23"/>
  </w:num>
  <w:num w:numId="14">
    <w:abstractNumId w:val="25"/>
  </w:num>
  <w:num w:numId="15">
    <w:abstractNumId w:val="11"/>
  </w:num>
  <w:num w:numId="16">
    <w:abstractNumId w:val="13"/>
  </w:num>
  <w:num w:numId="17">
    <w:abstractNumId w:val="26"/>
  </w:num>
  <w:num w:numId="18">
    <w:abstractNumId w:val="30"/>
  </w:num>
  <w:num w:numId="19">
    <w:abstractNumId w:val="42"/>
  </w:num>
  <w:num w:numId="20">
    <w:abstractNumId w:val="15"/>
  </w:num>
  <w:num w:numId="21">
    <w:abstractNumId w:val="18"/>
  </w:num>
  <w:num w:numId="22">
    <w:abstractNumId w:val="10"/>
  </w:num>
  <w:num w:numId="23">
    <w:abstractNumId w:val="14"/>
  </w:num>
  <w:num w:numId="24">
    <w:abstractNumId w:val="17"/>
  </w:num>
  <w:num w:numId="25">
    <w:abstractNumId w:val="8"/>
  </w:num>
  <w:num w:numId="26">
    <w:abstractNumId w:val="40"/>
  </w:num>
  <w:num w:numId="27">
    <w:abstractNumId w:val="2"/>
  </w:num>
  <w:num w:numId="28">
    <w:abstractNumId w:val="33"/>
  </w:num>
  <w:num w:numId="29">
    <w:abstractNumId w:val="12"/>
  </w:num>
  <w:num w:numId="30">
    <w:abstractNumId w:val="38"/>
  </w:num>
  <w:num w:numId="31">
    <w:abstractNumId w:val="4"/>
  </w:num>
  <w:num w:numId="32">
    <w:abstractNumId w:val="27"/>
  </w:num>
  <w:num w:numId="33">
    <w:abstractNumId w:val="32"/>
  </w:num>
  <w:num w:numId="34">
    <w:abstractNumId w:val="16"/>
  </w:num>
  <w:num w:numId="35">
    <w:abstractNumId w:val="20"/>
  </w:num>
  <w:num w:numId="36">
    <w:abstractNumId w:val="36"/>
  </w:num>
  <w:num w:numId="37">
    <w:abstractNumId w:val="5"/>
  </w:num>
  <w:num w:numId="38">
    <w:abstractNumId w:val="19"/>
  </w:num>
  <w:num w:numId="39">
    <w:abstractNumId w:val="28"/>
  </w:num>
  <w:num w:numId="40">
    <w:abstractNumId w:val="41"/>
  </w:num>
  <w:num w:numId="41">
    <w:abstractNumId w:val="35"/>
  </w:num>
  <w:num w:numId="42">
    <w:abstractNumId w:val="0"/>
  </w:num>
  <w:num w:numId="43">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footnotePr>
    <w:footnote w:id="-1"/>
    <w:footnote w:id="0"/>
  </w:footnotePr>
  <w:endnotePr>
    <w:endnote w:id="-1"/>
    <w:endnote w:id="0"/>
  </w:endnotePr>
  <w:compat/>
  <w:rsids>
    <w:rsidRoot w:val="00353E76"/>
    <w:rsid w:val="00004BFC"/>
    <w:rsid w:val="00017088"/>
    <w:rsid w:val="000201CE"/>
    <w:rsid w:val="00022135"/>
    <w:rsid w:val="0002602A"/>
    <w:rsid w:val="0003374B"/>
    <w:rsid w:val="0004639B"/>
    <w:rsid w:val="0005382E"/>
    <w:rsid w:val="00055E70"/>
    <w:rsid w:val="000575D4"/>
    <w:rsid w:val="000639A4"/>
    <w:rsid w:val="00067262"/>
    <w:rsid w:val="000765EA"/>
    <w:rsid w:val="00076E20"/>
    <w:rsid w:val="000772C5"/>
    <w:rsid w:val="00083EBF"/>
    <w:rsid w:val="00084811"/>
    <w:rsid w:val="00091E4B"/>
    <w:rsid w:val="000A6458"/>
    <w:rsid w:val="000B24B1"/>
    <w:rsid w:val="000D7266"/>
    <w:rsid w:val="000E0A67"/>
    <w:rsid w:val="000E0C7F"/>
    <w:rsid w:val="000E25F5"/>
    <w:rsid w:val="000E5FBF"/>
    <w:rsid w:val="000E6E0E"/>
    <w:rsid w:val="000F177F"/>
    <w:rsid w:val="000F4BA7"/>
    <w:rsid w:val="000F5D0D"/>
    <w:rsid w:val="001102EA"/>
    <w:rsid w:val="00117CD1"/>
    <w:rsid w:val="001235E3"/>
    <w:rsid w:val="0012516F"/>
    <w:rsid w:val="00126F87"/>
    <w:rsid w:val="00127973"/>
    <w:rsid w:val="00127BFB"/>
    <w:rsid w:val="001368E8"/>
    <w:rsid w:val="0014224E"/>
    <w:rsid w:val="001528BD"/>
    <w:rsid w:val="00156670"/>
    <w:rsid w:val="00160314"/>
    <w:rsid w:val="00160B79"/>
    <w:rsid w:val="00167ABD"/>
    <w:rsid w:val="001746D1"/>
    <w:rsid w:val="001769EA"/>
    <w:rsid w:val="00190239"/>
    <w:rsid w:val="001907B0"/>
    <w:rsid w:val="001975BC"/>
    <w:rsid w:val="001A6470"/>
    <w:rsid w:val="001B055B"/>
    <w:rsid w:val="001B3711"/>
    <w:rsid w:val="001C4894"/>
    <w:rsid w:val="001C65D7"/>
    <w:rsid w:val="001C7747"/>
    <w:rsid w:val="001D2037"/>
    <w:rsid w:val="001D3870"/>
    <w:rsid w:val="001D4B94"/>
    <w:rsid w:val="001F146B"/>
    <w:rsid w:val="001F50C4"/>
    <w:rsid w:val="0020062D"/>
    <w:rsid w:val="00204F79"/>
    <w:rsid w:val="00205A84"/>
    <w:rsid w:val="00206171"/>
    <w:rsid w:val="002125B6"/>
    <w:rsid w:val="0021702B"/>
    <w:rsid w:val="0022047D"/>
    <w:rsid w:val="00225ADB"/>
    <w:rsid w:val="002313D2"/>
    <w:rsid w:val="00264845"/>
    <w:rsid w:val="00265404"/>
    <w:rsid w:val="00267E60"/>
    <w:rsid w:val="00284D08"/>
    <w:rsid w:val="002870B4"/>
    <w:rsid w:val="002911BD"/>
    <w:rsid w:val="002918B8"/>
    <w:rsid w:val="00292543"/>
    <w:rsid w:val="002A052C"/>
    <w:rsid w:val="002A63A1"/>
    <w:rsid w:val="002B2E65"/>
    <w:rsid w:val="002C466F"/>
    <w:rsid w:val="002D2692"/>
    <w:rsid w:val="002D2F25"/>
    <w:rsid w:val="002E68D2"/>
    <w:rsid w:val="00306AC9"/>
    <w:rsid w:val="003218BA"/>
    <w:rsid w:val="00326689"/>
    <w:rsid w:val="003358DA"/>
    <w:rsid w:val="00353E76"/>
    <w:rsid w:val="00355FEE"/>
    <w:rsid w:val="00365A00"/>
    <w:rsid w:val="003662AA"/>
    <w:rsid w:val="003669F4"/>
    <w:rsid w:val="003714BB"/>
    <w:rsid w:val="00386725"/>
    <w:rsid w:val="00391857"/>
    <w:rsid w:val="003943BF"/>
    <w:rsid w:val="003A0B63"/>
    <w:rsid w:val="003A37A1"/>
    <w:rsid w:val="003A421F"/>
    <w:rsid w:val="003A710B"/>
    <w:rsid w:val="003B24DC"/>
    <w:rsid w:val="003B3053"/>
    <w:rsid w:val="003B44CB"/>
    <w:rsid w:val="003C097D"/>
    <w:rsid w:val="003C2049"/>
    <w:rsid w:val="003C3160"/>
    <w:rsid w:val="003C5F9F"/>
    <w:rsid w:val="003D07AB"/>
    <w:rsid w:val="003D7091"/>
    <w:rsid w:val="003E7D42"/>
    <w:rsid w:val="00412C25"/>
    <w:rsid w:val="00414F67"/>
    <w:rsid w:val="004167C4"/>
    <w:rsid w:val="00422C03"/>
    <w:rsid w:val="00423F9D"/>
    <w:rsid w:val="00435C98"/>
    <w:rsid w:val="0044294D"/>
    <w:rsid w:val="00445EB6"/>
    <w:rsid w:val="004546BD"/>
    <w:rsid w:val="00454FD2"/>
    <w:rsid w:val="004610E5"/>
    <w:rsid w:val="0047734B"/>
    <w:rsid w:val="00481819"/>
    <w:rsid w:val="00482AD4"/>
    <w:rsid w:val="0049175E"/>
    <w:rsid w:val="00492E06"/>
    <w:rsid w:val="004A6177"/>
    <w:rsid w:val="004A6DFB"/>
    <w:rsid w:val="004A6EAF"/>
    <w:rsid w:val="004B002B"/>
    <w:rsid w:val="004B373D"/>
    <w:rsid w:val="004B446E"/>
    <w:rsid w:val="004B547E"/>
    <w:rsid w:val="004C44C5"/>
    <w:rsid w:val="004D4152"/>
    <w:rsid w:val="004D634D"/>
    <w:rsid w:val="004E137F"/>
    <w:rsid w:val="004E4F1A"/>
    <w:rsid w:val="004F385E"/>
    <w:rsid w:val="004F78A0"/>
    <w:rsid w:val="005116A8"/>
    <w:rsid w:val="005159BB"/>
    <w:rsid w:val="005203EF"/>
    <w:rsid w:val="00524E8A"/>
    <w:rsid w:val="005361AE"/>
    <w:rsid w:val="00536EA4"/>
    <w:rsid w:val="00545E0A"/>
    <w:rsid w:val="00570EAC"/>
    <w:rsid w:val="00571B7A"/>
    <w:rsid w:val="00572812"/>
    <w:rsid w:val="005746A7"/>
    <w:rsid w:val="005855D3"/>
    <w:rsid w:val="00586A50"/>
    <w:rsid w:val="00591A00"/>
    <w:rsid w:val="00593362"/>
    <w:rsid w:val="005A6814"/>
    <w:rsid w:val="005B084D"/>
    <w:rsid w:val="005B6725"/>
    <w:rsid w:val="005E2875"/>
    <w:rsid w:val="005E2DA7"/>
    <w:rsid w:val="005F2524"/>
    <w:rsid w:val="005F58FC"/>
    <w:rsid w:val="005F7035"/>
    <w:rsid w:val="00602949"/>
    <w:rsid w:val="00602B3A"/>
    <w:rsid w:val="00603089"/>
    <w:rsid w:val="00613A43"/>
    <w:rsid w:val="0061410B"/>
    <w:rsid w:val="00622182"/>
    <w:rsid w:val="00632946"/>
    <w:rsid w:val="00634548"/>
    <w:rsid w:val="00642F89"/>
    <w:rsid w:val="00653D12"/>
    <w:rsid w:val="00654733"/>
    <w:rsid w:val="0066654F"/>
    <w:rsid w:val="00667118"/>
    <w:rsid w:val="00674C19"/>
    <w:rsid w:val="0067535D"/>
    <w:rsid w:val="00675912"/>
    <w:rsid w:val="00676DC5"/>
    <w:rsid w:val="00694603"/>
    <w:rsid w:val="00695E92"/>
    <w:rsid w:val="006A528F"/>
    <w:rsid w:val="006B2985"/>
    <w:rsid w:val="006B4F04"/>
    <w:rsid w:val="006C5684"/>
    <w:rsid w:val="006C6F34"/>
    <w:rsid w:val="006D158E"/>
    <w:rsid w:val="006D1EEA"/>
    <w:rsid w:val="006D20AF"/>
    <w:rsid w:val="006D5886"/>
    <w:rsid w:val="006E038C"/>
    <w:rsid w:val="006E274A"/>
    <w:rsid w:val="006E59BD"/>
    <w:rsid w:val="006E6800"/>
    <w:rsid w:val="006F037A"/>
    <w:rsid w:val="006F3971"/>
    <w:rsid w:val="007020AA"/>
    <w:rsid w:val="0070607B"/>
    <w:rsid w:val="00710DF0"/>
    <w:rsid w:val="00715047"/>
    <w:rsid w:val="007167BA"/>
    <w:rsid w:val="00717CE1"/>
    <w:rsid w:val="007205B2"/>
    <w:rsid w:val="00726111"/>
    <w:rsid w:val="00731349"/>
    <w:rsid w:val="00740D95"/>
    <w:rsid w:val="00741B41"/>
    <w:rsid w:val="0074631F"/>
    <w:rsid w:val="0075045A"/>
    <w:rsid w:val="00763820"/>
    <w:rsid w:val="00765241"/>
    <w:rsid w:val="00770402"/>
    <w:rsid w:val="00770A46"/>
    <w:rsid w:val="007806AF"/>
    <w:rsid w:val="0078412F"/>
    <w:rsid w:val="00791C64"/>
    <w:rsid w:val="007C582B"/>
    <w:rsid w:val="007D3526"/>
    <w:rsid w:val="007D7496"/>
    <w:rsid w:val="007E512E"/>
    <w:rsid w:val="007F3C00"/>
    <w:rsid w:val="00807474"/>
    <w:rsid w:val="00813E43"/>
    <w:rsid w:val="00824ACA"/>
    <w:rsid w:val="0083471D"/>
    <w:rsid w:val="008362B4"/>
    <w:rsid w:val="00836F53"/>
    <w:rsid w:val="0083790A"/>
    <w:rsid w:val="00840A6E"/>
    <w:rsid w:val="0084408E"/>
    <w:rsid w:val="008454A3"/>
    <w:rsid w:val="00857537"/>
    <w:rsid w:val="008617B1"/>
    <w:rsid w:val="00862FBD"/>
    <w:rsid w:val="0086374E"/>
    <w:rsid w:val="00864FA1"/>
    <w:rsid w:val="00866114"/>
    <w:rsid w:val="00867684"/>
    <w:rsid w:val="00880CD4"/>
    <w:rsid w:val="0089298D"/>
    <w:rsid w:val="008932D5"/>
    <w:rsid w:val="008947EA"/>
    <w:rsid w:val="0089780E"/>
    <w:rsid w:val="008A1875"/>
    <w:rsid w:val="008A28E0"/>
    <w:rsid w:val="008A5B8A"/>
    <w:rsid w:val="008B2C34"/>
    <w:rsid w:val="008B32AD"/>
    <w:rsid w:val="008B758E"/>
    <w:rsid w:val="008C5BF5"/>
    <w:rsid w:val="008C7529"/>
    <w:rsid w:val="008E092E"/>
    <w:rsid w:val="008E4080"/>
    <w:rsid w:val="008E4A61"/>
    <w:rsid w:val="008F2AE9"/>
    <w:rsid w:val="0091133C"/>
    <w:rsid w:val="00915063"/>
    <w:rsid w:val="00917266"/>
    <w:rsid w:val="00921301"/>
    <w:rsid w:val="00924E4F"/>
    <w:rsid w:val="0093014E"/>
    <w:rsid w:val="00931601"/>
    <w:rsid w:val="00931BF8"/>
    <w:rsid w:val="0093254C"/>
    <w:rsid w:val="009327C3"/>
    <w:rsid w:val="00932CD9"/>
    <w:rsid w:val="00951467"/>
    <w:rsid w:val="00954616"/>
    <w:rsid w:val="0096281F"/>
    <w:rsid w:val="00962858"/>
    <w:rsid w:val="009649BB"/>
    <w:rsid w:val="0097485E"/>
    <w:rsid w:val="00987E36"/>
    <w:rsid w:val="00993E02"/>
    <w:rsid w:val="009A01AE"/>
    <w:rsid w:val="009A44FA"/>
    <w:rsid w:val="009B0A8B"/>
    <w:rsid w:val="009B2315"/>
    <w:rsid w:val="009B4235"/>
    <w:rsid w:val="009C0F16"/>
    <w:rsid w:val="009C5260"/>
    <w:rsid w:val="009D251F"/>
    <w:rsid w:val="009D4D77"/>
    <w:rsid w:val="009F022A"/>
    <w:rsid w:val="009F3BD2"/>
    <w:rsid w:val="00A03494"/>
    <w:rsid w:val="00A07107"/>
    <w:rsid w:val="00A118AA"/>
    <w:rsid w:val="00A12141"/>
    <w:rsid w:val="00A139B4"/>
    <w:rsid w:val="00A15EA3"/>
    <w:rsid w:val="00A1670C"/>
    <w:rsid w:val="00A203A2"/>
    <w:rsid w:val="00A219D1"/>
    <w:rsid w:val="00A431D9"/>
    <w:rsid w:val="00A5027A"/>
    <w:rsid w:val="00A5174A"/>
    <w:rsid w:val="00A57C6E"/>
    <w:rsid w:val="00A617BC"/>
    <w:rsid w:val="00A62DE2"/>
    <w:rsid w:val="00A64DE1"/>
    <w:rsid w:val="00A67A37"/>
    <w:rsid w:val="00A80FA6"/>
    <w:rsid w:val="00A82DF8"/>
    <w:rsid w:val="00A9392D"/>
    <w:rsid w:val="00AA427F"/>
    <w:rsid w:val="00AA4A23"/>
    <w:rsid w:val="00AB17A8"/>
    <w:rsid w:val="00AB6A64"/>
    <w:rsid w:val="00AB72E5"/>
    <w:rsid w:val="00AC5EE4"/>
    <w:rsid w:val="00AC6CCB"/>
    <w:rsid w:val="00AD055B"/>
    <w:rsid w:val="00AD4837"/>
    <w:rsid w:val="00AE4051"/>
    <w:rsid w:val="00AF5C67"/>
    <w:rsid w:val="00B0130F"/>
    <w:rsid w:val="00B030F3"/>
    <w:rsid w:val="00B04548"/>
    <w:rsid w:val="00B06828"/>
    <w:rsid w:val="00B11137"/>
    <w:rsid w:val="00B13F17"/>
    <w:rsid w:val="00B20772"/>
    <w:rsid w:val="00B25E1F"/>
    <w:rsid w:val="00B320D7"/>
    <w:rsid w:val="00B41189"/>
    <w:rsid w:val="00B52F68"/>
    <w:rsid w:val="00B5321F"/>
    <w:rsid w:val="00B66BA6"/>
    <w:rsid w:val="00B73F79"/>
    <w:rsid w:val="00B80EC8"/>
    <w:rsid w:val="00B827D7"/>
    <w:rsid w:val="00B85A81"/>
    <w:rsid w:val="00B90A92"/>
    <w:rsid w:val="00B93976"/>
    <w:rsid w:val="00B9634A"/>
    <w:rsid w:val="00BA2B4E"/>
    <w:rsid w:val="00BD26DD"/>
    <w:rsid w:val="00BD741B"/>
    <w:rsid w:val="00BE0273"/>
    <w:rsid w:val="00BE2CEE"/>
    <w:rsid w:val="00BF2C46"/>
    <w:rsid w:val="00BF58B2"/>
    <w:rsid w:val="00BF6B8B"/>
    <w:rsid w:val="00C06071"/>
    <w:rsid w:val="00C07457"/>
    <w:rsid w:val="00C07F2C"/>
    <w:rsid w:val="00C10B1C"/>
    <w:rsid w:val="00C153B7"/>
    <w:rsid w:val="00C22459"/>
    <w:rsid w:val="00C514D2"/>
    <w:rsid w:val="00C558A2"/>
    <w:rsid w:val="00C55AE1"/>
    <w:rsid w:val="00C623D1"/>
    <w:rsid w:val="00C64559"/>
    <w:rsid w:val="00C67709"/>
    <w:rsid w:val="00C7475A"/>
    <w:rsid w:val="00C84A19"/>
    <w:rsid w:val="00C85664"/>
    <w:rsid w:val="00C92472"/>
    <w:rsid w:val="00C92F60"/>
    <w:rsid w:val="00C95331"/>
    <w:rsid w:val="00CA3020"/>
    <w:rsid w:val="00CA57CD"/>
    <w:rsid w:val="00CB0EFF"/>
    <w:rsid w:val="00CB1D60"/>
    <w:rsid w:val="00CB6124"/>
    <w:rsid w:val="00CB793B"/>
    <w:rsid w:val="00CC5DC4"/>
    <w:rsid w:val="00CC74A6"/>
    <w:rsid w:val="00CD2B4F"/>
    <w:rsid w:val="00CD441F"/>
    <w:rsid w:val="00CD4BB7"/>
    <w:rsid w:val="00CD646E"/>
    <w:rsid w:val="00CD69EF"/>
    <w:rsid w:val="00CF14F9"/>
    <w:rsid w:val="00CF64EE"/>
    <w:rsid w:val="00D04943"/>
    <w:rsid w:val="00D04D63"/>
    <w:rsid w:val="00D109A1"/>
    <w:rsid w:val="00D13983"/>
    <w:rsid w:val="00D144AE"/>
    <w:rsid w:val="00D14CF7"/>
    <w:rsid w:val="00D14EDE"/>
    <w:rsid w:val="00D207EB"/>
    <w:rsid w:val="00D21B93"/>
    <w:rsid w:val="00D22B1A"/>
    <w:rsid w:val="00D33D82"/>
    <w:rsid w:val="00D35DD8"/>
    <w:rsid w:val="00D40D60"/>
    <w:rsid w:val="00D41A83"/>
    <w:rsid w:val="00D50BE1"/>
    <w:rsid w:val="00D5149C"/>
    <w:rsid w:val="00D528EC"/>
    <w:rsid w:val="00D540F7"/>
    <w:rsid w:val="00D6788D"/>
    <w:rsid w:val="00D71440"/>
    <w:rsid w:val="00D717CF"/>
    <w:rsid w:val="00D7214A"/>
    <w:rsid w:val="00D75F74"/>
    <w:rsid w:val="00D8689D"/>
    <w:rsid w:val="00D8784D"/>
    <w:rsid w:val="00D87F9B"/>
    <w:rsid w:val="00D94D4A"/>
    <w:rsid w:val="00D9774E"/>
    <w:rsid w:val="00DA1CC3"/>
    <w:rsid w:val="00DA3D2F"/>
    <w:rsid w:val="00DA7C12"/>
    <w:rsid w:val="00DD39AE"/>
    <w:rsid w:val="00DD573F"/>
    <w:rsid w:val="00DD62E9"/>
    <w:rsid w:val="00DF0AAA"/>
    <w:rsid w:val="00E02698"/>
    <w:rsid w:val="00E0428B"/>
    <w:rsid w:val="00E04F6A"/>
    <w:rsid w:val="00E10B3C"/>
    <w:rsid w:val="00E150E9"/>
    <w:rsid w:val="00E26422"/>
    <w:rsid w:val="00E26E78"/>
    <w:rsid w:val="00E34F7F"/>
    <w:rsid w:val="00E355A9"/>
    <w:rsid w:val="00E3645C"/>
    <w:rsid w:val="00E529A4"/>
    <w:rsid w:val="00E55B50"/>
    <w:rsid w:val="00E6381C"/>
    <w:rsid w:val="00E65330"/>
    <w:rsid w:val="00E73937"/>
    <w:rsid w:val="00E85F65"/>
    <w:rsid w:val="00E94978"/>
    <w:rsid w:val="00E9742F"/>
    <w:rsid w:val="00EA2726"/>
    <w:rsid w:val="00EA64DB"/>
    <w:rsid w:val="00EB2F6E"/>
    <w:rsid w:val="00EB46F6"/>
    <w:rsid w:val="00EB73FE"/>
    <w:rsid w:val="00EB792F"/>
    <w:rsid w:val="00EC75D4"/>
    <w:rsid w:val="00EC7DA9"/>
    <w:rsid w:val="00EC7FAD"/>
    <w:rsid w:val="00ED078D"/>
    <w:rsid w:val="00ED3995"/>
    <w:rsid w:val="00EE34A1"/>
    <w:rsid w:val="00EF1295"/>
    <w:rsid w:val="00EF2CA9"/>
    <w:rsid w:val="00F124EA"/>
    <w:rsid w:val="00F16F95"/>
    <w:rsid w:val="00F25E7B"/>
    <w:rsid w:val="00F27B68"/>
    <w:rsid w:val="00F30236"/>
    <w:rsid w:val="00F344A3"/>
    <w:rsid w:val="00F34D60"/>
    <w:rsid w:val="00F35D13"/>
    <w:rsid w:val="00F42DF6"/>
    <w:rsid w:val="00F450C5"/>
    <w:rsid w:val="00F4663D"/>
    <w:rsid w:val="00F51625"/>
    <w:rsid w:val="00F52357"/>
    <w:rsid w:val="00F54795"/>
    <w:rsid w:val="00F5582D"/>
    <w:rsid w:val="00F7075E"/>
    <w:rsid w:val="00F77C81"/>
    <w:rsid w:val="00F848A2"/>
    <w:rsid w:val="00F858AF"/>
    <w:rsid w:val="00F911D8"/>
    <w:rsid w:val="00F939AB"/>
    <w:rsid w:val="00FB09CF"/>
    <w:rsid w:val="00FC36B9"/>
    <w:rsid w:val="00FC51BA"/>
    <w:rsid w:val="00FD5B10"/>
    <w:rsid w:val="00FD66FD"/>
    <w:rsid w:val="00FD74F5"/>
    <w:rsid w:val="00FE166A"/>
    <w:rsid w:val="00FE24D4"/>
    <w:rsid w:val="00FE74E2"/>
    <w:rsid w:val="00FF4E17"/>
    <w:rsid w:val="00FF5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rsid w:val="0075045A"/>
    <w:pPr>
      <w:tabs>
        <w:tab w:val="center" w:pos="4677"/>
        <w:tab w:val="right" w:pos="9355"/>
      </w:tabs>
    </w:pPr>
    <w:rPr>
      <w:sz w:val="24"/>
      <w:szCs w:val="24"/>
    </w:rPr>
  </w:style>
  <w:style w:type="character" w:customStyle="1" w:styleId="af">
    <w:name w:val="Верхний колонтитул Знак"/>
    <w:basedOn w:val="a0"/>
    <w:link w:val="ae"/>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1E4B"/>
  </w:style>
  <w:style w:type="paragraph" w:styleId="1">
    <w:name w:val="heading 1"/>
    <w:basedOn w:val="a"/>
    <w:next w:val="a"/>
    <w:link w:val="10"/>
    <w:qFormat/>
    <w:rsid w:val="0075045A"/>
    <w:pPr>
      <w:keepNext/>
      <w:jc w:val="center"/>
      <w:outlineLvl w:val="0"/>
    </w:pPr>
    <w:rPr>
      <w:b/>
      <w:sz w:val="28"/>
    </w:rPr>
  </w:style>
  <w:style w:type="paragraph" w:styleId="2">
    <w:name w:val="heading 2"/>
    <w:basedOn w:val="a"/>
    <w:next w:val="a"/>
    <w:link w:val="20"/>
    <w:qFormat/>
    <w:rsid w:val="0075045A"/>
    <w:pPr>
      <w:keepNext/>
      <w:outlineLvl w:val="1"/>
    </w:pPr>
    <w:rPr>
      <w:sz w:val="24"/>
    </w:rPr>
  </w:style>
  <w:style w:type="paragraph" w:styleId="3">
    <w:name w:val="heading 3"/>
    <w:basedOn w:val="a"/>
    <w:next w:val="a"/>
    <w:link w:val="30"/>
    <w:qFormat/>
    <w:rsid w:val="0075045A"/>
    <w:pPr>
      <w:keepNext/>
      <w:spacing w:before="240" w:after="60"/>
      <w:outlineLvl w:val="2"/>
    </w:pPr>
    <w:rPr>
      <w:rFonts w:ascii="Arial" w:eastAsia="Calibri" w:hAnsi="Arial" w:cs="Arial"/>
      <w:b/>
      <w:bCs/>
      <w:sz w:val="26"/>
      <w:szCs w:val="26"/>
    </w:rPr>
  </w:style>
  <w:style w:type="paragraph" w:styleId="4">
    <w:name w:val="heading 4"/>
    <w:basedOn w:val="a"/>
    <w:next w:val="a"/>
    <w:link w:val="40"/>
    <w:qFormat/>
    <w:rsid w:val="0075045A"/>
    <w:pPr>
      <w:keepNext/>
      <w:spacing w:before="240" w:after="60"/>
      <w:outlineLvl w:val="3"/>
    </w:pPr>
    <w:rPr>
      <w:b/>
      <w:bCs/>
      <w:sz w:val="28"/>
      <w:szCs w:val="28"/>
    </w:rPr>
  </w:style>
  <w:style w:type="paragraph" w:styleId="5">
    <w:name w:val="heading 5"/>
    <w:basedOn w:val="a"/>
    <w:next w:val="a"/>
    <w:link w:val="50"/>
    <w:qFormat/>
    <w:rsid w:val="0075045A"/>
    <w:pPr>
      <w:spacing w:before="240" w:after="60"/>
      <w:outlineLvl w:val="4"/>
    </w:pPr>
    <w:rPr>
      <w:b/>
      <w:bCs/>
      <w:i/>
      <w:iCs/>
      <w:sz w:val="26"/>
      <w:szCs w:val="26"/>
    </w:rPr>
  </w:style>
  <w:style w:type="paragraph" w:styleId="6">
    <w:name w:val="heading 6"/>
    <w:basedOn w:val="a"/>
    <w:next w:val="a"/>
    <w:link w:val="60"/>
    <w:qFormat/>
    <w:rsid w:val="0075045A"/>
    <w:pPr>
      <w:spacing w:before="240" w:after="60"/>
      <w:outlineLvl w:val="5"/>
    </w:pPr>
    <w:rPr>
      <w:b/>
      <w:bCs/>
      <w:sz w:val="22"/>
      <w:szCs w:val="22"/>
    </w:rPr>
  </w:style>
  <w:style w:type="paragraph" w:styleId="7">
    <w:name w:val="heading 7"/>
    <w:basedOn w:val="a"/>
    <w:next w:val="a"/>
    <w:link w:val="70"/>
    <w:qFormat/>
    <w:rsid w:val="0075045A"/>
    <w:pPr>
      <w:spacing w:before="240" w:after="60"/>
      <w:outlineLvl w:val="6"/>
    </w:pPr>
    <w:rPr>
      <w:rFonts w:eastAsia="Calibri"/>
      <w:sz w:val="24"/>
      <w:szCs w:val="24"/>
    </w:rPr>
  </w:style>
  <w:style w:type="paragraph" w:styleId="8">
    <w:name w:val="heading 8"/>
    <w:basedOn w:val="a"/>
    <w:next w:val="a"/>
    <w:link w:val="80"/>
    <w:qFormat/>
    <w:rsid w:val="0075045A"/>
    <w:pPr>
      <w:spacing w:before="240" w:after="60"/>
      <w:outlineLvl w:val="7"/>
    </w:pPr>
    <w:rPr>
      <w:i/>
      <w:iCs/>
      <w:sz w:val="24"/>
      <w:szCs w:val="24"/>
    </w:rPr>
  </w:style>
  <w:style w:type="paragraph" w:styleId="9">
    <w:name w:val="heading 9"/>
    <w:basedOn w:val="a"/>
    <w:next w:val="a"/>
    <w:link w:val="90"/>
    <w:qFormat/>
    <w:rsid w:val="007504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3E76"/>
    <w:rPr>
      <w:color w:val="0000FF"/>
      <w:u w:val="single"/>
    </w:rPr>
  </w:style>
  <w:style w:type="paragraph" w:customStyle="1" w:styleId="ConsPlusNormal">
    <w:name w:val="ConsPlusNormal"/>
    <w:rsid w:val="00353E76"/>
    <w:pPr>
      <w:autoSpaceDE w:val="0"/>
      <w:autoSpaceDN w:val="0"/>
      <w:adjustRightInd w:val="0"/>
      <w:ind w:firstLine="720"/>
    </w:pPr>
    <w:rPr>
      <w:rFonts w:ascii="Arial" w:hAnsi="Arial" w:cs="Arial"/>
    </w:rPr>
  </w:style>
  <w:style w:type="table" w:styleId="a4">
    <w:name w:val="Table Grid"/>
    <w:basedOn w:val="a1"/>
    <w:rsid w:val="00353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w:basedOn w:val="a"/>
    <w:rsid w:val="00603089"/>
    <w:pPr>
      <w:spacing w:after="160" w:line="240" w:lineRule="exact"/>
    </w:pPr>
    <w:rPr>
      <w:rFonts w:ascii="Verdana" w:hAnsi="Verdana" w:cs="Verdana"/>
      <w:lang w:val="en-US" w:eastAsia="en-US"/>
    </w:rPr>
  </w:style>
  <w:style w:type="paragraph" w:styleId="a6">
    <w:name w:val="Balloon Text"/>
    <w:basedOn w:val="a"/>
    <w:link w:val="a7"/>
    <w:semiHidden/>
    <w:rsid w:val="00586A50"/>
    <w:rPr>
      <w:rFonts w:ascii="Tahoma" w:hAnsi="Tahoma" w:cs="Tahoma"/>
      <w:sz w:val="16"/>
      <w:szCs w:val="16"/>
    </w:rPr>
  </w:style>
  <w:style w:type="character" w:customStyle="1" w:styleId="10">
    <w:name w:val="Заголовок 1 Знак"/>
    <w:basedOn w:val="a0"/>
    <w:link w:val="1"/>
    <w:locked/>
    <w:rsid w:val="0075045A"/>
    <w:rPr>
      <w:b/>
      <w:sz w:val="28"/>
      <w:lang w:val="ru-RU" w:eastAsia="ru-RU" w:bidi="ar-SA"/>
    </w:rPr>
  </w:style>
  <w:style w:type="character" w:customStyle="1" w:styleId="20">
    <w:name w:val="Заголовок 2 Знак"/>
    <w:basedOn w:val="a0"/>
    <w:link w:val="2"/>
    <w:locked/>
    <w:rsid w:val="0075045A"/>
    <w:rPr>
      <w:sz w:val="24"/>
      <w:lang w:val="ru-RU" w:eastAsia="ru-RU" w:bidi="ar-SA"/>
    </w:rPr>
  </w:style>
  <w:style w:type="character" w:customStyle="1" w:styleId="30">
    <w:name w:val="Заголовок 3 Знак"/>
    <w:basedOn w:val="a0"/>
    <w:link w:val="3"/>
    <w:locked/>
    <w:rsid w:val="0075045A"/>
    <w:rPr>
      <w:rFonts w:ascii="Arial" w:eastAsia="Calibri" w:hAnsi="Arial" w:cs="Arial"/>
      <w:b/>
      <w:bCs/>
      <w:sz w:val="26"/>
      <w:szCs w:val="26"/>
      <w:lang w:val="ru-RU" w:eastAsia="ru-RU" w:bidi="ar-SA"/>
    </w:rPr>
  </w:style>
  <w:style w:type="character" w:customStyle="1" w:styleId="40">
    <w:name w:val="Заголовок 4 Знак"/>
    <w:basedOn w:val="a0"/>
    <w:link w:val="4"/>
    <w:locked/>
    <w:rsid w:val="0075045A"/>
    <w:rPr>
      <w:b/>
      <w:bCs/>
      <w:sz w:val="28"/>
      <w:szCs w:val="28"/>
      <w:lang w:val="ru-RU" w:eastAsia="ru-RU" w:bidi="ar-SA"/>
    </w:rPr>
  </w:style>
  <w:style w:type="character" w:customStyle="1" w:styleId="50">
    <w:name w:val="Заголовок 5 Знак"/>
    <w:basedOn w:val="a0"/>
    <w:link w:val="5"/>
    <w:locked/>
    <w:rsid w:val="0075045A"/>
    <w:rPr>
      <w:b/>
      <w:bCs/>
      <w:i/>
      <w:iCs/>
      <w:sz w:val="26"/>
      <w:szCs w:val="26"/>
      <w:lang w:val="ru-RU" w:eastAsia="ru-RU" w:bidi="ar-SA"/>
    </w:rPr>
  </w:style>
  <w:style w:type="character" w:customStyle="1" w:styleId="60">
    <w:name w:val="Заголовок 6 Знак"/>
    <w:basedOn w:val="a0"/>
    <w:link w:val="6"/>
    <w:locked/>
    <w:rsid w:val="0075045A"/>
    <w:rPr>
      <w:b/>
      <w:bCs/>
      <w:sz w:val="22"/>
      <w:szCs w:val="22"/>
      <w:lang w:val="ru-RU" w:eastAsia="ru-RU" w:bidi="ar-SA"/>
    </w:rPr>
  </w:style>
  <w:style w:type="character" w:customStyle="1" w:styleId="70">
    <w:name w:val="Заголовок 7 Знак"/>
    <w:basedOn w:val="a0"/>
    <w:link w:val="7"/>
    <w:locked/>
    <w:rsid w:val="0075045A"/>
    <w:rPr>
      <w:rFonts w:eastAsia="Calibri"/>
      <w:sz w:val="24"/>
      <w:szCs w:val="24"/>
      <w:lang w:val="ru-RU" w:eastAsia="ru-RU" w:bidi="ar-SA"/>
    </w:rPr>
  </w:style>
  <w:style w:type="character" w:customStyle="1" w:styleId="80">
    <w:name w:val="Заголовок 8 Знак"/>
    <w:basedOn w:val="a0"/>
    <w:link w:val="8"/>
    <w:locked/>
    <w:rsid w:val="0075045A"/>
    <w:rPr>
      <w:i/>
      <w:iCs/>
      <w:sz w:val="24"/>
      <w:szCs w:val="24"/>
      <w:lang w:val="ru-RU" w:eastAsia="ru-RU" w:bidi="ar-SA"/>
    </w:rPr>
  </w:style>
  <w:style w:type="character" w:customStyle="1" w:styleId="90">
    <w:name w:val="Заголовок 9 Знак"/>
    <w:basedOn w:val="a0"/>
    <w:link w:val="9"/>
    <w:locked/>
    <w:rsid w:val="0075045A"/>
    <w:rPr>
      <w:rFonts w:ascii="Arial" w:hAnsi="Arial" w:cs="Arial"/>
      <w:sz w:val="22"/>
      <w:szCs w:val="22"/>
      <w:lang w:val="ru-RU" w:eastAsia="ru-RU" w:bidi="ar-SA"/>
    </w:rPr>
  </w:style>
  <w:style w:type="paragraph" w:styleId="a8">
    <w:name w:val="Title"/>
    <w:basedOn w:val="a"/>
    <w:qFormat/>
    <w:rsid w:val="0075045A"/>
    <w:pPr>
      <w:jc w:val="center"/>
    </w:pPr>
    <w:rPr>
      <w:b/>
      <w:sz w:val="28"/>
    </w:rPr>
  </w:style>
  <w:style w:type="paragraph" w:styleId="a9">
    <w:name w:val="Subtitle"/>
    <w:basedOn w:val="a"/>
    <w:qFormat/>
    <w:rsid w:val="0075045A"/>
    <w:pPr>
      <w:jc w:val="center"/>
    </w:pPr>
    <w:rPr>
      <w:b/>
      <w:sz w:val="24"/>
    </w:rPr>
  </w:style>
  <w:style w:type="paragraph" w:styleId="aa">
    <w:name w:val="Body Text Indent"/>
    <w:basedOn w:val="a"/>
    <w:link w:val="ab"/>
    <w:rsid w:val="0075045A"/>
    <w:pPr>
      <w:ind w:firstLine="708"/>
    </w:pPr>
    <w:rPr>
      <w:sz w:val="28"/>
    </w:rPr>
  </w:style>
  <w:style w:type="character" w:customStyle="1" w:styleId="ab">
    <w:name w:val="Основной текст с отступом Знак"/>
    <w:basedOn w:val="a0"/>
    <w:link w:val="aa"/>
    <w:locked/>
    <w:rsid w:val="0075045A"/>
    <w:rPr>
      <w:sz w:val="28"/>
      <w:lang w:val="ru-RU" w:eastAsia="ru-RU" w:bidi="ar-SA"/>
    </w:rPr>
  </w:style>
  <w:style w:type="character" w:customStyle="1" w:styleId="a7">
    <w:name w:val="Текст выноски Знак"/>
    <w:basedOn w:val="a0"/>
    <w:link w:val="a6"/>
    <w:semiHidden/>
    <w:locked/>
    <w:rsid w:val="0075045A"/>
    <w:rPr>
      <w:rFonts w:ascii="Tahoma" w:hAnsi="Tahoma" w:cs="Tahoma"/>
      <w:sz w:val="16"/>
      <w:szCs w:val="16"/>
      <w:lang w:val="ru-RU" w:eastAsia="ru-RU" w:bidi="ar-SA"/>
    </w:rPr>
  </w:style>
  <w:style w:type="paragraph" w:customStyle="1" w:styleId="ConsPlusTitle">
    <w:name w:val="ConsPlusTitle"/>
    <w:rsid w:val="0075045A"/>
    <w:pPr>
      <w:widowControl w:val="0"/>
      <w:autoSpaceDE w:val="0"/>
      <w:autoSpaceDN w:val="0"/>
      <w:adjustRightInd w:val="0"/>
    </w:pPr>
    <w:rPr>
      <w:rFonts w:ascii="Arial" w:hAnsi="Arial" w:cs="Arial"/>
      <w:b/>
      <w:bCs/>
    </w:rPr>
  </w:style>
  <w:style w:type="paragraph" w:customStyle="1" w:styleId="ConsPlusNonformat">
    <w:name w:val="ConsPlusNonformat"/>
    <w:rsid w:val="0075045A"/>
    <w:pPr>
      <w:widowControl w:val="0"/>
      <w:autoSpaceDE w:val="0"/>
      <w:autoSpaceDN w:val="0"/>
      <w:adjustRightInd w:val="0"/>
    </w:pPr>
    <w:rPr>
      <w:rFonts w:ascii="Courier New" w:hAnsi="Courier New" w:cs="Courier New"/>
    </w:rPr>
  </w:style>
  <w:style w:type="paragraph" w:styleId="ac">
    <w:name w:val="Body Text"/>
    <w:basedOn w:val="a"/>
    <w:link w:val="ad"/>
    <w:rsid w:val="0075045A"/>
    <w:pPr>
      <w:spacing w:after="120"/>
    </w:pPr>
    <w:rPr>
      <w:sz w:val="24"/>
      <w:szCs w:val="24"/>
    </w:rPr>
  </w:style>
  <w:style w:type="character" w:customStyle="1" w:styleId="ad">
    <w:name w:val="Основной текст Знак"/>
    <w:basedOn w:val="a0"/>
    <w:link w:val="ac"/>
    <w:locked/>
    <w:rsid w:val="0075045A"/>
    <w:rPr>
      <w:sz w:val="24"/>
      <w:szCs w:val="24"/>
      <w:lang w:val="ru-RU" w:eastAsia="ru-RU" w:bidi="ar-SA"/>
    </w:rPr>
  </w:style>
  <w:style w:type="paragraph" w:styleId="21">
    <w:name w:val="Body Text Indent 2"/>
    <w:basedOn w:val="a"/>
    <w:link w:val="22"/>
    <w:rsid w:val="0075045A"/>
    <w:pPr>
      <w:spacing w:after="120" w:line="480" w:lineRule="auto"/>
      <w:ind w:left="283"/>
    </w:pPr>
    <w:rPr>
      <w:sz w:val="24"/>
      <w:szCs w:val="24"/>
    </w:rPr>
  </w:style>
  <w:style w:type="character" w:customStyle="1" w:styleId="22">
    <w:name w:val="Основной текст с отступом 2 Знак"/>
    <w:basedOn w:val="a0"/>
    <w:link w:val="21"/>
    <w:locked/>
    <w:rsid w:val="0075045A"/>
    <w:rPr>
      <w:sz w:val="24"/>
      <w:szCs w:val="24"/>
      <w:lang w:val="ru-RU" w:eastAsia="ru-RU" w:bidi="ar-SA"/>
    </w:rPr>
  </w:style>
  <w:style w:type="paragraph" w:styleId="31">
    <w:name w:val="Body Text Indent 3"/>
    <w:basedOn w:val="a"/>
    <w:link w:val="32"/>
    <w:rsid w:val="0075045A"/>
    <w:pPr>
      <w:spacing w:after="120"/>
      <w:ind w:left="283"/>
    </w:pPr>
    <w:rPr>
      <w:sz w:val="16"/>
      <w:szCs w:val="16"/>
    </w:rPr>
  </w:style>
  <w:style w:type="character" w:customStyle="1" w:styleId="32">
    <w:name w:val="Основной текст с отступом 3 Знак"/>
    <w:basedOn w:val="a0"/>
    <w:link w:val="31"/>
    <w:locked/>
    <w:rsid w:val="0075045A"/>
    <w:rPr>
      <w:sz w:val="16"/>
      <w:szCs w:val="16"/>
      <w:lang w:val="ru-RU" w:eastAsia="ru-RU" w:bidi="ar-SA"/>
    </w:rPr>
  </w:style>
  <w:style w:type="paragraph" w:styleId="ae">
    <w:name w:val="header"/>
    <w:basedOn w:val="a"/>
    <w:link w:val="af"/>
    <w:rsid w:val="0075045A"/>
    <w:pPr>
      <w:tabs>
        <w:tab w:val="center" w:pos="4677"/>
        <w:tab w:val="right" w:pos="9355"/>
      </w:tabs>
    </w:pPr>
    <w:rPr>
      <w:sz w:val="24"/>
      <w:szCs w:val="24"/>
    </w:rPr>
  </w:style>
  <w:style w:type="character" w:customStyle="1" w:styleId="af">
    <w:name w:val="Верхний колонтитул Знак"/>
    <w:basedOn w:val="a0"/>
    <w:link w:val="ae"/>
    <w:locked/>
    <w:rsid w:val="0075045A"/>
    <w:rPr>
      <w:sz w:val="24"/>
      <w:szCs w:val="24"/>
      <w:lang w:val="ru-RU" w:eastAsia="ru-RU" w:bidi="ar-SA"/>
    </w:rPr>
  </w:style>
  <w:style w:type="character" w:styleId="af0">
    <w:name w:val="page number"/>
    <w:basedOn w:val="a0"/>
    <w:rsid w:val="0075045A"/>
  </w:style>
  <w:style w:type="paragraph" w:styleId="af1">
    <w:name w:val="footer"/>
    <w:basedOn w:val="a"/>
    <w:link w:val="af2"/>
    <w:rsid w:val="0075045A"/>
    <w:pPr>
      <w:tabs>
        <w:tab w:val="center" w:pos="4677"/>
        <w:tab w:val="right" w:pos="9355"/>
      </w:tabs>
    </w:pPr>
    <w:rPr>
      <w:rFonts w:eastAsia="Calibri"/>
      <w:sz w:val="24"/>
      <w:szCs w:val="24"/>
    </w:rPr>
  </w:style>
  <w:style w:type="character" w:customStyle="1" w:styleId="af2">
    <w:name w:val="Нижний колонтитул Знак"/>
    <w:basedOn w:val="a0"/>
    <w:link w:val="af1"/>
    <w:locked/>
    <w:rsid w:val="0075045A"/>
    <w:rPr>
      <w:rFonts w:eastAsia="Calibri"/>
      <w:sz w:val="24"/>
      <w:szCs w:val="24"/>
      <w:lang w:val="ru-RU" w:eastAsia="ru-RU" w:bidi="ar-SA"/>
    </w:rPr>
  </w:style>
  <w:style w:type="paragraph" w:styleId="af3">
    <w:name w:val="List Paragraph"/>
    <w:basedOn w:val="a"/>
    <w:uiPriority w:val="34"/>
    <w:qFormat/>
    <w:rsid w:val="00D14CF7"/>
    <w:pPr>
      <w:ind w:left="720"/>
      <w:contextualSpacing/>
    </w:pPr>
  </w:style>
</w:styles>
</file>

<file path=word/webSettings.xml><?xml version="1.0" encoding="utf-8"?>
<w:webSettings xmlns:r="http://schemas.openxmlformats.org/officeDocument/2006/relationships" xmlns:w="http://schemas.openxmlformats.org/wordprocessingml/2006/main">
  <w:divs>
    <w:div w:id="143207838">
      <w:bodyDiv w:val="1"/>
      <w:marLeft w:val="0"/>
      <w:marRight w:val="0"/>
      <w:marTop w:val="0"/>
      <w:marBottom w:val="0"/>
      <w:divBdr>
        <w:top w:val="none" w:sz="0" w:space="0" w:color="auto"/>
        <w:left w:val="none" w:sz="0" w:space="0" w:color="auto"/>
        <w:bottom w:val="none" w:sz="0" w:space="0" w:color="auto"/>
        <w:right w:val="none" w:sz="0" w:space="0" w:color="auto"/>
      </w:divBdr>
    </w:div>
    <w:div w:id="844058801">
      <w:bodyDiv w:val="1"/>
      <w:marLeft w:val="0"/>
      <w:marRight w:val="0"/>
      <w:marTop w:val="0"/>
      <w:marBottom w:val="0"/>
      <w:divBdr>
        <w:top w:val="none" w:sz="0" w:space="0" w:color="auto"/>
        <w:left w:val="none" w:sz="0" w:space="0" w:color="auto"/>
        <w:bottom w:val="none" w:sz="0" w:space="0" w:color="auto"/>
        <w:right w:val="none" w:sz="0" w:space="0" w:color="auto"/>
      </w:divBdr>
    </w:div>
    <w:div w:id="1082605349">
      <w:bodyDiv w:val="1"/>
      <w:marLeft w:val="0"/>
      <w:marRight w:val="0"/>
      <w:marTop w:val="0"/>
      <w:marBottom w:val="0"/>
      <w:divBdr>
        <w:top w:val="none" w:sz="0" w:space="0" w:color="auto"/>
        <w:left w:val="none" w:sz="0" w:space="0" w:color="auto"/>
        <w:bottom w:val="none" w:sz="0" w:space="0" w:color="auto"/>
        <w:right w:val="none" w:sz="0" w:space="0" w:color="auto"/>
      </w:divBdr>
    </w:div>
    <w:div w:id="177304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turuhansk.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mtr@turuhansk.ru" TargetMode="Externa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dprf.ru/" TargetMode="External"/><Relationship Id="rId4" Type="http://schemas.openxmlformats.org/officeDocument/2006/relationships/webSettings" Target="webSettings.xml"/><Relationship Id="rId9" Type="http://schemas.openxmlformats.org/officeDocument/2006/relationships/hyperlink" Target="http://WWW.admtr.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6573</Words>
  <Characters>46924</Characters>
  <Application>Microsoft Office Word</Application>
  <DocSecurity>0</DocSecurity>
  <Lines>391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Туруханского района</Company>
  <LinksUpToDate>false</LinksUpToDate>
  <CharactersWithSpaces>53391</CharactersWithSpaces>
  <SharedDoc>false</SharedDoc>
  <HLinks>
    <vt:vector size="24" baseType="variant">
      <vt:variant>
        <vt:i4>1376285</vt:i4>
      </vt:variant>
      <vt:variant>
        <vt:i4>9</vt:i4>
      </vt:variant>
      <vt:variant>
        <vt:i4>0</vt:i4>
      </vt:variant>
      <vt:variant>
        <vt:i4>5</vt:i4>
      </vt:variant>
      <vt:variant>
        <vt:lpwstr>http://www.udprf.ru/</vt:lpwstr>
      </vt:variant>
      <vt:variant>
        <vt:lpwstr/>
      </vt:variant>
      <vt:variant>
        <vt:i4>524315</vt:i4>
      </vt:variant>
      <vt:variant>
        <vt:i4>6</vt:i4>
      </vt:variant>
      <vt:variant>
        <vt:i4>0</vt:i4>
      </vt:variant>
      <vt:variant>
        <vt:i4>5</vt:i4>
      </vt:variant>
      <vt:variant>
        <vt:lpwstr>http://www.admtr.ru/</vt:lpwstr>
      </vt:variant>
      <vt:variant>
        <vt:lpwstr/>
      </vt:variant>
      <vt:variant>
        <vt:i4>6357086</vt:i4>
      </vt:variant>
      <vt:variant>
        <vt:i4>3</vt:i4>
      </vt:variant>
      <vt:variant>
        <vt:i4>0</vt:i4>
      </vt:variant>
      <vt:variant>
        <vt:i4>5</vt:i4>
      </vt:variant>
      <vt:variant>
        <vt:lpwstr>mailto:econ@turuhansk.ru</vt:lpwstr>
      </vt:variant>
      <vt:variant>
        <vt:lpwstr/>
      </vt:variant>
      <vt:variant>
        <vt:i4>327718</vt:i4>
      </vt:variant>
      <vt:variant>
        <vt:i4>0</vt:i4>
      </vt:variant>
      <vt:variant>
        <vt:i4>0</vt:i4>
      </vt:variant>
      <vt:variant>
        <vt:i4>5</vt:i4>
      </vt:variant>
      <vt:variant>
        <vt:lpwstr>mailto:admtr@turuhansk.ru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dc:creator>
  <cp:lastModifiedBy>Мария Иванова</cp:lastModifiedBy>
  <cp:revision>3</cp:revision>
  <cp:lastPrinted>2018-08-24T05:02:00Z</cp:lastPrinted>
  <dcterms:created xsi:type="dcterms:W3CDTF">2018-08-23T07:21:00Z</dcterms:created>
  <dcterms:modified xsi:type="dcterms:W3CDTF">2018-08-24T05:04:00Z</dcterms:modified>
</cp:coreProperties>
</file>