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6E32" w:rsidRDefault="00921564" w:rsidP="00903D9A">
      <w:pPr>
        <w:spacing w:line="240" w:lineRule="auto"/>
        <w:ind w:left="-567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</w:t>
      </w:r>
      <w:r w:rsidR="00B40D14">
        <w:rPr>
          <w:rFonts w:ascii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3096895" cy="94488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895" cy="944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01B1" w:rsidRPr="002F1A61" w:rsidRDefault="001E31EB" w:rsidP="00903D9A">
      <w:pPr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  <w:r w:rsidRPr="002F1A61"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  <w:t>В краевом Роскадастре рассказали про исправление реестровых ошибок</w:t>
      </w:r>
    </w:p>
    <w:p w:rsidR="00A701B1" w:rsidRPr="002F1A61" w:rsidRDefault="00A701B1" w:rsidP="00903D9A">
      <w:pPr>
        <w:suppressAutoHyphens/>
        <w:autoSpaceDE w:val="0"/>
        <w:autoSpaceDN w:val="0"/>
        <w:adjustRightInd w:val="0"/>
        <w:spacing w:after="0" w:line="240" w:lineRule="auto"/>
        <w:ind w:left="1418" w:hanging="1418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zh-CN"/>
        </w:rPr>
      </w:pPr>
    </w:p>
    <w:p w:rsidR="00833671" w:rsidRPr="00833671" w:rsidRDefault="002840C7" w:rsidP="00641374">
      <w:pPr>
        <w:spacing w:after="0"/>
        <w:ind w:firstLine="709"/>
        <w:contextualSpacing/>
        <w:jc w:val="both"/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 xml:space="preserve">Эксперты </w:t>
      </w:r>
      <w:r w:rsidR="00833671" w:rsidRPr="00833671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>Роскадастр</w:t>
      </w:r>
      <w:r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>а</w:t>
      </w:r>
      <w:r w:rsidR="00833671" w:rsidRPr="00833671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 xml:space="preserve"> по Красноярскому краю </w:t>
      </w:r>
      <w:r w:rsidR="00912E34" w:rsidRPr="00833671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>нередко</w:t>
      </w:r>
      <w:r w:rsidR="00833671" w:rsidRPr="00833671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 xml:space="preserve"> </w:t>
      </w:r>
      <w:r w:rsidR="00DD6078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>провод</w:t>
      </w:r>
      <w:r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>я</w:t>
      </w:r>
      <w:r w:rsidR="00DD6078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>т консультации по вопросу</w:t>
      </w:r>
      <w:r w:rsidR="00833671" w:rsidRPr="00833671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 xml:space="preserve"> исправлени</w:t>
      </w:r>
      <w:r w:rsidR="00DD6078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>я</w:t>
      </w:r>
      <w:r w:rsidR="00833671" w:rsidRPr="00833671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 xml:space="preserve"> реестровых ошибок.</w:t>
      </w:r>
      <w:r w:rsidR="004041F3">
        <w:rPr>
          <w:rFonts w:ascii="Times New Roman" w:hAnsi="Times New Roman" w:cs="Times New Roman"/>
          <w:b/>
          <w:color w:val="161616"/>
          <w:sz w:val="30"/>
          <w:szCs w:val="30"/>
          <w:shd w:val="clear" w:color="auto" w:fill="FFFFFF"/>
        </w:rPr>
        <w:t xml:space="preserve"> Сегодня мы поделимся особенностями данной процедуры.</w:t>
      </w:r>
    </w:p>
    <w:p w:rsidR="00504181" w:rsidRPr="002F1A61" w:rsidRDefault="004041F3" w:rsidP="006413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Р</w:t>
      </w:r>
      <w:r w:rsidR="00322CFA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еестровая ошибка </w:t>
      </w:r>
      <w:r w:rsidR="006961A8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–</w:t>
      </w:r>
      <w:r w:rsidR="00322CFA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это </w:t>
      </w:r>
      <w:r w:rsidR="00322CFA" w:rsidRPr="002F1A61">
        <w:rPr>
          <w:rFonts w:ascii="Times New Roman" w:hAnsi="Times New Roman" w:cs="Times New Roman"/>
          <w:sz w:val="30"/>
          <w:szCs w:val="30"/>
          <w:shd w:val="clear" w:color="auto" w:fill="FFFFFF"/>
        </w:rPr>
        <w:t>в</w:t>
      </w:r>
      <w:r w:rsidR="00504181" w:rsidRPr="002F1A61">
        <w:rPr>
          <w:rFonts w:ascii="Times New Roman" w:hAnsi="Times New Roman" w:cs="Times New Roman"/>
          <w:sz w:val="30"/>
          <w:szCs w:val="30"/>
          <w:shd w:val="clear" w:color="auto" w:fill="FFFFFF"/>
        </w:rPr>
        <w:t>несенные</w:t>
      </w:r>
      <w:r w:rsidR="00322CFA" w:rsidRPr="002F1A6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в Един</w:t>
      </w:r>
      <w:r w:rsidR="002944BB" w:rsidRPr="002F1A61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ый </w:t>
      </w:r>
      <w:r w:rsidR="00322CFA" w:rsidRPr="002F1A61">
        <w:rPr>
          <w:rFonts w:ascii="Times New Roman" w:hAnsi="Times New Roman" w:cs="Times New Roman"/>
          <w:sz w:val="30"/>
          <w:szCs w:val="30"/>
          <w:shd w:val="clear" w:color="auto" w:fill="FFFFFF"/>
        </w:rPr>
        <w:t>государствен</w:t>
      </w:r>
      <w:r w:rsidR="00504181" w:rsidRPr="002F1A61">
        <w:rPr>
          <w:rFonts w:ascii="Times New Roman" w:hAnsi="Times New Roman" w:cs="Times New Roman"/>
          <w:sz w:val="30"/>
          <w:szCs w:val="30"/>
          <w:shd w:val="clear" w:color="auto" w:fill="FFFFFF"/>
        </w:rPr>
        <w:t>н</w:t>
      </w:r>
      <w:r w:rsidR="002944BB" w:rsidRPr="002F1A61">
        <w:rPr>
          <w:rFonts w:ascii="Times New Roman" w:hAnsi="Times New Roman" w:cs="Times New Roman"/>
          <w:sz w:val="30"/>
          <w:szCs w:val="30"/>
          <w:shd w:val="clear" w:color="auto" w:fill="FFFFFF"/>
        </w:rPr>
        <w:t>ый</w:t>
      </w:r>
      <w:r w:rsidR="002944BB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реестр</w:t>
      </w:r>
      <w:r w:rsidR="00504181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недвижимости (ЕГРН) ошибочные сведения</w:t>
      </w:r>
      <w:r w:rsidR="00322CFA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, </w:t>
      </w:r>
      <w:r w:rsidR="00504181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неправильно указанные в документах, на основании которых эти сведения об объекте недвижимости были перенесены в реестр.</w:t>
      </w:r>
    </w:p>
    <w:p w:rsidR="00434783" w:rsidRPr="002F1A61" w:rsidRDefault="00434783" w:rsidP="006413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</w:pPr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Ошибка может возникнуть в любых основных или дополнительных сведениях, которые вносятся в ЕГРН. Это могут быть сведения</w:t>
      </w:r>
      <w:r w:rsidR="00641374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</w:t>
      </w:r>
      <w:hyperlink r:id="rId8" w:history="1">
        <w:r w:rsidRPr="002F1A61">
          <w:rPr>
            <w:rFonts w:ascii="Times New Roman" w:hAnsi="Times New Roman" w:cs="Times New Roman"/>
            <w:color w:val="161616"/>
            <w:sz w:val="30"/>
            <w:szCs w:val="30"/>
            <w:shd w:val="clear" w:color="auto" w:fill="FFFFFF"/>
          </w:rPr>
          <w:t>о местоположении границ</w:t>
        </w:r>
      </w:hyperlink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,</w:t>
      </w:r>
      <w:r w:rsidR="00641374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</w:t>
      </w:r>
      <w:hyperlink r:id="rId9" w:history="1">
        <w:r w:rsidRPr="002F1A61">
          <w:rPr>
            <w:rFonts w:ascii="Times New Roman" w:hAnsi="Times New Roman" w:cs="Times New Roman"/>
            <w:color w:val="161616"/>
            <w:sz w:val="30"/>
            <w:szCs w:val="30"/>
            <w:shd w:val="clear" w:color="auto" w:fill="FFFFFF"/>
          </w:rPr>
          <w:t>о виде разрешенного использования</w:t>
        </w:r>
      </w:hyperlink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, о категории земель,</w:t>
      </w:r>
      <w:r w:rsidR="002944BB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</w:t>
      </w:r>
      <w:hyperlink r:id="rId10" w:history="1">
        <w:r w:rsidRPr="002F1A61">
          <w:rPr>
            <w:rFonts w:ascii="Times New Roman" w:hAnsi="Times New Roman" w:cs="Times New Roman"/>
            <w:color w:val="161616"/>
            <w:sz w:val="30"/>
            <w:szCs w:val="30"/>
            <w:shd w:val="clear" w:color="auto" w:fill="FFFFFF"/>
          </w:rPr>
          <w:t>о площади</w:t>
        </w:r>
      </w:hyperlink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, о виде жилого помещения, о кадастровой стоимости и так далее.</w:t>
      </w:r>
    </w:p>
    <w:p w:rsidR="008C05F2" w:rsidRPr="002F1A61" w:rsidRDefault="002944BB" w:rsidP="006413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</w:pPr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Ошибка может содержаться в 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документах, на</w:t>
      </w:r>
      <w:r w:rsidR="00641374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правленных или представленных в 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орган регистрац</w:t>
      </w:r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ии прав лицами и/или органами в 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порядке информационного взаимодейс</w:t>
      </w:r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твия. Свою роль может сыграть и </w:t>
      </w:r>
      <w:r w:rsidR="00641374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«человеческий фактор» </w:t>
      </w:r>
      <w:r w:rsidR="006961A8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–</w:t>
      </w:r>
      <w:r w:rsidR="00641374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 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ошибки могут быть допущены лицом, выполнившим кадастровые работы</w:t>
      </w:r>
      <w:r w:rsidR="00434783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и подготовивши</w:t>
      </w:r>
      <w:r w:rsidR="006961A8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м</w:t>
      </w:r>
      <w:r w:rsidR="00434783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межев</w:t>
      </w:r>
      <w:r w:rsidR="00434783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ой или 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техническ</w:t>
      </w:r>
      <w:r w:rsidR="00434783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ий план либо 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акт</w:t>
      </w:r>
      <w:r w:rsidR="00434783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 </w:t>
      </w:r>
      <w:r w:rsidR="008C05F2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обследования. </w:t>
      </w:r>
    </w:p>
    <w:p w:rsidR="00C30A7D" w:rsidRPr="002F1A61" w:rsidRDefault="00067165" w:rsidP="00641374">
      <w:pPr>
        <w:spacing w:after="0"/>
        <w:ind w:firstLine="709"/>
        <w:contextualSpacing/>
        <w:jc w:val="both"/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</w:pPr>
      <w:r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Очень важно понимать, что р</w:t>
      </w:r>
      <w:r w:rsidR="00C30A7D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еестровая ошибка </w:t>
      </w:r>
      <w:r w:rsidR="00912E34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– </w:t>
      </w:r>
      <w:r w:rsidR="00C30A7D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 xml:space="preserve">это ошибочные сведения кадастра, а не реестра прав. </w:t>
      </w:r>
      <w:r w:rsidR="00434783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О</w:t>
      </w:r>
      <w:r w:rsidR="00C30A7D" w:rsidRPr="002F1A61">
        <w:rPr>
          <w:rFonts w:ascii="Times New Roman" w:hAnsi="Times New Roman" w:cs="Times New Roman"/>
          <w:color w:val="161616"/>
          <w:sz w:val="30"/>
          <w:szCs w:val="30"/>
          <w:shd w:val="clear" w:color="auto" w:fill="FFFFFF"/>
        </w:rPr>
        <w:t>шибки в сведениях о зарегистрированных правах не могут быть исправлены в рамках реестровой ошибки.</w:t>
      </w:r>
    </w:p>
    <w:p w:rsidR="00EE6ADE" w:rsidRPr="002F1A61" w:rsidRDefault="001E31EB" w:rsidP="0064137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2F1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Начальник отдела обеспечения ведения и нормализации данных ЕГРН Роскадастра по Красноярскому краю Ольга Коваленко рассказывает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: «</w:t>
      </w:r>
      <w:r w:rsidR="00903D9A"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протяжении нескольких лет Росреестр самостоятельно, в рамках реализации госпрограммы «Национальная система пространственных данных», проводит работу по исправлению реестровых </w:t>
      </w:r>
      <w:r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ошибок</w:t>
      </w:r>
      <w:r w:rsidR="00F32125"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 </w:t>
      </w:r>
    </w:p>
    <w:p w:rsidR="00F32125" w:rsidRDefault="00E944D9" w:rsidP="0064137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Решение </w:t>
      </w:r>
      <w:r w:rsidR="00C51023"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 </w:t>
      </w:r>
      <w:r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необходимости исправления реестровой ошибки, принятое </w:t>
      </w:r>
      <w:r w:rsidR="00F32125"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Росреестр</w:t>
      </w:r>
      <w:r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ом, направляется </w:t>
      </w:r>
      <w:r w:rsidR="002944BB"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 </w:t>
      </w:r>
      <w:r w:rsidRPr="002F1A6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адрес правообладателя объекта недвижимости.</w:t>
      </w:r>
      <w:r w:rsidRPr="002F1A61">
        <w:rPr>
          <w:rFonts w:ascii="Times New Roman" w:hAnsi="Times New Roman" w:cs="Times New Roman"/>
          <w:i/>
          <w:color w:val="000000"/>
          <w:sz w:val="21"/>
          <w:szCs w:val="21"/>
          <w:shd w:val="clear" w:color="auto" w:fill="FFFFFF"/>
        </w:rPr>
        <w:t xml:space="preserve"> </w:t>
      </w:r>
      <w:r w:rsidR="002944BB"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Далее, правообладатель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2944BB"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течение </w:t>
      </w:r>
      <w:r w:rsidR="002944BB"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месяца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может самостоятельно представить в Росреестр документы для исправления ошибки. </w:t>
      </w:r>
      <w:r w:rsidR="002944BB"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случае не предоставления документов</w:t>
      </w:r>
      <w:r w:rsidR="002944BB"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необходимых для исправления реестровой ошибки, </w:t>
      </w:r>
      <w:r w:rsidR="002944BB"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Росреестр вносит изменения в </w:t>
      </w: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сведения ЕГРН без согласия правообладателя.</w:t>
      </w:r>
    </w:p>
    <w:p w:rsidR="0051094A" w:rsidRPr="005D33B6" w:rsidRDefault="00CB453A" w:rsidP="0064137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Правообладатель </w:t>
      </w:r>
      <w:r w:rsidR="0051094A"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может и сам исправить ошибку, для этого ему необходимо обратит</w:t>
      </w:r>
      <w:r w:rsidR="00510315"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ь</w:t>
      </w:r>
      <w:r w:rsidR="0051094A"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ся к кадастровому инженеру для подготовки межевого</w:t>
      </w:r>
      <w:r w:rsidR="00B7102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или технического</w:t>
      </w:r>
      <w:bookmarkStart w:id="0" w:name="_GoBack"/>
      <w:bookmarkEnd w:id="0"/>
      <w:r w:rsidR="0051094A"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плана.</w:t>
      </w:r>
    </w:p>
    <w:p w:rsidR="00400721" w:rsidRPr="00B3315A" w:rsidRDefault="00B3315A" w:rsidP="0064137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В таком плане будет указано, что он подготовлен в связи с исправлением ошибки. Далее следует подать заявление в орган регистрации прав и приложить к нему исправленный документ. </w:t>
      </w:r>
      <w:r w:rsidR="00400721"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Если ошибка содержится в документе</w:t>
      </w:r>
      <w:r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составленном госорганами или органами местного самоуправления</w:t>
      </w:r>
      <w:r w:rsidR="00400721" w:rsidRPr="005D33B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, то первоначально необходимо обратиться за исправлением в соответствующий орган, а затем в Росреестр.</w:t>
      </w:r>
    </w:p>
    <w:p w:rsidR="00EE6ADE" w:rsidRPr="002F1A61" w:rsidRDefault="001E31EB" w:rsidP="0064137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Поскольку наличие реестровых ошибок создает определенные проблемы при купле или продаже недвижимости, вступлении в наследство, дарении и других сделках с имуществом,</w:t>
      </w:r>
      <w:r w:rsidR="002944BB" w:rsidRPr="002F1A61">
        <w:rPr>
          <w:rFonts w:ascii="Times New Roman" w:hAnsi="Times New Roman" w:cs="Times New Roman"/>
          <w:i/>
          <w:color w:val="161616"/>
          <w:sz w:val="30"/>
          <w:szCs w:val="30"/>
          <w:shd w:val="clear" w:color="auto" w:fill="FFFFFF"/>
        </w:rPr>
        <w:t xml:space="preserve"> в </w:t>
      </w:r>
      <w:r w:rsidR="00EE6ADE" w:rsidRPr="002F1A61">
        <w:rPr>
          <w:rFonts w:ascii="Times New Roman" w:hAnsi="Times New Roman" w:cs="Times New Roman"/>
          <w:i/>
          <w:color w:val="161616"/>
          <w:sz w:val="30"/>
          <w:szCs w:val="30"/>
          <w:shd w:val="clear" w:color="auto" w:fill="FFFFFF"/>
        </w:rPr>
        <w:t>её исправлении,</w:t>
      </w:r>
      <w:r w:rsidR="002944BB" w:rsidRPr="002F1A61">
        <w:rPr>
          <w:rFonts w:ascii="Times New Roman" w:hAnsi="Times New Roman" w:cs="Times New Roman"/>
          <w:i/>
          <w:color w:val="161616"/>
          <w:sz w:val="30"/>
          <w:szCs w:val="30"/>
          <w:shd w:val="clear" w:color="auto" w:fill="FFFFFF"/>
        </w:rPr>
        <w:t xml:space="preserve"> в </w:t>
      </w:r>
      <w:r w:rsidR="00EE6ADE" w:rsidRPr="002F1A61">
        <w:rPr>
          <w:rFonts w:ascii="Times New Roman" w:hAnsi="Times New Roman" w:cs="Times New Roman"/>
          <w:i/>
          <w:color w:val="161616"/>
          <w:sz w:val="30"/>
          <w:szCs w:val="30"/>
          <w:shd w:val="clear" w:color="auto" w:fill="FFFFFF"/>
        </w:rPr>
        <w:t>первую очередь, заинтересован правообладатель объекта недвижимости.</w:t>
      </w:r>
    </w:p>
    <w:p w:rsidR="00434783" w:rsidRPr="002F1A61" w:rsidRDefault="00434783" w:rsidP="0064137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1A6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Ошибка подлежит исправлению по решению регистратора прав в течение пяти рабочих дней со дня получения документов, свидетельствующих о наличии реестровой ошибки и содержащих необходимые для их исправления сведения, либо на основании вступившего в законную силу решения суда об исправлении реестровой ошибки»</w:t>
      </w:r>
      <w:r w:rsidR="006961A8" w:rsidRPr="002F1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701B1" w:rsidRPr="002F1A61" w:rsidRDefault="00EE6ADE" w:rsidP="00641374">
      <w:pPr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1A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</w:t>
      </w:r>
      <w:r w:rsidR="00434783" w:rsidRPr="002F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E31EB" w:rsidRPr="002F1A61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экспертами Роскадастра по Красноярскому краю проводятся консультации по вопросам исправления</w:t>
      </w:r>
      <w:r w:rsidR="006961A8" w:rsidRPr="002F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реестровых ошибок</w:t>
      </w:r>
      <w:r w:rsidR="001E31EB" w:rsidRPr="002F1A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Получить дополнительную информацию об услуге, а также записаться на консультацию можно по телефону: </w:t>
      </w:r>
      <w:r w:rsidR="001E31EB" w:rsidRPr="002F1A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 (391) 202 69 41</w:t>
      </w:r>
      <w:r w:rsidR="001E31EB" w:rsidRPr="002F1A6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53E8" w:rsidRDefault="00CC53E8" w:rsidP="00903D9A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783" w:rsidRDefault="00434783" w:rsidP="00903D9A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783" w:rsidRDefault="00434783" w:rsidP="00903D9A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783" w:rsidRDefault="00434783" w:rsidP="00903D9A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783" w:rsidRDefault="00434783" w:rsidP="00903D9A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783" w:rsidRDefault="00434783" w:rsidP="00903D9A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34783" w:rsidRPr="00F91A5D" w:rsidRDefault="00434783" w:rsidP="00903D9A">
      <w:pPr>
        <w:spacing w:after="36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21564" w:rsidRPr="008C1913" w:rsidRDefault="00921564" w:rsidP="00903D9A">
      <w:pPr>
        <w:spacing w:line="240" w:lineRule="auto"/>
        <w:contextualSpacing/>
        <w:jc w:val="both"/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</w:pPr>
      <w:r w:rsidRPr="008C1913">
        <w:rPr>
          <w:rFonts w:ascii="Calibri" w:eastAsia="Calibri" w:hAnsi="Calibri" w:cs="Times New Roman"/>
          <w:color w:val="212121"/>
          <w:sz w:val="18"/>
          <w:szCs w:val="18"/>
          <w:shd w:val="clear" w:color="auto" w:fill="FFFFFF"/>
        </w:rPr>
        <w:t>тел. 8 (391) 202 69 40 (2433)</w:t>
      </w:r>
    </w:p>
    <w:p w:rsidR="00921564" w:rsidRPr="008C1913" w:rsidRDefault="00921564" w:rsidP="00903D9A">
      <w:pPr>
        <w:spacing w:line="240" w:lineRule="auto"/>
        <w:contextualSpacing/>
        <w:jc w:val="both"/>
        <w:rPr>
          <w:rFonts w:ascii="Segoe UI" w:eastAsia="Times New Roman" w:hAnsi="Segoe UI" w:cs="Segoe UI"/>
          <w:noProof/>
          <w:sz w:val="18"/>
          <w:szCs w:val="18"/>
          <w:lang w:eastAsia="ru-RU"/>
        </w:rPr>
      </w:pPr>
      <w:r w:rsidRPr="008C1913">
        <w:rPr>
          <w:rFonts w:ascii="Segoe UI" w:eastAsia="Times New Roman" w:hAnsi="Segoe UI" w:cs="Segoe UI"/>
          <w:noProof/>
          <w:sz w:val="18"/>
          <w:szCs w:val="18"/>
          <w:lang w:eastAsia="ru-RU"/>
        </w:rPr>
        <w:t>сот. 8 (923) 312 00 19</w:t>
      </w:r>
    </w:p>
    <w:p w:rsidR="00903D9A" w:rsidRPr="00A46188" w:rsidRDefault="00B7102D">
      <w:pPr>
        <w:spacing w:line="240" w:lineRule="auto"/>
        <w:contextualSpacing/>
        <w:jc w:val="both"/>
        <w:rPr>
          <w:rFonts w:ascii="Segoe UI" w:hAnsi="Segoe UI" w:cs="Segoe UI"/>
          <w:sz w:val="28"/>
          <w:szCs w:val="28"/>
        </w:rPr>
      </w:pPr>
      <w:hyperlink r:id="rId11" w:history="1">
        <w:r w:rsidR="00921564" w:rsidRPr="008C1913">
          <w:rPr>
            <w:rFonts w:ascii="Segoe UI" w:eastAsia="Times New Roman" w:hAnsi="Segoe UI" w:cs="Segoe UI"/>
            <w:noProof/>
            <w:color w:val="0000FF"/>
            <w:sz w:val="18"/>
            <w:szCs w:val="18"/>
            <w:u w:val="single"/>
            <w:lang w:eastAsia="ru-RU"/>
          </w:rPr>
          <w:t>pressa@24.kadastr.ru</w:t>
        </w:r>
      </w:hyperlink>
    </w:p>
    <w:sectPr w:rsidR="00903D9A" w:rsidRPr="00A46188" w:rsidSect="001A666B">
      <w:pgSz w:w="11906" w:h="16838"/>
      <w:pgMar w:top="397" w:right="425" w:bottom="567" w:left="90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53429"/>
    <w:multiLevelType w:val="multilevel"/>
    <w:tmpl w:val="A0D20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B6104F"/>
    <w:multiLevelType w:val="hybridMultilevel"/>
    <w:tmpl w:val="D682E1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ED06DF"/>
    <w:multiLevelType w:val="hybridMultilevel"/>
    <w:tmpl w:val="A8F2C9C0"/>
    <w:lvl w:ilvl="0" w:tplc="3AD0BD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F56C5E"/>
    <w:multiLevelType w:val="hybridMultilevel"/>
    <w:tmpl w:val="21DA07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80C5DCE"/>
    <w:multiLevelType w:val="multilevel"/>
    <w:tmpl w:val="C1DEF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F235F1D"/>
    <w:multiLevelType w:val="hybridMultilevel"/>
    <w:tmpl w:val="4AC86D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D945FC"/>
    <w:multiLevelType w:val="hybridMultilevel"/>
    <w:tmpl w:val="27F6769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7A42F7D"/>
    <w:multiLevelType w:val="hybridMultilevel"/>
    <w:tmpl w:val="FE0466C2"/>
    <w:lvl w:ilvl="0" w:tplc="8B2804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005F85"/>
    <w:multiLevelType w:val="hybridMultilevel"/>
    <w:tmpl w:val="5874EF0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52321204"/>
    <w:multiLevelType w:val="multilevel"/>
    <w:tmpl w:val="C67AB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973E1B"/>
    <w:multiLevelType w:val="hybridMultilevel"/>
    <w:tmpl w:val="8146CA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BF0E60"/>
    <w:multiLevelType w:val="hybridMultilevel"/>
    <w:tmpl w:val="07549BFA"/>
    <w:lvl w:ilvl="0" w:tplc="69B848C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9CD291C"/>
    <w:multiLevelType w:val="multilevel"/>
    <w:tmpl w:val="BC3CC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6D9B2E3C"/>
    <w:multiLevelType w:val="multilevel"/>
    <w:tmpl w:val="CA36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20E5D98"/>
    <w:multiLevelType w:val="hybridMultilevel"/>
    <w:tmpl w:val="A8EC15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3"/>
  </w:num>
  <w:num w:numId="4">
    <w:abstractNumId w:val="13"/>
  </w:num>
  <w:num w:numId="5">
    <w:abstractNumId w:val="4"/>
  </w:num>
  <w:num w:numId="6">
    <w:abstractNumId w:val="12"/>
  </w:num>
  <w:num w:numId="7">
    <w:abstractNumId w:val="0"/>
  </w:num>
  <w:num w:numId="8">
    <w:abstractNumId w:val="5"/>
  </w:num>
  <w:num w:numId="9">
    <w:abstractNumId w:val="6"/>
  </w:num>
  <w:num w:numId="10">
    <w:abstractNumId w:val="10"/>
  </w:num>
  <w:num w:numId="11">
    <w:abstractNumId w:val="2"/>
  </w:num>
  <w:num w:numId="12">
    <w:abstractNumId w:val="7"/>
  </w:num>
  <w:num w:numId="13">
    <w:abstractNumId w:val="11"/>
  </w:num>
  <w:num w:numId="14">
    <w:abstractNumId w:val="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671CE"/>
    <w:rsid w:val="00007DDD"/>
    <w:rsid w:val="00010D2D"/>
    <w:rsid w:val="00015FDA"/>
    <w:rsid w:val="00025ED9"/>
    <w:rsid w:val="00027182"/>
    <w:rsid w:val="00037819"/>
    <w:rsid w:val="000405E5"/>
    <w:rsid w:val="0004209F"/>
    <w:rsid w:val="000456B3"/>
    <w:rsid w:val="00052C0C"/>
    <w:rsid w:val="000547FE"/>
    <w:rsid w:val="0005641A"/>
    <w:rsid w:val="00062172"/>
    <w:rsid w:val="00062E71"/>
    <w:rsid w:val="000659D9"/>
    <w:rsid w:val="00067165"/>
    <w:rsid w:val="00075F5B"/>
    <w:rsid w:val="000902D9"/>
    <w:rsid w:val="00094503"/>
    <w:rsid w:val="000A108F"/>
    <w:rsid w:val="000A708D"/>
    <w:rsid w:val="000B20D1"/>
    <w:rsid w:val="000B44A7"/>
    <w:rsid w:val="000C37A2"/>
    <w:rsid w:val="000C6460"/>
    <w:rsid w:val="000D73DB"/>
    <w:rsid w:val="000D7937"/>
    <w:rsid w:val="000E07DA"/>
    <w:rsid w:val="000E0C2D"/>
    <w:rsid w:val="000E459E"/>
    <w:rsid w:val="000E4F1F"/>
    <w:rsid w:val="000F3927"/>
    <w:rsid w:val="00101E67"/>
    <w:rsid w:val="0011412D"/>
    <w:rsid w:val="001237C6"/>
    <w:rsid w:val="00127D17"/>
    <w:rsid w:val="00131566"/>
    <w:rsid w:val="00132B21"/>
    <w:rsid w:val="001338F9"/>
    <w:rsid w:val="00136AC6"/>
    <w:rsid w:val="001371FD"/>
    <w:rsid w:val="00142997"/>
    <w:rsid w:val="0014733E"/>
    <w:rsid w:val="0016011C"/>
    <w:rsid w:val="0016267D"/>
    <w:rsid w:val="0016474B"/>
    <w:rsid w:val="00164EB5"/>
    <w:rsid w:val="00166607"/>
    <w:rsid w:val="001819FF"/>
    <w:rsid w:val="00182030"/>
    <w:rsid w:val="001828FC"/>
    <w:rsid w:val="0018426D"/>
    <w:rsid w:val="0018645C"/>
    <w:rsid w:val="00187D00"/>
    <w:rsid w:val="0019004C"/>
    <w:rsid w:val="00192F71"/>
    <w:rsid w:val="0019699B"/>
    <w:rsid w:val="00197952"/>
    <w:rsid w:val="001A5F23"/>
    <w:rsid w:val="001A666B"/>
    <w:rsid w:val="001C2337"/>
    <w:rsid w:val="001D2ED2"/>
    <w:rsid w:val="001E006E"/>
    <w:rsid w:val="001E31EB"/>
    <w:rsid w:val="001F515E"/>
    <w:rsid w:val="001F5991"/>
    <w:rsid w:val="001F6FCF"/>
    <w:rsid w:val="001F7752"/>
    <w:rsid w:val="002015E2"/>
    <w:rsid w:val="002019D7"/>
    <w:rsid w:val="00213918"/>
    <w:rsid w:val="00213A02"/>
    <w:rsid w:val="0022227B"/>
    <w:rsid w:val="00231238"/>
    <w:rsid w:val="00231ADA"/>
    <w:rsid w:val="00233F0F"/>
    <w:rsid w:val="00235AA8"/>
    <w:rsid w:val="00236807"/>
    <w:rsid w:val="0024140E"/>
    <w:rsid w:val="00246B78"/>
    <w:rsid w:val="00253A84"/>
    <w:rsid w:val="002563CE"/>
    <w:rsid w:val="0025783D"/>
    <w:rsid w:val="0027132D"/>
    <w:rsid w:val="002726C2"/>
    <w:rsid w:val="00276732"/>
    <w:rsid w:val="00280E9E"/>
    <w:rsid w:val="00281B31"/>
    <w:rsid w:val="002838E1"/>
    <w:rsid w:val="002840C7"/>
    <w:rsid w:val="00284190"/>
    <w:rsid w:val="00284CDE"/>
    <w:rsid w:val="0028587B"/>
    <w:rsid w:val="00286981"/>
    <w:rsid w:val="0029039C"/>
    <w:rsid w:val="00293227"/>
    <w:rsid w:val="002936B0"/>
    <w:rsid w:val="002944BB"/>
    <w:rsid w:val="00296A1C"/>
    <w:rsid w:val="002A4271"/>
    <w:rsid w:val="002A5006"/>
    <w:rsid w:val="002C033B"/>
    <w:rsid w:val="002C3F6E"/>
    <w:rsid w:val="002C4D59"/>
    <w:rsid w:val="002D0349"/>
    <w:rsid w:val="002D37EF"/>
    <w:rsid w:val="002F1A61"/>
    <w:rsid w:val="002F266F"/>
    <w:rsid w:val="002F3C76"/>
    <w:rsid w:val="002F6958"/>
    <w:rsid w:val="00312BAD"/>
    <w:rsid w:val="00313D6C"/>
    <w:rsid w:val="00314E56"/>
    <w:rsid w:val="0032103E"/>
    <w:rsid w:val="00322CFA"/>
    <w:rsid w:val="0032599A"/>
    <w:rsid w:val="003308FA"/>
    <w:rsid w:val="00334388"/>
    <w:rsid w:val="003454B4"/>
    <w:rsid w:val="003472A1"/>
    <w:rsid w:val="00354765"/>
    <w:rsid w:val="0036250C"/>
    <w:rsid w:val="0036739B"/>
    <w:rsid w:val="003800A0"/>
    <w:rsid w:val="003906FA"/>
    <w:rsid w:val="00397981"/>
    <w:rsid w:val="003A4746"/>
    <w:rsid w:val="003A5DF2"/>
    <w:rsid w:val="003A6723"/>
    <w:rsid w:val="003B1590"/>
    <w:rsid w:val="003C10E1"/>
    <w:rsid w:val="003C737C"/>
    <w:rsid w:val="003D275B"/>
    <w:rsid w:val="003D5679"/>
    <w:rsid w:val="00400721"/>
    <w:rsid w:val="004041F3"/>
    <w:rsid w:val="00411585"/>
    <w:rsid w:val="00412694"/>
    <w:rsid w:val="00412B30"/>
    <w:rsid w:val="004148B0"/>
    <w:rsid w:val="00417A0B"/>
    <w:rsid w:val="00430E9C"/>
    <w:rsid w:val="00432D92"/>
    <w:rsid w:val="00434783"/>
    <w:rsid w:val="00434A13"/>
    <w:rsid w:val="004371B5"/>
    <w:rsid w:val="00443C77"/>
    <w:rsid w:val="00446556"/>
    <w:rsid w:val="00446E43"/>
    <w:rsid w:val="00453EB6"/>
    <w:rsid w:val="00463999"/>
    <w:rsid w:val="00464F3C"/>
    <w:rsid w:val="00471C71"/>
    <w:rsid w:val="00486706"/>
    <w:rsid w:val="004947B8"/>
    <w:rsid w:val="004A372D"/>
    <w:rsid w:val="004A6D7B"/>
    <w:rsid w:val="004B31EA"/>
    <w:rsid w:val="004B360E"/>
    <w:rsid w:val="004C0118"/>
    <w:rsid w:val="004C2FFC"/>
    <w:rsid w:val="004C3873"/>
    <w:rsid w:val="004D3FC8"/>
    <w:rsid w:val="004E331B"/>
    <w:rsid w:val="004F0175"/>
    <w:rsid w:val="004F20B9"/>
    <w:rsid w:val="004F5BED"/>
    <w:rsid w:val="00502C30"/>
    <w:rsid w:val="00504181"/>
    <w:rsid w:val="00504947"/>
    <w:rsid w:val="00510315"/>
    <w:rsid w:val="0051094A"/>
    <w:rsid w:val="0051399F"/>
    <w:rsid w:val="00515EDA"/>
    <w:rsid w:val="00530EE2"/>
    <w:rsid w:val="005339E7"/>
    <w:rsid w:val="00537CF7"/>
    <w:rsid w:val="00546DFD"/>
    <w:rsid w:val="005544F0"/>
    <w:rsid w:val="0057457E"/>
    <w:rsid w:val="00577B29"/>
    <w:rsid w:val="00577D4E"/>
    <w:rsid w:val="00580725"/>
    <w:rsid w:val="005808D1"/>
    <w:rsid w:val="00585D03"/>
    <w:rsid w:val="00593534"/>
    <w:rsid w:val="005A0794"/>
    <w:rsid w:val="005B1B2E"/>
    <w:rsid w:val="005C05F9"/>
    <w:rsid w:val="005D33B6"/>
    <w:rsid w:val="005D42F6"/>
    <w:rsid w:val="005F249D"/>
    <w:rsid w:val="006014E8"/>
    <w:rsid w:val="00605FAA"/>
    <w:rsid w:val="00606F58"/>
    <w:rsid w:val="00622327"/>
    <w:rsid w:val="006230CB"/>
    <w:rsid w:val="00632653"/>
    <w:rsid w:val="00637392"/>
    <w:rsid w:val="00641374"/>
    <w:rsid w:val="00641686"/>
    <w:rsid w:val="006545A5"/>
    <w:rsid w:val="00654F20"/>
    <w:rsid w:val="0065580A"/>
    <w:rsid w:val="006611B3"/>
    <w:rsid w:val="0066651B"/>
    <w:rsid w:val="00680FE4"/>
    <w:rsid w:val="0069359A"/>
    <w:rsid w:val="006959D9"/>
    <w:rsid w:val="006961A8"/>
    <w:rsid w:val="006A3B34"/>
    <w:rsid w:val="006B5DF6"/>
    <w:rsid w:val="006B7F2F"/>
    <w:rsid w:val="006C0955"/>
    <w:rsid w:val="006E38C4"/>
    <w:rsid w:val="006E564F"/>
    <w:rsid w:val="006E58E2"/>
    <w:rsid w:val="006F0049"/>
    <w:rsid w:val="006F5745"/>
    <w:rsid w:val="00705780"/>
    <w:rsid w:val="00705993"/>
    <w:rsid w:val="007205F4"/>
    <w:rsid w:val="00722C02"/>
    <w:rsid w:val="007246FA"/>
    <w:rsid w:val="007315C1"/>
    <w:rsid w:val="007422FF"/>
    <w:rsid w:val="00752042"/>
    <w:rsid w:val="0076652A"/>
    <w:rsid w:val="007671CE"/>
    <w:rsid w:val="00767C46"/>
    <w:rsid w:val="00771298"/>
    <w:rsid w:val="00771A46"/>
    <w:rsid w:val="00780246"/>
    <w:rsid w:val="007905CA"/>
    <w:rsid w:val="00791CA8"/>
    <w:rsid w:val="00794EA5"/>
    <w:rsid w:val="00796BD1"/>
    <w:rsid w:val="007A5EF9"/>
    <w:rsid w:val="007B216A"/>
    <w:rsid w:val="007D2A15"/>
    <w:rsid w:val="007E0F83"/>
    <w:rsid w:val="00803E9D"/>
    <w:rsid w:val="0082132C"/>
    <w:rsid w:val="00823392"/>
    <w:rsid w:val="0082367C"/>
    <w:rsid w:val="00827844"/>
    <w:rsid w:val="00833671"/>
    <w:rsid w:val="00875337"/>
    <w:rsid w:val="00884E2B"/>
    <w:rsid w:val="00890B3D"/>
    <w:rsid w:val="008A0C31"/>
    <w:rsid w:val="008A2A96"/>
    <w:rsid w:val="008A3BA5"/>
    <w:rsid w:val="008A4AE1"/>
    <w:rsid w:val="008A510B"/>
    <w:rsid w:val="008C05F2"/>
    <w:rsid w:val="008C1913"/>
    <w:rsid w:val="008C33C4"/>
    <w:rsid w:val="008E109D"/>
    <w:rsid w:val="008E2C4B"/>
    <w:rsid w:val="008F0301"/>
    <w:rsid w:val="00903D9A"/>
    <w:rsid w:val="00904317"/>
    <w:rsid w:val="00904919"/>
    <w:rsid w:val="00912E34"/>
    <w:rsid w:val="0091681E"/>
    <w:rsid w:val="00921564"/>
    <w:rsid w:val="00924915"/>
    <w:rsid w:val="009259C3"/>
    <w:rsid w:val="00942FDA"/>
    <w:rsid w:val="009512A5"/>
    <w:rsid w:val="00952FC4"/>
    <w:rsid w:val="00957CA6"/>
    <w:rsid w:val="00957EB9"/>
    <w:rsid w:val="00964BA7"/>
    <w:rsid w:val="009A678F"/>
    <w:rsid w:val="009A6AAC"/>
    <w:rsid w:val="009B1B17"/>
    <w:rsid w:val="009D0A49"/>
    <w:rsid w:val="009D212B"/>
    <w:rsid w:val="009D55F9"/>
    <w:rsid w:val="009E7E28"/>
    <w:rsid w:val="009F2874"/>
    <w:rsid w:val="009F481D"/>
    <w:rsid w:val="00A01306"/>
    <w:rsid w:val="00A04C18"/>
    <w:rsid w:val="00A20306"/>
    <w:rsid w:val="00A225D9"/>
    <w:rsid w:val="00A259C0"/>
    <w:rsid w:val="00A31E1A"/>
    <w:rsid w:val="00A33AF0"/>
    <w:rsid w:val="00A35275"/>
    <w:rsid w:val="00A360EC"/>
    <w:rsid w:val="00A43112"/>
    <w:rsid w:val="00A46188"/>
    <w:rsid w:val="00A46366"/>
    <w:rsid w:val="00A61934"/>
    <w:rsid w:val="00A701B1"/>
    <w:rsid w:val="00A77714"/>
    <w:rsid w:val="00A80C77"/>
    <w:rsid w:val="00A8797D"/>
    <w:rsid w:val="00A87BB2"/>
    <w:rsid w:val="00AA1696"/>
    <w:rsid w:val="00AA7DBC"/>
    <w:rsid w:val="00AB20E5"/>
    <w:rsid w:val="00AB5764"/>
    <w:rsid w:val="00AB7ED7"/>
    <w:rsid w:val="00AC31EE"/>
    <w:rsid w:val="00AC3F6D"/>
    <w:rsid w:val="00AC41DE"/>
    <w:rsid w:val="00AC6619"/>
    <w:rsid w:val="00AC7AF9"/>
    <w:rsid w:val="00AD1805"/>
    <w:rsid w:val="00AD3431"/>
    <w:rsid w:val="00AD6CB6"/>
    <w:rsid w:val="00AE4399"/>
    <w:rsid w:val="00AF0590"/>
    <w:rsid w:val="00AF7824"/>
    <w:rsid w:val="00B0651F"/>
    <w:rsid w:val="00B06BAF"/>
    <w:rsid w:val="00B123B1"/>
    <w:rsid w:val="00B2050E"/>
    <w:rsid w:val="00B3315A"/>
    <w:rsid w:val="00B40D14"/>
    <w:rsid w:val="00B64185"/>
    <w:rsid w:val="00B7102D"/>
    <w:rsid w:val="00B837B2"/>
    <w:rsid w:val="00B83DAE"/>
    <w:rsid w:val="00B84137"/>
    <w:rsid w:val="00B87178"/>
    <w:rsid w:val="00B9087D"/>
    <w:rsid w:val="00BA2305"/>
    <w:rsid w:val="00BB4C3D"/>
    <w:rsid w:val="00BB76F9"/>
    <w:rsid w:val="00BC2B76"/>
    <w:rsid w:val="00BC4B2C"/>
    <w:rsid w:val="00BC6C86"/>
    <w:rsid w:val="00BD77D1"/>
    <w:rsid w:val="00BE19E0"/>
    <w:rsid w:val="00BE6E32"/>
    <w:rsid w:val="00BF178A"/>
    <w:rsid w:val="00C01AA7"/>
    <w:rsid w:val="00C043DA"/>
    <w:rsid w:val="00C062F7"/>
    <w:rsid w:val="00C071F3"/>
    <w:rsid w:val="00C119C8"/>
    <w:rsid w:val="00C20CDE"/>
    <w:rsid w:val="00C30A7D"/>
    <w:rsid w:val="00C31445"/>
    <w:rsid w:val="00C35C0D"/>
    <w:rsid w:val="00C35F90"/>
    <w:rsid w:val="00C40CAC"/>
    <w:rsid w:val="00C42120"/>
    <w:rsid w:val="00C4290B"/>
    <w:rsid w:val="00C51023"/>
    <w:rsid w:val="00C56F0A"/>
    <w:rsid w:val="00C57357"/>
    <w:rsid w:val="00C613BF"/>
    <w:rsid w:val="00C62C7D"/>
    <w:rsid w:val="00C64BBC"/>
    <w:rsid w:val="00C74B38"/>
    <w:rsid w:val="00C816BE"/>
    <w:rsid w:val="00C90C44"/>
    <w:rsid w:val="00C9407F"/>
    <w:rsid w:val="00CA794E"/>
    <w:rsid w:val="00CA79E6"/>
    <w:rsid w:val="00CB1978"/>
    <w:rsid w:val="00CB304B"/>
    <w:rsid w:val="00CB453A"/>
    <w:rsid w:val="00CB4B0B"/>
    <w:rsid w:val="00CC0989"/>
    <w:rsid w:val="00CC450B"/>
    <w:rsid w:val="00CC53E8"/>
    <w:rsid w:val="00CD2DA2"/>
    <w:rsid w:val="00CD4480"/>
    <w:rsid w:val="00CD4504"/>
    <w:rsid w:val="00CD5CBB"/>
    <w:rsid w:val="00CD7598"/>
    <w:rsid w:val="00CD77E0"/>
    <w:rsid w:val="00CE298A"/>
    <w:rsid w:val="00CF13FC"/>
    <w:rsid w:val="00D01228"/>
    <w:rsid w:val="00D01908"/>
    <w:rsid w:val="00D06DE5"/>
    <w:rsid w:val="00D12F27"/>
    <w:rsid w:val="00D15590"/>
    <w:rsid w:val="00D15622"/>
    <w:rsid w:val="00D226B4"/>
    <w:rsid w:val="00D357EB"/>
    <w:rsid w:val="00D37FE5"/>
    <w:rsid w:val="00D46CA6"/>
    <w:rsid w:val="00D54A68"/>
    <w:rsid w:val="00D659B1"/>
    <w:rsid w:val="00D84A22"/>
    <w:rsid w:val="00D85557"/>
    <w:rsid w:val="00D86558"/>
    <w:rsid w:val="00D9383D"/>
    <w:rsid w:val="00D93886"/>
    <w:rsid w:val="00DA20F9"/>
    <w:rsid w:val="00DA5048"/>
    <w:rsid w:val="00DA55C6"/>
    <w:rsid w:val="00DA66D0"/>
    <w:rsid w:val="00DB0234"/>
    <w:rsid w:val="00DD0253"/>
    <w:rsid w:val="00DD05E5"/>
    <w:rsid w:val="00DD5BC1"/>
    <w:rsid w:val="00DD6078"/>
    <w:rsid w:val="00DD60F5"/>
    <w:rsid w:val="00DE6A5A"/>
    <w:rsid w:val="00DE753E"/>
    <w:rsid w:val="00DF33FA"/>
    <w:rsid w:val="00DF3C42"/>
    <w:rsid w:val="00DF3F06"/>
    <w:rsid w:val="00DF6A6B"/>
    <w:rsid w:val="00E03E2E"/>
    <w:rsid w:val="00E10D2D"/>
    <w:rsid w:val="00E1571B"/>
    <w:rsid w:val="00E25336"/>
    <w:rsid w:val="00E30A54"/>
    <w:rsid w:val="00E3155E"/>
    <w:rsid w:val="00E32699"/>
    <w:rsid w:val="00E41FB8"/>
    <w:rsid w:val="00E467D9"/>
    <w:rsid w:val="00E567C4"/>
    <w:rsid w:val="00E63D3B"/>
    <w:rsid w:val="00E66F08"/>
    <w:rsid w:val="00E873F0"/>
    <w:rsid w:val="00E944D9"/>
    <w:rsid w:val="00E95F7A"/>
    <w:rsid w:val="00E9705C"/>
    <w:rsid w:val="00EA062D"/>
    <w:rsid w:val="00EC4ECA"/>
    <w:rsid w:val="00EC66F2"/>
    <w:rsid w:val="00ED0C7D"/>
    <w:rsid w:val="00ED0DCE"/>
    <w:rsid w:val="00ED3E48"/>
    <w:rsid w:val="00EE04DB"/>
    <w:rsid w:val="00EE081A"/>
    <w:rsid w:val="00EE6ADE"/>
    <w:rsid w:val="00EF20C3"/>
    <w:rsid w:val="00F02D99"/>
    <w:rsid w:val="00F03699"/>
    <w:rsid w:val="00F04423"/>
    <w:rsid w:val="00F04565"/>
    <w:rsid w:val="00F04E05"/>
    <w:rsid w:val="00F05678"/>
    <w:rsid w:val="00F05FBA"/>
    <w:rsid w:val="00F1438F"/>
    <w:rsid w:val="00F17553"/>
    <w:rsid w:val="00F21F38"/>
    <w:rsid w:val="00F2431B"/>
    <w:rsid w:val="00F27824"/>
    <w:rsid w:val="00F306D0"/>
    <w:rsid w:val="00F32125"/>
    <w:rsid w:val="00F34C66"/>
    <w:rsid w:val="00F379D4"/>
    <w:rsid w:val="00F37CE2"/>
    <w:rsid w:val="00F41536"/>
    <w:rsid w:val="00F4329D"/>
    <w:rsid w:val="00F47ED0"/>
    <w:rsid w:val="00F501D7"/>
    <w:rsid w:val="00F60AE7"/>
    <w:rsid w:val="00F6414D"/>
    <w:rsid w:val="00F6680B"/>
    <w:rsid w:val="00F66DB4"/>
    <w:rsid w:val="00F72769"/>
    <w:rsid w:val="00F72A2E"/>
    <w:rsid w:val="00F81C97"/>
    <w:rsid w:val="00F83DE4"/>
    <w:rsid w:val="00F91A5D"/>
    <w:rsid w:val="00FB52DC"/>
    <w:rsid w:val="00FB77B6"/>
    <w:rsid w:val="00FD1199"/>
    <w:rsid w:val="00FD55FF"/>
    <w:rsid w:val="00FD7268"/>
    <w:rsid w:val="00FE370B"/>
    <w:rsid w:val="00FF5345"/>
    <w:rsid w:val="00FF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182"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20CD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671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671C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2D0349"/>
    <w:rPr>
      <w:color w:val="0000FF" w:themeColor="hyperlink"/>
      <w:u w:val="single"/>
    </w:rPr>
  </w:style>
  <w:style w:type="paragraph" w:styleId="a6">
    <w:name w:val="No Spacing"/>
    <w:uiPriority w:val="1"/>
    <w:qFormat/>
    <w:rsid w:val="001F515E"/>
    <w:pPr>
      <w:spacing w:after="0" w:line="240" w:lineRule="auto"/>
    </w:pPr>
    <w:rPr>
      <w:rFonts w:ascii="Calibri" w:eastAsia="Times New Roman" w:hAnsi="Calibri" w:cs="Times New Roman"/>
    </w:rPr>
  </w:style>
  <w:style w:type="paragraph" w:styleId="a7">
    <w:name w:val="Normal (Web)"/>
    <w:basedOn w:val="a"/>
    <w:uiPriority w:val="99"/>
    <w:unhideWhenUsed/>
    <w:rsid w:val="00296A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FollowedHyperlink"/>
    <w:basedOn w:val="a0"/>
    <w:uiPriority w:val="99"/>
    <w:semiHidden/>
    <w:unhideWhenUsed/>
    <w:rsid w:val="00E95F7A"/>
    <w:rPr>
      <w:color w:val="800080" w:themeColor="followedHyperlink"/>
      <w:u w:val="single"/>
    </w:rPr>
  </w:style>
  <w:style w:type="paragraph" w:styleId="a9">
    <w:name w:val="Body Text"/>
    <w:basedOn w:val="a"/>
    <w:link w:val="aa"/>
    <w:uiPriority w:val="99"/>
    <w:unhideWhenUsed/>
    <w:rsid w:val="003D5679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a">
    <w:name w:val="Основной текст Знак"/>
    <w:basedOn w:val="a0"/>
    <w:link w:val="a9"/>
    <w:uiPriority w:val="99"/>
    <w:rsid w:val="003D5679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C20CD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extbody">
    <w:name w:val="Text body"/>
    <w:basedOn w:val="a"/>
    <w:rsid w:val="005A0794"/>
    <w:pPr>
      <w:suppressAutoHyphens/>
      <w:spacing w:after="120" w:line="100" w:lineRule="atLeast"/>
      <w:jc w:val="both"/>
      <w:textAlignment w:val="baseline"/>
    </w:pPr>
    <w:rPr>
      <w:rFonts w:ascii="Calibri" w:eastAsia="SimSun" w:hAnsi="Calibri" w:cs="Calibri"/>
      <w:kern w:val="1"/>
      <w:lang w:eastAsia="zh-CN"/>
    </w:rPr>
  </w:style>
  <w:style w:type="character" w:styleId="ab">
    <w:name w:val="annotation reference"/>
    <w:basedOn w:val="a0"/>
    <w:uiPriority w:val="99"/>
    <w:semiHidden/>
    <w:unhideWhenUsed/>
    <w:rsid w:val="00354765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54765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354765"/>
    <w:rPr>
      <w:sz w:val="20"/>
      <w:szCs w:val="20"/>
    </w:rPr>
  </w:style>
  <w:style w:type="paragraph" w:styleId="ae">
    <w:name w:val="List Paragraph"/>
    <w:basedOn w:val="a"/>
    <w:uiPriority w:val="34"/>
    <w:qFormat/>
    <w:rsid w:val="001141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715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358971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86145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962464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35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702318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575990">
              <w:marLeft w:val="30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82909">
          <w:marLeft w:val="-18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32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210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59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40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urist-goraynov.ru/chto-takoe-granicy-zemelnogo-uchastk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pressa@24.kadastr.ru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jurist-goraynov.ru/chto-takoe-zemelnyj-paj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jurist-goraynov.ru/razreshennoe-ispolzovanie-zemelnyx-uchastko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ABE0C6-D847-4835-9D44-94AEE7450C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554</Words>
  <Characters>3162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Игошина Екатерина Викторовна</dc:creator>
  <cp:lastModifiedBy>Чередов Владислав Юрьевич</cp:lastModifiedBy>
  <cp:revision>4</cp:revision>
  <cp:lastPrinted>2023-01-11T05:45:00Z</cp:lastPrinted>
  <dcterms:created xsi:type="dcterms:W3CDTF">2024-10-14T01:12:00Z</dcterms:created>
  <dcterms:modified xsi:type="dcterms:W3CDTF">2024-10-14T05:53:00Z</dcterms:modified>
</cp:coreProperties>
</file>