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CB" w:rsidRPr="008540E9" w:rsidRDefault="009E76CB" w:rsidP="009E76CB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E76CB" w:rsidRDefault="009E76CB" w:rsidP="009E76CB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00E67">
        <w:rPr>
          <w:sz w:val="28"/>
          <w:szCs w:val="28"/>
        </w:rPr>
        <w:t xml:space="preserve">Туруханского района </w:t>
      </w:r>
    </w:p>
    <w:p w:rsidR="009E76CB" w:rsidRPr="00D4094D" w:rsidRDefault="009E76CB" w:rsidP="009E76CB">
      <w:pPr>
        <w:ind w:left="5245" w:hanging="566"/>
        <w:rPr>
          <w:color w:val="000000" w:themeColor="text1"/>
          <w:sz w:val="28"/>
          <w:szCs w:val="28"/>
        </w:rPr>
      </w:pPr>
      <w:r w:rsidRPr="00D4094D">
        <w:rPr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Pr="00D4094D">
        <w:rPr>
          <w:color w:val="000000" w:themeColor="text1"/>
          <w:sz w:val="28"/>
          <w:szCs w:val="28"/>
        </w:rPr>
        <w:t>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9E76CB" w:rsidRPr="00D4094D" w:rsidRDefault="009E76CB" w:rsidP="009E76C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9E76CB" w:rsidRPr="00D4094D" w:rsidRDefault="009E76CB" w:rsidP="009E76C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D4094D">
        <w:rPr>
          <w:b/>
          <w:color w:val="000000" w:themeColor="text1"/>
          <w:sz w:val="28"/>
          <w:szCs w:val="28"/>
        </w:rPr>
        <w:t xml:space="preserve">Информация об отдельном мероприятии </w:t>
      </w:r>
    </w:p>
    <w:p w:rsidR="009E76CB" w:rsidRPr="00102A2B" w:rsidRDefault="009E76CB" w:rsidP="009E76CB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102A2B">
        <w:rPr>
          <w:b/>
          <w:color w:val="000000" w:themeColor="text1"/>
          <w:sz w:val="28"/>
          <w:szCs w:val="28"/>
        </w:rPr>
        <w:t>«Обеспечение защиты прав потребителей»</w:t>
      </w:r>
    </w:p>
    <w:p w:rsidR="009E76CB" w:rsidRPr="00102A2B" w:rsidRDefault="009E76CB" w:rsidP="009E76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9E76CB" w:rsidRPr="00D4094D" w:rsidTr="006A0089">
        <w:trPr>
          <w:trHeight w:val="554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102A2B">
              <w:rPr>
                <w:color w:val="000000" w:themeColor="text1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7468" w:type="dxa"/>
          </w:tcPr>
          <w:p w:rsidR="009E76CB" w:rsidRPr="00102A2B" w:rsidRDefault="009E76CB" w:rsidP="006A0089">
            <w:pPr>
              <w:rPr>
                <w:color w:val="000000" w:themeColor="text1"/>
                <w:sz w:val="28"/>
                <w:szCs w:val="28"/>
              </w:rPr>
            </w:pPr>
            <w:r w:rsidRPr="00102A2B">
              <w:rPr>
                <w:color w:val="000000" w:themeColor="text1"/>
                <w:sz w:val="28"/>
                <w:szCs w:val="28"/>
              </w:rPr>
              <w:t>«Обеспечение защиты прав потребителей»</w:t>
            </w:r>
          </w:p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(далее - отдельное мероприятие</w:t>
            </w:r>
            <w:r w:rsidRPr="00102A2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76CB" w:rsidRPr="00D4094D" w:rsidTr="006A0089">
        <w:trPr>
          <w:trHeight w:val="1567"/>
        </w:trPr>
        <w:tc>
          <w:tcPr>
            <w:tcW w:w="2122" w:type="dxa"/>
          </w:tcPr>
          <w:p w:rsidR="009E76CB" w:rsidRPr="00102A2B" w:rsidRDefault="009E76CB" w:rsidP="006A0089">
            <w:pPr>
              <w:rPr>
                <w:color w:val="000000" w:themeColor="text1"/>
                <w:sz w:val="28"/>
                <w:szCs w:val="28"/>
              </w:rPr>
            </w:pPr>
            <w:r w:rsidRPr="00102A2B">
              <w:rPr>
                <w:color w:val="000000" w:themeColor="text1"/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68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102A2B">
              <w:rPr>
                <w:color w:val="000000" w:themeColor="text1"/>
                <w:sz w:val="28"/>
                <w:szCs w:val="28"/>
              </w:rPr>
              <w:t>«Развитие малого и среднего предпринимательства, организаций муниципальной формы собственности на территории Туруханского района»</w:t>
            </w:r>
          </w:p>
        </w:tc>
      </w:tr>
      <w:tr w:rsidR="009E76CB" w:rsidRPr="00D4094D" w:rsidTr="006A0089">
        <w:trPr>
          <w:trHeight w:val="1322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0C72EF">
              <w:rPr>
                <w:color w:val="000000" w:themeColor="text1"/>
                <w:sz w:val="28"/>
                <w:szCs w:val="28"/>
              </w:rPr>
              <w:t xml:space="preserve">Сроки реализации отдельного мероприятия </w:t>
            </w:r>
          </w:p>
        </w:tc>
        <w:tc>
          <w:tcPr>
            <w:tcW w:w="7468" w:type="dxa"/>
          </w:tcPr>
          <w:p w:rsidR="009E76CB" w:rsidRPr="00D4094D" w:rsidRDefault="009E76CB" w:rsidP="006A00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– 2025</w:t>
            </w:r>
            <w:r w:rsidRPr="000C7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             </w:t>
            </w:r>
          </w:p>
        </w:tc>
      </w:tr>
      <w:tr w:rsidR="009E76CB" w:rsidRPr="00D4094D" w:rsidTr="006A0089">
        <w:trPr>
          <w:trHeight w:val="1322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926DC0">
              <w:rPr>
                <w:color w:val="000000" w:themeColor="text1"/>
                <w:sz w:val="28"/>
                <w:szCs w:val="28"/>
              </w:rPr>
              <w:t>Цели и задачи отдельного мероприятия</w:t>
            </w:r>
          </w:p>
        </w:tc>
        <w:tc>
          <w:tcPr>
            <w:tcW w:w="7468" w:type="dxa"/>
          </w:tcPr>
          <w:p w:rsidR="009E76CB" w:rsidRPr="00F86E62" w:rsidRDefault="009E76CB" w:rsidP="006A00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86E62">
              <w:rPr>
                <w:color w:val="000000" w:themeColor="text1"/>
                <w:sz w:val="28"/>
                <w:szCs w:val="28"/>
              </w:rPr>
              <w:t xml:space="preserve">- создание на территории Туруханского района условий для эффективной защиты прав потребителей, установленных законодательством Российской Федерации; </w:t>
            </w:r>
          </w:p>
          <w:p w:rsidR="009E76CB" w:rsidRPr="00F86E62" w:rsidRDefault="009E76CB" w:rsidP="006A00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86E62">
              <w:rPr>
                <w:color w:val="000000" w:themeColor="text1"/>
                <w:sz w:val="28"/>
                <w:szCs w:val="28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F86E62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информационное освещение вопросов по защите прав потребителей. </w:t>
            </w:r>
          </w:p>
        </w:tc>
      </w:tr>
      <w:tr w:rsidR="009E76CB" w:rsidRPr="00D4094D" w:rsidTr="006A0089">
        <w:trPr>
          <w:trHeight w:val="428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926DC0">
              <w:rPr>
                <w:color w:val="000000" w:themeColor="text1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7468" w:type="dxa"/>
          </w:tcPr>
          <w:p w:rsidR="009E76CB" w:rsidRPr="00AB3C49" w:rsidRDefault="009E76CB" w:rsidP="006A00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AB3C49">
              <w:rPr>
                <w:color w:val="000000" w:themeColor="text1"/>
                <w:sz w:val="28"/>
                <w:szCs w:val="28"/>
              </w:rPr>
              <w:t xml:space="preserve">дминистрация Туруханского района </w:t>
            </w:r>
          </w:p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</w:p>
        </w:tc>
      </w:tr>
      <w:tr w:rsidR="009E76CB" w:rsidRPr="00D4094D" w:rsidTr="006A0089">
        <w:trPr>
          <w:trHeight w:val="1408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926DC0">
              <w:rPr>
                <w:color w:val="000000" w:themeColor="text1"/>
                <w:sz w:val="28"/>
                <w:szCs w:val="28"/>
              </w:rPr>
              <w:t xml:space="preserve">Ожидаемые результаты от реализации отдельного мероприятия </w:t>
            </w:r>
          </w:p>
        </w:tc>
        <w:tc>
          <w:tcPr>
            <w:tcW w:w="7468" w:type="dxa"/>
          </w:tcPr>
          <w:p w:rsidR="009E76CB" w:rsidRDefault="009E76CB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доступности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оперативности защиты нарушенных прав потребителей;</w:t>
            </w:r>
          </w:p>
          <w:p w:rsidR="009E76CB" w:rsidRPr="00D4094D" w:rsidRDefault="009E76CB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доступности информации о товарах, работах, услугах, предоставляемых потребителям</w:t>
            </w:r>
          </w:p>
        </w:tc>
      </w:tr>
      <w:tr w:rsidR="009E76CB" w:rsidRPr="00D4094D" w:rsidTr="006A0089">
        <w:trPr>
          <w:trHeight w:val="3959"/>
        </w:trPr>
        <w:tc>
          <w:tcPr>
            <w:tcW w:w="2122" w:type="dxa"/>
          </w:tcPr>
          <w:p w:rsidR="009E76CB" w:rsidRPr="00D4094D" w:rsidRDefault="009E76CB" w:rsidP="006A0089">
            <w:pPr>
              <w:rPr>
                <w:color w:val="FF0000"/>
                <w:sz w:val="28"/>
                <w:szCs w:val="28"/>
              </w:rPr>
            </w:pPr>
            <w:r w:rsidRPr="00AB3C49">
              <w:rPr>
                <w:color w:val="000000" w:themeColor="text1"/>
                <w:sz w:val="28"/>
                <w:szCs w:val="28"/>
              </w:rPr>
              <w:lastRenderedPageBreak/>
              <w:t>Информация по ресурсному обеспечению отдельного мероприятия</w:t>
            </w:r>
          </w:p>
        </w:tc>
        <w:tc>
          <w:tcPr>
            <w:tcW w:w="7468" w:type="dxa"/>
          </w:tcPr>
          <w:p w:rsidR="009E76CB" w:rsidRPr="00663E50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663E50">
              <w:rPr>
                <w:color w:val="000000" w:themeColor="text1"/>
                <w:sz w:val="28"/>
                <w:szCs w:val="28"/>
              </w:rPr>
              <w:t>Общий объем финансирования отдельного мероприятия составляет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663E5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</w:t>
            </w:r>
            <w:r w:rsidRPr="00663E50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2022 год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04589F">
              <w:rPr>
                <w:color w:val="000000" w:themeColor="text1"/>
                <w:sz w:val="28"/>
                <w:szCs w:val="28"/>
              </w:rPr>
              <w:t>;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2023 год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color w:val="000000" w:themeColor="text1"/>
                <w:sz w:val="28"/>
                <w:szCs w:val="28"/>
              </w:rPr>
              <w:t>лей;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 xml:space="preserve">2024 год </w:t>
            </w:r>
            <w:r>
              <w:rPr>
                <w:color w:val="000000" w:themeColor="text1"/>
                <w:sz w:val="28"/>
                <w:szCs w:val="28"/>
              </w:rPr>
              <w:t>– 0,000 тыс. рублей;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9E76CB" w:rsidRPr="0004589F" w:rsidRDefault="009E76CB" w:rsidP="006A0089">
            <w:pPr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из средств районного бюджета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9E76CB" w:rsidRPr="0004589F" w:rsidRDefault="009E76CB" w:rsidP="006A0089">
            <w:pPr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2022 год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04589F">
              <w:rPr>
                <w:color w:val="000000" w:themeColor="text1"/>
                <w:sz w:val="28"/>
                <w:szCs w:val="28"/>
              </w:rPr>
              <w:t>;</w:t>
            </w:r>
          </w:p>
          <w:p w:rsidR="009E76CB" w:rsidRPr="0004589F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2023 год – 0,00</w:t>
            </w:r>
            <w:r>
              <w:rPr>
                <w:color w:val="000000" w:themeColor="text1"/>
                <w:sz w:val="28"/>
                <w:szCs w:val="28"/>
              </w:rPr>
              <w:t>0 тыс. рублей</w:t>
            </w:r>
            <w:r w:rsidRPr="0004589F">
              <w:rPr>
                <w:color w:val="000000" w:themeColor="text1"/>
                <w:sz w:val="28"/>
                <w:szCs w:val="28"/>
              </w:rPr>
              <w:t>;</w:t>
            </w:r>
          </w:p>
          <w:p w:rsidR="009E76CB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04589F">
              <w:rPr>
                <w:color w:val="000000" w:themeColor="text1"/>
                <w:sz w:val="28"/>
                <w:szCs w:val="28"/>
              </w:rPr>
              <w:t>2024 год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9E76CB" w:rsidRPr="00D4094D" w:rsidRDefault="009E76CB" w:rsidP="006A0089">
            <w:pPr>
              <w:autoSpaceDE w:val="0"/>
              <w:autoSpaceDN w:val="0"/>
              <w:adjustRightInd w:val="0"/>
              <w:ind w:left="33" w:firstLine="5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год – 0,00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04589F">
              <w:rPr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color w:val="000000" w:themeColor="text1"/>
                <w:sz w:val="28"/>
                <w:szCs w:val="28"/>
              </w:rPr>
              <w:t>рублей.</w:t>
            </w:r>
          </w:p>
        </w:tc>
      </w:tr>
    </w:tbl>
    <w:p w:rsidR="009E76CB" w:rsidRDefault="009E76CB" w:rsidP="009E76C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9E76CB" w:rsidRPr="007D2E65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D2E65">
        <w:rPr>
          <w:color w:val="000000" w:themeColor="text1"/>
          <w:sz w:val="28"/>
          <w:szCs w:val="28"/>
        </w:rPr>
        <w:t>Механизм реализации отдельного мероприятия</w:t>
      </w:r>
    </w:p>
    <w:p w:rsidR="009E76CB" w:rsidRDefault="009E76CB" w:rsidP="009E76C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9E76CB" w:rsidRDefault="009E76CB" w:rsidP="009E76CB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Реализация отдельного мероприятия позволит повысить эффективность защиты прав потребителей. 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деятельности. </w:t>
      </w:r>
    </w:p>
    <w:p w:rsidR="009E76CB" w:rsidRPr="00295CB0" w:rsidRDefault="009E76CB" w:rsidP="009E76CB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Отдельное мероприятие позволит повысить уровень потребительской грамотности, информированности населения, а также уменьшить количество нарушений законодательства о защите прав потребителей на потребительском рынке, связанных с незнанием предпринимателями, потребителями требований нормативно-правовых актов РФ, регулирующих отношения в указанной сфере.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76CB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проблемы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Закон Российской Федерации от 7 февраля 1992 года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9E76CB" w:rsidRDefault="009E76CB" w:rsidP="009E76C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Одной из основных задач социально-экономического развития Туруханского района является повышение качества жизни населения. </w:t>
      </w:r>
      <w:r>
        <w:rPr>
          <w:color w:val="000000" w:themeColor="text1"/>
          <w:sz w:val="28"/>
          <w:szCs w:val="28"/>
        </w:rPr>
        <w:lastRenderedPageBreak/>
        <w:t>Неотъемлемым элементом качества жизни становится реализация гражданами своих потребительских прав.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Отдельное мероприятие 3 направлено на развитие системы защиты прав потребителей в Туруханском районе. </w:t>
      </w:r>
    </w:p>
    <w:p w:rsidR="009E76CB" w:rsidRDefault="009E76CB" w:rsidP="009E76C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Основными направлениями в вопросах защиты прав потребителей являются: создание на территории Туруханского района благоприятных условий для реализации потребителями своих законных прав, а также обеспечение их соблюдения. </w:t>
      </w:r>
    </w:p>
    <w:p w:rsidR="009E76CB" w:rsidRDefault="009E76CB" w:rsidP="009E76C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района администрацией Туруханского района будут рассматриваться заявления и обращения потребителей и хозяйствующих субъектов, проводится консультации по вопросам законодательства, информирование населения по основам потребительской грамотности.  </w:t>
      </w:r>
    </w:p>
    <w:p w:rsidR="009E76CB" w:rsidRDefault="009E76CB" w:rsidP="009E76C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76CB" w:rsidRDefault="009E76CB" w:rsidP="009E76C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реализации: 2022 – 2025 годы.</w:t>
      </w:r>
    </w:p>
    <w:p w:rsidR="009E76CB" w:rsidRDefault="009E76CB" w:rsidP="009E76C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76CB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Цели и задачи мероприятия 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Целью отдельного мероприятия 3 является: создание условий потребителями своих прав, установленных Законом Российской Федерации «О защите прав потребителей» и нормативными актами Российской Федерации. 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Достижение указанной цели требует решение следующих задач: </w:t>
      </w:r>
    </w:p>
    <w:p w:rsidR="009E76CB" w:rsidRPr="00F86E62" w:rsidRDefault="009E76CB" w:rsidP="009E76CB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Pr="00F86E62">
        <w:rPr>
          <w:color w:val="000000" w:themeColor="text1"/>
          <w:sz w:val="28"/>
          <w:szCs w:val="28"/>
        </w:rPr>
        <w:t xml:space="preserve">создание на территории Туруханского района условий для эффективной защиты прав потребителей, установленных законодательством Российской Федерации; </w:t>
      </w:r>
    </w:p>
    <w:p w:rsidR="009E76CB" w:rsidRPr="00F86E62" w:rsidRDefault="009E76CB" w:rsidP="009E76CB">
      <w:pPr>
        <w:framePr w:hSpace="180" w:wrap="around" w:vAnchor="text" w:hAnchor="text" w:y="1"/>
        <w:widowControl w:val="0"/>
        <w:autoSpaceDE w:val="0"/>
        <w:autoSpaceDN w:val="0"/>
        <w:adjustRightInd w:val="0"/>
        <w:ind w:firstLine="708"/>
        <w:suppressOverlap/>
        <w:jc w:val="both"/>
        <w:rPr>
          <w:color w:val="000000" w:themeColor="text1"/>
          <w:sz w:val="28"/>
          <w:szCs w:val="28"/>
        </w:rPr>
      </w:pPr>
      <w:r w:rsidRPr="00F86E62">
        <w:rPr>
          <w:color w:val="000000" w:themeColor="text1"/>
          <w:sz w:val="28"/>
          <w:szCs w:val="28"/>
        </w:rPr>
        <w:t xml:space="preserve">- оказание правовой, организационно-методической помощи </w:t>
      </w:r>
      <w:r>
        <w:rPr>
          <w:color w:val="000000" w:themeColor="text1"/>
          <w:sz w:val="28"/>
          <w:szCs w:val="28"/>
        </w:rPr>
        <w:t xml:space="preserve">физическим и юридическим лицам </w:t>
      </w:r>
      <w:r w:rsidRPr="00F86E62">
        <w:rPr>
          <w:color w:val="000000" w:themeColor="text1"/>
          <w:sz w:val="28"/>
          <w:szCs w:val="28"/>
        </w:rPr>
        <w:t>по вопросам защиты прав потребителей;</w:t>
      </w:r>
    </w:p>
    <w:p w:rsidR="009E76CB" w:rsidRDefault="009E76CB" w:rsidP="009E76C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F86E6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информационное освещение вопросов по защите прав потребителей.</w:t>
      </w:r>
    </w:p>
    <w:p w:rsidR="009E76CB" w:rsidRPr="00D4094D" w:rsidRDefault="009E76CB" w:rsidP="009E76CB">
      <w:pPr>
        <w:jc w:val="both"/>
        <w:rPr>
          <w:color w:val="FF0000"/>
        </w:rPr>
      </w:pPr>
    </w:p>
    <w:p w:rsidR="009E76CB" w:rsidRDefault="009E76CB" w:rsidP="009E76CB">
      <w:pPr>
        <w:jc w:val="center"/>
        <w:rPr>
          <w:sz w:val="28"/>
          <w:szCs w:val="28"/>
        </w:rPr>
      </w:pPr>
      <w:r w:rsidRPr="00373480">
        <w:rPr>
          <w:sz w:val="28"/>
          <w:szCs w:val="28"/>
        </w:rPr>
        <w:t xml:space="preserve">Планируемое </w:t>
      </w:r>
      <w:r>
        <w:rPr>
          <w:sz w:val="28"/>
          <w:szCs w:val="28"/>
        </w:rPr>
        <w:t>изменение объективных показателей.</w:t>
      </w:r>
    </w:p>
    <w:p w:rsidR="009E76CB" w:rsidRDefault="009E76CB" w:rsidP="009E76CB">
      <w:pPr>
        <w:jc w:val="center"/>
        <w:rPr>
          <w:sz w:val="28"/>
          <w:szCs w:val="28"/>
        </w:rPr>
      </w:pPr>
    </w:p>
    <w:p w:rsidR="009E76CB" w:rsidRDefault="009E76CB" w:rsidP="009E76CB">
      <w:pPr>
        <w:jc w:val="center"/>
        <w:rPr>
          <w:sz w:val="28"/>
          <w:szCs w:val="28"/>
        </w:rPr>
      </w:pPr>
      <w:r>
        <w:rPr>
          <w:sz w:val="28"/>
          <w:szCs w:val="28"/>
        </w:rPr>
        <w:t>Ожидаемые значения показателей приведены в приложении к паспорту программы «</w:t>
      </w:r>
      <w:r w:rsidRPr="00D4094D">
        <w:rPr>
          <w:color w:val="000000" w:themeColor="text1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>
        <w:rPr>
          <w:color w:val="000000" w:themeColor="text1"/>
          <w:sz w:val="28"/>
          <w:szCs w:val="28"/>
        </w:rPr>
        <w:t>».</w:t>
      </w:r>
    </w:p>
    <w:p w:rsidR="009E76CB" w:rsidRDefault="009E76CB" w:rsidP="009E76CB">
      <w:pPr>
        <w:jc w:val="center"/>
        <w:rPr>
          <w:sz w:val="28"/>
          <w:szCs w:val="28"/>
        </w:rPr>
      </w:pPr>
    </w:p>
    <w:p w:rsidR="009E76CB" w:rsidRDefault="009E76CB" w:rsidP="009E76C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Экономический эффект в результате реализации отдельного мероприятия 3.</w:t>
      </w:r>
    </w:p>
    <w:p w:rsidR="009E76CB" w:rsidRDefault="009E76CB" w:rsidP="009E76CB">
      <w:pPr>
        <w:jc w:val="center"/>
        <w:rPr>
          <w:sz w:val="28"/>
          <w:szCs w:val="28"/>
        </w:rPr>
      </w:pPr>
    </w:p>
    <w:p w:rsidR="009E76CB" w:rsidRDefault="009E76CB" w:rsidP="009E7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отдельного мероприятия 3 позволит повысить эффективность защиты прав потребителей, социальную защищенность населения Туруханского района.</w:t>
      </w:r>
    </w:p>
    <w:p w:rsidR="003F7DC1" w:rsidRPr="00373480" w:rsidRDefault="003F7DC1" w:rsidP="009E76CB">
      <w:pPr>
        <w:jc w:val="both"/>
        <w:rPr>
          <w:sz w:val="28"/>
          <w:szCs w:val="28"/>
        </w:rPr>
      </w:pPr>
    </w:p>
    <w:p w:rsidR="003F7DC1" w:rsidRDefault="003F7DC1" w:rsidP="003F7DC1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отдельным мероприятием и ходом его выполнения.</w:t>
      </w:r>
    </w:p>
    <w:p w:rsidR="003F7DC1" w:rsidRDefault="003F7DC1" w:rsidP="003F7DC1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DC1" w:rsidRDefault="003F7DC1" w:rsidP="003F7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отдельного мероприятия,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3F7DC1" w:rsidRDefault="003F7DC1" w:rsidP="003F7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функциями муниципального заказчика, в срок не позднее 15 января года, следующего за отчетным, представляют ответственному исполнителю Программы информацию о ходе реализации отдельного мероприятия и отчет об использовании бюджетных средств.</w:t>
      </w:r>
    </w:p>
    <w:p w:rsidR="003F7DC1" w:rsidRDefault="003F7DC1" w:rsidP="003F7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отдельного мероприятия ежегодно, в срок до 1 марта года, следующего за отчетным, предоставляют информацию об исполнении отдельного мероприятия с оценкой эффективности его реализации, динамики финансирования и выполнения за весь период реализации отдельного мероприятия ответственному исполнителю Программы.</w:t>
      </w:r>
    </w:p>
    <w:p w:rsidR="002B3D3D" w:rsidRPr="00373480" w:rsidRDefault="002B3D3D">
      <w:pPr>
        <w:rPr>
          <w:sz w:val="28"/>
          <w:szCs w:val="28"/>
        </w:rPr>
      </w:pPr>
    </w:p>
    <w:sectPr w:rsidR="002B3D3D" w:rsidRPr="00373480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EB" w:rsidRDefault="00C600EB" w:rsidP="003460EE">
      <w:r>
        <w:separator/>
      </w:r>
    </w:p>
  </w:endnote>
  <w:endnote w:type="continuationSeparator" w:id="0">
    <w:p w:rsidR="00C600EB" w:rsidRDefault="00C600EB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EB" w:rsidRDefault="00C600EB" w:rsidP="003460EE">
      <w:r>
        <w:separator/>
      </w:r>
    </w:p>
  </w:footnote>
  <w:footnote w:type="continuationSeparator" w:id="0">
    <w:p w:rsidR="00C600EB" w:rsidRDefault="00C600EB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0" w:rsidRDefault="005E48DF">
    <w:pPr>
      <w:pStyle w:val="a3"/>
      <w:jc w:val="center"/>
    </w:pPr>
  </w:p>
  <w:p w:rsidR="00C616D0" w:rsidRDefault="005E4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03737"/>
    <w:rsid w:val="00041880"/>
    <w:rsid w:val="0004589F"/>
    <w:rsid w:val="00054373"/>
    <w:rsid w:val="000618AA"/>
    <w:rsid w:val="00067277"/>
    <w:rsid w:val="000819CF"/>
    <w:rsid w:val="000C72EF"/>
    <w:rsid w:val="00102A2B"/>
    <w:rsid w:val="0016248A"/>
    <w:rsid w:val="0016353F"/>
    <w:rsid w:val="00170E67"/>
    <w:rsid w:val="001C0268"/>
    <w:rsid w:val="001D773C"/>
    <w:rsid w:val="001F55DE"/>
    <w:rsid w:val="00224534"/>
    <w:rsid w:val="00251F77"/>
    <w:rsid w:val="00277DBB"/>
    <w:rsid w:val="00295CB0"/>
    <w:rsid w:val="002A4DC7"/>
    <w:rsid w:val="002B3D3D"/>
    <w:rsid w:val="002C1BC8"/>
    <w:rsid w:val="002E26F3"/>
    <w:rsid w:val="003460DB"/>
    <w:rsid w:val="003460EE"/>
    <w:rsid w:val="003647D0"/>
    <w:rsid w:val="00371A56"/>
    <w:rsid w:val="00373480"/>
    <w:rsid w:val="003C08E7"/>
    <w:rsid w:val="003F2FB3"/>
    <w:rsid w:val="003F7DC1"/>
    <w:rsid w:val="0042219D"/>
    <w:rsid w:val="004629E7"/>
    <w:rsid w:val="00474E4C"/>
    <w:rsid w:val="00483E23"/>
    <w:rsid w:val="004A7B28"/>
    <w:rsid w:val="004B6E98"/>
    <w:rsid w:val="004C2F8A"/>
    <w:rsid w:val="004E0D5B"/>
    <w:rsid w:val="004E53D1"/>
    <w:rsid w:val="004F1EEB"/>
    <w:rsid w:val="005549E9"/>
    <w:rsid w:val="0058662E"/>
    <w:rsid w:val="00586C4B"/>
    <w:rsid w:val="005E48DF"/>
    <w:rsid w:val="005F27AC"/>
    <w:rsid w:val="005F36C4"/>
    <w:rsid w:val="005F7B99"/>
    <w:rsid w:val="00605FA7"/>
    <w:rsid w:val="00610D8D"/>
    <w:rsid w:val="00624C16"/>
    <w:rsid w:val="006412E9"/>
    <w:rsid w:val="00645B60"/>
    <w:rsid w:val="00660679"/>
    <w:rsid w:val="00663E50"/>
    <w:rsid w:val="00690AFE"/>
    <w:rsid w:val="006C5255"/>
    <w:rsid w:val="006F62ED"/>
    <w:rsid w:val="00701F52"/>
    <w:rsid w:val="00704351"/>
    <w:rsid w:val="007070BC"/>
    <w:rsid w:val="00747839"/>
    <w:rsid w:val="0076256E"/>
    <w:rsid w:val="00781227"/>
    <w:rsid w:val="007971EE"/>
    <w:rsid w:val="007B2951"/>
    <w:rsid w:val="007C0046"/>
    <w:rsid w:val="007D2E65"/>
    <w:rsid w:val="007D482B"/>
    <w:rsid w:val="00805BB5"/>
    <w:rsid w:val="00822C54"/>
    <w:rsid w:val="008419C2"/>
    <w:rsid w:val="00857058"/>
    <w:rsid w:val="008824D6"/>
    <w:rsid w:val="00897B75"/>
    <w:rsid w:val="008A0381"/>
    <w:rsid w:val="008A17A6"/>
    <w:rsid w:val="008D6BFD"/>
    <w:rsid w:val="008E6B0E"/>
    <w:rsid w:val="009210C5"/>
    <w:rsid w:val="00926DC0"/>
    <w:rsid w:val="00931CA5"/>
    <w:rsid w:val="00943E59"/>
    <w:rsid w:val="00950FBE"/>
    <w:rsid w:val="00995A03"/>
    <w:rsid w:val="009B4CB7"/>
    <w:rsid w:val="009E38AC"/>
    <w:rsid w:val="009E76CB"/>
    <w:rsid w:val="00A07118"/>
    <w:rsid w:val="00A11F04"/>
    <w:rsid w:val="00A25BFD"/>
    <w:rsid w:val="00A2682B"/>
    <w:rsid w:val="00A348A3"/>
    <w:rsid w:val="00A754A5"/>
    <w:rsid w:val="00A865A8"/>
    <w:rsid w:val="00AB3C49"/>
    <w:rsid w:val="00AC058E"/>
    <w:rsid w:val="00AD0868"/>
    <w:rsid w:val="00AD25F6"/>
    <w:rsid w:val="00AF430C"/>
    <w:rsid w:val="00B22AD4"/>
    <w:rsid w:val="00B6641F"/>
    <w:rsid w:val="00B734A7"/>
    <w:rsid w:val="00B82303"/>
    <w:rsid w:val="00BA45CD"/>
    <w:rsid w:val="00BA792B"/>
    <w:rsid w:val="00BD2D29"/>
    <w:rsid w:val="00BE6F13"/>
    <w:rsid w:val="00C06CF8"/>
    <w:rsid w:val="00C340CB"/>
    <w:rsid w:val="00C600EB"/>
    <w:rsid w:val="00C73BD2"/>
    <w:rsid w:val="00C81EF6"/>
    <w:rsid w:val="00CA78B5"/>
    <w:rsid w:val="00CB598A"/>
    <w:rsid w:val="00CC0345"/>
    <w:rsid w:val="00CD0AE5"/>
    <w:rsid w:val="00CE1025"/>
    <w:rsid w:val="00D017A0"/>
    <w:rsid w:val="00D10547"/>
    <w:rsid w:val="00D1379E"/>
    <w:rsid w:val="00D14217"/>
    <w:rsid w:val="00D237B3"/>
    <w:rsid w:val="00D4094D"/>
    <w:rsid w:val="00D4327D"/>
    <w:rsid w:val="00D4462E"/>
    <w:rsid w:val="00D65F15"/>
    <w:rsid w:val="00D66A5C"/>
    <w:rsid w:val="00D7444A"/>
    <w:rsid w:val="00D770A7"/>
    <w:rsid w:val="00D81C5B"/>
    <w:rsid w:val="00DB73D0"/>
    <w:rsid w:val="00DC2067"/>
    <w:rsid w:val="00DC5E92"/>
    <w:rsid w:val="00DD552F"/>
    <w:rsid w:val="00DD799F"/>
    <w:rsid w:val="00DE36D3"/>
    <w:rsid w:val="00DE51AB"/>
    <w:rsid w:val="00DF6B1F"/>
    <w:rsid w:val="00E84308"/>
    <w:rsid w:val="00E920B9"/>
    <w:rsid w:val="00E9265C"/>
    <w:rsid w:val="00EB183A"/>
    <w:rsid w:val="00EE5319"/>
    <w:rsid w:val="00F103F6"/>
    <w:rsid w:val="00F454CC"/>
    <w:rsid w:val="00F86E62"/>
    <w:rsid w:val="00FC3A35"/>
    <w:rsid w:val="00FC47A1"/>
    <w:rsid w:val="00FC481F"/>
    <w:rsid w:val="00FD3DD2"/>
    <w:rsid w:val="00FE4E76"/>
    <w:rsid w:val="00FF0D8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82C3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PC2022</cp:lastModifiedBy>
  <cp:revision>91</cp:revision>
  <cp:lastPrinted>2021-11-01T10:08:00Z</cp:lastPrinted>
  <dcterms:created xsi:type="dcterms:W3CDTF">2016-11-25T09:17:00Z</dcterms:created>
  <dcterms:modified xsi:type="dcterms:W3CDTF">2022-11-29T09:57:00Z</dcterms:modified>
</cp:coreProperties>
</file>