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E0E" w:rsidRPr="008540E9" w:rsidRDefault="00E60E0E" w:rsidP="00E60E0E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8</w:t>
      </w:r>
    </w:p>
    <w:p w:rsidR="00E60E0E" w:rsidRDefault="00E60E0E" w:rsidP="00E60E0E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E60E0E" w:rsidRPr="00EE5319" w:rsidRDefault="00E60E0E" w:rsidP="00E60E0E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</w:t>
      </w:r>
      <w:r w:rsidRPr="004E6758">
        <w:rPr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EE5319">
        <w:rPr>
          <w:sz w:val="28"/>
          <w:szCs w:val="28"/>
        </w:rPr>
        <w:t>»</w:t>
      </w:r>
    </w:p>
    <w:p w:rsidR="00E60E0E" w:rsidRDefault="00E60E0E" w:rsidP="00E60E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0E0E" w:rsidRPr="00D725CD" w:rsidRDefault="00E60E0E" w:rsidP="00E60E0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0E0E" w:rsidRPr="00D45B78" w:rsidRDefault="00E60E0E" w:rsidP="00E60E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45B78">
        <w:rPr>
          <w:b/>
          <w:sz w:val="28"/>
          <w:szCs w:val="28"/>
        </w:rPr>
        <w:t xml:space="preserve">Информация об отдельном мероприятии </w:t>
      </w:r>
    </w:p>
    <w:p w:rsidR="00E60E0E" w:rsidRPr="00D45B78" w:rsidRDefault="00E60E0E" w:rsidP="00E60E0E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D45B78">
        <w:rPr>
          <w:b/>
          <w:sz w:val="28"/>
          <w:szCs w:val="28"/>
        </w:rPr>
        <w:t>«Предоставление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организациях»</w:t>
      </w:r>
    </w:p>
    <w:p w:rsidR="00E60E0E" w:rsidRPr="00A83D15" w:rsidRDefault="00E60E0E" w:rsidP="00E60E0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E60E0E" w:rsidRPr="00A83D15" w:rsidTr="006A0089">
        <w:trPr>
          <w:trHeight w:val="554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E60E0E" w:rsidRDefault="00E60E0E" w:rsidP="006A0089">
            <w:pPr>
              <w:rPr>
                <w:sz w:val="28"/>
                <w:szCs w:val="28"/>
              </w:rPr>
            </w:pPr>
            <w:r w:rsidRPr="000B65F7">
              <w:rPr>
                <w:sz w:val="28"/>
                <w:szCs w:val="28"/>
              </w:rPr>
      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</w:t>
            </w:r>
            <w:r>
              <w:rPr>
                <w:sz w:val="28"/>
                <w:szCs w:val="28"/>
              </w:rPr>
              <w:t xml:space="preserve"> (далее - отдельное мероприятие</w:t>
            </w:r>
            <w:r w:rsidRPr="002F1C0F">
              <w:rPr>
                <w:sz w:val="28"/>
                <w:szCs w:val="28"/>
              </w:rPr>
              <w:t>)</w:t>
            </w:r>
          </w:p>
          <w:p w:rsidR="00E60E0E" w:rsidRPr="002F1C0F" w:rsidRDefault="00E60E0E" w:rsidP="006A0089">
            <w:pPr>
              <w:rPr>
                <w:sz w:val="28"/>
                <w:szCs w:val="28"/>
              </w:rPr>
            </w:pPr>
          </w:p>
        </w:tc>
      </w:tr>
      <w:tr w:rsidR="00E60E0E" w:rsidRPr="00A83D15" w:rsidTr="006A0089">
        <w:trPr>
          <w:trHeight w:val="1563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4E6758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</w:tc>
      </w:tr>
      <w:tr w:rsidR="00E60E0E" w:rsidRPr="00A83D15" w:rsidTr="006A0089">
        <w:trPr>
          <w:trHeight w:val="1322"/>
        </w:trPr>
        <w:tc>
          <w:tcPr>
            <w:tcW w:w="2122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 w:rsidRPr="002F1C0F">
              <w:rPr>
                <w:sz w:val="28"/>
                <w:szCs w:val="28"/>
              </w:rPr>
              <w:t xml:space="preserve">Сроки реализации отдельного мероприятия 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575CD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F1C0F">
              <w:rPr>
                <w:rFonts w:ascii="Times New Roman" w:hAnsi="Times New Roman" w:cs="Times New Roman"/>
                <w:sz w:val="28"/>
                <w:szCs w:val="28"/>
              </w:rPr>
              <w:t xml:space="preserve"> годы    </w:t>
            </w:r>
          </w:p>
        </w:tc>
      </w:tr>
      <w:tr w:rsidR="00E60E0E" w:rsidRPr="00A83D15" w:rsidTr="006A0089">
        <w:trPr>
          <w:trHeight w:val="428"/>
        </w:trPr>
        <w:tc>
          <w:tcPr>
            <w:tcW w:w="2122" w:type="dxa"/>
          </w:tcPr>
          <w:p w:rsidR="00E60E0E" w:rsidRPr="00DC6965" w:rsidRDefault="00E60E0E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Цель отдельного мероприятия:</w:t>
            </w:r>
          </w:p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эффективной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субъектов малого и среднего предпринимательства</w:t>
            </w: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, функционирующих на территории Туруханского района.</w:t>
            </w:r>
          </w:p>
          <w:p w:rsidR="00E60E0E" w:rsidRPr="00DC6965" w:rsidRDefault="00E60E0E" w:rsidP="006A0089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DC6965">
              <w:rPr>
                <w:rFonts w:ascii="Times New Roman" w:hAnsi="Times New Roman" w:cs="Times New Roman"/>
                <w:sz w:val="28"/>
                <w:szCs w:val="28"/>
              </w:rPr>
              <w:t>Задача отдельного мероприятия:</w:t>
            </w:r>
          </w:p>
          <w:p w:rsidR="00E60E0E" w:rsidRPr="00DC6965" w:rsidRDefault="00E60E0E" w:rsidP="006A0089">
            <w:pPr>
              <w:rPr>
                <w:sz w:val="28"/>
                <w:szCs w:val="28"/>
              </w:rPr>
            </w:pPr>
            <w:r w:rsidRPr="00DC6965">
              <w:rPr>
                <w:sz w:val="28"/>
                <w:szCs w:val="28"/>
              </w:rPr>
              <w:t xml:space="preserve">оказание поддержки финансово-хозяйственной деятельности </w:t>
            </w:r>
            <w:r>
              <w:rPr>
                <w:sz w:val="28"/>
                <w:szCs w:val="28"/>
              </w:rPr>
              <w:t>субъектам малого и среднего предпринимательства</w:t>
            </w:r>
            <w:r w:rsidRPr="00DC6965">
              <w:rPr>
                <w:sz w:val="28"/>
                <w:szCs w:val="28"/>
              </w:rPr>
              <w:t>, функционирующих на территории Туруханского района.</w:t>
            </w:r>
          </w:p>
        </w:tc>
      </w:tr>
      <w:tr w:rsidR="00E60E0E" w:rsidRPr="00A83D15" w:rsidTr="006A0089">
        <w:trPr>
          <w:trHeight w:val="428"/>
        </w:trPr>
        <w:tc>
          <w:tcPr>
            <w:tcW w:w="2122" w:type="dxa"/>
          </w:tcPr>
          <w:p w:rsidR="00E60E0E" w:rsidRPr="00A83D15" w:rsidRDefault="00E60E0E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E60E0E" w:rsidRPr="002F1C0F" w:rsidRDefault="00E60E0E" w:rsidP="006A0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2F1C0F">
              <w:rPr>
                <w:sz w:val="28"/>
                <w:szCs w:val="28"/>
              </w:rPr>
              <w:t xml:space="preserve">дминистрация Туруханского района </w:t>
            </w:r>
          </w:p>
        </w:tc>
      </w:tr>
      <w:tr w:rsidR="00E60E0E" w:rsidRPr="00AC48D8" w:rsidTr="006A0089">
        <w:trPr>
          <w:trHeight w:val="697"/>
        </w:trPr>
        <w:tc>
          <w:tcPr>
            <w:tcW w:w="2122" w:type="dxa"/>
          </w:tcPr>
          <w:p w:rsidR="00E60E0E" w:rsidRPr="00AC48D8" w:rsidRDefault="00E60E0E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lastRenderedPageBreak/>
              <w:t xml:space="preserve">Ожидаемые результаты от реализации отдельного мероприятия </w:t>
            </w:r>
          </w:p>
        </w:tc>
        <w:tc>
          <w:tcPr>
            <w:tcW w:w="7468" w:type="dxa"/>
          </w:tcPr>
          <w:p w:rsidR="00E60E0E" w:rsidRPr="00AC48D8" w:rsidRDefault="00E60E0E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C48D8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представлены в приложении к информации об отдельном мероприятии.</w:t>
            </w:r>
          </w:p>
          <w:p w:rsidR="00E60E0E" w:rsidRPr="00AC48D8" w:rsidRDefault="00E60E0E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0E0E" w:rsidRPr="00AC48D8" w:rsidTr="006A0089">
        <w:trPr>
          <w:trHeight w:val="1910"/>
        </w:trPr>
        <w:tc>
          <w:tcPr>
            <w:tcW w:w="2122" w:type="dxa"/>
          </w:tcPr>
          <w:p w:rsidR="00E60E0E" w:rsidRPr="00AC48D8" w:rsidRDefault="00E60E0E" w:rsidP="006A0089">
            <w:pPr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 xml:space="preserve">Общий объем финансирования отдельного мероприятия за счет средств районного бюджета составит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sz w:val="28"/>
                <w:szCs w:val="28"/>
              </w:rPr>
              <w:t xml:space="preserve"> тыс. рублей, из них:</w:t>
            </w:r>
          </w:p>
          <w:p w:rsidR="006A7666" w:rsidRDefault="006A7666" w:rsidP="006A7666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921B9C" w:rsidRDefault="00921B9C" w:rsidP="00921B9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</w:p>
          <w:p w:rsidR="00DA5514" w:rsidRDefault="00DA5514" w:rsidP="00DA5514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рублей;</w:t>
            </w:r>
            <w:bookmarkStart w:id="0" w:name="_GoBack"/>
            <w:bookmarkEnd w:id="0"/>
          </w:p>
          <w:p w:rsidR="00E60E0E" w:rsidRPr="00AC48D8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бюджетные ассигнования</w:t>
            </w:r>
            <w:r>
              <w:rPr>
                <w:sz w:val="28"/>
                <w:szCs w:val="28"/>
              </w:rPr>
              <w:t>:</w:t>
            </w:r>
          </w:p>
          <w:p w:rsidR="00E60E0E" w:rsidRDefault="00E60E0E" w:rsidP="006A0089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r w:rsidR="00264CF8">
              <w:rPr>
                <w:sz w:val="28"/>
                <w:szCs w:val="28"/>
              </w:rPr>
              <w:t>рублей;</w:t>
            </w:r>
          </w:p>
          <w:p w:rsidR="00575CDD" w:rsidRDefault="00264CF8" w:rsidP="00264CF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575CDD">
              <w:rPr>
                <w:sz w:val="28"/>
                <w:szCs w:val="28"/>
              </w:rPr>
              <w:t>;</w:t>
            </w:r>
          </w:p>
          <w:p w:rsidR="00264CF8" w:rsidRPr="00AC48D8" w:rsidRDefault="00575CDD" w:rsidP="00575CDD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C48D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AC48D8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C48D8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  <w:r w:rsidR="00264CF8">
              <w:rPr>
                <w:sz w:val="28"/>
                <w:szCs w:val="28"/>
              </w:rPr>
              <w:t>.</w:t>
            </w:r>
          </w:p>
        </w:tc>
      </w:tr>
    </w:tbl>
    <w:p w:rsidR="00E60E0E" w:rsidRPr="00AC48D8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4EC3" w:rsidRDefault="007E4EC3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4EC3" w:rsidRDefault="007E4EC3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0E0E" w:rsidRPr="00AC48D8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48D8">
        <w:rPr>
          <w:sz w:val="28"/>
          <w:szCs w:val="28"/>
        </w:rPr>
        <w:t>Механизм реализации отдельного мероприятия</w:t>
      </w:r>
    </w:p>
    <w:p w:rsidR="00E60E0E" w:rsidRPr="00AC48D8" w:rsidRDefault="00E60E0E" w:rsidP="00E60E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0E0E" w:rsidRDefault="00E60E0E" w:rsidP="00E60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C48D8">
        <w:rPr>
          <w:sz w:val="28"/>
          <w:szCs w:val="28"/>
        </w:rPr>
        <w:t>Источником финансирования отдельного мероприятия</w:t>
      </w:r>
      <w:r>
        <w:rPr>
          <w:sz w:val="28"/>
          <w:szCs w:val="28"/>
        </w:rPr>
        <w:t xml:space="preserve"> являю</w:t>
      </w:r>
      <w:r w:rsidRPr="00D75D25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финансовые </w:t>
      </w:r>
      <w:r w:rsidRPr="00D75D25">
        <w:rPr>
          <w:sz w:val="28"/>
          <w:szCs w:val="28"/>
        </w:rPr>
        <w:t>средства</w:t>
      </w:r>
      <w:r>
        <w:rPr>
          <w:sz w:val="28"/>
          <w:szCs w:val="28"/>
        </w:rPr>
        <w:t xml:space="preserve"> районного</w:t>
      </w:r>
      <w:r w:rsidRPr="00D75D2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>.</w:t>
      </w:r>
    </w:p>
    <w:p w:rsidR="00E60E0E" w:rsidRDefault="00E60E0E" w:rsidP="00E60E0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программы, является администрация Туруханского района.</w:t>
      </w:r>
    </w:p>
    <w:p w:rsidR="00E60E0E" w:rsidRPr="00FD4AB7" w:rsidRDefault="00E60E0E" w:rsidP="00E60E0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Участниками отбора для получения субсидии могут являться </w:t>
      </w:r>
      <w:r w:rsidRPr="004E675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4E6758">
        <w:rPr>
          <w:sz w:val="28"/>
          <w:szCs w:val="28"/>
        </w:rPr>
        <w:t xml:space="preserve"> муниципальной формы собственности</w:t>
      </w:r>
      <w:r>
        <w:rPr>
          <w:sz w:val="28"/>
          <w:szCs w:val="28"/>
        </w:rPr>
        <w:t>, учредителем которых является администрация Туруханского района</w:t>
      </w:r>
      <w:r w:rsidRPr="00FD4AB7">
        <w:rPr>
          <w:sz w:val="28"/>
          <w:szCs w:val="28"/>
        </w:rPr>
        <w:t>.</w:t>
      </w:r>
    </w:p>
    <w:p w:rsidR="00E60E0E" w:rsidRPr="0071163C" w:rsidRDefault="00E60E0E" w:rsidP="00E60E0E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FD4AB7">
        <w:rPr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FD4AB7">
        <w:rPr>
          <w:rStyle w:val="FontStyle44"/>
          <w:sz w:val="28"/>
          <w:szCs w:val="28"/>
        </w:rPr>
        <w:t>порядком</w:t>
      </w:r>
      <w:r w:rsidRPr="00FD4AB7">
        <w:rPr>
          <w:sz w:val="28"/>
          <w:szCs w:val="28"/>
        </w:rPr>
        <w:t xml:space="preserve">, </w:t>
      </w:r>
      <w:r w:rsidRPr="0071163C">
        <w:rPr>
          <w:sz w:val="28"/>
          <w:szCs w:val="28"/>
        </w:rPr>
        <w:t>принимаемым администрацией Туруханского района в соответствии с Бюджетным кодексом Российской Федерации.</w:t>
      </w:r>
    </w:p>
    <w:p w:rsidR="00E60E0E" w:rsidRPr="0071163C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0E0E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1163C">
        <w:rPr>
          <w:rFonts w:ascii="Times New Roman" w:hAnsi="Times New Roman" w:cs="Times New Roman"/>
          <w:sz w:val="28"/>
          <w:szCs w:val="28"/>
        </w:rPr>
        <w:t>Описание проблемы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0E0E" w:rsidRDefault="00E60E0E" w:rsidP="00E60E0E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60E0E" w:rsidRPr="00E21759" w:rsidRDefault="00E60E0E" w:rsidP="00E60E0E">
      <w:pPr>
        <w:ind w:firstLine="708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С учетом текущей экономической ситуацией, принимая во внимание географическое и природно-климатическое положение Туруханского района, частный сектор экономики имеет трудности в своем развитии, обусловленные такими значимыми факторами как высокие транспортные расходы, высокие тарифы на коммунальные услуги, ограниченный срок завоза грузов на территорию района, особенно в труднодоступные населенные пункты.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 xml:space="preserve">В указанных экономических условиях особенно остро проявляется потребность создания товарных запасов на длительный период для жителей района, необходимых субъектам малого и среднего предпринимательства в целях эффективного функционирования. Для решения указанной проблемы </w:t>
      </w:r>
      <w:r w:rsidRPr="00E21759">
        <w:rPr>
          <w:rFonts w:ascii="Times New Roman" w:hAnsi="Times New Roman" w:cs="Times New Roman"/>
          <w:sz w:val="28"/>
          <w:szCs w:val="28"/>
        </w:rPr>
        <w:lastRenderedPageBreak/>
        <w:t>хозяйствующие субъекты вынуждены привлекать заемные средства, что влечет за собой увеличение финансовой нагрузки, обусловленной различными условиями, выдвигаемых кредитными организациями.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>Для поддержания развития частного сектора экономики, поддержания деятел</w:t>
      </w:r>
      <w:r w:rsidR="00716FDC">
        <w:rPr>
          <w:rFonts w:ascii="Times New Roman" w:hAnsi="Times New Roman" w:cs="Times New Roman"/>
          <w:sz w:val="28"/>
          <w:szCs w:val="28"/>
        </w:rPr>
        <w:t>ьности хозяйствующих субъектов</w:t>
      </w:r>
      <w:r w:rsidRPr="00E21759">
        <w:rPr>
          <w:rFonts w:ascii="Times New Roman" w:hAnsi="Times New Roman" w:cs="Times New Roman"/>
          <w:sz w:val="28"/>
          <w:szCs w:val="28"/>
        </w:rPr>
        <w:t>, данное отдельное мероприятие предусматривает субсидирование процентных ставок по кредитам, привлеченным субъектами малого и среднего предпринимательства в российских кредитных организациях.</w:t>
      </w:r>
    </w:p>
    <w:p w:rsidR="00E60E0E" w:rsidRPr="00E21759" w:rsidRDefault="00E60E0E" w:rsidP="00E60E0E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E21759">
        <w:rPr>
          <w:rFonts w:ascii="Times New Roman" w:hAnsi="Times New Roman" w:cs="Times New Roman"/>
          <w:sz w:val="28"/>
          <w:szCs w:val="28"/>
        </w:rPr>
        <w:t>Данное отдельное мероприятие позволит снизить расходы, указанных организаций и стабилизировать их финансово-хозяйственную деятельность.</w:t>
      </w:r>
    </w:p>
    <w:p w:rsidR="00E60E0E" w:rsidRPr="00E21759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 xml:space="preserve">Цели и задачи отдельного мероприятия. </w:t>
      </w:r>
    </w:p>
    <w:p w:rsidR="00E60E0E" w:rsidRPr="00E21759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Целью отдельного мероприятия является обеспечение эффективной деятельности хозяйствующих субъектов, функционирующих на территории Туруханского района. Для достижения поставленной цели необходимо решение задачи по оказанию поддержки малого и среднего предпринимательства на территории Туруханского района.</w:t>
      </w:r>
    </w:p>
    <w:p w:rsidR="00E60E0E" w:rsidRDefault="00E60E0E" w:rsidP="00E60E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0E0E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21759">
        <w:rPr>
          <w:sz w:val="28"/>
          <w:szCs w:val="28"/>
        </w:rPr>
        <w:t>Планируемое изменение объективных показателей.</w:t>
      </w:r>
    </w:p>
    <w:p w:rsidR="00E60E0E" w:rsidRPr="00E21759" w:rsidRDefault="00E60E0E" w:rsidP="00E60E0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0E0E" w:rsidRPr="00E21759" w:rsidRDefault="00E60E0E" w:rsidP="00E60E0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Объективные показатели, отражающие результат реализации отдельных мероприятий, а также ожидаемые значения этих показателей приведены в приложении к информации об отдельных мероприятиях «Предоставление субсидий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организациях».</w:t>
      </w:r>
    </w:p>
    <w:p w:rsidR="00E60E0E" w:rsidRDefault="00E60E0E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1759">
        <w:rPr>
          <w:sz w:val="28"/>
          <w:szCs w:val="28"/>
        </w:rPr>
        <w:t>Экономический эффект в результате реализации отдельного мероприятия выражен в снижении финансовой нагрузки на субъекты малого и среднего предпринимательства и обеспечении их устойчивого функционирования.</w:t>
      </w:r>
    </w:p>
    <w:p w:rsidR="00F240E5" w:rsidRDefault="00F240E5" w:rsidP="00E60E0E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0E5" w:rsidRDefault="00F240E5" w:rsidP="00F240E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F240E5" w:rsidRDefault="00F240E5" w:rsidP="00F240E5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F240E5" w:rsidRDefault="00F240E5" w:rsidP="00F240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71163C" w:rsidRPr="0071163C" w:rsidRDefault="00F240E5" w:rsidP="00BD4F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sectPr w:rsidR="0071163C" w:rsidRPr="0071163C" w:rsidSect="007E4EC3">
      <w:headerReference w:type="default" r:id="rId6"/>
      <w:pgSz w:w="11906" w:h="16838"/>
      <w:pgMar w:top="681" w:right="850" w:bottom="851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F8A" w:rsidRDefault="00AF6F8A" w:rsidP="003460EE">
      <w:r>
        <w:separator/>
      </w:r>
    </w:p>
  </w:endnote>
  <w:endnote w:type="continuationSeparator" w:id="0">
    <w:p w:rsidR="00AF6F8A" w:rsidRDefault="00AF6F8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F8A" w:rsidRDefault="00AF6F8A" w:rsidP="003460EE">
      <w:r>
        <w:separator/>
      </w:r>
    </w:p>
  </w:footnote>
  <w:footnote w:type="continuationSeparator" w:id="0">
    <w:p w:rsidR="00AF6F8A" w:rsidRDefault="00AF6F8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4957951"/>
      <w:docPartObj>
        <w:docPartGallery w:val="Page Numbers (Top of Page)"/>
        <w:docPartUnique/>
      </w:docPartObj>
    </w:sdtPr>
    <w:sdtEndPr/>
    <w:sdtContent>
      <w:p w:rsidR="007E4EC3" w:rsidRDefault="007E4E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514">
          <w:rPr>
            <w:noProof/>
          </w:rPr>
          <w:t>49</w:t>
        </w:r>
        <w:r>
          <w:fldChar w:fldCharType="end"/>
        </w:r>
      </w:p>
    </w:sdtContent>
  </w:sdt>
  <w:p w:rsidR="00C616D0" w:rsidRDefault="00DA5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02FA"/>
    <w:rsid w:val="000276C4"/>
    <w:rsid w:val="000355AA"/>
    <w:rsid w:val="00041880"/>
    <w:rsid w:val="000C3B81"/>
    <w:rsid w:val="000F1B6A"/>
    <w:rsid w:val="0013387E"/>
    <w:rsid w:val="00141A03"/>
    <w:rsid w:val="0016353F"/>
    <w:rsid w:val="00181D01"/>
    <w:rsid w:val="001C0268"/>
    <w:rsid w:val="002030DB"/>
    <w:rsid w:val="00227B7D"/>
    <w:rsid w:val="00251F77"/>
    <w:rsid w:val="00264CF8"/>
    <w:rsid w:val="00271922"/>
    <w:rsid w:val="00275B36"/>
    <w:rsid w:val="00277DBB"/>
    <w:rsid w:val="002C2ABB"/>
    <w:rsid w:val="002E7301"/>
    <w:rsid w:val="002F1C0F"/>
    <w:rsid w:val="00310506"/>
    <w:rsid w:val="003460DB"/>
    <w:rsid w:val="003460EE"/>
    <w:rsid w:val="003969CA"/>
    <w:rsid w:val="004A2A59"/>
    <w:rsid w:val="004B6E98"/>
    <w:rsid w:val="004C2F8A"/>
    <w:rsid w:val="004E53D1"/>
    <w:rsid w:val="004E6758"/>
    <w:rsid w:val="00575CDD"/>
    <w:rsid w:val="005C0331"/>
    <w:rsid w:val="005E4C72"/>
    <w:rsid w:val="005F5D1D"/>
    <w:rsid w:val="0060133F"/>
    <w:rsid w:val="00646F78"/>
    <w:rsid w:val="00657457"/>
    <w:rsid w:val="00662822"/>
    <w:rsid w:val="00685B7B"/>
    <w:rsid w:val="0068648A"/>
    <w:rsid w:val="006A7666"/>
    <w:rsid w:val="00700DFD"/>
    <w:rsid w:val="00705157"/>
    <w:rsid w:val="0071163C"/>
    <w:rsid w:val="00716FDC"/>
    <w:rsid w:val="00733EFD"/>
    <w:rsid w:val="0074137F"/>
    <w:rsid w:val="00766F53"/>
    <w:rsid w:val="00767429"/>
    <w:rsid w:val="007960AB"/>
    <w:rsid w:val="007971EE"/>
    <w:rsid w:val="007A38CE"/>
    <w:rsid w:val="007E4EC3"/>
    <w:rsid w:val="00805BB5"/>
    <w:rsid w:val="0088133A"/>
    <w:rsid w:val="008824D6"/>
    <w:rsid w:val="00883E23"/>
    <w:rsid w:val="008C4231"/>
    <w:rsid w:val="008D0BAA"/>
    <w:rsid w:val="008F0311"/>
    <w:rsid w:val="00917D9E"/>
    <w:rsid w:val="00921B9C"/>
    <w:rsid w:val="009443EC"/>
    <w:rsid w:val="009F6E64"/>
    <w:rsid w:val="00A2425D"/>
    <w:rsid w:val="00A42537"/>
    <w:rsid w:val="00A718FB"/>
    <w:rsid w:val="00A754A5"/>
    <w:rsid w:val="00AB4D5C"/>
    <w:rsid w:val="00AC48D8"/>
    <w:rsid w:val="00AF6F8A"/>
    <w:rsid w:val="00B004D1"/>
    <w:rsid w:val="00B22C58"/>
    <w:rsid w:val="00B33CEE"/>
    <w:rsid w:val="00B46F06"/>
    <w:rsid w:val="00B63316"/>
    <w:rsid w:val="00B6566F"/>
    <w:rsid w:val="00B76535"/>
    <w:rsid w:val="00BD3D9C"/>
    <w:rsid w:val="00BD4FDD"/>
    <w:rsid w:val="00BF7C1D"/>
    <w:rsid w:val="00CA0966"/>
    <w:rsid w:val="00CA1581"/>
    <w:rsid w:val="00D14217"/>
    <w:rsid w:val="00D4327D"/>
    <w:rsid w:val="00D4527E"/>
    <w:rsid w:val="00D45B78"/>
    <w:rsid w:val="00D77653"/>
    <w:rsid w:val="00D92E76"/>
    <w:rsid w:val="00DA5514"/>
    <w:rsid w:val="00DB510C"/>
    <w:rsid w:val="00DC6965"/>
    <w:rsid w:val="00DE5A5C"/>
    <w:rsid w:val="00DE678C"/>
    <w:rsid w:val="00E233B6"/>
    <w:rsid w:val="00E278A6"/>
    <w:rsid w:val="00E60E0E"/>
    <w:rsid w:val="00E920B9"/>
    <w:rsid w:val="00EA6870"/>
    <w:rsid w:val="00EE3D36"/>
    <w:rsid w:val="00EE5319"/>
    <w:rsid w:val="00F103F6"/>
    <w:rsid w:val="00F240E5"/>
    <w:rsid w:val="00F4119C"/>
    <w:rsid w:val="00FC3017"/>
    <w:rsid w:val="00FD7076"/>
    <w:rsid w:val="00FE30EF"/>
    <w:rsid w:val="00FE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0355A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44">
    <w:name w:val="Font Style44"/>
    <w:uiPriority w:val="99"/>
    <w:rsid w:val="00B33CEE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813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133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7116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 Windows</cp:lastModifiedBy>
  <cp:revision>80</cp:revision>
  <cp:lastPrinted>2025-05-28T07:23:00Z</cp:lastPrinted>
  <dcterms:created xsi:type="dcterms:W3CDTF">2016-11-23T04:26:00Z</dcterms:created>
  <dcterms:modified xsi:type="dcterms:W3CDTF">2025-05-28T07:24:00Z</dcterms:modified>
</cp:coreProperties>
</file>