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F622EA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18.07.2023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F6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A6DE6">
              <w:rPr>
                <w:sz w:val="28"/>
                <w:szCs w:val="28"/>
              </w:rPr>
              <w:t>№</w:t>
            </w:r>
            <w:r w:rsidR="00AE26D7">
              <w:rPr>
                <w:sz w:val="28"/>
                <w:szCs w:val="28"/>
              </w:rPr>
              <w:t xml:space="preserve"> </w:t>
            </w:r>
            <w:r w:rsidR="00F622EA">
              <w:rPr>
                <w:sz w:val="28"/>
                <w:szCs w:val="28"/>
              </w:rPr>
              <w:t>544</w:t>
            </w:r>
            <w:r w:rsidR="00AE26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bookmarkStart w:id="0" w:name="_GoBack"/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</w:t>
      </w:r>
      <w:r w:rsidR="00E42186">
        <w:rPr>
          <w:rStyle w:val="FontStyle13"/>
          <w:sz w:val="28"/>
          <w:szCs w:val="28"/>
        </w:rPr>
        <w:t xml:space="preserve"> </w:t>
      </w:r>
      <w:r w:rsidR="009601E2">
        <w:rPr>
          <w:rStyle w:val="FontStyle13"/>
          <w:sz w:val="28"/>
          <w:szCs w:val="28"/>
        </w:rPr>
        <w:t xml:space="preserve">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 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bookmarkEnd w:id="0"/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E42186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</w:t>
      </w:r>
      <w:r w:rsidR="00E42186">
        <w:rPr>
          <w:sz w:val="28"/>
          <w:szCs w:val="28"/>
        </w:rPr>
        <w:t xml:space="preserve"> </w:t>
      </w:r>
      <w:r w:rsidR="008322F5">
        <w:rPr>
          <w:sz w:val="28"/>
          <w:szCs w:val="28"/>
        </w:rPr>
        <w:t>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E42186">
        <w:rPr>
          <w:rStyle w:val="FontStyle13"/>
          <w:sz w:val="28"/>
          <w:szCs w:val="28"/>
        </w:rPr>
        <w:t xml:space="preserve"> изменения,</w:t>
      </w:r>
      <w:r w:rsidR="000B4C1F">
        <w:rPr>
          <w:rStyle w:val="FontStyle13"/>
          <w:sz w:val="28"/>
          <w:szCs w:val="28"/>
        </w:rPr>
        <w:t xml:space="preserve"> </w:t>
      </w:r>
      <w:r w:rsidR="00B01C95">
        <w:rPr>
          <w:rStyle w:val="FontStyle13"/>
          <w:sz w:val="28"/>
          <w:szCs w:val="28"/>
        </w:rPr>
        <w:t>изложив</w:t>
      </w:r>
      <w:r w:rsidR="00E42186">
        <w:rPr>
          <w:rStyle w:val="FontStyle13"/>
          <w:sz w:val="28"/>
          <w:szCs w:val="28"/>
        </w:rPr>
        <w:t xml:space="preserve"> приложение к постановлению</w:t>
      </w:r>
      <w:r w:rsidR="009601E2">
        <w:rPr>
          <w:rStyle w:val="FontStyle13"/>
          <w:sz w:val="28"/>
          <w:szCs w:val="28"/>
        </w:rPr>
        <w:t xml:space="preserve"> в нов</w:t>
      </w:r>
      <w:r w:rsidR="008322F5">
        <w:rPr>
          <w:rStyle w:val="FontStyle13"/>
          <w:sz w:val="28"/>
          <w:szCs w:val="28"/>
        </w:rPr>
        <w:t>ой редакции согласно приложению</w:t>
      </w:r>
      <w:r w:rsidR="00B01C95">
        <w:rPr>
          <w:rStyle w:val="FontStyle13"/>
          <w:sz w:val="28"/>
          <w:szCs w:val="28"/>
        </w:rPr>
        <w:t xml:space="preserve"> к настоящему постановлению.</w:t>
      </w:r>
    </w:p>
    <w:p w:rsidR="003D2408" w:rsidRPr="001F677D" w:rsidRDefault="003D2408" w:rsidP="00E4218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2.</w:t>
      </w:r>
      <w:r w:rsidR="00373101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Опубликовать</w:t>
      </w:r>
      <w:r w:rsidR="00A946C9">
        <w:rPr>
          <w:sz w:val="28"/>
          <w:szCs w:val="28"/>
        </w:rPr>
        <w:t xml:space="preserve"> настоящее</w:t>
      </w:r>
      <w:r w:rsidRPr="003D2408">
        <w:rPr>
          <w:sz w:val="28"/>
          <w:szCs w:val="28"/>
        </w:rPr>
        <w:t xml:space="preserve"> постановление в общественно-политической газете Туруханского района «Маяк Севера» и разместить на официальном сайте Туруханск</w:t>
      </w:r>
      <w:r w:rsidR="00070105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070105">
        <w:rPr>
          <w:sz w:val="28"/>
          <w:szCs w:val="28"/>
        </w:rPr>
        <w:t>а</w:t>
      </w:r>
      <w:r w:rsidR="001F677D">
        <w:rPr>
          <w:sz w:val="28"/>
          <w:szCs w:val="28"/>
        </w:rPr>
        <w:t xml:space="preserve"> в сети Интернет.</w:t>
      </w:r>
    </w:p>
    <w:p w:rsidR="00051954" w:rsidRPr="00FA400E" w:rsidRDefault="00051954" w:rsidP="00E4218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Style w:val="FontStyle13"/>
          <w:sz w:val="18"/>
          <w:szCs w:val="18"/>
        </w:rPr>
      </w:pPr>
      <w:r w:rsidRPr="00FA400E">
        <w:rPr>
          <w:sz w:val="28"/>
          <w:szCs w:val="28"/>
        </w:rPr>
        <w:t>Контроль</w:t>
      </w:r>
      <w:r w:rsidR="00AE26D7">
        <w:rPr>
          <w:sz w:val="28"/>
          <w:szCs w:val="28"/>
        </w:rPr>
        <w:t xml:space="preserve"> </w:t>
      </w:r>
      <w:r w:rsidRPr="00FA400E">
        <w:rPr>
          <w:sz w:val="28"/>
          <w:szCs w:val="28"/>
        </w:rPr>
        <w:t>за исполнением настоящего постановления</w:t>
      </w:r>
      <w:r w:rsidR="00B01C95">
        <w:rPr>
          <w:sz w:val="28"/>
          <w:szCs w:val="28"/>
        </w:rPr>
        <w:t xml:space="preserve"> возложить на заместителя Главы Туруханского района</w:t>
      </w:r>
      <w:r w:rsidR="00AE26D7">
        <w:rPr>
          <w:sz w:val="28"/>
          <w:szCs w:val="28"/>
        </w:rPr>
        <w:t xml:space="preserve"> - руководителя территориального управления А.А. Игнатенко</w:t>
      </w:r>
      <w:r w:rsidRPr="00FA400E">
        <w:rPr>
          <w:sz w:val="28"/>
          <w:szCs w:val="28"/>
        </w:rPr>
        <w:t xml:space="preserve">. </w:t>
      </w:r>
    </w:p>
    <w:p w:rsidR="00AF3036" w:rsidRDefault="00051954" w:rsidP="00E42186">
      <w:pPr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</w:t>
      </w:r>
      <w:r w:rsidR="00670B7C">
        <w:rPr>
          <w:rStyle w:val="FontStyle13"/>
          <w:sz w:val="28"/>
          <w:szCs w:val="28"/>
        </w:rPr>
        <w:t xml:space="preserve"> </w:t>
      </w:r>
      <w:r w:rsidR="00772DD6" w:rsidRPr="00772DD6">
        <w:rPr>
          <w:rStyle w:val="FontStyle13"/>
          <w:sz w:val="28"/>
          <w:szCs w:val="28"/>
        </w:rPr>
        <w:t>Постановлени</w:t>
      </w:r>
      <w:r w:rsidR="00B97EF9">
        <w:rPr>
          <w:rStyle w:val="FontStyle13"/>
          <w:sz w:val="28"/>
          <w:szCs w:val="28"/>
        </w:rPr>
        <w:t>е вступает в силу</w:t>
      </w:r>
      <w:r w:rsidR="00AE26D7">
        <w:rPr>
          <w:rStyle w:val="FontStyle13"/>
          <w:sz w:val="28"/>
          <w:szCs w:val="28"/>
        </w:rPr>
        <w:t xml:space="preserve"> после</w:t>
      </w:r>
      <w:r w:rsidR="00B01C95">
        <w:rPr>
          <w:rStyle w:val="FontStyle13"/>
          <w:sz w:val="28"/>
          <w:szCs w:val="28"/>
        </w:rPr>
        <w:t xml:space="preserve"> его официального опубликования.</w:t>
      </w:r>
    </w:p>
    <w:p w:rsidR="00D97E27" w:rsidRDefault="00D97E27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</w:p>
    <w:p w:rsidR="00070105" w:rsidRDefault="00070105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3D2408" w:rsidRPr="009F3B23" w:rsidRDefault="002928B8" w:rsidP="00BC037B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DF09A2"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Туруханского района    </w:t>
      </w:r>
      <w:r w:rsidR="00B01C95">
        <w:rPr>
          <w:sz w:val="28"/>
          <w:szCs w:val="28"/>
        </w:rPr>
        <w:tab/>
        <w:t xml:space="preserve">                   </w:t>
      </w:r>
      <w:r w:rsidR="00225471">
        <w:rPr>
          <w:sz w:val="28"/>
          <w:szCs w:val="28"/>
        </w:rPr>
        <w:tab/>
      </w:r>
      <w:r w:rsidR="009E4234">
        <w:rPr>
          <w:sz w:val="28"/>
          <w:szCs w:val="28"/>
        </w:rPr>
        <w:t xml:space="preserve">       </w:t>
      </w:r>
      <w:r w:rsidR="00BC037B">
        <w:rPr>
          <w:sz w:val="28"/>
          <w:szCs w:val="28"/>
        </w:rPr>
        <w:t xml:space="preserve">  </w:t>
      </w:r>
      <w:r w:rsidR="002E102A">
        <w:rPr>
          <w:sz w:val="28"/>
          <w:szCs w:val="28"/>
        </w:rPr>
        <w:t xml:space="preserve">   </w:t>
      </w:r>
      <w:r w:rsidR="009E4234">
        <w:rPr>
          <w:sz w:val="28"/>
          <w:szCs w:val="28"/>
        </w:rPr>
        <w:t xml:space="preserve">  </w:t>
      </w:r>
      <w:r w:rsidR="00CD346E">
        <w:rPr>
          <w:sz w:val="28"/>
          <w:szCs w:val="28"/>
        </w:rPr>
        <w:t xml:space="preserve"> </w:t>
      </w:r>
      <w:r w:rsidR="00130268">
        <w:rPr>
          <w:sz w:val="28"/>
          <w:szCs w:val="28"/>
        </w:rPr>
        <w:t xml:space="preserve">   </w:t>
      </w:r>
      <w:r w:rsidR="008322F5">
        <w:rPr>
          <w:sz w:val="28"/>
          <w:szCs w:val="28"/>
        </w:rPr>
        <w:t xml:space="preserve">   </w:t>
      </w:r>
      <w:r w:rsidR="00E42186">
        <w:rPr>
          <w:sz w:val="28"/>
          <w:szCs w:val="28"/>
        </w:rPr>
        <w:t xml:space="preserve">          </w:t>
      </w:r>
      <w:r w:rsidR="00DF09A2">
        <w:rPr>
          <w:sz w:val="28"/>
          <w:szCs w:val="28"/>
        </w:rPr>
        <w:t>О.И. Шереметьев</w:t>
      </w: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D8" w:rsidRDefault="007211D8">
      <w:r>
        <w:separator/>
      </w:r>
    </w:p>
  </w:endnote>
  <w:endnote w:type="continuationSeparator" w:id="0">
    <w:p w:rsidR="007211D8" w:rsidRDefault="0072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D8" w:rsidRDefault="007211D8">
      <w:r>
        <w:separator/>
      </w:r>
    </w:p>
  </w:footnote>
  <w:footnote w:type="continuationSeparator" w:id="0">
    <w:p w:rsidR="007211D8" w:rsidRDefault="0072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A862CC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8322F5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7"/>
  </w:num>
  <w:num w:numId="34">
    <w:abstractNumId w:val="32"/>
  </w:num>
  <w:num w:numId="35">
    <w:abstractNumId w:val="26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01582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54F8C"/>
    <w:rsid w:val="00461CBC"/>
    <w:rsid w:val="004742D4"/>
    <w:rsid w:val="00485DC9"/>
    <w:rsid w:val="00487A01"/>
    <w:rsid w:val="004A0F04"/>
    <w:rsid w:val="004C0768"/>
    <w:rsid w:val="004C591E"/>
    <w:rsid w:val="004C64E8"/>
    <w:rsid w:val="004D7ABF"/>
    <w:rsid w:val="004E4061"/>
    <w:rsid w:val="004E7795"/>
    <w:rsid w:val="004F29B1"/>
    <w:rsid w:val="004F5DB0"/>
    <w:rsid w:val="00505E2D"/>
    <w:rsid w:val="00510C8B"/>
    <w:rsid w:val="005165C7"/>
    <w:rsid w:val="0052614E"/>
    <w:rsid w:val="0053628C"/>
    <w:rsid w:val="00563D72"/>
    <w:rsid w:val="0056538C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5E6006"/>
    <w:rsid w:val="00604FA4"/>
    <w:rsid w:val="006155B2"/>
    <w:rsid w:val="00621B4A"/>
    <w:rsid w:val="006230F4"/>
    <w:rsid w:val="00640DD4"/>
    <w:rsid w:val="00642677"/>
    <w:rsid w:val="00657C36"/>
    <w:rsid w:val="00670B7C"/>
    <w:rsid w:val="00683A2F"/>
    <w:rsid w:val="00685FFF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71049D"/>
    <w:rsid w:val="00713F38"/>
    <w:rsid w:val="0072077C"/>
    <w:rsid w:val="007211D8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862CC"/>
    <w:rsid w:val="00A946C9"/>
    <w:rsid w:val="00AA0E72"/>
    <w:rsid w:val="00AA62E8"/>
    <w:rsid w:val="00AB0BFC"/>
    <w:rsid w:val="00AB7D8B"/>
    <w:rsid w:val="00AC0CDD"/>
    <w:rsid w:val="00AC165B"/>
    <w:rsid w:val="00AC1BBD"/>
    <w:rsid w:val="00AD78DE"/>
    <w:rsid w:val="00AE26D7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9AA"/>
    <w:rsid w:val="00CC2A5F"/>
    <w:rsid w:val="00CC49CD"/>
    <w:rsid w:val="00CC61D1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1FEB"/>
    <w:rsid w:val="00D32CB3"/>
    <w:rsid w:val="00D333CC"/>
    <w:rsid w:val="00D45D94"/>
    <w:rsid w:val="00D5412D"/>
    <w:rsid w:val="00D63FFE"/>
    <w:rsid w:val="00D6701D"/>
    <w:rsid w:val="00D751BA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DF09A2"/>
    <w:rsid w:val="00E15A47"/>
    <w:rsid w:val="00E15E0C"/>
    <w:rsid w:val="00E17B4C"/>
    <w:rsid w:val="00E24496"/>
    <w:rsid w:val="00E34783"/>
    <w:rsid w:val="00E42186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47A8"/>
    <w:rsid w:val="00F52A71"/>
    <w:rsid w:val="00F52E76"/>
    <w:rsid w:val="00F622EA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69070C-580B-4220-A9BB-F3E0BDE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9F6F-B867-4A6D-90CF-FB9DD91D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15</cp:revision>
  <cp:lastPrinted>2023-07-19T02:58:00Z</cp:lastPrinted>
  <dcterms:created xsi:type="dcterms:W3CDTF">2022-11-14T10:15:00Z</dcterms:created>
  <dcterms:modified xsi:type="dcterms:W3CDTF">2023-07-19T03:01:00Z</dcterms:modified>
</cp:coreProperties>
</file>