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90" w:rsidRPr="00CA1976" w:rsidRDefault="00DA0424" w:rsidP="00E9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976">
        <w:rPr>
          <w:rFonts w:ascii="Times New Roman" w:hAnsi="Times New Roman" w:cs="Times New Roman"/>
          <w:b/>
          <w:bCs/>
          <w:sz w:val="28"/>
          <w:szCs w:val="28"/>
        </w:rPr>
        <w:t xml:space="preserve">Сводный </w:t>
      </w:r>
      <w:r w:rsidR="00E64482" w:rsidRPr="00CA197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07990" w:rsidRPr="00CA1976" w:rsidRDefault="00E64482" w:rsidP="00E9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976"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муниципальных программ </w:t>
      </w:r>
    </w:p>
    <w:p w:rsidR="00E64482" w:rsidRPr="00CA1976" w:rsidRDefault="00E64482" w:rsidP="00E95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976">
        <w:rPr>
          <w:rFonts w:ascii="Times New Roman" w:hAnsi="Times New Roman" w:cs="Times New Roman"/>
          <w:b/>
          <w:bCs/>
          <w:sz w:val="28"/>
          <w:szCs w:val="28"/>
        </w:rPr>
        <w:t>Туруханско</w:t>
      </w:r>
      <w:r w:rsidR="000A24F7" w:rsidRPr="00CA197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CA197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A24F7" w:rsidRPr="00CA197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A19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0424" w:rsidRPr="00CA197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93333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Pr="00CA197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A0424" w:rsidRPr="00CA1976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E64482" w:rsidRPr="00CA1976" w:rsidRDefault="00E64482" w:rsidP="00E95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4482" w:rsidRPr="00201195" w:rsidRDefault="00E64482" w:rsidP="00E95029">
      <w:pPr>
        <w:pStyle w:val="a5"/>
        <w:tabs>
          <w:tab w:val="left" w:pos="-567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2D3" w:rsidRPr="00473B5F" w:rsidRDefault="00BE72D3" w:rsidP="00473B5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Решением </w:t>
      </w:r>
      <w:r w:rsidR="00201195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Туруханского районного Совета депутатов </w:t>
      </w:r>
      <w:r w:rsidR="00473B5F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29.11.2019 </w:t>
      </w:r>
      <w:r w:rsid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</w:t>
      </w:r>
      <w:r w:rsidR="00473B5F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>№ 26-</w:t>
      </w:r>
      <w:r w:rsidR="0083201A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>432 «</w:t>
      </w:r>
      <w:r w:rsidR="00201195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>О районном бюджете на 20</w:t>
      </w:r>
      <w:r w:rsidR="00593333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>20</w:t>
      </w:r>
      <w:r w:rsidR="00C227BD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593333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201195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>-202</w:t>
      </w:r>
      <w:r w:rsidR="00593333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201195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годов</w:t>
      </w:r>
      <w:r w:rsidR="00094E9A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» </w:t>
      </w:r>
      <w:r w:rsidR="00010801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>районный б</w:t>
      </w:r>
      <w:r w:rsidR="00763B07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юджет </w:t>
      </w:r>
      <w:r w:rsidR="00094E9A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сформирован </w:t>
      </w:r>
      <w:r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 программному принципу на основании </w:t>
      </w:r>
      <w:r w:rsidR="00094E9A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1408EC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094E9A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муниципальных</w:t>
      </w:r>
      <w:r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программ</w:t>
      </w:r>
      <w:r w:rsidR="004C5454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>. П</w:t>
      </w:r>
      <w:r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еречень </w:t>
      </w:r>
      <w:r w:rsidR="004C5454"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муниципальных программ</w:t>
      </w:r>
      <w:r w:rsidRPr="00473B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утвержден</w:t>
      </w:r>
      <w:r w:rsidRPr="00473B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3B07" w:rsidRPr="00473B5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473B5F">
        <w:rPr>
          <w:rFonts w:ascii="Times New Roman" w:hAnsi="Times New Roman" w:cs="Times New Roman"/>
          <w:color w:val="auto"/>
          <w:sz w:val="28"/>
          <w:szCs w:val="28"/>
        </w:rPr>
        <w:t xml:space="preserve">аспоряжением </w:t>
      </w:r>
      <w:r w:rsidR="00763B07" w:rsidRPr="00473B5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094E9A" w:rsidRPr="00473B5F">
        <w:rPr>
          <w:rFonts w:ascii="Times New Roman" w:hAnsi="Times New Roman" w:cs="Times New Roman"/>
          <w:color w:val="auto"/>
          <w:sz w:val="28"/>
          <w:szCs w:val="28"/>
        </w:rPr>
        <w:t>Туруханского района</w:t>
      </w:r>
      <w:r w:rsidRPr="00473B5F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094E9A" w:rsidRPr="00473B5F">
        <w:rPr>
          <w:rFonts w:ascii="Times New Roman" w:hAnsi="Times New Roman" w:cs="Times New Roman"/>
          <w:color w:val="auto"/>
          <w:sz w:val="28"/>
          <w:szCs w:val="28"/>
        </w:rPr>
        <w:t>20.08.2013</w:t>
      </w:r>
      <w:r w:rsidRPr="00473B5F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094E9A" w:rsidRPr="00473B5F">
        <w:rPr>
          <w:rFonts w:ascii="Times New Roman" w:hAnsi="Times New Roman" w:cs="Times New Roman"/>
          <w:color w:val="auto"/>
          <w:sz w:val="28"/>
          <w:szCs w:val="28"/>
        </w:rPr>
        <w:t>413</w:t>
      </w:r>
      <w:r w:rsidRPr="00473B5F">
        <w:rPr>
          <w:rFonts w:ascii="Times New Roman" w:hAnsi="Times New Roman" w:cs="Times New Roman"/>
          <w:color w:val="auto"/>
          <w:sz w:val="28"/>
          <w:szCs w:val="28"/>
        </w:rPr>
        <w:t>-р</w:t>
      </w:r>
      <w:r w:rsidR="00094E9A" w:rsidRPr="00473B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4052" w:rsidRPr="00781108" w:rsidRDefault="00094E9A" w:rsidP="00473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53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 </w:t>
      </w:r>
      <w:r w:rsidR="00A677C6" w:rsidRPr="00F86053">
        <w:rPr>
          <w:rFonts w:ascii="Times New Roman" w:hAnsi="Times New Roman" w:cs="Times New Roman"/>
          <w:sz w:val="28"/>
          <w:szCs w:val="28"/>
        </w:rPr>
        <w:t xml:space="preserve">Туруханского района </w:t>
      </w:r>
      <w:r w:rsidRPr="00F86053">
        <w:rPr>
          <w:rFonts w:ascii="Times New Roman" w:hAnsi="Times New Roman" w:cs="Times New Roman"/>
          <w:sz w:val="28"/>
          <w:szCs w:val="28"/>
        </w:rPr>
        <w:t>в 20</w:t>
      </w:r>
      <w:r w:rsidR="00593333">
        <w:rPr>
          <w:rFonts w:ascii="Times New Roman" w:hAnsi="Times New Roman" w:cs="Times New Roman"/>
          <w:sz w:val="28"/>
          <w:szCs w:val="28"/>
        </w:rPr>
        <w:t>20</w:t>
      </w:r>
      <w:r w:rsidRPr="00F8605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86053">
        <w:rPr>
          <w:rFonts w:ascii="Times New Roman" w:hAnsi="Times New Roman" w:cs="Times New Roman"/>
          <w:sz w:val="28"/>
          <w:szCs w:val="28"/>
        </w:rPr>
        <w:t xml:space="preserve">году предусмотрено </w:t>
      </w:r>
      <w:r w:rsidR="007F5A33">
        <w:rPr>
          <w:rFonts w:ascii="Times New Roman" w:hAnsi="Times New Roman" w:cs="Times New Roman"/>
          <w:sz w:val="28"/>
          <w:szCs w:val="28"/>
        </w:rPr>
        <w:t>4 128 681,5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Pr="00781108">
        <w:rPr>
          <w:rFonts w:ascii="Times New Roman" w:hAnsi="Times New Roman" w:cs="Times New Roman"/>
          <w:sz w:val="28"/>
          <w:szCs w:val="28"/>
        </w:rPr>
        <w:t>тыс. рублей,</w:t>
      </w:r>
      <w:r w:rsidR="00774ACC" w:rsidRPr="00781108">
        <w:t xml:space="preserve"> </w:t>
      </w:r>
      <w:r w:rsidR="00774ACC" w:rsidRPr="0078110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33A29" w:rsidRPr="00781108">
        <w:rPr>
          <w:rFonts w:ascii="Times New Roman" w:hAnsi="Times New Roman" w:cs="Times New Roman"/>
          <w:sz w:val="28"/>
          <w:szCs w:val="28"/>
        </w:rPr>
        <w:t>средств</w:t>
      </w:r>
      <w:r w:rsidR="00774ACC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813406" w:rsidRPr="0078110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74ACC" w:rsidRPr="00781108">
        <w:rPr>
          <w:rFonts w:ascii="Times New Roman" w:hAnsi="Times New Roman" w:cs="Times New Roman"/>
          <w:sz w:val="28"/>
          <w:szCs w:val="28"/>
        </w:rPr>
        <w:t>бюджета</w:t>
      </w:r>
      <w:r w:rsidR="00A677C6" w:rsidRPr="00781108">
        <w:rPr>
          <w:rFonts w:ascii="Times New Roman" w:hAnsi="Times New Roman" w:cs="Times New Roman"/>
          <w:sz w:val="28"/>
          <w:szCs w:val="28"/>
        </w:rPr>
        <w:t xml:space="preserve"> –</w:t>
      </w:r>
      <w:r w:rsidR="00774ACC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7F5A33">
        <w:rPr>
          <w:rFonts w:ascii="Times New Roman" w:hAnsi="Times New Roman" w:cs="Times New Roman"/>
          <w:sz w:val="28"/>
          <w:szCs w:val="28"/>
        </w:rPr>
        <w:t>2 056 262,3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774ACC" w:rsidRPr="00781108">
        <w:rPr>
          <w:rFonts w:ascii="Times New Roman" w:hAnsi="Times New Roman" w:cs="Times New Roman"/>
          <w:sz w:val="28"/>
          <w:szCs w:val="28"/>
        </w:rPr>
        <w:t>тыс. рублей</w:t>
      </w:r>
      <w:r w:rsidR="00104052" w:rsidRPr="00781108">
        <w:rPr>
          <w:rFonts w:ascii="Times New Roman" w:hAnsi="Times New Roman" w:cs="Times New Roman"/>
          <w:sz w:val="28"/>
          <w:szCs w:val="28"/>
        </w:rPr>
        <w:t>, краевого бюджета</w:t>
      </w:r>
      <w:r w:rsidR="00813406" w:rsidRPr="00781108">
        <w:rPr>
          <w:rFonts w:ascii="Times New Roman" w:hAnsi="Times New Roman" w:cs="Times New Roman"/>
          <w:sz w:val="28"/>
          <w:szCs w:val="28"/>
        </w:rPr>
        <w:t xml:space="preserve"> – </w:t>
      </w:r>
      <w:r w:rsidR="007F5A33">
        <w:rPr>
          <w:rFonts w:ascii="Times New Roman" w:hAnsi="Times New Roman" w:cs="Times New Roman"/>
          <w:sz w:val="28"/>
          <w:szCs w:val="28"/>
        </w:rPr>
        <w:t>1 884 249,4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104052" w:rsidRPr="00781108">
        <w:rPr>
          <w:rFonts w:ascii="Times New Roman" w:hAnsi="Times New Roman" w:cs="Times New Roman"/>
          <w:sz w:val="28"/>
          <w:szCs w:val="28"/>
        </w:rPr>
        <w:t>тыс. рублей и федерального бюджета</w:t>
      </w:r>
      <w:r w:rsidR="00813406" w:rsidRPr="00781108">
        <w:rPr>
          <w:rFonts w:ascii="Times New Roman" w:hAnsi="Times New Roman" w:cs="Times New Roman"/>
          <w:sz w:val="28"/>
          <w:szCs w:val="28"/>
        </w:rPr>
        <w:t xml:space="preserve"> – </w:t>
      </w:r>
      <w:r w:rsidR="00D77BC0">
        <w:rPr>
          <w:rFonts w:ascii="Times New Roman" w:hAnsi="Times New Roman" w:cs="Times New Roman"/>
          <w:sz w:val="28"/>
          <w:szCs w:val="28"/>
        </w:rPr>
        <w:t>27 953,6</w:t>
      </w:r>
      <w:r w:rsidR="006C62D8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104052" w:rsidRPr="00781108">
        <w:rPr>
          <w:rFonts w:ascii="Times New Roman" w:hAnsi="Times New Roman" w:cs="Times New Roman"/>
          <w:sz w:val="28"/>
          <w:szCs w:val="28"/>
        </w:rPr>
        <w:t>тыс. рублей</w:t>
      </w:r>
      <w:r w:rsidR="004C5454" w:rsidRPr="00781108">
        <w:rPr>
          <w:rFonts w:ascii="Times New Roman" w:hAnsi="Times New Roman" w:cs="Times New Roman"/>
          <w:sz w:val="28"/>
          <w:szCs w:val="28"/>
        </w:rPr>
        <w:t>. Ф</w:t>
      </w:r>
      <w:r w:rsidRPr="00781108">
        <w:rPr>
          <w:rFonts w:ascii="Times New Roman" w:hAnsi="Times New Roman" w:cs="Times New Roman"/>
          <w:sz w:val="28"/>
          <w:szCs w:val="28"/>
        </w:rPr>
        <w:t>актически</w:t>
      </w:r>
      <w:r w:rsidR="00A677C6" w:rsidRPr="00781108">
        <w:rPr>
          <w:rFonts w:ascii="Times New Roman" w:hAnsi="Times New Roman" w:cs="Times New Roman"/>
          <w:sz w:val="28"/>
          <w:szCs w:val="28"/>
        </w:rPr>
        <w:t>е</w:t>
      </w:r>
      <w:r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A677C6" w:rsidRPr="00781108">
        <w:rPr>
          <w:rFonts w:ascii="Times New Roman" w:hAnsi="Times New Roman" w:cs="Times New Roman"/>
          <w:sz w:val="28"/>
          <w:szCs w:val="28"/>
        </w:rPr>
        <w:t>расходы</w:t>
      </w:r>
      <w:r w:rsidRPr="00781108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77C6" w:rsidRPr="00781108">
        <w:rPr>
          <w:rFonts w:ascii="Times New Roman" w:hAnsi="Times New Roman" w:cs="Times New Roman"/>
          <w:sz w:val="28"/>
          <w:szCs w:val="28"/>
        </w:rPr>
        <w:t>и</w:t>
      </w:r>
      <w:r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7F5A33">
        <w:rPr>
          <w:rFonts w:ascii="Times New Roman" w:hAnsi="Times New Roman" w:cs="Times New Roman"/>
          <w:sz w:val="28"/>
          <w:szCs w:val="28"/>
        </w:rPr>
        <w:t>3 894 755,7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004B68" w:rsidRPr="00781108">
        <w:t xml:space="preserve"> 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в том числе средств районного бюджета – </w:t>
      </w:r>
      <w:r w:rsidR="007F5A33">
        <w:rPr>
          <w:rFonts w:ascii="Times New Roman" w:hAnsi="Times New Roman" w:cs="Times New Roman"/>
          <w:sz w:val="28"/>
          <w:szCs w:val="28"/>
        </w:rPr>
        <w:t>1 905 342,6</w:t>
      </w:r>
      <w:r w:rsidR="000E6A3E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тыс. рублей, краевого бюджета – </w:t>
      </w:r>
      <w:r w:rsidR="007F5A33">
        <w:rPr>
          <w:rFonts w:ascii="Times New Roman" w:hAnsi="Times New Roman" w:cs="Times New Roman"/>
          <w:sz w:val="28"/>
          <w:szCs w:val="28"/>
        </w:rPr>
        <w:t>1 851 863,0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 тыс. рублей и федерального бюджета – </w:t>
      </w:r>
      <w:r w:rsidR="007F5A33">
        <w:rPr>
          <w:rFonts w:ascii="Times New Roman" w:hAnsi="Times New Roman" w:cs="Times New Roman"/>
          <w:sz w:val="28"/>
          <w:szCs w:val="28"/>
        </w:rPr>
        <w:t>23 253,7</w:t>
      </w:r>
      <w:r w:rsidR="00004B68" w:rsidRPr="0078110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811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E9A" w:rsidRPr="005F4A02" w:rsidRDefault="005C0F8C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02">
        <w:rPr>
          <w:rFonts w:ascii="Times New Roman" w:hAnsi="Times New Roman" w:cs="Times New Roman"/>
          <w:sz w:val="28"/>
          <w:szCs w:val="28"/>
        </w:rPr>
        <w:t>О</w:t>
      </w:r>
      <w:r w:rsidR="00094E9A" w:rsidRPr="005F4A02">
        <w:rPr>
          <w:rFonts w:ascii="Times New Roman" w:hAnsi="Times New Roman" w:cs="Times New Roman"/>
          <w:sz w:val="28"/>
          <w:szCs w:val="28"/>
        </w:rPr>
        <w:t>сновным</w:t>
      </w:r>
      <w:r w:rsidRPr="005F4A02">
        <w:rPr>
          <w:rFonts w:ascii="Times New Roman" w:hAnsi="Times New Roman" w:cs="Times New Roman"/>
          <w:sz w:val="28"/>
          <w:szCs w:val="28"/>
        </w:rPr>
        <w:t>и</w:t>
      </w:r>
      <w:r w:rsidR="00094E9A" w:rsidRPr="005F4A02">
        <w:rPr>
          <w:rFonts w:ascii="Times New Roman" w:hAnsi="Times New Roman" w:cs="Times New Roman"/>
          <w:sz w:val="28"/>
          <w:szCs w:val="28"/>
        </w:rPr>
        <w:t xml:space="preserve"> причинам</w:t>
      </w:r>
      <w:r w:rsidRPr="005F4A02">
        <w:rPr>
          <w:rFonts w:ascii="Times New Roman" w:hAnsi="Times New Roman" w:cs="Times New Roman"/>
          <w:sz w:val="28"/>
          <w:szCs w:val="28"/>
        </w:rPr>
        <w:t>и</w:t>
      </w:r>
      <w:r w:rsidR="00094E9A" w:rsidRPr="005F4A02">
        <w:rPr>
          <w:rFonts w:ascii="Times New Roman" w:hAnsi="Times New Roman" w:cs="Times New Roman"/>
          <w:sz w:val="28"/>
          <w:szCs w:val="28"/>
        </w:rPr>
        <w:t xml:space="preserve"> неиспол</w:t>
      </w:r>
      <w:r w:rsidR="00F4265A" w:rsidRPr="005F4A02">
        <w:rPr>
          <w:rFonts w:ascii="Times New Roman" w:hAnsi="Times New Roman" w:cs="Times New Roman"/>
          <w:sz w:val="28"/>
          <w:szCs w:val="28"/>
        </w:rPr>
        <w:t>ьзования</w:t>
      </w:r>
      <w:r w:rsidR="00094E9A" w:rsidRPr="005F4A02">
        <w:rPr>
          <w:rFonts w:ascii="Times New Roman" w:hAnsi="Times New Roman" w:cs="Times New Roman"/>
          <w:sz w:val="28"/>
          <w:szCs w:val="28"/>
        </w:rPr>
        <w:t xml:space="preserve"> </w:t>
      </w:r>
      <w:r w:rsidR="00004A2B" w:rsidRPr="005F4A02">
        <w:rPr>
          <w:rFonts w:ascii="Times New Roman" w:hAnsi="Times New Roman" w:cs="Times New Roman"/>
          <w:sz w:val="28"/>
          <w:szCs w:val="28"/>
        </w:rPr>
        <w:t>бюджетных ассигнований яв</w:t>
      </w:r>
      <w:r w:rsidRPr="005F4A02">
        <w:rPr>
          <w:rFonts w:ascii="Times New Roman" w:hAnsi="Times New Roman" w:cs="Times New Roman"/>
          <w:sz w:val="28"/>
          <w:szCs w:val="28"/>
        </w:rPr>
        <w:t>л</w:t>
      </w:r>
      <w:r w:rsidR="00004A2B" w:rsidRPr="005F4A02">
        <w:rPr>
          <w:rFonts w:ascii="Times New Roman" w:hAnsi="Times New Roman" w:cs="Times New Roman"/>
          <w:sz w:val="28"/>
          <w:szCs w:val="28"/>
        </w:rPr>
        <w:t>ял</w:t>
      </w:r>
      <w:r w:rsidRPr="005F4A02">
        <w:rPr>
          <w:rFonts w:ascii="Times New Roman" w:hAnsi="Times New Roman" w:cs="Times New Roman"/>
          <w:sz w:val="28"/>
          <w:szCs w:val="28"/>
        </w:rPr>
        <w:t>ись</w:t>
      </w:r>
      <w:r w:rsidR="00094E9A" w:rsidRPr="005F4A02">
        <w:rPr>
          <w:rFonts w:ascii="Times New Roman" w:hAnsi="Times New Roman" w:cs="Times New Roman"/>
          <w:sz w:val="28"/>
          <w:szCs w:val="28"/>
        </w:rPr>
        <w:t xml:space="preserve"> </w:t>
      </w:r>
      <w:r w:rsidR="003C7AD5" w:rsidRPr="005F4A02">
        <w:rPr>
          <w:rFonts w:ascii="Times New Roman" w:hAnsi="Times New Roman" w:cs="Times New Roman"/>
          <w:sz w:val="28"/>
          <w:szCs w:val="28"/>
        </w:rPr>
        <w:t>не поступление</w:t>
      </w:r>
      <w:r w:rsidRPr="005F4A02">
        <w:rPr>
          <w:rFonts w:ascii="Times New Roman" w:hAnsi="Times New Roman" w:cs="Times New Roman"/>
          <w:sz w:val="28"/>
          <w:szCs w:val="28"/>
        </w:rPr>
        <w:t xml:space="preserve"> (</w:t>
      </w:r>
      <w:r w:rsidR="00094E9A" w:rsidRPr="005F4A02">
        <w:rPr>
          <w:rFonts w:ascii="Times New Roman" w:hAnsi="Times New Roman" w:cs="Times New Roman"/>
          <w:sz w:val="28"/>
          <w:szCs w:val="28"/>
        </w:rPr>
        <w:t>либо позднее поступление</w:t>
      </w:r>
      <w:r w:rsidRPr="005F4A02">
        <w:rPr>
          <w:rFonts w:ascii="Times New Roman" w:hAnsi="Times New Roman" w:cs="Times New Roman"/>
          <w:sz w:val="28"/>
          <w:szCs w:val="28"/>
        </w:rPr>
        <w:t>)</w:t>
      </w:r>
      <w:r w:rsidR="00094E9A" w:rsidRPr="005F4A02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F4265A" w:rsidRPr="005F4A02">
        <w:rPr>
          <w:rFonts w:ascii="Times New Roman" w:hAnsi="Times New Roman" w:cs="Times New Roman"/>
          <w:sz w:val="28"/>
          <w:szCs w:val="28"/>
        </w:rPr>
        <w:t>в районный бюджет</w:t>
      </w:r>
      <w:r w:rsidR="00094E9A" w:rsidRPr="005F4A02">
        <w:rPr>
          <w:rFonts w:ascii="Times New Roman" w:hAnsi="Times New Roman" w:cs="Times New Roman"/>
          <w:sz w:val="28"/>
          <w:szCs w:val="28"/>
        </w:rPr>
        <w:t>, экономия в результате проведения конкурсных процедур.</w:t>
      </w:r>
    </w:p>
    <w:p w:rsidR="00094E9A" w:rsidRPr="00F86053" w:rsidRDefault="005C0F8C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53">
        <w:rPr>
          <w:rFonts w:ascii="Times New Roman" w:hAnsi="Times New Roman" w:cs="Times New Roman"/>
          <w:sz w:val="28"/>
          <w:szCs w:val="28"/>
        </w:rPr>
        <w:t>Некоторые м</w:t>
      </w:r>
      <w:r w:rsidR="00094E9A" w:rsidRPr="00F86053">
        <w:rPr>
          <w:rFonts w:ascii="Times New Roman" w:hAnsi="Times New Roman" w:cs="Times New Roman"/>
          <w:sz w:val="28"/>
          <w:szCs w:val="28"/>
        </w:rPr>
        <w:t xml:space="preserve">ероприятия муниципальных программ </w:t>
      </w:r>
      <w:proofErr w:type="spellStart"/>
      <w:r w:rsidR="00094E9A" w:rsidRPr="00F86053">
        <w:rPr>
          <w:rFonts w:ascii="Times New Roman" w:hAnsi="Times New Roman" w:cs="Times New Roman"/>
          <w:sz w:val="28"/>
          <w:szCs w:val="28"/>
        </w:rPr>
        <w:t>софинансировались</w:t>
      </w:r>
      <w:proofErr w:type="spellEnd"/>
      <w:r w:rsidR="00094E9A" w:rsidRPr="00F86053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F86053">
        <w:rPr>
          <w:rFonts w:ascii="Times New Roman" w:hAnsi="Times New Roman" w:cs="Times New Roman"/>
          <w:sz w:val="28"/>
          <w:szCs w:val="28"/>
        </w:rPr>
        <w:t>исполнения</w:t>
      </w:r>
      <w:r w:rsidR="00094E9A" w:rsidRPr="00F86053">
        <w:rPr>
          <w:rFonts w:ascii="Times New Roman" w:hAnsi="Times New Roman" w:cs="Times New Roman"/>
          <w:sz w:val="28"/>
          <w:szCs w:val="28"/>
        </w:rPr>
        <w:t xml:space="preserve"> государственных программ. </w:t>
      </w:r>
    </w:p>
    <w:p w:rsidR="00094E9A" w:rsidRPr="00F86053" w:rsidRDefault="00094E9A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53">
        <w:rPr>
          <w:rFonts w:ascii="Times New Roman" w:hAnsi="Times New Roman" w:cs="Times New Roman"/>
          <w:sz w:val="28"/>
          <w:szCs w:val="28"/>
        </w:rPr>
        <w:t>Уровень освоения финансовых средств, выделенных на реализацию мун</w:t>
      </w:r>
      <w:r w:rsidR="00C017E5" w:rsidRPr="00F86053">
        <w:rPr>
          <w:rFonts w:ascii="Times New Roman" w:hAnsi="Times New Roman" w:cs="Times New Roman"/>
          <w:sz w:val="28"/>
          <w:szCs w:val="28"/>
        </w:rPr>
        <w:t>иципальных программ</w:t>
      </w:r>
      <w:r w:rsidRPr="00F86053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="00774ACC" w:rsidRPr="00F8605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C0F8C" w:rsidRPr="00F86053">
        <w:rPr>
          <w:rFonts w:ascii="Times New Roman" w:hAnsi="Times New Roman" w:cs="Times New Roman"/>
          <w:sz w:val="28"/>
          <w:szCs w:val="28"/>
        </w:rPr>
        <w:t xml:space="preserve">№ </w:t>
      </w:r>
      <w:r w:rsidRPr="00F86053">
        <w:rPr>
          <w:rFonts w:ascii="Times New Roman" w:hAnsi="Times New Roman" w:cs="Times New Roman"/>
          <w:sz w:val="28"/>
          <w:szCs w:val="28"/>
        </w:rPr>
        <w:t>1.</w:t>
      </w:r>
    </w:p>
    <w:p w:rsidR="00E64482" w:rsidRPr="00F86053" w:rsidRDefault="00E64482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5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017E5" w:rsidRPr="00F86053">
        <w:rPr>
          <w:rFonts w:ascii="Times New Roman" w:hAnsi="Times New Roman" w:cs="Times New Roman"/>
          <w:sz w:val="28"/>
          <w:szCs w:val="28"/>
        </w:rPr>
        <w:t>исполнения</w:t>
      </w:r>
      <w:r w:rsidR="00774ACC" w:rsidRPr="00F86053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C017E5" w:rsidRPr="00F86053">
        <w:rPr>
          <w:rFonts w:ascii="Times New Roman" w:hAnsi="Times New Roman" w:cs="Times New Roman"/>
          <w:sz w:val="28"/>
          <w:szCs w:val="28"/>
        </w:rPr>
        <w:t>в 20</w:t>
      </w:r>
      <w:r w:rsidR="00D77BC0">
        <w:rPr>
          <w:rFonts w:ascii="Times New Roman" w:hAnsi="Times New Roman" w:cs="Times New Roman"/>
          <w:sz w:val="28"/>
          <w:szCs w:val="28"/>
        </w:rPr>
        <w:t>20</w:t>
      </w:r>
      <w:r w:rsidRPr="00F86053">
        <w:rPr>
          <w:rFonts w:ascii="Times New Roman" w:hAnsi="Times New Roman" w:cs="Times New Roman"/>
          <w:sz w:val="28"/>
          <w:szCs w:val="28"/>
        </w:rPr>
        <w:t xml:space="preserve"> год</w:t>
      </w:r>
      <w:r w:rsidR="00C017E5" w:rsidRPr="00F86053">
        <w:rPr>
          <w:rFonts w:ascii="Times New Roman" w:hAnsi="Times New Roman" w:cs="Times New Roman"/>
          <w:sz w:val="28"/>
          <w:szCs w:val="28"/>
        </w:rPr>
        <w:t xml:space="preserve">у </w:t>
      </w:r>
      <w:r w:rsidR="00F4265A" w:rsidRPr="00F86053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6D3D0B" w:rsidRPr="00F86053" w:rsidRDefault="006D3D0B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67D" w:rsidRPr="00C1640F" w:rsidRDefault="005B367D" w:rsidP="00E95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0F">
        <w:rPr>
          <w:rFonts w:ascii="Times New Roman" w:hAnsi="Times New Roman" w:cs="Times New Roman"/>
          <w:sz w:val="28"/>
          <w:szCs w:val="28"/>
        </w:rPr>
        <w:t>1. В рамках муниципальной программы «</w:t>
      </w:r>
      <w:r w:rsidR="00E95029" w:rsidRPr="00C1640F">
        <w:rPr>
          <w:rFonts w:ascii="Times New Roman" w:hAnsi="Times New Roman" w:cs="Times New Roman"/>
          <w:sz w:val="28"/>
          <w:szCs w:val="28"/>
        </w:rPr>
        <w:t>Развитие образования Туруханского района</w:t>
      </w:r>
      <w:r w:rsidRPr="00C1640F">
        <w:rPr>
          <w:rFonts w:ascii="Times New Roman" w:hAnsi="Times New Roman" w:cs="Times New Roman"/>
          <w:sz w:val="28"/>
          <w:szCs w:val="28"/>
        </w:rPr>
        <w:t>»:</w:t>
      </w:r>
    </w:p>
    <w:p w:rsidR="00C1640F" w:rsidRPr="00C1640F" w:rsidRDefault="00C1640F" w:rsidP="00C16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воспитанников дошкольных образовательных организаций, расположенных на территории Туруханского </w:t>
      </w:r>
      <w:r w:rsidR="0083201A" w:rsidRPr="00C16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обучающихся</w:t>
      </w:r>
      <w:r w:rsidRPr="00C1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программам, соответствующим требованиям стандартов дошкольного образования;</w:t>
      </w:r>
    </w:p>
    <w:p w:rsidR="00C1640F" w:rsidRPr="00C1640F" w:rsidRDefault="00C1640F" w:rsidP="00C16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обучающихся общеобразовательных учреждений, охваченных психолого-педагогической и медико-социальной помощью;</w:t>
      </w:r>
    </w:p>
    <w:p w:rsidR="00C1640F" w:rsidRPr="00C1640F" w:rsidRDefault="00C1640F" w:rsidP="00C16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сохранилось количество обучающихся по программам общего образования, участвующих в олимпиадах и конкурсах различного уровня;</w:t>
      </w:r>
    </w:p>
    <w:p w:rsidR="00C1640F" w:rsidRPr="00C1640F" w:rsidRDefault="00C1640F" w:rsidP="00C164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сохранилось количество оздоровленных детей школьного возраста.</w:t>
      </w:r>
    </w:p>
    <w:p w:rsidR="00C1640F" w:rsidRPr="00C1640F" w:rsidRDefault="00C1640F" w:rsidP="00C164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позволила создать благоприятные условия для повышения качества образования.</w:t>
      </w:r>
    </w:p>
    <w:p w:rsidR="006D3D0B" w:rsidRPr="00F86053" w:rsidRDefault="006D3D0B" w:rsidP="005B2F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470E" w:rsidRPr="00C227BD" w:rsidRDefault="002E470E" w:rsidP="00E95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BD">
        <w:rPr>
          <w:rFonts w:ascii="Times New Roman" w:hAnsi="Times New Roman" w:cs="Times New Roman"/>
          <w:sz w:val="28"/>
          <w:szCs w:val="28"/>
        </w:rPr>
        <w:t xml:space="preserve">2. </w:t>
      </w:r>
      <w:r w:rsidR="00F4265A" w:rsidRPr="00C227BD">
        <w:rPr>
          <w:rFonts w:ascii="Times New Roman" w:hAnsi="Times New Roman" w:cs="Times New Roman"/>
          <w:sz w:val="28"/>
          <w:szCs w:val="28"/>
        </w:rPr>
        <w:t>В</w:t>
      </w:r>
      <w:r w:rsidR="009A471C" w:rsidRPr="00C227BD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051158" w:rsidRPr="00C227BD">
        <w:rPr>
          <w:rFonts w:ascii="Times New Roman" w:hAnsi="Times New Roman" w:cs="Times New Roman"/>
          <w:sz w:val="28"/>
          <w:szCs w:val="28"/>
        </w:rPr>
        <w:t>муниципальн</w:t>
      </w:r>
      <w:r w:rsidR="009A471C" w:rsidRPr="00C227BD">
        <w:rPr>
          <w:rFonts w:ascii="Times New Roman" w:hAnsi="Times New Roman" w:cs="Times New Roman"/>
          <w:sz w:val="28"/>
          <w:szCs w:val="28"/>
        </w:rPr>
        <w:t>ой</w:t>
      </w:r>
      <w:r w:rsidR="00051158" w:rsidRPr="00C227B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A471C" w:rsidRPr="00C227BD">
        <w:rPr>
          <w:rFonts w:ascii="Times New Roman" w:hAnsi="Times New Roman" w:cs="Times New Roman"/>
          <w:sz w:val="28"/>
          <w:szCs w:val="28"/>
        </w:rPr>
        <w:t>ы</w:t>
      </w:r>
      <w:r w:rsidR="00051158" w:rsidRPr="00C227BD">
        <w:rPr>
          <w:rFonts w:ascii="Times New Roman" w:hAnsi="Times New Roman" w:cs="Times New Roman"/>
          <w:sz w:val="28"/>
          <w:szCs w:val="28"/>
        </w:rPr>
        <w:t xml:space="preserve"> «Социальная поддержка жителей Туруханского района»</w:t>
      </w:r>
      <w:r w:rsidR="00104052" w:rsidRPr="00C227BD">
        <w:rPr>
          <w:rFonts w:ascii="Times New Roman" w:hAnsi="Times New Roman" w:cs="Times New Roman"/>
          <w:sz w:val="28"/>
          <w:szCs w:val="28"/>
        </w:rPr>
        <w:t>: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 и в полном объеме выполнены обязательства края и района по социальной поддержке отдельных категорий граждан, имеющих на неё право в соответствии с действующим законодательством и обратившихся за её получением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повышения качества жизни отдельных категорий граждан с учетом адресного подхода, степени их социальной защищенности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 распределены денежные средства краевого и местного бюджета с учётом индивидуальной оценки ситуации в каждом случае, что в свою очередь обеспечит доступность государственной поддержки для нуждающихся в ней граждан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снижена финансовая нагрузка на социально незащищенные слои населения, проживающего на территории Туруханского района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уменьшена социальная напряженность на территории Туруханского района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системы поддержки семьи в связи с рождением и воспитанием детей, обеспечение государственной материальной поддержки семей, имеющих детей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в полном объеме предоставлены меры социальной поддержки на оплату жилого помещения и коммунальных услуг гражданам, имеющим право на их получение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 уровень жизни граждан – получателей мер социальной поддержки на оплату жилого помещения и коммунальных услуг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поддержка социально незащищенных семей, одиноко проживающих граждан при предоставлении субсидий на оплату жилого помещения и коммунальных услуг с учетом их доходов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решены проблемы удовлетворения потребности граждан пожилого возраста и инвалидов в постоянном постороннем уходе – 100%;</w:t>
      </w:r>
    </w:p>
    <w:p w:rsidR="002914CA" w:rsidRPr="00C227BD" w:rsidRDefault="002914CA" w:rsidP="00786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 уровень удовлетворенности граждан качеством и доступностью получения социальных услуг, не ниже 90%;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здоровая конкурентная среда и условия для полноценного участия пожилых лиц в жизни общества – 100%;</w:t>
      </w:r>
    </w:p>
    <w:p w:rsidR="002914CA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эффективного,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 – 100%;</w:t>
      </w:r>
    </w:p>
    <w:p w:rsidR="00E46466" w:rsidRPr="00C227BD" w:rsidRDefault="002914CA" w:rsidP="0029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позволила сформировать благоприятную социально-экономическую среду для развития социальной поддержки жителей Туруханского района, улучшение уровня и качества жизни населения</w:t>
      </w:r>
      <w:r w:rsidR="00FC5C91" w:rsidRPr="00C22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5BA" w:rsidRPr="00F86053" w:rsidRDefault="009365BA" w:rsidP="00E9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E470E" w:rsidRPr="003A0510" w:rsidRDefault="00051158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70E" w:rsidRPr="003A0510">
        <w:rPr>
          <w:rFonts w:ascii="Times New Roman" w:hAnsi="Times New Roman" w:cs="Times New Roman"/>
          <w:sz w:val="28"/>
          <w:szCs w:val="28"/>
        </w:rPr>
        <w:t xml:space="preserve">3. </w:t>
      </w:r>
      <w:r w:rsidR="00F4265A" w:rsidRPr="003A0510">
        <w:rPr>
          <w:rFonts w:ascii="Times New Roman" w:hAnsi="Times New Roman" w:cs="Times New Roman"/>
          <w:sz w:val="28"/>
          <w:szCs w:val="28"/>
        </w:rPr>
        <w:t>В</w:t>
      </w:r>
      <w:r w:rsidR="00CC37CB" w:rsidRPr="003A0510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«Реформирование и модернизация жилищно-коммунального хозяйства и повышение энергетической эффективности на территории Туруханского района»:</w:t>
      </w:r>
    </w:p>
    <w:p w:rsidR="007F5A33" w:rsidRPr="00DB44FB" w:rsidRDefault="007F5A33" w:rsidP="007F5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DB44FB">
        <w:rPr>
          <w:rFonts w:ascii="Times New Roman" w:hAnsi="Times New Roman" w:cs="Times New Roman"/>
          <w:sz w:val="28"/>
          <w:szCs w:val="28"/>
        </w:rPr>
        <w:t>озданы условия для безубыточной деятельности организаций ЖКХ, обеспечение самоокупаемости предприятий ЖКХ;</w:t>
      </w:r>
    </w:p>
    <w:p w:rsidR="007F5A33" w:rsidRPr="00DB44FB" w:rsidRDefault="007F5A33" w:rsidP="007F5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4FB">
        <w:rPr>
          <w:rFonts w:ascii="Times New Roman" w:hAnsi="Times New Roman" w:cs="Times New Roman"/>
          <w:sz w:val="28"/>
          <w:szCs w:val="28"/>
        </w:rPr>
        <w:t>проведен ремонт жилищного фонда района;</w:t>
      </w:r>
    </w:p>
    <w:p w:rsidR="007F5A33" w:rsidRPr="00DB44FB" w:rsidRDefault="007F5A33" w:rsidP="007F5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4FB">
        <w:rPr>
          <w:rFonts w:ascii="Times New Roman" w:hAnsi="Times New Roman" w:cs="Times New Roman"/>
          <w:sz w:val="28"/>
          <w:szCs w:val="28"/>
        </w:rPr>
        <w:t>выполнены работы по проектированию объектов жилищно-коммунальной инфраструктуры;</w:t>
      </w:r>
    </w:p>
    <w:p w:rsidR="007F5A33" w:rsidRPr="00DB44FB" w:rsidRDefault="007F5A33" w:rsidP="007F5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4FB">
        <w:rPr>
          <w:rFonts w:ascii="Times New Roman" w:hAnsi="Times New Roman" w:cs="Times New Roman"/>
          <w:sz w:val="28"/>
          <w:szCs w:val="28"/>
        </w:rPr>
        <w:t>обеспечены условия реализации программы.</w:t>
      </w:r>
    </w:p>
    <w:p w:rsidR="009365BA" w:rsidRPr="00F86053" w:rsidRDefault="009365BA" w:rsidP="00C16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65BA" w:rsidRPr="00156E1F" w:rsidRDefault="002E470E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6E1F">
        <w:rPr>
          <w:rFonts w:ascii="Times New Roman" w:hAnsi="Times New Roman" w:cs="Times New Roman"/>
          <w:sz w:val="28"/>
          <w:szCs w:val="28"/>
        </w:rPr>
        <w:t>4.</w:t>
      </w:r>
      <w:r w:rsidR="009365BA" w:rsidRPr="0015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65A" w:rsidRPr="00156E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65BA" w:rsidRPr="00156E1F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«Защита населения и территорий Туруханского района от чрезвычайных ситуаций природного и техногенного характера»:</w:t>
      </w:r>
    </w:p>
    <w:p w:rsidR="007F5A33" w:rsidRPr="007F5A33" w:rsidRDefault="007F5A33" w:rsidP="007F5A33">
      <w:pPr>
        <w:widowControl w:val="0"/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Светлогорским сельсоветом выполнены работы по обслуживанию автоматических установок пожарной сигнализации;</w:t>
      </w:r>
    </w:p>
    <w:p w:rsidR="007F5A33" w:rsidRPr="007F5A33" w:rsidRDefault="007F5A33" w:rsidP="007F5A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Борским сельсоветом проведены работы по установке новой системы оповещения населения и мероприятия по устройству минерализованных полос в подведомственных населенных пунктах;</w:t>
      </w:r>
    </w:p>
    <w:p w:rsidR="007F5A33" w:rsidRPr="007F5A33" w:rsidRDefault="007F5A33" w:rsidP="007F5A33">
      <w:pPr>
        <w:widowControl w:val="0"/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Туруханским сельсоветом проведены:</w:t>
      </w:r>
    </w:p>
    <w:p w:rsidR="007F5A33" w:rsidRPr="007F5A33" w:rsidRDefault="007F5A33" w:rsidP="007F5A3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работы по пополнению пожарных водоёмов запасами воды;</w:t>
      </w:r>
    </w:p>
    <w:p w:rsidR="007F5A33" w:rsidRPr="007F5A33" w:rsidRDefault="007F5A33" w:rsidP="007F5A3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работы по очистке от снега подъездов к источникам противопожарного водоснабжения;</w:t>
      </w:r>
    </w:p>
    <w:p w:rsidR="007F5A33" w:rsidRPr="007F5A33" w:rsidRDefault="007F5A33" w:rsidP="007F5A3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мероприятия по прокладке минерализованных полос в подведомственных населенных пунктах;</w:t>
      </w:r>
    </w:p>
    <w:p w:rsidR="007F5A33" w:rsidRPr="007F5A33" w:rsidRDefault="007F5A33" w:rsidP="007F5A3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мероприятия по приобретению первичных средств пожаротушения для оснащения ДПД.</w:t>
      </w:r>
    </w:p>
    <w:p w:rsidR="007F5A33" w:rsidRPr="007F5A33" w:rsidRDefault="007F5A33" w:rsidP="007F5A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Верхнеимбатским сельсоветом проведены работы по увеличению протяженности и уходу за минерализованной полосой в населённом пункте Чулково, а также приобретен противопожарный комплекс «Огнеборец»;</w:t>
      </w:r>
    </w:p>
    <w:p w:rsidR="007F5A33" w:rsidRPr="007F5A33" w:rsidRDefault="007F5A33" w:rsidP="007F5A33">
      <w:pPr>
        <w:widowControl w:val="0"/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Вороговским сельсоветом проведены:</w:t>
      </w:r>
    </w:p>
    <w:p w:rsidR="007F5A33" w:rsidRPr="007F5A33" w:rsidRDefault="007F5A33" w:rsidP="007F5A3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мероприятия по приобретению первичных средств пожаротушения для оснащения ДПД;</w:t>
      </w:r>
    </w:p>
    <w:p w:rsidR="007F5A33" w:rsidRPr="007F5A33" w:rsidRDefault="007F5A33" w:rsidP="007F5A3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мероприятия по прокладке минерализованных полос в подведомственных населенных пунктах;</w:t>
      </w:r>
    </w:p>
    <w:p w:rsidR="007F5A33" w:rsidRPr="007F5A33" w:rsidRDefault="007F5A33" w:rsidP="007F5A3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мероприятия по обучению мерам пожарной безопасности;</w:t>
      </w:r>
    </w:p>
    <w:p w:rsidR="007F5A33" w:rsidRPr="007F5A33" w:rsidRDefault="007F5A33" w:rsidP="007F5A3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работы по обслуживанию автоматических установок пожарной сигнализации;</w:t>
      </w:r>
    </w:p>
    <w:p w:rsidR="007F5A33" w:rsidRPr="007F5A33" w:rsidRDefault="007F5A33" w:rsidP="007F5A3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проведена установка пожарного водоемы в с. Ворогово.</w:t>
      </w:r>
    </w:p>
    <w:p w:rsidR="007F5A33" w:rsidRPr="007F5A33" w:rsidRDefault="007F5A33" w:rsidP="007F5A33">
      <w:pPr>
        <w:widowControl w:val="0"/>
        <w:autoSpaceDE w:val="0"/>
        <w:autoSpaceDN w:val="0"/>
        <w:adjustRightInd w:val="0"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Территориальным управлением администрации Туруханского района проведены работы по прокладке и уходу за минерализованными полосами и ремонту систем оповещения населения в населённых пунктах межселенной территории;</w:t>
      </w:r>
    </w:p>
    <w:p w:rsidR="007F5A33" w:rsidRPr="007F5A33" w:rsidRDefault="007F5A33" w:rsidP="007F5A33">
      <w:pPr>
        <w:widowControl w:val="0"/>
        <w:autoSpaceDE w:val="0"/>
        <w:autoSpaceDN w:val="0"/>
        <w:adjustRightInd w:val="0"/>
        <w:spacing w:after="0" w:line="240" w:lineRule="auto"/>
        <w:ind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33">
        <w:rPr>
          <w:rFonts w:ascii="Times New Roman" w:eastAsia="Times New Roman" w:hAnsi="Times New Roman" w:cs="Times New Roman"/>
          <w:sz w:val="28"/>
          <w:szCs w:val="28"/>
        </w:rPr>
        <w:t>Администрацией Туруханского района организовано страхование имущества граждан, проживающих в с. Зотино и с. Ворогово, подверженных паводку и проводятся мероприятия по оснащению пунктов временного размещения.</w:t>
      </w:r>
    </w:p>
    <w:p w:rsidR="00166093" w:rsidRDefault="0013533F" w:rsidP="00D77BC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51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4265A" w:rsidRPr="003A0510">
        <w:rPr>
          <w:rFonts w:ascii="Times New Roman" w:hAnsi="Times New Roman" w:cs="Times New Roman"/>
          <w:sz w:val="28"/>
          <w:szCs w:val="28"/>
        </w:rPr>
        <w:t>В</w:t>
      </w:r>
      <w:r w:rsidRPr="003A0510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«Охрана окружающей среды Туруханского района»</w:t>
      </w:r>
      <w:r w:rsidR="00CB7CA0" w:rsidRPr="00CB7CA0">
        <w:rPr>
          <w:rFonts w:ascii="Times New Roman" w:hAnsi="Times New Roman" w:cs="Times New Roman"/>
          <w:sz w:val="28"/>
          <w:szCs w:val="28"/>
        </w:rPr>
        <w:t xml:space="preserve"> </w:t>
      </w:r>
      <w:r w:rsidR="00CB7CA0" w:rsidRPr="008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планировалось достижение следующих результатов:</w:t>
      </w:r>
      <w:r w:rsidR="00CB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CA0" w:rsidRPr="008B4BEC">
        <w:rPr>
          <w:rFonts w:ascii="Times New Roman" w:hAnsi="Times New Roman" w:cs="Times New Roman"/>
          <w:sz w:val="28"/>
          <w:szCs w:val="28"/>
        </w:rPr>
        <w:t>решение проблемы складирования, захоронения, изоляции, уничтожения (утилизации) твердых бытовых и промышленных отходов.</w:t>
      </w:r>
    </w:p>
    <w:p w:rsidR="0083201A" w:rsidRPr="00D77BC0" w:rsidRDefault="0083201A" w:rsidP="00D77BC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093" w:rsidRPr="003A0510" w:rsidRDefault="00166093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0">
        <w:rPr>
          <w:rFonts w:ascii="Times New Roman" w:hAnsi="Times New Roman" w:cs="Times New Roman"/>
          <w:sz w:val="28"/>
          <w:szCs w:val="28"/>
        </w:rPr>
        <w:t xml:space="preserve">6. </w:t>
      </w:r>
      <w:r w:rsidR="00F4265A" w:rsidRPr="003A0510">
        <w:rPr>
          <w:rFonts w:ascii="Times New Roman" w:hAnsi="Times New Roman" w:cs="Times New Roman"/>
          <w:sz w:val="28"/>
          <w:szCs w:val="28"/>
        </w:rPr>
        <w:t>В</w:t>
      </w:r>
      <w:r w:rsidRPr="003A0510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B96672" w:rsidRPr="003A0510">
        <w:rPr>
          <w:rFonts w:ascii="Times New Roman" w:hAnsi="Times New Roman" w:cs="Times New Roman"/>
          <w:sz w:val="28"/>
          <w:szCs w:val="28"/>
        </w:rPr>
        <w:t>Развитие культуры и туризма Туруханского района</w:t>
      </w:r>
      <w:r w:rsidRPr="003A0510">
        <w:rPr>
          <w:rFonts w:ascii="Times New Roman" w:hAnsi="Times New Roman" w:cs="Times New Roman"/>
          <w:sz w:val="28"/>
          <w:szCs w:val="28"/>
        </w:rPr>
        <w:t>»</w:t>
      </w:r>
      <w:r w:rsidR="007C024E" w:rsidRPr="003A0510">
        <w:rPr>
          <w:rFonts w:ascii="Times New Roman" w:hAnsi="Times New Roman" w:cs="Times New Roman"/>
          <w:sz w:val="28"/>
          <w:szCs w:val="28"/>
        </w:rPr>
        <w:t>:</w:t>
      </w:r>
    </w:p>
    <w:p w:rsidR="00D20720" w:rsidRPr="00D20720" w:rsidRDefault="00D20720" w:rsidP="00D20720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обеспечено удовлетворительное состояние объектов культурного наследия, находящихся в муниципальной собственности Туруханского района;</w:t>
      </w:r>
    </w:p>
    <w:p w:rsidR="00D20720" w:rsidRPr="00D20720" w:rsidRDefault="00D20720" w:rsidP="00D20720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сохранено количество книговыдач общедоступных библиотек, обеспечен норматив экземпляров новых изданий в расчете на 1 000 человек населения;</w:t>
      </w:r>
    </w:p>
    <w:p w:rsidR="00D20720" w:rsidRPr="00D20720" w:rsidRDefault="00D20720" w:rsidP="00D20720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сохранено количество посетителей культурно - досуговых учреждений, обеспечено сохранение количества клубных формирований;</w:t>
      </w:r>
    </w:p>
    <w:p w:rsidR="00D20720" w:rsidRPr="00D20720" w:rsidRDefault="00D20720" w:rsidP="00D20720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увеличено количество единиц хранения архивных документов в нормативных условиях;</w:t>
      </w:r>
    </w:p>
    <w:p w:rsidR="00D20720" w:rsidRPr="00D20720" w:rsidRDefault="00D20720" w:rsidP="00D20720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увеличена доля оцифрованных заголовков дел, введенных в ПК «Архивный фонд»;</w:t>
      </w:r>
    </w:p>
    <w:p w:rsidR="003A0510" w:rsidRPr="003A0510" w:rsidRDefault="00D20720" w:rsidP="00D20720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сохранены процент охвата детей образовательными услугами в сфере культуры и доля детей, привлекаемых к участию в творческих мероприятиях.</w:t>
      </w:r>
    </w:p>
    <w:p w:rsidR="00166093" w:rsidRPr="00F86053" w:rsidRDefault="00166093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024E" w:rsidRPr="003A0510" w:rsidRDefault="006815A7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0">
        <w:rPr>
          <w:rFonts w:ascii="Times New Roman" w:hAnsi="Times New Roman" w:cs="Times New Roman"/>
          <w:sz w:val="28"/>
          <w:szCs w:val="28"/>
        </w:rPr>
        <w:t>7</w:t>
      </w:r>
      <w:r w:rsidR="007C024E" w:rsidRPr="003A0510">
        <w:rPr>
          <w:rFonts w:ascii="Times New Roman" w:hAnsi="Times New Roman" w:cs="Times New Roman"/>
          <w:sz w:val="28"/>
          <w:szCs w:val="28"/>
        </w:rPr>
        <w:t xml:space="preserve">. </w:t>
      </w:r>
      <w:r w:rsidR="00F4265A" w:rsidRPr="003A0510">
        <w:rPr>
          <w:rFonts w:ascii="Times New Roman" w:hAnsi="Times New Roman" w:cs="Times New Roman"/>
          <w:sz w:val="28"/>
          <w:szCs w:val="28"/>
        </w:rPr>
        <w:t>В</w:t>
      </w:r>
      <w:r w:rsidR="007C024E" w:rsidRPr="003A0510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0D541F" w:rsidRPr="003A0510">
        <w:rPr>
          <w:rFonts w:ascii="Times New Roman" w:hAnsi="Times New Roman" w:cs="Times New Roman"/>
          <w:sz w:val="28"/>
          <w:szCs w:val="28"/>
        </w:rPr>
        <w:t>Развитие физической культуры, спорта в Туруханском районе</w:t>
      </w:r>
      <w:r w:rsidR="007C024E" w:rsidRPr="003A0510">
        <w:rPr>
          <w:rFonts w:ascii="Times New Roman" w:hAnsi="Times New Roman" w:cs="Times New Roman"/>
          <w:sz w:val="28"/>
          <w:szCs w:val="28"/>
        </w:rPr>
        <w:t>»:</w:t>
      </w:r>
    </w:p>
    <w:p w:rsidR="00D20720" w:rsidRPr="00D20720" w:rsidRDefault="00D20720" w:rsidP="00D207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граждан занимающихся физической культурой и спортом в Туруханском районе составила 6 308 человек;</w:t>
      </w:r>
    </w:p>
    <w:p w:rsidR="00D20720" w:rsidRPr="00D20720" w:rsidRDefault="00D20720" w:rsidP="00D207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занимающихся детей в детско-юношеских спортивных школах составила 714 человек;</w:t>
      </w:r>
    </w:p>
    <w:p w:rsidR="00D20720" w:rsidRPr="00D20720" w:rsidRDefault="00D20720" w:rsidP="00D207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расходные обязательства района (без безвозмездных поступлений) выполнены на </w:t>
      </w:r>
      <w:r w:rsidRPr="00D2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100 %;</w:t>
      </w:r>
    </w:p>
    <w:p w:rsidR="00D20720" w:rsidRPr="00D20720" w:rsidRDefault="00D20720" w:rsidP="00D207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населения Туруханского района занимающегося физической культурой и спортом </w:t>
      </w:r>
      <w:r w:rsidRPr="00D2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 40,7%;</w:t>
      </w:r>
    </w:p>
    <w:p w:rsidR="00D20720" w:rsidRPr="00D20720" w:rsidRDefault="00D20720" w:rsidP="00D207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спортивных клубов по месту жительства составило 4 ед.;</w:t>
      </w:r>
    </w:p>
    <w:p w:rsidR="00D20720" w:rsidRPr="00D20720" w:rsidRDefault="00D20720" w:rsidP="00D207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дошкольных образовательных организациях занимается </w:t>
      </w:r>
      <w:r w:rsidRPr="00D2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899</w:t>
      </w: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</w:t>
      </w:r>
    </w:p>
    <w:p w:rsidR="00D20720" w:rsidRPr="00D20720" w:rsidRDefault="00D20720" w:rsidP="00D207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организациях занимаются 1681 детей;</w:t>
      </w:r>
    </w:p>
    <w:p w:rsidR="00D20720" w:rsidRPr="00D20720" w:rsidRDefault="00D20720" w:rsidP="00D207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720">
        <w:rPr>
          <w:rFonts w:ascii="Times New Roman" w:eastAsia="Times New Roman" w:hAnsi="Times New Roman" w:cs="Times New Roman"/>
          <w:sz w:val="28"/>
          <w:szCs w:val="28"/>
          <w:lang w:eastAsia="ru-RU"/>
        </w:rPr>
        <w:t>2 096 работников предприятий и организаций района занимаются физической культурой и спортом в спортзалах, спорт центрах МБУ, бассейнах, и спортивных площадках района;</w:t>
      </w:r>
    </w:p>
    <w:p w:rsidR="007D097D" w:rsidRDefault="00D20720" w:rsidP="00D2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20">
        <w:rPr>
          <w:rFonts w:ascii="Times New Roman" w:hAnsi="Times New Roman" w:cs="Times New Roman"/>
          <w:sz w:val="28"/>
          <w:szCs w:val="28"/>
        </w:rPr>
        <w:t>в центрах тестирования норм ГТО района приняло участие - 36 человек. По реализации комплекса ГТО состоялось 5 мероприятий, 10 участников сдачи норм ГТО успешно прошли испытания и стали обладателями значков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720" w:rsidRPr="00D20720" w:rsidRDefault="00D20720" w:rsidP="00D2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22F5" w:rsidRPr="00C1640F" w:rsidRDefault="009722F5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0F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F4265A" w:rsidRPr="00C1640F">
        <w:rPr>
          <w:rFonts w:ascii="Times New Roman" w:hAnsi="Times New Roman" w:cs="Times New Roman"/>
          <w:sz w:val="28"/>
          <w:szCs w:val="28"/>
        </w:rPr>
        <w:t>В</w:t>
      </w:r>
      <w:r w:rsidRPr="00C1640F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257717" w:rsidRPr="00C1640F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Pr="00C1640F">
        <w:rPr>
          <w:rFonts w:ascii="Times New Roman" w:hAnsi="Times New Roman" w:cs="Times New Roman"/>
          <w:sz w:val="28"/>
          <w:szCs w:val="28"/>
        </w:rPr>
        <w:t>»:</w:t>
      </w:r>
    </w:p>
    <w:p w:rsidR="00257717" w:rsidRPr="00C1640F" w:rsidRDefault="00257717" w:rsidP="0025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>на рынке Туруханского района реализовывалась сельскохозяйственная продукция собственного производства;</w:t>
      </w:r>
    </w:p>
    <w:p w:rsidR="00257717" w:rsidRPr="00C1640F" w:rsidRDefault="00257717" w:rsidP="0025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>снижена финансовая нагрузка на социально-незащищенные слои населения, проживающего на территории Туруханского района и уменьшена социальная напряженность на территории Туруханского района посредством субсидирования части затрат, связанных с ввозов социально-значимых товаров на территорию района, а также производством хлеба;</w:t>
      </w:r>
    </w:p>
    <w:p w:rsidR="00257717" w:rsidRPr="00F86053" w:rsidRDefault="00257717" w:rsidP="0025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 xml:space="preserve">объем хлеба, производимого и реализуемого на территории района по сниженной цене, </w:t>
      </w:r>
      <w:r w:rsidRPr="009627C6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D77BC0">
        <w:rPr>
          <w:rFonts w:ascii="Times New Roman" w:eastAsia="Times New Roman" w:hAnsi="Times New Roman" w:cs="Times New Roman"/>
          <w:sz w:val="28"/>
          <w:szCs w:val="28"/>
        </w:rPr>
        <w:t>793,1</w:t>
      </w:r>
      <w:r w:rsidRPr="009627C6">
        <w:rPr>
          <w:rFonts w:ascii="Times New Roman" w:eastAsia="Times New Roman" w:hAnsi="Times New Roman" w:cs="Times New Roman"/>
          <w:sz w:val="28"/>
          <w:szCs w:val="28"/>
        </w:rPr>
        <w:t xml:space="preserve"> т; </w:t>
      </w:r>
    </w:p>
    <w:p w:rsidR="00257717" w:rsidRPr="00C1640F" w:rsidRDefault="00257717" w:rsidP="0025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>обеспечена доступность хлеба для всех категорий граждан;</w:t>
      </w:r>
    </w:p>
    <w:p w:rsidR="00257717" w:rsidRPr="00C1640F" w:rsidRDefault="00257717" w:rsidP="0025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>повышена экономическая устойчивость и конкурентоспособность производителей хлеба, осуществляющих деятельность на территории Туруханского района;</w:t>
      </w:r>
    </w:p>
    <w:p w:rsidR="00275D41" w:rsidRPr="00C1640F" w:rsidRDefault="00257717" w:rsidP="00257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позволила сформировать благоприятную социально-экономическую среду для развития малого и среднего предпринимательства, организация муниципальной формы собственности и улучшения уровня и качества жизни населения</w:t>
      </w:r>
      <w:r w:rsidR="00275D41" w:rsidRPr="00C164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D41" w:rsidRPr="00F86053" w:rsidRDefault="00275D41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CA4C84" w:rsidRPr="009627C6" w:rsidRDefault="00CA4C84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C6">
        <w:rPr>
          <w:rFonts w:ascii="Times New Roman" w:hAnsi="Times New Roman" w:cs="Times New Roman"/>
          <w:sz w:val="28"/>
          <w:szCs w:val="28"/>
        </w:rPr>
        <w:t xml:space="preserve">9. </w:t>
      </w:r>
      <w:r w:rsidR="00F4265A" w:rsidRPr="009627C6">
        <w:rPr>
          <w:rFonts w:ascii="Times New Roman" w:hAnsi="Times New Roman" w:cs="Times New Roman"/>
          <w:sz w:val="28"/>
          <w:szCs w:val="28"/>
        </w:rPr>
        <w:t>В</w:t>
      </w:r>
      <w:r w:rsidRPr="009627C6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«Развитие транспортной системы и связи Туруханского района»:</w:t>
      </w:r>
    </w:p>
    <w:p w:rsidR="00871A56" w:rsidRPr="009627C6" w:rsidRDefault="00871A56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C6">
        <w:rPr>
          <w:rFonts w:ascii="Times New Roman" w:eastAsia="Times New Roman" w:hAnsi="Times New Roman" w:cs="Times New Roman"/>
          <w:sz w:val="28"/>
          <w:szCs w:val="28"/>
        </w:rPr>
        <w:t>техническое состояния дорог и объектов улично-дорожной сети приведены нормативным требованиям;</w:t>
      </w:r>
    </w:p>
    <w:p w:rsidR="00871A56" w:rsidRPr="00494456" w:rsidRDefault="00871A56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45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осуществлена поддержка транспортного сообщения между островной и материковой частью г. Игарка;</w:t>
      </w:r>
    </w:p>
    <w:p w:rsidR="00871A56" w:rsidRPr="00C1640F" w:rsidRDefault="00871A56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>поддержан доступный уровень тарифов на пассажирские внутрирайонные авиаперевозки;</w:t>
      </w:r>
    </w:p>
    <w:p w:rsidR="00871A56" w:rsidRDefault="00871A56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 w:cs="Times New Roman"/>
          <w:sz w:val="28"/>
          <w:szCs w:val="28"/>
        </w:rPr>
        <w:t>выполнено материально-техническое обеспечение системы организации дорожного движения, что способствовало повышению безопасности дорожных условий;</w:t>
      </w:r>
    </w:p>
    <w:p w:rsidR="00473B5F" w:rsidRDefault="00473B5F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приобретено 5 автобусов;</w:t>
      </w:r>
    </w:p>
    <w:p w:rsidR="00473B5F" w:rsidRPr="00C1640F" w:rsidRDefault="00473B5F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 пункт технического осмотра транспортных средств;</w:t>
      </w:r>
    </w:p>
    <w:p w:rsidR="00871A56" w:rsidRPr="009627C6" w:rsidRDefault="00871A56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C6">
        <w:rPr>
          <w:rFonts w:ascii="Times New Roman" w:eastAsia="Times New Roman" w:hAnsi="Times New Roman" w:cs="Times New Roman"/>
          <w:sz w:val="28"/>
          <w:szCs w:val="28"/>
        </w:rPr>
        <w:t xml:space="preserve">обеспечен доступ населения к услугам внутризоновой, междугородней и международной связи </w:t>
      </w:r>
      <w:r w:rsidR="00494456" w:rsidRPr="009627C6">
        <w:rPr>
          <w:rFonts w:ascii="Times New Roman" w:eastAsia="Times New Roman" w:hAnsi="Times New Roman" w:cs="Times New Roman"/>
          <w:sz w:val="28"/>
          <w:szCs w:val="28"/>
        </w:rPr>
        <w:t>в населенных</w:t>
      </w:r>
      <w:r w:rsidRPr="009627C6">
        <w:rPr>
          <w:rFonts w:ascii="Times New Roman" w:eastAsia="Times New Roman" w:hAnsi="Times New Roman" w:cs="Times New Roman"/>
          <w:sz w:val="28"/>
          <w:szCs w:val="28"/>
        </w:rPr>
        <w:t xml:space="preserve"> пунктах района;</w:t>
      </w:r>
    </w:p>
    <w:p w:rsidR="007B5B4C" w:rsidRPr="009627C6" w:rsidRDefault="00871A56" w:rsidP="00871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C6">
        <w:rPr>
          <w:rFonts w:ascii="Times New Roman" w:eastAsia="Times New Roman" w:hAnsi="Times New Roman" w:cs="Times New Roman"/>
          <w:sz w:val="28"/>
          <w:szCs w:val="28"/>
        </w:rPr>
        <w:t xml:space="preserve">созданы условия для обеспечения жителей </w:t>
      </w:r>
      <w:r w:rsidR="009627C6" w:rsidRPr="009627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3B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27C6" w:rsidRPr="00962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7C6">
        <w:rPr>
          <w:rFonts w:ascii="Times New Roman" w:eastAsia="Times New Roman" w:hAnsi="Times New Roman" w:cs="Times New Roman"/>
          <w:sz w:val="28"/>
          <w:szCs w:val="28"/>
        </w:rPr>
        <w:t>труднодоступных населённых пунктов района услугами связи</w:t>
      </w:r>
      <w:r w:rsidR="007B5B4C" w:rsidRPr="009627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C84" w:rsidRPr="00F86053" w:rsidRDefault="00CA4C84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341B05" w:rsidRPr="00107133" w:rsidRDefault="00341B05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33">
        <w:rPr>
          <w:rFonts w:ascii="Times New Roman" w:hAnsi="Times New Roman" w:cs="Times New Roman"/>
          <w:sz w:val="28"/>
          <w:szCs w:val="28"/>
        </w:rPr>
        <w:t xml:space="preserve">10. </w:t>
      </w:r>
      <w:r w:rsidR="00F4265A" w:rsidRPr="00107133">
        <w:rPr>
          <w:rFonts w:ascii="Times New Roman" w:hAnsi="Times New Roman" w:cs="Times New Roman"/>
          <w:sz w:val="28"/>
          <w:szCs w:val="28"/>
        </w:rPr>
        <w:t>В</w:t>
      </w:r>
      <w:r w:rsidRPr="00107133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«Обеспечение доступным и комфортным жильем жителей Туруханского района»:</w:t>
      </w:r>
    </w:p>
    <w:p w:rsidR="00721CDC" w:rsidRPr="00721CDC" w:rsidRDefault="00721CDC" w:rsidP="00721CD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завершено переселение всех жильцов из двух аварийных многоквартирных домов. Собственникам 11 квартир выплачено возмещение по договорам изъятия путем выкупа. Продолжены мероприятия по реализации муниципальной адресной программы «Переселение граждан из аварийного </w:t>
      </w: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жилищного фонда в городе </w:t>
      </w:r>
      <w:proofErr w:type="spellStart"/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Игарке</w:t>
      </w:r>
      <w:proofErr w:type="spellEnd"/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Туруханского района» на 2019-2022 годы, за счет предоставления муниципальному образованию город Игарка субсидии в сумме 2 175,350 тысяч рублей из краевого и федерального бюджетов.</w:t>
      </w:r>
    </w:p>
    <w:p w:rsidR="00721CDC" w:rsidRPr="00721CDC" w:rsidRDefault="00721CDC" w:rsidP="00721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«Обеспечение жильем работников бюджетной сферы на территории Туруханского района» оплачена аренда квартиры для проживания педагога.</w:t>
      </w:r>
    </w:p>
    <w:p w:rsidR="00721CDC" w:rsidRPr="00721CDC" w:rsidRDefault="00721CDC" w:rsidP="00721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«О территориальном планировании Туруханского района» позволила привести в соответствие с действующим законодательством градостроительную документацию.</w:t>
      </w:r>
    </w:p>
    <w:p w:rsidR="00721CDC" w:rsidRPr="00721CDC" w:rsidRDefault="00721CDC" w:rsidP="00721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отдельного мероприятия программы «Оценка объектов недвижимости и муниципальной собственности, земельных участков до разграничения с целью проведения торгов, определение средней рыночной стоимости 1 </w:t>
      </w:r>
      <w:proofErr w:type="spellStart"/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жилья на текущий год и экономическое обоснование ставок арендной платы за земельные участки» позволила установить выкупную стоимость частных квартир для заключения с собственниками договоров об изъятии жилых помещений в аварийных домах, обеспечила соблюдение требований законодательства при продаже на торгах муниципального имущества и передаче в аренду.</w:t>
      </w:r>
    </w:p>
    <w:p w:rsidR="00721CDC" w:rsidRPr="00721CDC" w:rsidRDefault="00721CDC" w:rsidP="00721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реализации отдельного мероприятия «Содержание жилищного фонда» обеспечено выполнение требований, установленных ч. 3 ст. 153 Жилищного кодекса РФ. </w:t>
      </w:r>
    </w:p>
    <w:p w:rsidR="00107133" w:rsidRPr="00F86053" w:rsidRDefault="00107133" w:rsidP="00E950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13D50" w:rsidRPr="00CB37B2" w:rsidRDefault="00513D50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B2">
        <w:rPr>
          <w:rFonts w:ascii="Times New Roman" w:hAnsi="Times New Roman" w:cs="Times New Roman"/>
          <w:sz w:val="28"/>
          <w:szCs w:val="28"/>
        </w:rPr>
        <w:t xml:space="preserve">11. </w:t>
      </w:r>
      <w:r w:rsidR="00010801" w:rsidRPr="00CB37B2">
        <w:rPr>
          <w:rFonts w:ascii="Times New Roman" w:hAnsi="Times New Roman" w:cs="Times New Roman"/>
          <w:sz w:val="28"/>
          <w:szCs w:val="28"/>
        </w:rPr>
        <w:t>В</w:t>
      </w:r>
      <w:r w:rsidRPr="00CB37B2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360E12" w:rsidRPr="00CB37B2">
        <w:rPr>
          <w:rFonts w:ascii="Times New Roman" w:hAnsi="Times New Roman" w:cs="Times New Roman"/>
          <w:sz w:val="28"/>
          <w:szCs w:val="28"/>
        </w:rPr>
        <w:t>Обеспечение комфортной среды проживания на территории населенных пунктов Туруханского района</w:t>
      </w:r>
      <w:r w:rsidRPr="00CB37B2">
        <w:rPr>
          <w:rFonts w:ascii="Times New Roman" w:hAnsi="Times New Roman" w:cs="Times New Roman"/>
          <w:sz w:val="28"/>
          <w:szCs w:val="28"/>
        </w:rPr>
        <w:t>»: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>- организована уборка улиц во всех населенных пунктах межселенной территории для эстетичного вида поселка;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>-уличное освещение в населенных пунктах межселенной территории организованно в 12 поселках, используются энергосберегающие лампы;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>- проведены работы по отсыпке и планировке дорог в населенных пунктах межселенной территории;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 xml:space="preserve">- выполнены работы по текущему ремонту уличного освещения в  </w:t>
      </w:r>
      <w:r w:rsidR="003C7A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1CDC">
        <w:rPr>
          <w:rFonts w:ascii="Times New Roman" w:hAnsi="Times New Roman" w:cs="Times New Roman"/>
          <w:sz w:val="28"/>
          <w:szCs w:val="28"/>
        </w:rPr>
        <w:t>п. Советская Речка, п. Курейка, д. Старотуруханск;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>- выполнены работы по ремонту вертолетной площадки в п. Советская Речка;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 xml:space="preserve">- проведен текущий ремонт водоснабжения с частичной заменой оборудования на водозаборе в д. </w:t>
      </w:r>
      <w:proofErr w:type="gramStart"/>
      <w:r w:rsidRPr="00721CDC">
        <w:rPr>
          <w:rFonts w:ascii="Times New Roman" w:hAnsi="Times New Roman" w:cs="Times New Roman"/>
          <w:sz w:val="28"/>
          <w:szCs w:val="28"/>
        </w:rPr>
        <w:t>Старотуруханск,  п.</w:t>
      </w:r>
      <w:proofErr w:type="gramEnd"/>
      <w:r w:rsidRPr="00721CDC">
        <w:rPr>
          <w:rFonts w:ascii="Times New Roman" w:hAnsi="Times New Roman" w:cs="Times New Roman"/>
          <w:sz w:val="28"/>
          <w:szCs w:val="28"/>
        </w:rPr>
        <w:t xml:space="preserve"> Келлог, с. Фарково, д. Горошиха, п. Бахта; 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>- обустроен новый штакетный забор на кладбище в с. Верещагино;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 xml:space="preserve">- проведены работы по обустройству новых деревянных тротуаров в </w:t>
      </w:r>
      <w:r w:rsidR="003C7AD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21CDC">
        <w:rPr>
          <w:rFonts w:ascii="Times New Roman" w:hAnsi="Times New Roman" w:cs="Times New Roman"/>
          <w:sz w:val="28"/>
          <w:szCs w:val="28"/>
        </w:rPr>
        <w:t>с.</w:t>
      </w:r>
      <w:r w:rsidR="003C7AD5">
        <w:rPr>
          <w:rFonts w:ascii="Times New Roman" w:hAnsi="Times New Roman" w:cs="Times New Roman"/>
          <w:sz w:val="28"/>
          <w:szCs w:val="28"/>
        </w:rPr>
        <w:t xml:space="preserve"> </w:t>
      </w:r>
      <w:r w:rsidRPr="00721CDC">
        <w:rPr>
          <w:rFonts w:ascii="Times New Roman" w:hAnsi="Times New Roman" w:cs="Times New Roman"/>
          <w:sz w:val="28"/>
          <w:szCs w:val="28"/>
        </w:rPr>
        <w:t>Верещагино (110 м2);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lastRenderedPageBreak/>
        <w:t>- проведены работы по ликвидации мест размещения бытовых и легковоспламеняющихся отходов и несанкционированных свалок во всех населенных пунктах межселенной территории (800 м3</w:t>
      </w:r>
      <w:proofErr w:type="gramStart"/>
      <w:r w:rsidRPr="00721CDC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 xml:space="preserve">- обустроено место проведения торжественных мероприятий </w:t>
      </w:r>
      <w:proofErr w:type="gramStart"/>
      <w:r w:rsidRPr="00721CDC">
        <w:rPr>
          <w:rFonts w:ascii="Times New Roman" w:hAnsi="Times New Roman" w:cs="Times New Roman"/>
          <w:sz w:val="28"/>
          <w:szCs w:val="28"/>
        </w:rPr>
        <w:t>и  парковой</w:t>
      </w:r>
      <w:proofErr w:type="gramEnd"/>
      <w:r w:rsidRPr="00721CDC">
        <w:rPr>
          <w:rFonts w:ascii="Times New Roman" w:hAnsi="Times New Roman" w:cs="Times New Roman"/>
          <w:sz w:val="28"/>
          <w:szCs w:val="28"/>
        </w:rPr>
        <w:t xml:space="preserve"> зоны в д. Старотуруханск;  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 xml:space="preserve">- выполнены работы по устройству металлической ограды памятника воинам Великой Отечественной войны в п. Курейка; 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 xml:space="preserve">- проведены работы по установке деревянных спусков к реке в п. Келлог, с. </w:t>
      </w:r>
      <w:proofErr w:type="gramStart"/>
      <w:r w:rsidRPr="00721CDC">
        <w:rPr>
          <w:rFonts w:ascii="Times New Roman" w:hAnsi="Times New Roman" w:cs="Times New Roman"/>
          <w:sz w:val="28"/>
          <w:szCs w:val="28"/>
        </w:rPr>
        <w:t>Верещагино,  с.</w:t>
      </w:r>
      <w:proofErr w:type="gramEnd"/>
      <w:r w:rsidRPr="00721CDC">
        <w:rPr>
          <w:rFonts w:ascii="Times New Roman" w:hAnsi="Times New Roman" w:cs="Times New Roman"/>
          <w:sz w:val="28"/>
          <w:szCs w:val="28"/>
        </w:rPr>
        <w:t xml:space="preserve"> Фарково;                    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 xml:space="preserve">- проведено </w:t>
      </w:r>
      <w:proofErr w:type="spellStart"/>
      <w:r w:rsidRPr="00721CDC">
        <w:rPr>
          <w:rFonts w:ascii="Times New Roman" w:hAnsi="Times New Roman" w:cs="Times New Roman"/>
          <w:sz w:val="28"/>
          <w:szCs w:val="28"/>
        </w:rPr>
        <w:t>вешк</w:t>
      </w:r>
      <w:bookmarkStart w:id="0" w:name="_GoBack"/>
      <w:bookmarkEnd w:id="0"/>
      <w:r w:rsidRPr="00721CDC">
        <w:rPr>
          <w:rFonts w:ascii="Times New Roman" w:hAnsi="Times New Roman" w:cs="Times New Roman"/>
          <w:sz w:val="28"/>
          <w:szCs w:val="28"/>
        </w:rPr>
        <w:t>ование</w:t>
      </w:r>
      <w:proofErr w:type="spellEnd"/>
      <w:r w:rsidRPr="00721CDC">
        <w:rPr>
          <w:rFonts w:ascii="Times New Roman" w:hAnsi="Times New Roman" w:cs="Times New Roman"/>
          <w:sz w:val="28"/>
          <w:szCs w:val="28"/>
        </w:rPr>
        <w:t xml:space="preserve"> в зимний период дороги по маршруту прокладки: с. Туруханск – д. Старотуруханск – с. Фарково (77 км.);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>- для улучшения экологической обстановки произведена очистка и углубление колодцев с питьевой водой в п. Келлог, в том числе насосного оборудования (4 колодца);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 xml:space="preserve">- выполнены работы по планировке дорожного полотна в п. Келлог, с. Верещагино, д. Старотуруханск; 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>- выполнены работы по монтажу новогодних живых и искусственных елей в населенных пунктах межселенной территории;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>- проведены организационно-хозяйственных мероприятия по сбору и вывозу снега, мусора, твердых бытовых отходов в 12 населенных пунктах межселенной территории (500 м3);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>- осуществлены мероприятия, направленные на содействие временной занятости безработных граждан, предоставление им возможности получать гарантированный заработок, сохранить мотивацию к труду (103 человека);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>- выполнены работы по ремонту 4 печек в п. Бахта;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>- созданы условия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>- предоставлены меры государственной поддержки коренным малочисленным народам;</w:t>
      </w:r>
    </w:p>
    <w:p w:rsidR="00721CDC" w:rsidRPr="00721CDC" w:rsidRDefault="00721CDC" w:rsidP="00721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DC">
        <w:rPr>
          <w:rFonts w:ascii="Times New Roman" w:hAnsi="Times New Roman" w:cs="Times New Roman"/>
          <w:sz w:val="28"/>
          <w:szCs w:val="28"/>
        </w:rPr>
        <w:t>- проведен комплекс торжественных мероприятий, посвященных празднованию Дня Победы в Великой Отечественной войне 1941-1945 годов, в населенных пунктах межселенной территории Туруханского района.</w:t>
      </w:r>
    </w:p>
    <w:p w:rsidR="00562F1C" w:rsidRPr="00F86053" w:rsidRDefault="00562F1C" w:rsidP="00E950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60E12" w:rsidRPr="00107133" w:rsidRDefault="00360E12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33">
        <w:rPr>
          <w:rFonts w:ascii="Times New Roman" w:hAnsi="Times New Roman" w:cs="Times New Roman"/>
          <w:sz w:val="28"/>
          <w:szCs w:val="28"/>
        </w:rPr>
        <w:t>1</w:t>
      </w:r>
      <w:r w:rsidR="00493029" w:rsidRPr="00107133">
        <w:rPr>
          <w:rFonts w:ascii="Times New Roman" w:hAnsi="Times New Roman" w:cs="Times New Roman"/>
          <w:sz w:val="28"/>
          <w:szCs w:val="28"/>
        </w:rPr>
        <w:t>2</w:t>
      </w:r>
      <w:r w:rsidRPr="00107133">
        <w:rPr>
          <w:rFonts w:ascii="Times New Roman" w:hAnsi="Times New Roman" w:cs="Times New Roman"/>
          <w:sz w:val="28"/>
          <w:szCs w:val="28"/>
        </w:rPr>
        <w:t xml:space="preserve">. </w:t>
      </w:r>
      <w:r w:rsidR="00010801" w:rsidRPr="00107133">
        <w:rPr>
          <w:rFonts w:ascii="Times New Roman" w:hAnsi="Times New Roman" w:cs="Times New Roman"/>
          <w:sz w:val="28"/>
          <w:szCs w:val="28"/>
        </w:rPr>
        <w:t>В</w:t>
      </w:r>
      <w:r w:rsidRPr="00107133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493029" w:rsidRPr="00107133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  <w:r w:rsidRPr="00107133">
        <w:rPr>
          <w:rFonts w:ascii="Times New Roman" w:hAnsi="Times New Roman" w:cs="Times New Roman"/>
          <w:sz w:val="28"/>
          <w:szCs w:val="28"/>
        </w:rPr>
        <w:t>»:</w:t>
      </w:r>
    </w:p>
    <w:p w:rsidR="00721CDC" w:rsidRPr="00721CDC" w:rsidRDefault="00721CDC" w:rsidP="00721CDC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минимальный размер бюджетной обеспеченности поселений Туруханского района после выравнивания составил 9,1 тыс. рублей;</w:t>
      </w:r>
    </w:p>
    <w:p w:rsidR="00721CDC" w:rsidRPr="00721CDC" w:rsidRDefault="00721CDC" w:rsidP="00721CD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721CDC" w:rsidRPr="00721CDC" w:rsidRDefault="00721CDC" w:rsidP="00721CD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объема муниципального долга на уровне, не превышающем объем доходов районного бюджета без учета объема безвозмездных поступлений;</w:t>
      </w:r>
    </w:p>
    <w:p w:rsidR="00721CDC" w:rsidRPr="00721CDC" w:rsidRDefault="00721CDC" w:rsidP="00721CD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отсутствие выплат из районного бюджета сумм, связанных с несвоевременным исполнением долговых обязательств.</w:t>
      </w:r>
    </w:p>
    <w:p w:rsidR="00721CDC" w:rsidRPr="00721CDC" w:rsidRDefault="00721CDC" w:rsidP="00721CD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расходов районного бюджета, формируемых в рамках муниципальных программ Туруханского района (не менее 85% в 2020 году);</w:t>
      </w:r>
    </w:p>
    <w:p w:rsidR="00721CDC" w:rsidRPr="00721CDC" w:rsidRDefault="00721CDC" w:rsidP="00721CD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составление проекта районного бюджета и отчета об исполнении районного бюджета (не позднее 15 ноября и 1 апреля текущего года соответственно);</w:t>
      </w:r>
    </w:p>
    <w:p w:rsidR="00721CDC" w:rsidRPr="00721CDC" w:rsidRDefault="00721CDC" w:rsidP="00721CDC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дефицита бюджета к общему годовому объему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 (не более 10%);</w:t>
      </w:r>
    </w:p>
    <w:p w:rsidR="00721CDC" w:rsidRPr="00721CDC" w:rsidRDefault="00721CDC" w:rsidP="00721CD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исполнения расходных обязательств района (без федеральных и краевых средств) не менее чем на 95 процентов;</w:t>
      </w:r>
    </w:p>
    <w:p w:rsidR="00721CDC" w:rsidRPr="00721CDC" w:rsidRDefault="00721CDC" w:rsidP="00721CDC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муниципальных служащих, работающих в финансовом управлении (не менее 25% ежегодно).</w:t>
      </w:r>
    </w:p>
    <w:p w:rsidR="00721CDC" w:rsidRPr="00721CDC" w:rsidRDefault="00721CDC" w:rsidP="00721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деятельности администрации Туруханского района, устойчивое развитие социально-экономического развития территории, повышение качества жизни населения</w:t>
      </w:r>
      <w:r w:rsidRPr="0072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21CDC" w:rsidRPr="00721CDC" w:rsidRDefault="00721CDC" w:rsidP="00721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D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граждан активной жизненной позиции, мотивации к правомерному поведению, формирование антикоррупционного поведения муниципальных служащих, недопущение нарушений антикоррупционного законодательства</w:t>
      </w:r>
      <w:r w:rsidRPr="00721C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64482" w:rsidRPr="00F86053" w:rsidRDefault="00E64482" w:rsidP="003A05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520F23" w:rsidRPr="007D3C71" w:rsidRDefault="00F61E41" w:rsidP="00520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71">
        <w:rPr>
          <w:rFonts w:ascii="Times New Roman" w:hAnsi="Times New Roman" w:cs="Times New Roman"/>
          <w:sz w:val="28"/>
          <w:szCs w:val="28"/>
        </w:rPr>
        <w:t>13. В рамках муниципальной программы «</w:t>
      </w:r>
      <w:r w:rsidR="003A026C" w:rsidRPr="007D3C71">
        <w:rPr>
          <w:rFonts w:ascii="Times New Roman" w:hAnsi="Times New Roman" w:cs="Times New Roman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Pr="007D3C71">
        <w:rPr>
          <w:rFonts w:ascii="Times New Roman" w:hAnsi="Times New Roman" w:cs="Times New Roman"/>
          <w:sz w:val="28"/>
          <w:szCs w:val="28"/>
        </w:rPr>
        <w:t>»</w:t>
      </w:r>
      <w:r w:rsidR="00520F23" w:rsidRPr="007D3C71">
        <w:t xml:space="preserve"> </w:t>
      </w:r>
      <w:r w:rsidR="00520F23" w:rsidRPr="007D3C71">
        <w:rPr>
          <w:rFonts w:ascii="Times New Roman" w:hAnsi="Times New Roman" w:cs="Times New Roman"/>
          <w:sz w:val="28"/>
          <w:szCs w:val="28"/>
        </w:rPr>
        <w:t>планировалось достигнуть следующих результатов:</w:t>
      </w:r>
    </w:p>
    <w:p w:rsidR="000133CD" w:rsidRPr="000133CD" w:rsidRDefault="000133CD" w:rsidP="000133CD">
      <w:pPr>
        <w:numPr>
          <w:ilvl w:val="0"/>
          <w:numId w:val="4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по снижению уровня правонарушений, совершаемых на территории Туруханского района;</w:t>
      </w:r>
    </w:p>
    <w:p w:rsidR="000133CD" w:rsidRPr="000133CD" w:rsidRDefault="000133CD" w:rsidP="000133CD">
      <w:pPr>
        <w:numPr>
          <w:ilvl w:val="0"/>
          <w:numId w:val="4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содействие правоохранительным органам в выявлении правонарушений и преступлений с привлечением общественности;</w:t>
      </w:r>
    </w:p>
    <w:p w:rsidR="000133CD" w:rsidRPr="000133CD" w:rsidRDefault="000133CD" w:rsidP="000133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информирование жителей Туруханского района по вопросам противодействия терроризму.</w:t>
      </w:r>
    </w:p>
    <w:p w:rsidR="00F61E41" w:rsidRPr="00F86053" w:rsidRDefault="00F61E41" w:rsidP="00F6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1E41" w:rsidRPr="003B7BA9" w:rsidRDefault="00F61E41" w:rsidP="00F6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A9">
        <w:rPr>
          <w:rFonts w:ascii="Times New Roman" w:hAnsi="Times New Roman" w:cs="Times New Roman"/>
          <w:sz w:val="28"/>
          <w:szCs w:val="28"/>
        </w:rPr>
        <w:t>14. В рамках муниципальной программы «</w:t>
      </w:r>
      <w:r w:rsidR="003A026C" w:rsidRPr="003B7BA9">
        <w:rPr>
          <w:rFonts w:ascii="Times New Roman" w:hAnsi="Times New Roman" w:cs="Times New Roman"/>
          <w:sz w:val="28"/>
          <w:szCs w:val="28"/>
        </w:rPr>
        <w:t>Молодёжь Туруханского района</w:t>
      </w:r>
      <w:r w:rsidRPr="003B7BA9">
        <w:rPr>
          <w:rFonts w:ascii="Times New Roman" w:hAnsi="Times New Roman" w:cs="Times New Roman"/>
          <w:sz w:val="28"/>
          <w:szCs w:val="28"/>
        </w:rPr>
        <w:t>»:</w:t>
      </w:r>
    </w:p>
    <w:p w:rsidR="00D25424" w:rsidRPr="003B7BA9" w:rsidRDefault="00D25424" w:rsidP="00D2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A9">
        <w:rPr>
          <w:rFonts w:ascii="Times New Roman" w:hAnsi="Times New Roman" w:cs="Times New Roman"/>
          <w:sz w:val="28"/>
          <w:szCs w:val="28"/>
        </w:rPr>
        <w:t>увеличена численность молодёжи Туруханского района, участвующей в акциях, конкурсах и молодёжных проектах;</w:t>
      </w:r>
    </w:p>
    <w:p w:rsidR="00D25424" w:rsidRPr="003B7BA9" w:rsidRDefault="00D25424" w:rsidP="00D2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A9">
        <w:rPr>
          <w:rFonts w:ascii="Times New Roman" w:hAnsi="Times New Roman" w:cs="Times New Roman"/>
          <w:sz w:val="28"/>
          <w:szCs w:val="28"/>
        </w:rPr>
        <w:lastRenderedPageBreak/>
        <w:t>сохранён процент удельного веса детей и молодёжи, регулярно участвующей в работе патриотических объединений и клубов;</w:t>
      </w:r>
    </w:p>
    <w:p w:rsidR="00D25424" w:rsidRPr="003B7BA9" w:rsidRDefault="00D25424" w:rsidP="00D2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A9">
        <w:rPr>
          <w:rFonts w:ascii="Times New Roman" w:hAnsi="Times New Roman" w:cs="Times New Roman"/>
          <w:sz w:val="28"/>
          <w:szCs w:val="28"/>
        </w:rPr>
        <w:t>сохранено количество молодых семей, улучшившие жилищные условия при получении социальных выплат;</w:t>
      </w:r>
    </w:p>
    <w:p w:rsidR="00F61E41" w:rsidRPr="003B7BA9" w:rsidRDefault="00D25424" w:rsidP="00D25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A9">
        <w:rPr>
          <w:rFonts w:ascii="Times New Roman" w:hAnsi="Times New Roman" w:cs="Times New Roman"/>
          <w:sz w:val="28"/>
          <w:szCs w:val="28"/>
        </w:rPr>
        <w:t>осталась неизменной доля жителей Туруханского района, принявших участие в ходе реализации социальных проектов</w:t>
      </w:r>
      <w:r w:rsidR="00DC2EA4" w:rsidRPr="003B7BA9">
        <w:rPr>
          <w:rFonts w:ascii="Times New Roman" w:hAnsi="Times New Roman" w:cs="Times New Roman"/>
          <w:sz w:val="28"/>
          <w:szCs w:val="28"/>
        </w:rPr>
        <w:t>.</w:t>
      </w:r>
    </w:p>
    <w:p w:rsidR="00F61E41" w:rsidRPr="00F86053" w:rsidRDefault="00F61E41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4482" w:rsidRPr="00781108" w:rsidRDefault="00E64482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0F">
        <w:rPr>
          <w:rFonts w:ascii="Times New Roman" w:hAnsi="Times New Roman" w:cs="Times New Roman"/>
          <w:sz w:val="28"/>
          <w:szCs w:val="28"/>
        </w:rPr>
        <w:t xml:space="preserve">По итогам оценки результативности и эффективности реализации </w:t>
      </w:r>
      <w:r w:rsidR="00774ACC" w:rsidRPr="00C1640F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B7A42" w:rsidRPr="00C1640F">
        <w:rPr>
          <w:rFonts w:ascii="Times New Roman" w:hAnsi="Times New Roman" w:cs="Times New Roman"/>
          <w:sz w:val="28"/>
          <w:szCs w:val="28"/>
        </w:rPr>
        <w:t>в</w:t>
      </w:r>
      <w:r w:rsidR="00774ACC" w:rsidRPr="00C1640F">
        <w:rPr>
          <w:rFonts w:ascii="Times New Roman" w:hAnsi="Times New Roman" w:cs="Times New Roman"/>
          <w:sz w:val="28"/>
          <w:szCs w:val="28"/>
        </w:rPr>
        <w:t xml:space="preserve"> 20</w:t>
      </w:r>
      <w:r w:rsidR="00473B5F">
        <w:rPr>
          <w:rFonts w:ascii="Times New Roman" w:hAnsi="Times New Roman" w:cs="Times New Roman"/>
          <w:sz w:val="28"/>
          <w:szCs w:val="28"/>
        </w:rPr>
        <w:t>20</w:t>
      </w:r>
      <w:r w:rsidR="00774ACC" w:rsidRPr="00C1640F">
        <w:rPr>
          <w:rFonts w:ascii="Times New Roman" w:hAnsi="Times New Roman" w:cs="Times New Roman"/>
          <w:sz w:val="28"/>
          <w:szCs w:val="28"/>
        </w:rPr>
        <w:t xml:space="preserve"> г</w:t>
      </w:r>
      <w:r w:rsidRPr="00C1640F">
        <w:rPr>
          <w:rFonts w:ascii="Times New Roman" w:hAnsi="Times New Roman" w:cs="Times New Roman"/>
          <w:sz w:val="28"/>
          <w:szCs w:val="28"/>
        </w:rPr>
        <w:t>од</w:t>
      </w:r>
      <w:r w:rsidR="00EC7DE2" w:rsidRPr="00C1640F">
        <w:rPr>
          <w:rFonts w:ascii="Times New Roman" w:hAnsi="Times New Roman" w:cs="Times New Roman"/>
          <w:sz w:val="28"/>
          <w:szCs w:val="28"/>
        </w:rPr>
        <w:t>у</w:t>
      </w:r>
      <w:r w:rsidRPr="00C1640F">
        <w:rPr>
          <w:rFonts w:ascii="Times New Roman" w:hAnsi="Times New Roman" w:cs="Times New Roman"/>
          <w:sz w:val="28"/>
          <w:szCs w:val="28"/>
        </w:rPr>
        <w:t xml:space="preserve"> </w:t>
      </w:r>
      <w:r w:rsidRPr="00781108">
        <w:rPr>
          <w:rFonts w:ascii="Times New Roman" w:hAnsi="Times New Roman" w:cs="Times New Roman"/>
          <w:sz w:val="28"/>
          <w:szCs w:val="28"/>
        </w:rPr>
        <w:t>1</w:t>
      </w:r>
      <w:r w:rsidR="000133CD">
        <w:rPr>
          <w:rFonts w:ascii="Times New Roman" w:hAnsi="Times New Roman" w:cs="Times New Roman"/>
          <w:sz w:val="28"/>
          <w:szCs w:val="28"/>
        </w:rPr>
        <w:t>1</w:t>
      </w:r>
      <w:r w:rsidRPr="00781108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774ACC" w:rsidRPr="00781108">
        <w:rPr>
          <w:rFonts w:ascii="Times New Roman" w:hAnsi="Times New Roman" w:cs="Times New Roman"/>
          <w:sz w:val="28"/>
          <w:szCs w:val="28"/>
        </w:rPr>
        <w:t xml:space="preserve"> </w:t>
      </w:r>
      <w:r w:rsidR="0007444A" w:rsidRPr="00781108">
        <w:rPr>
          <w:rFonts w:ascii="Times New Roman" w:hAnsi="Times New Roman" w:cs="Times New Roman"/>
          <w:sz w:val="28"/>
          <w:szCs w:val="28"/>
        </w:rPr>
        <w:t>имеют высокую эффективность</w:t>
      </w:r>
      <w:r w:rsidR="000133CD">
        <w:rPr>
          <w:rFonts w:ascii="Times New Roman" w:hAnsi="Times New Roman" w:cs="Times New Roman"/>
          <w:sz w:val="28"/>
          <w:szCs w:val="28"/>
        </w:rPr>
        <w:t>, 2 муниципальных программы имеют среднюю эффективность</w:t>
      </w:r>
      <w:r w:rsidR="0007444A" w:rsidRPr="00781108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774ACC" w:rsidRPr="00F86053" w:rsidRDefault="00774ACC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4482" w:rsidRPr="00C1640F" w:rsidRDefault="00D94B3C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0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24801" w:rsidRPr="00C1640F">
        <w:rPr>
          <w:rFonts w:ascii="Times New Roman" w:hAnsi="Times New Roman" w:cs="Times New Roman"/>
          <w:sz w:val="28"/>
          <w:szCs w:val="28"/>
        </w:rPr>
        <w:t>отчетного</w:t>
      </w:r>
      <w:r w:rsidR="00E64482" w:rsidRPr="00C1640F">
        <w:rPr>
          <w:rFonts w:ascii="Times New Roman" w:hAnsi="Times New Roman" w:cs="Times New Roman"/>
          <w:sz w:val="28"/>
          <w:szCs w:val="28"/>
        </w:rPr>
        <w:t xml:space="preserve"> года ответственными исполнителями программ проводилась качественная доработка</w:t>
      </w:r>
      <w:r w:rsidR="008E552E" w:rsidRPr="00C1640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64482" w:rsidRPr="00C1640F">
        <w:rPr>
          <w:rFonts w:ascii="Times New Roman" w:hAnsi="Times New Roman" w:cs="Times New Roman"/>
          <w:sz w:val="28"/>
          <w:szCs w:val="28"/>
        </w:rPr>
        <w:t xml:space="preserve">, направленная на повышение эффективности </w:t>
      </w:r>
      <w:r w:rsidR="008E552E" w:rsidRPr="00C1640F">
        <w:rPr>
          <w:rFonts w:ascii="Times New Roman" w:hAnsi="Times New Roman" w:cs="Times New Roman"/>
          <w:sz w:val="28"/>
          <w:szCs w:val="28"/>
        </w:rPr>
        <w:t xml:space="preserve">их </w:t>
      </w:r>
      <w:r w:rsidR="00E64482" w:rsidRPr="00C1640F">
        <w:rPr>
          <w:rFonts w:ascii="Times New Roman" w:hAnsi="Times New Roman" w:cs="Times New Roman"/>
          <w:sz w:val="28"/>
          <w:szCs w:val="28"/>
        </w:rPr>
        <w:t>реализации путем корректировки целей и задач</w:t>
      </w:r>
      <w:r w:rsidR="00D56059" w:rsidRPr="00C1640F">
        <w:rPr>
          <w:rFonts w:ascii="Times New Roman" w:hAnsi="Times New Roman" w:cs="Times New Roman"/>
          <w:sz w:val="28"/>
          <w:szCs w:val="28"/>
        </w:rPr>
        <w:t>,</w:t>
      </w:r>
      <w:r w:rsidR="008E552E" w:rsidRPr="00C1640F">
        <w:rPr>
          <w:rFonts w:ascii="Times New Roman" w:hAnsi="Times New Roman" w:cs="Times New Roman"/>
          <w:sz w:val="28"/>
          <w:szCs w:val="28"/>
        </w:rPr>
        <w:t xml:space="preserve"> входящих</w:t>
      </w:r>
      <w:r w:rsidR="00E64482" w:rsidRPr="00C1640F">
        <w:rPr>
          <w:rFonts w:ascii="Times New Roman" w:hAnsi="Times New Roman" w:cs="Times New Roman"/>
          <w:sz w:val="28"/>
          <w:szCs w:val="28"/>
        </w:rPr>
        <w:t xml:space="preserve"> </w:t>
      </w:r>
      <w:r w:rsidR="00D56059" w:rsidRPr="00C1640F">
        <w:rPr>
          <w:rFonts w:ascii="Times New Roman" w:hAnsi="Times New Roman" w:cs="Times New Roman"/>
          <w:sz w:val="28"/>
          <w:szCs w:val="28"/>
        </w:rPr>
        <w:t xml:space="preserve">в них </w:t>
      </w:r>
      <w:r w:rsidR="00E64482" w:rsidRPr="00C1640F">
        <w:rPr>
          <w:rFonts w:ascii="Times New Roman" w:hAnsi="Times New Roman" w:cs="Times New Roman"/>
          <w:sz w:val="28"/>
          <w:szCs w:val="28"/>
        </w:rPr>
        <w:t>подпрограмм</w:t>
      </w:r>
      <w:r w:rsidR="008E552E" w:rsidRPr="00C1640F">
        <w:rPr>
          <w:rFonts w:ascii="Times New Roman" w:hAnsi="Times New Roman" w:cs="Times New Roman"/>
          <w:sz w:val="28"/>
          <w:szCs w:val="28"/>
        </w:rPr>
        <w:t xml:space="preserve"> и отдельных мероприятий</w:t>
      </w:r>
      <w:r w:rsidR="00E64482" w:rsidRPr="00C1640F">
        <w:rPr>
          <w:rFonts w:ascii="Times New Roman" w:hAnsi="Times New Roman" w:cs="Times New Roman"/>
          <w:sz w:val="28"/>
          <w:szCs w:val="28"/>
        </w:rPr>
        <w:t xml:space="preserve">, ожидаемых результатов реализации, состава и плановых значений показателей (индикаторов), состава мероприятий. </w:t>
      </w:r>
    </w:p>
    <w:p w:rsidR="00F4265A" w:rsidRPr="00C1640F" w:rsidRDefault="00D56059" w:rsidP="00E9502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640F">
        <w:rPr>
          <w:rFonts w:ascii="Times New Roman" w:eastAsia="Times New Roman" w:hAnsi="Times New Roman"/>
          <w:sz w:val="28"/>
          <w:szCs w:val="28"/>
        </w:rPr>
        <w:t xml:space="preserve">С учетом отмеченного выше, корректировка и уточнение параметров программ будет продолжена в текущем году и плановом периоде, в том числе с учетом итогов развития социально-экономической обстановки в Российской Федерации. </w:t>
      </w:r>
    </w:p>
    <w:p w:rsidR="00D56059" w:rsidRPr="00C1640F" w:rsidRDefault="00D56059" w:rsidP="00E95029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40F">
        <w:rPr>
          <w:rFonts w:ascii="Times New Roman" w:eastAsia="Times New Roman" w:hAnsi="Times New Roman"/>
          <w:sz w:val="28"/>
          <w:szCs w:val="28"/>
        </w:rPr>
        <w:t>Доработка программ будет осуществляться в процессе подготовки районного бюджета на</w:t>
      </w:r>
      <w:r w:rsidR="00F74A29" w:rsidRPr="00C1640F">
        <w:rPr>
          <w:rFonts w:ascii="Times New Roman" w:eastAsia="Times New Roman" w:hAnsi="Times New Roman"/>
          <w:sz w:val="28"/>
          <w:szCs w:val="28"/>
        </w:rPr>
        <w:t xml:space="preserve"> 20</w:t>
      </w:r>
      <w:r w:rsidR="00C1640F" w:rsidRPr="00C1640F">
        <w:rPr>
          <w:rFonts w:ascii="Times New Roman" w:eastAsia="Times New Roman" w:hAnsi="Times New Roman"/>
          <w:sz w:val="28"/>
          <w:szCs w:val="28"/>
        </w:rPr>
        <w:t>2</w:t>
      </w:r>
      <w:r w:rsidR="00473B5F">
        <w:rPr>
          <w:rFonts w:ascii="Times New Roman" w:eastAsia="Times New Roman" w:hAnsi="Times New Roman"/>
          <w:sz w:val="28"/>
          <w:szCs w:val="28"/>
        </w:rPr>
        <w:t>1</w:t>
      </w:r>
      <w:r w:rsidR="00F74A29" w:rsidRPr="00C1640F">
        <w:rPr>
          <w:rFonts w:ascii="Times New Roman" w:eastAsia="Times New Roman" w:hAnsi="Times New Roman"/>
          <w:sz w:val="28"/>
          <w:szCs w:val="28"/>
        </w:rPr>
        <w:t xml:space="preserve"> год и плановый период 20</w:t>
      </w:r>
      <w:r w:rsidR="009870DD" w:rsidRPr="00C1640F">
        <w:rPr>
          <w:rFonts w:ascii="Times New Roman" w:eastAsia="Times New Roman" w:hAnsi="Times New Roman"/>
          <w:sz w:val="28"/>
          <w:szCs w:val="28"/>
        </w:rPr>
        <w:t>2</w:t>
      </w:r>
      <w:r w:rsidR="00473B5F">
        <w:rPr>
          <w:rFonts w:ascii="Times New Roman" w:eastAsia="Times New Roman" w:hAnsi="Times New Roman"/>
          <w:sz w:val="28"/>
          <w:szCs w:val="28"/>
        </w:rPr>
        <w:t>2</w:t>
      </w:r>
      <w:r w:rsidRPr="00C1640F">
        <w:rPr>
          <w:rFonts w:ascii="Times New Roman" w:eastAsia="Times New Roman" w:hAnsi="Times New Roman"/>
          <w:sz w:val="28"/>
          <w:szCs w:val="28"/>
        </w:rPr>
        <w:t xml:space="preserve"> и 20</w:t>
      </w:r>
      <w:r w:rsidR="00F74A29" w:rsidRPr="00C1640F">
        <w:rPr>
          <w:rFonts w:ascii="Times New Roman" w:eastAsia="Times New Roman" w:hAnsi="Times New Roman"/>
          <w:sz w:val="28"/>
          <w:szCs w:val="28"/>
        </w:rPr>
        <w:t>2</w:t>
      </w:r>
      <w:r w:rsidR="00473B5F">
        <w:rPr>
          <w:rFonts w:ascii="Times New Roman" w:eastAsia="Times New Roman" w:hAnsi="Times New Roman"/>
          <w:sz w:val="28"/>
          <w:szCs w:val="28"/>
        </w:rPr>
        <w:t>3</w:t>
      </w:r>
      <w:r w:rsidRPr="00C1640F">
        <w:rPr>
          <w:rFonts w:ascii="Times New Roman" w:eastAsia="Times New Roman" w:hAnsi="Times New Roman"/>
          <w:sz w:val="28"/>
          <w:szCs w:val="28"/>
        </w:rPr>
        <w:t xml:space="preserve"> годов, что позволит обеспечить максимальную эффективность процесса д</w:t>
      </w:r>
      <w:r w:rsidR="004A330E" w:rsidRPr="00C1640F">
        <w:rPr>
          <w:rFonts w:ascii="Times New Roman" w:eastAsia="Times New Roman" w:hAnsi="Times New Roman"/>
          <w:sz w:val="28"/>
          <w:szCs w:val="28"/>
        </w:rPr>
        <w:t>оработки и базирование программ</w:t>
      </w:r>
      <w:r w:rsidRPr="00C1640F">
        <w:rPr>
          <w:rFonts w:ascii="Times New Roman" w:eastAsia="Times New Roman" w:hAnsi="Times New Roman"/>
          <w:sz w:val="28"/>
          <w:szCs w:val="28"/>
        </w:rPr>
        <w:t xml:space="preserve"> на максимально релевантных базовых предпосылках.</w:t>
      </w:r>
    </w:p>
    <w:p w:rsidR="00D56059" w:rsidRDefault="00D56059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3C71" w:rsidRPr="00F86053" w:rsidRDefault="007D3C71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7FA5" w:rsidRPr="00F86053" w:rsidRDefault="00667FA5" w:rsidP="00E9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35C6" w:rsidRPr="009035C6" w:rsidRDefault="009035C6" w:rsidP="0090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C6">
        <w:rPr>
          <w:rFonts w:ascii="Times New Roman" w:hAnsi="Times New Roman" w:cs="Times New Roman"/>
          <w:sz w:val="28"/>
          <w:szCs w:val="28"/>
        </w:rPr>
        <w:t xml:space="preserve">Руководитель управления экономики, </w:t>
      </w:r>
    </w:p>
    <w:p w:rsidR="009035C6" w:rsidRPr="009035C6" w:rsidRDefault="009035C6" w:rsidP="0090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C6">
        <w:rPr>
          <w:rFonts w:ascii="Times New Roman" w:hAnsi="Times New Roman" w:cs="Times New Roman"/>
          <w:sz w:val="28"/>
          <w:szCs w:val="28"/>
        </w:rPr>
        <w:t xml:space="preserve">планирования и перспективного развития </w:t>
      </w:r>
    </w:p>
    <w:p w:rsidR="00990095" w:rsidRPr="00C1640F" w:rsidRDefault="009035C6" w:rsidP="009035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5C6">
        <w:rPr>
          <w:rFonts w:ascii="Times New Roman" w:hAnsi="Times New Roman" w:cs="Times New Roman"/>
          <w:sz w:val="28"/>
          <w:szCs w:val="28"/>
        </w:rPr>
        <w:t>администрации Туруханского района                                            Е.М. Нагорная</w:t>
      </w:r>
    </w:p>
    <w:p w:rsidR="00990095" w:rsidRPr="00C1640F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095" w:rsidRPr="00C1640F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095" w:rsidRPr="00C1640F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095" w:rsidRPr="00C1640F" w:rsidRDefault="0099009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3B5F" w:rsidRDefault="00473B5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3CD" w:rsidRDefault="000133CD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3CD" w:rsidRDefault="000133CD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3CD" w:rsidRDefault="000133CD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33CD" w:rsidRDefault="000133CD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3B5F" w:rsidRDefault="00473B5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3B5F" w:rsidRDefault="00473B5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3B5F" w:rsidRDefault="00473B5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3B5F" w:rsidRDefault="00473B5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3B5F" w:rsidRPr="00C1640F" w:rsidRDefault="00473B5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640F" w:rsidRPr="00C1640F" w:rsidRDefault="00C1640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640F" w:rsidRPr="00C1640F" w:rsidRDefault="00C1640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7FA5" w:rsidRPr="00C1640F" w:rsidRDefault="00C1640F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40F">
        <w:rPr>
          <w:rFonts w:ascii="Times New Roman" w:hAnsi="Times New Roman" w:cs="Times New Roman"/>
          <w:sz w:val="20"/>
          <w:szCs w:val="20"/>
        </w:rPr>
        <w:t>Мучкаева Любовь Евгеньевна</w:t>
      </w:r>
    </w:p>
    <w:p w:rsidR="00667FA5" w:rsidRPr="004E5060" w:rsidRDefault="00667FA5" w:rsidP="00003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40F">
        <w:rPr>
          <w:rFonts w:ascii="Times New Roman" w:hAnsi="Times New Roman" w:cs="Times New Roman"/>
          <w:sz w:val="20"/>
          <w:szCs w:val="20"/>
        </w:rPr>
        <w:t xml:space="preserve">8(39190) </w:t>
      </w:r>
      <w:r w:rsidR="001408EC" w:rsidRPr="00C1640F">
        <w:rPr>
          <w:rFonts w:ascii="Times New Roman" w:hAnsi="Times New Roman" w:cs="Times New Roman"/>
          <w:sz w:val="20"/>
          <w:szCs w:val="20"/>
        </w:rPr>
        <w:t>45-159</w:t>
      </w:r>
    </w:p>
    <w:sectPr w:rsidR="00667FA5" w:rsidRPr="004E5060" w:rsidSect="0019679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44" w:rsidRDefault="008A7244" w:rsidP="00950B36">
      <w:pPr>
        <w:spacing w:after="0" w:line="240" w:lineRule="auto"/>
      </w:pPr>
      <w:r>
        <w:separator/>
      </w:r>
    </w:p>
  </w:endnote>
  <w:endnote w:type="continuationSeparator" w:id="0">
    <w:p w:rsidR="008A7244" w:rsidRDefault="008A7244" w:rsidP="0095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44" w:rsidRDefault="008A7244" w:rsidP="00950B36">
      <w:pPr>
        <w:spacing w:after="0" w:line="240" w:lineRule="auto"/>
      </w:pPr>
      <w:r>
        <w:separator/>
      </w:r>
    </w:p>
  </w:footnote>
  <w:footnote w:type="continuationSeparator" w:id="0">
    <w:p w:rsidR="008A7244" w:rsidRDefault="008A7244" w:rsidP="0095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90" w:rsidRPr="0019679D" w:rsidRDefault="00104052" w:rsidP="00407990">
    <w:pPr>
      <w:pStyle w:val="aa"/>
      <w:jc w:val="center"/>
      <w:rPr>
        <w:rFonts w:ascii="Times New Roman" w:hAnsi="Times New Roman" w:cs="Times New Roman"/>
      </w:rPr>
    </w:pPr>
    <w:r w:rsidRPr="0019679D">
      <w:rPr>
        <w:rFonts w:ascii="Times New Roman" w:hAnsi="Times New Roman" w:cs="Times New Roman"/>
      </w:rPr>
      <w:fldChar w:fldCharType="begin"/>
    </w:r>
    <w:r w:rsidRPr="0019679D">
      <w:rPr>
        <w:rFonts w:ascii="Times New Roman" w:hAnsi="Times New Roman" w:cs="Times New Roman"/>
      </w:rPr>
      <w:instrText>PAGE   \* MERGEFORMAT</w:instrText>
    </w:r>
    <w:r w:rsidRPr="0019679D">
      <w:rPr>
        <w:rFonts w:ascii="Times New Roman" w:hAnsi="Times New Roman" w:cs="Times New Roman"/>
      </w:rPr>
      <w:fldChar w:fldCharType="separate"/>
    </w:r>
    <w:r w:rsidR="003C7AD5">
      <w:rPr>
        <w:rFonts w:ascii="Times New Roman" w:hAnsi="Times New Roman" w:cs="Times New Roman"/>
        <w:noProof/>
      </w:rPr>
      <w:t>9</w:t>
    </w:r>
    <w:r w:rsidRPr="0019679D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86A"/>
    <w:multiLevelType w:val="hybridMultilevel"/>
    <w:tmpl w:val="A0D830FA"/>
    <w:lvl w:ilvl="0" w:tplc="09B24250">
      <w:start w:val="13"/>
      <w:numFmt w:val="bullet"/>
      <w:lvlText w:val="•"/>
      <w:lvlJc w:val="left"/>
      <w:pPr>
        <w:ind w:left="2123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B0957"/>
    <w:multiLevelType w:val="hybridMultilevel"/>
    <w:tmpl w:val="F9F01626"/>
    <w:lvl w:ilvl="0" w:tplc="F73E9108">
      <w:start w:val="1"/>
      <w:numFmt w:val="russianLower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CA4"/>
    <w:multiLevelType w:val="hybridMultilevel"/>
    <w:tmpl w:val="D5687484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E3DAE"/>
    <w:multiLevelType w:val="hybridMultilevel"/>
    <w:tmpl w:val="E670E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2F4185"/>
    <w:multiLevelType w:val="hybridMultilevel"/>
    <w:tmpl w:val="8BA83CEC"/>
    <w:lvl w:ilvl="0" w:tplc="2E6C3D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55093A"/>
    <w:multiLevelType w:val="hybridMultilevel"/>
    <w:tmpl w:val="3F26012A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D06BE"/>
    <w:multiLevelType w:val="hybridMultilevel"/>
    <w:tmpl w:val="C81EE26C"/>
    <w:lvl w:ilvl="0" w:tplc="F73E91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4123DF"/>
    <w:multiLevelType w:val="hybridMultilevel"/>
    <w:tmpl w:val="D0EA2A7A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945F3"/>
    <w:multiLevelType w:val="hybridMultilevel"/>
    <w:tmpl w:val="6BDEB490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F4626"/>
    <w:multiLevelType w:val="hybridMultilevel"/>
    <w:tmpl w:val="AC0E21DC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C55F7"/>
    <w:multiLevelType w:val="hybridMultilevel"/>
    <w:tmpl w:val="7200C47E"/>
    <w:lvl w:ilvl="0" w:tplc="4798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329BA"/>
    <w:multiLevelType w:val="hybridMultilevel"/>
    <w:tmpl w:val="114E5C40"/>
    <w:lvl w:ilvl="0" w:tplc="CB94785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55B81"/>
    <w:multiLevelType w:val="hybridMultilevel"/>
    <w:tmpl w:val="4F20F59E"/>
    <w:lvl w:ilvl="0" w:tplc="29029B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27C60"/>
    <w:multiLevelType w:val="hybridMultilevel"/>
    <w:tmpl w:val="6A967380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55655"/>
    <w:multiLevelType w:val="hybridMultilevel"/>
    <w:tmpl w:val="9FB8DA98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33D44"/>
    <w:multiLevelType w:val="hybridMultilevel"/>
    <w:tmpl w:val="3E8AA9F2"/>
    <w:lvl w:ilvl="0" w:tplc="AA6A1B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D73EEC"/>
    <w:multiLevelType w:val="hybridMultilevel"/>
    <w:tmpl w:val="5A48EA82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6163E"/>
    <w:multiLevelType w:val="hybridMultilevel"/>
    <w:tmpl w:val="6B900896"/>
    <w:lvl w:ilvl="0" w:tplc="625A9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9928B2"/>
    <w:multiLevelType w:val="hybridMultilevel"/>
    <w:tmpl w:val="02106396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36780"/>
    <w:multiLevelType w:val="hybridMultilevel"/>
    <w:tmpl w:val="C00C1624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67FAB"/>
    <w:multiLevelType w:val="hybridMultilevel"/>
    <w:tmpl w:val="27F2D572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E3B46"/>
    <w:multiLevelType w:val="hybridMultilevel"/>
    <w:tmpl w:val="B792EC48"/>
    <w:lvl w:ilvl="0" w:tplc="36281EC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782C9D"/>
    <w:multiLevelType w:val="hybridMultilevel"/>
    <w:tmpl w:val="7E284FEC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D5755"/>
    <w:multiLevelType w:val="hybridMultilevel"/>
    <w:tmpl w:val="65A6F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FF54D7"/>
    <w:multiLevelType w:val="hybridMultilevel"/>
    <w:tmpl w:val="0BC26C78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8284C"/>
    <w:multiLevelType w:val="hybridMultilevel"/>
    <w:tmpl w:val="7C2C32FA"/>
    <w:lvl w:ilvl="0" w:tplc="06DEB49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0B01CD"/>
    <w:multiLevelType w:val="hybridMultilevel"/>
    <w:tmpl w:val="66F0744C"/>
    <w:lvl w:ilvl="0" w:tplc="F73E9108">
      <w:start w:val="1"/>
      <w:numFmt w:val="russianLower"/>
      <w:lvlText w:val="%1)"/>
      <w:lvlJc w:val="left"/>
      <w:pPr>
        <w:ind w:left="3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7">
    <w:nsid w:val="57F75E19"/>
    <w:multiLevelType w:val="hybridMultilevel"/>
    <w:tmpl w:val="6136CC32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A215A"/>
    <w:multiLevelType w:val="hybridMultilevel"/>
    <w:tmpl w:val="3216DFF0"/>
    <w:lvl w:ilvl="0" w:tplc="3D28A48C">
      <w:start w:val="1"/>
      <w:numFmt w:val="russianLower"/>
      <w:lvlText w:val="%1.)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592C4341"/>
    <w:multiLevelType w:val="hybridMultilevel"/>
    <w:tmpl w:val="8A9AD1F6"/>
    <w:lvl w:ilvl="0" w:tplc="598CD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E5894"/>
    <w:multiLevelType w:val="hybridMultilevel"/>
    <w:tmpl w:val="700E423A"/>
    <w:lvl w:ilvl="0" w:tplc="33FE0A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FB911A6"/>
    <w:multiLevelType w:val="hybridMultilevel"/>
    <w:tmpl w:val="527E2894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62609"/>
    <w:multiLevelType w:val="hybridMultilevel"/>
    <w:tmpl w:val="AC56CDCC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A33E3"/>
    <w:multiLevelType w:val="hybridMultilevel"/>
    <w:tmpl w:val="B016D1C0"/>
    <w:lvl w:ilvl="0" w:tplc="F73E91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63DB2"/>
    <w:multiLevelType w:val="hybridMultilevel"/>
    <w:tmpl w:val="3B0CB734"/>
    <w:lvl w:ilvl="0" w:tplc="664AB0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62B5568"/>
    <w:multiLevelType w:val="hybridMultilevel"/>
    <w:tmpl w:val="7826B7AA"/>
    <w:lvl w:ilvl="0" w:tplc="08483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F3568"/>
    <w:multiLevelType w:val="hybridMultilevel"/>
    <w:tmpl w:val="26562A16"/>
    <w:lvl w:ilvl="0" w:tplc="4798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56B16"/>
    <w:multiLevelType w:val="hybridMultilevel"/>
    <w:tmpl w:val="0824ABF2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537D1"/>
    <w:multiLevelType w:val="hybridMultilevel"/>
    <w:tmpl w:val="0AF4AB68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1709E"/>
    <w:multiLevelType w:val="hybridMultilevel"/>
    <w:tmpl w:val="7E4A4174"/>
    <w:lvl w:ilvl="0" w:tplc="09B24250">
      <w:start w:val="13"/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1BB5C28"/>
    <w:multiLevelType w:val="hybridMultilevel"/>
    <w:tmpl w:val="693EE75A"/>
    <w:lvl w:ilvl="0" w:tplc="3D28A48C">
      <w:start w:val="1"/>
      <w:numFmt w:val="russianLower"/>
      <w:lvlText w:val="%1.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D5498"/>
    <w:multiLevelType w:val="hybridMultilevel"/>
    <w:tmpl w:val="700E423A"/>
    <w:lvl w:ilvl="0" w:tplc="33FE0A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5451ED3"/>
    <w:multiLevelType w:val="hybridMultilevel"/>
    <w:tmpl w:val="56686444"/>
    <w:lvl w:ilvl="0" w:tplc="C5BC4A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F65D2"/>
    <w:multiLevelType w:val="hybridMultilevel"/>
    <w:tmpl w:val="36525BB2"/>
    <w:lvl w:ilvl="0" w:tplc="36281EC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0C63E2"/>
    <w:multiLevelType w:val="hybridMultilevel"/>
    <w:tmpl w:val="78247306"/>
    <w:lvl w:ilvl="0" w:tplc="30E0905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7720B"/>
    <w:multiLevelType w:val="hybridMultilevel"/>
    <w:tmpl w:val="76B8CFF2"/>
    <w:lvl w:ilvl="0" w:tplc="27E00B9A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40"/>
  </w:num>
  <w:num w:numId="5">
    <w:abstractNumId w:val="14"/>
  </w:num>
  <w:num w:numId="6">
    <w:abstractNumId w:val="16"/>
  </w:num>
  <w:num w:numId="7">
    <w:abstractNumId w:val="29"/>
  </w:num>
  <w:num w:numId="8">
    <w:abstractNumId w:val="37"/>
  </w:num>
  <w:num w:numId="9">
    <w:abstractNumId w:val="19"/>
  </w:num>
  <w:num w:numId="10">
    <w:abstractNumId w:val="2"/>
  </w:num>
  <w:num w:numId="11">
    <w:abstractNumId w:val="32"/>
  </w:num>
  <w:num w:numId="12">
    <w:abstractNumId w:val="27"/>
  </w:num>
  <w:num w:numId="13">
    <w:abstractNumId w:val="8"/>
  </w:num>
  <w:num w:numId="14">
    <w:abstractNumId w:val="38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31"/>
  </w:num>
  <w:num w:numId="26">
    <w:abstractNumId w:val="1"/>
  </w:num>
  <w:num w:numId="27">
    <w:abstractNumId w:val="43"/>
  </w:num>
  <w:num w:numId="28">
    <w:abstractNumId w:val="26"/>
  </w:num>
  <w:num w:numId="29">
    <w:abstractNumId w:val="20"/>
  </w:num>
  <w:num w:numId="30">
    <w:abstractNumId w:val="18"/>
  </w:num>
  <w:num w:numId="31">
    <w:abstractNumId w:val="6"/>
  </w:num>
  <w:num w:numId="32">
    <w:abstractNumId w:val="7"/>
  </w:num>
  <w:num w:numId="33">
    <w:abstractNumId w:val="33"/>
  </w:num>
  <w:num w:numId="34">
    <w:abstractNumId w:val="22"/>
  </w:num>
  <w:num w:numId="35">
    <w:abstractNumId w:val="13"/>
  </w:num>
  <w:num w:numId="36">
    <w:abstractNumId w:val="24"/>
  </w:num>
  <w:num w:numId="37">
    <w:abstractNumId w:val="9"/>
  </w:num>
  <w:num w:numId="38">
    <w:abstractNumId w:val="34"/>
  </w:num>
  <w:num w:numId="39">
    <w:abstractNumId w:val="23"/>
  </w:num>
  <w:num w:numId="40">
    <w:abstractNumId w:val="25"/>
  </w:num>
  <w:num w:numId="41">
    <w:abstractNumId w:val="3"/>
  </w:num>
  <w:num w:numId="42">
    <w:abstractNumId w:val="39"/>
  </w:num>
  <w:num w:numId="43">
    <w:abstractNumId w:val="0"/>
  </w:num>
  <w:num w:numId="44">
    <w:abstractNumId w:val="44"/>
  </w:num>
  <w:num w:numId="45">
    <w:abstractNumId w:val="10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5A"/>
    <w:rsid w:val="00003BAD"/>
    <w:rsid w:val="00004A2B"/>
    <w:rsid w:val="00004B68"/>
    <w:rsid w:val="00010801"/>
    <w:rsid w:val="000133CD"/>
    <w:rsid w:val="000133F8"/>
    <w:rsid w:val="00024D20"/>
    <w:rsid w:val="00051158"/>
    <w:rsid w:val="00060A95"/>
    <w:rsid w:val="00063FA2"/>
    <w:rsid w:val="0007444A"/>
    <w:rsid w:val="00074B2E"/>
    <w:rsid w:val="000928AF"/>
    <w:rsid w:val="00094E9A"/>
    <w:rsid w:val="00095798"/>
    <w:rsid w:val="00097C27"/>
    <w:rsid w:val="000A198E"/>
    <w:rsid w:val="000A24F7"/>
    <w:rsid w:val="000A5B01"/>
    <w:rsid w:val="000A7F6B"/>
    <w:rsid w:val="000D541F"/>
    <w:rsid w:val="000E6A3E"/>
    <w:rsid w:val="000F3F08"/>
    <w:rsid w:val="000F4377"/>
    <w:rsid w:val="00104052"/>
    <w:rsid w:val="00107133"/>
    <w:rsid w:val="00116E3F"/>
    <w:rsid w:val="001238A8"/>
    <w:rsid w:val="0013227F"/>
    <w:rsid w:val="0013533F"/>
    <w:rsid w:val="001408EC"/>
    <w:rsid w:val="00156E1F"/>
    <w:rsid w:val="001600A5"/>
    <w:rsid w:val="00166093"/>
    <w:rsid w:val="00175095"/>
    <w:rsid w:val="0019679D"/>
    <w:rsid w:val="001A148C"/>
    <w:rsid w:val="001B26F7"/>
    <w:rsid w:val="001B3551"/>
    <w:rsid w:val="001B7EBD"/>
    <w:rsid w:val="001C4401"/>
    <w:rsid w:val="001E0996"/>
    <w:rsid w:val="001F2C99"/>
    <w:rsid w:val="002008EC"/>
    <w:rsid w:val="00201195"/>
    <w:rsid w:val="002143D3"/>
    <w:rsid w:val="00234469"/>
    <w:rsid w:val="002438F3"/>
    <w:rsid w:val="00250394"/>
    <w:rsid w:val="00252A8F"/>
    <w:rsid w:val="00257717"/>
    <w:rsid w:val="00267F54"/>
    <w:rsid w:val="0027184B"/>
    <w:rsid w:val="00275D41"/>
    <w:rsid w:val="002914CA"/>
    <w:rsid w:val="0029180E"/>
    <w:rsid w:val="002A2C3A"/>
    <w:rsid w:val="002E470E"/>
    <w:rsid w:val="002F5C54"/>
    <w:rsid w:val="00306D47"/>
    <w:rsid w:val="00315138"/>
    <w:rsid w:val="0031650F"/>
    <w:rsid w:val="00330A61"/>
    <w:rsid w:val="00337026"/>
    <w:rsid w:val="00341B05"/>
    <w:rsid w:val="00343CEA"/>
    <w:rsid w:val="003568B4"/>
    <w:rsid w:val="00360E12"/>
    <w:rsid w:val="00370015"/>
    <w:rsid w:val="003751F0"/>
    <w:rsid w:val="00393557"/>
    <w:rsid w:val="003A026C"/>
    <w:rsid w:val="003A0510"/>
    <w:rsid w:val="003B0E50"/>
    <w:rsid w:val="003B7BA9"/>
    <w:rsid w:val="003C7AD5"/>
    <w:rsid w:val="003D2D40"/>
    <w:rsid w:val="003D5911"/>
    <w:rsid w:val="0040138D"/>
    <w:rsid w:val="004016BA"/>
    <w:rsid w:val="00401C36"/>
    <w:rsid w:val="00407990"/>
    <w:rsid w:val="00420C46"/>
    <w:rsid w:val="004319C6"/>
    <w:rsid w:val="00455654"/>
    <w:rsid w:val="00473B5F"/>
    <w:rsid w:val="00480EBC"/>
    <w:rsid w:val="00485F2B"/>
    <w:rsid w:val="00493029"/>
    <w:rsid w:val="00494456"/>
    <w:rsid w:val="00497F64"/>
    <w:rsid w:val="004A20D3"/>
    <w:rsid w:val="004A2F05"/>
    <w:rsid w:val="004A31FA"/>
    <w:rsid w:val="004A330E"/>
    <w:rsid w:val="004A58C1"/>
    <w:rsid w:val="004A7E2A"/>
    <w:rsid w:val="004C5454"/>
    <w:rsid w:val="004E17FD"/>
    <w:rsid w:val="004E5060"/>
    <w:rsid w:val="00512280"/>
    <w:rsid w:val="00513D50"/>
    <w:rsid w:val="00520F23"/>
    <w:rsid w:val="00534323"/>
    <w:rsid w:val="005464F4"/>
    <w:rsid w:val="005542B3"/>
    <w:rsid w:val="00562F1C"/>
    <w:rsid w:val="0056558A"/>
    <w:rsid w:val="00593333"/>
    <w:rsid w:val="00594675"/>
    <w:rsid w:val="005953B8"/>
    <w:rsid w:val="00597E92"/>
    <w:rsid w:val="005A5A3A"/>
    <w:rsid w:val="005B2F59"/>
    <w:rsid w:val="005B367D"/>
    <w:rsid w:val="005B52B0"/>
    <w:rsid w:val="005C0F8C"/>
    <w:rsid w:val="005C1769"/>
    <w:rsid w:val="005C646A"/>
    <w:rsid w:val="005D11FE"/>
    <w:rsid w:val="005D1357"/>
    <w:rsid w:val="005E5643"/>
    <w:rsid w:val="005F4A02"/>
    <w:rsid w:val="00617E57"/>
    <w:rsid w:val="00623F3C"/>
    <w:rsid w:val="006258C1"/>
    <w:rsid w:val="006337A1"/>
    <w:rsid w:val="00645D3C"/>
    <w:rsid w:val="006530C5"/>
    <w:rsid w:val="00667FA5"/>
    <w:rsid w:val="0067542D"/>
    <w:rsid w:val="006815A7"/>
    <w:rsid w:val="006A410C"/>
    <w:rsid w:val="006C62D8"/>
    <w:rsid w:val="006D3D0B"/>
    <w:rsid w:val="0070551B"/>
    <w:rsid w:val="00705C16"/>
    <w:rsid w:val="00705E10"/>
    <w:rsid w:val="00721CDC"/>
    <w:rsid w:val="00725217"/>
    <w:rsid w:val="00731D19"/>
    <w:rsid w:val="00763B07"/>
    <w:rsid w:val="00764C78"/>
    <w:rsid w:val="00774ACC"/>
    <w:rsid w:val="00781108"/>
    <w:rsid w:val="00784ED0"/>
    <w:rsid w:val="00786088"/>
    <w:rsid w:val="00791869"/>
    <w:rsid w:val="007A4748"/>
    <w:rsid w:val="007B2FB5"/>
    <w:rsid w:val="007B5B4C"/>
    <w:rsid w:val="007C024E"/>
    <w:rsid w:val="007D097D"/>
    <w:rsid w:val="007D33EE"/>
    <w:rsid w:val="007D3C71"/>
    <w:rsid w:val="007D52AA"/>
    <w:rsid w:val="007E11C1"/>
    <w:rsid w:val="007F14CC"/>
    <w:rsid w:val="007F5A33"/>
    <w:rsid w:val="00813406"/>
    <w:rsid w:val="0081721F"/>
    <w:rsid w:val="0083201A"/>
    <w:rsid w:val="00847795"/>
    <w:rsid w:val="008514E8"/>
    <w:rsid w:val="0085628B"/>
    <w:rsid w:val="00870FE2"/>
    <w:rsid w:val="00871A56"/>
    <w:rsid w:val="008A27B0"/>
    <w:rsid w:val="008A7244"/>
    <w:rsid w:val="008A7891"/>
    <w:rsid w:val="008B0D4D"/>
    <w:rsid w:val="008B3B45"/>
    <w:rsid w:val="008B5D14"/>
    <w:rsid w:val="008B5FB8"/>
    <w:rsid w:val="008B7A42"/>
    <w:rsid w:val="008C7F58"/>
    <w:rsid w:val="008D00C1"/>
    <w:rsid w:val="008D70B8"/>
    <w:rsid w:val="008E06C5"/>
    <w:rsid w:val="008E552E"/>
    <w:rsid w:val="008E6E9D"/>
    <w:rsid w:val="008F10EE"/>
    <w:rsid w:val="008F75C4"/>
    <w:rsid w:val="009035C6"/>
    <w:rsid w:val="009100B2"/>
    <w:rsid w:val="00926714"/>
    <w:rsid w:val="00927DC7"/>
    <w:rsid w:val="009365BA"/>
    <w:rsid w:val="0094531A"/>
    <w:rsid w:val="00950B36"/>
    <w:rsid w:val="009627C6"/>
    <w:rsid w:val="009658F3"/>
    <w:rsid w:val="009722F5"/>
    <w:rsid w:val="009826E3"/>
    <w:rsid w:val="009870DD"/>
    <w:rsid w:val="00990095"/>
    <w:rsid w:val="009A471C"/>
    <w:rsid w:val="009B7A5C"/>
    <w:rsid w:val="009C128F"/>
    <w:rsid w:val="009C695D"/>
    <w:rsid w:val="009D0BBC"/>
    <w:rsid w:val="009E1A48"/>
    <w:rsid w:val="009E6361"/>
    <w:rsid w:val="009F28FB"/>
    <w:rsid w:val="009F6156"/>
    <w:rsid w:val="00A00882"/>
    <w:rsid w:val="00A053A1"/>
    <w:rsid w:val="00A31A6D"/>
    <w:rsid w:val="00A42CDF"/>
    <w:rsid w:val="00A53607"/>
    <w:rsid w:val="00A56B35"/>
    <w:rsid w:val="00A677C6"/>
    <w:rsid w:val="00A82708"/>
    <w:rsid w:val="00A8606F"/>
    <w:rsid w:val="00A93805"/>
    <w:rsid w:val="00AA55EC"/>
    <w:rsid w:val="00AC779A"/>
    <w:rsid w:val="00B22F55"/>
    <w:rsid w:val="00B33A29"/>
    <w:rsid w:val="00B3765E"/>
    <w:rsid w:val="00B41582"/>
    <w:rsid w:val="00B43943"/>
    <w:rsid w:val="00B5231C"/>
    <w:rsid w:val="00B54BD9"/>
    <w:rsid w:val="00B60432"/>
    <w:rsid w:val="00B64180"/>
    <w:rsid w:val="00B7235A"/>
    <w:rsid w:val="00B96672"/>
    <w:rsid w:val="00BB6392"/>
    <w:rsid w:val="00BD5C52"/>
    <w:rsid w:val="00BE0939"/>
    <w:rsid w:val="00BE1C35"/>
    <w:rsid w:val="00BE72D3"/>
    <w:rsid w:val="00BF6B3B"/>
    <w:rsid w:val="00BF6C97"/>
    <w:rsid w:val="00C01174"/>
    <w:rsid w:val="00C017E5"/>
    <w:rsid w:val="00C1640F"/>
    <w:rsid w:val="00C227BD"/>
    <w:rsid w:val="00C228B4"/>
    <w:rsid w:val="00C71AAA"/>
    <w:rsid w:val="00C854DA"/>
    <w:rsid w:val="00C916E9"/>
    <w:rsid w:val="00C97445"/>
    <w:rsid w:val="00CA1976"/>
    <w:rsid w:val="00CA4C84"/>
    <w:rsid w:val="00CA52DC"/>
    <w:rsid w:val="00CB0F08"/>
    <w:rsid w:val="00CB37B2"/>
    <w:rsid w:val="00CB7CA0"/>
    <w:rsid w:val="00CC37CB"/>
    <w:rsid w:val="00CD465A"/>
    <w:rsid w:val="00CE3FFE"/>
    <w:rsid w:val="00CF19BF"/>
    <w:rsid w:val="00D005BA"/>
    <w:rsid w:val="00D00672"/>
    <w:rsid w:val="00D10CD4"/>
    <w:rsid w:val="00D15438"/>
    <w:rsid w:val="00D16941"/>
    <w:rsid w:val="00D20720"/>
    <w:rsid w:val="00D220CF"/>
    <w:rsid w:val="00D22C5E"/>
    <w:rsid w:val="00D2411E"/>
    <w:rsid w:val="00D24801"/>
    <w:rsid w:val="00D25424"/>
    <w:rsid w:val="00D3157D"/>
    <w:rsid w:val="00D37377"/>
    <w:rsid w:val="00D56059"/>
    <w:rsid w:val="00D66868"/>
    <w:rsid w:val="00D75BE3"/>
    <w:rsid w:val="00D77BC0"/>
    <w:rsid w:val="00D94B3C"/>
    <w:rsid w:val="00DA0424"/>
    <w:rsid w:val="00DA27BC"/>
    <w:rsid w:val="00DC2EA4"/>
    <w:rsid w:val="00DD074F"/>
    <w:rsid w:val="00DD79C7"/>
    <w:rsid w:val="00DE5419"/>
    <w:rsid w:val="00DE59BA"/>
    <w:rsid w:val="00E051CA"/>
    <w:rsid w:val="00E325A5"/>
    <w:rsid w:val="00E36601"/>
    <w:rsid w:val="00E45FFD"/>
    <w:rsid w:val="00E46466"/>
    <w:rsid w:val="00E51245"/>
    <w:rsid w:val="00E64482"/>
    <w:rsid w:val="00E9183F"/>
    <w:rsid w:val="00E95029"/>
    <w:rsid w:val="00EA312A"/>
    <w:rsid w:val="00EC2EE2"/>
    <w:rsid w:val="00EC476D"/>
    <w:rsid w:val="00EC7DE2"/>
    <w:rsid w:val="00ED54B0"/>
    <w:rsid w:val="00EE5818"/>
    <w:rsid w:val="00EF1B4D"/>
    <w:rsid w:val="00F00222"/>
    <w:rsid w:val="00F104AA"/>
    <w:rsid w:val="00F206BC"/>
    <w:rsid w:val="00F32797"/>
    <w:rsid w:val="00F4265A"/>
    <w:rsid w:val="00F45107"/>
    <w:rsid w:val="00F61E41"/>
    <w:rsid w:val="00F66C5E"/>
    <w:rsid w:val="00F67A97"/>
    <w:rsid w:val="00F74A29"/>
    <w:rsid w:val="00F75B43"/>
    <w:rsid w:val="00F86053"/>
    <w:rsid w:val="00FC45D3"/>
    <w:rsid w:val="00FC5C91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E2C8B3-62AD-4E99-B006-484CB690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B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73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A27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A27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4401"/>
    <w:pPr>
      <w:ind w:left="720"/>
    </w:pPr>
  </w:style>
  <w:style w:type="table" w:styleId="a6">
    <w:name w:val="Table Grid"/>
    <w:basedOn w:val="a1"/>
    <w:uiPriority w:val="99"/>
    <w:rsid w:val="001F2C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A31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3D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D5911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4E17FD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950B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0B36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950B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0B36"/>
    <w:rPr>
      <w:rFonts w:cs="Calibri"/>
      <w:lang w:eastAsia="en-US"/>
    </w:rPr>
  </w:style>
  <w:style w:type="paragraph" w:customStyle="1" w:styleId="ae">
    <w:name w:val="Знак"/>
    <w:basedOn w:val="a"/>
    <w:rsid w:val="00074B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"/>
    <w:basedOn w:val="a"/>
    <w:rsid w:val="00F860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3A051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A0510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73B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af2">
    <w:name w:val="Знак"/>
    <w:basedOn w:val="a"/>
    <w:rsid w:val="00721C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Екатерина Н. Вебер</cp:lastModifiedBy>
  <cp:revision>9</cp:revision>
  <cp:lastPrinted>2021-04-29T10:00:00Z</cp:lastPrinted>
  <dcterms:created xsi:type="dcterms:W3CDTF">2021-03-31T20:53:00Z</dcterms:created>
  <dcterms:modified xsi:type="dcterms:W3CDTF">2021-04-29T10:01:00Z</dcterms:modified>
</cp:coreProperties>
</file>